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74C" w:rsidRPr="0071178B" w:rsidRDefault="0042774C" w:rsidP="00957FDB">
      <w:pPr>
        <w:jc w:val="center"/>
        <w:rPr>
          <w:sz w:val="24"/>
          <w:szCs w:val="24"/>
        </w:rPr>
      </w:pPr>
      <w:r w:rsidRPr="0071178B">
        <w:rPr>
          <w:sz w:val="24"/>
          <w:szCs w:val="24"/>
        </w:rPr>
        <w:t>Пояснительная записка</w:t>
      </w:r>
    </w:p>
    <w:p w:rsidR="0071178B" w:rsidRDefault="0042774C" w:rsidP="0042774C">
      <w:pPr>
        <w:jc w:val="center"/>
        <w:rPr>
          <w:sz w:val="24"/>
          <w:szCs w:val="24"/>
        </w:rPr>
      </w:pPr>
      <w:r w:rsidRPr="0071178B">
        <w:rPr>
          <w:sz w:val="24"/>
          <w:szCs w:val="24"/>
        </w:rPr>
        <w:t>к оперативной информации о деятельности предприятий быто</w:t>
      </w:r>
      <w:r w:rsidR="005B3ED8" w:rsidRPr="0071178B">
        <w:rPr>
          <w:sz w:val="24"/>
          <w:szCs w:val="24"/>
        </w:rPr>
        <w:t xml:space="preserve">вого обслуживания </w:t>
      </w:r>
    </w:p>
    <w:p w:rsidR="0042774C" w:rsidRPr="0071178B" w:rsidRDefault="005B3ED8" w:rsidP="0042774C">
      <w:pPr>
        <w:jc w:val="center"/>
        <w:rPr>
          <w:sz w:val="24"/>
          <w:szCs w:val="24"/>
        </w:rPr>
      </w:pPr>
      <w:r w:rsidRPr="0071178B">
        <w:rPr>
          <w:sz w:val="24"/>
          <w:szCs w:val="24"/>
        </w:rPr>
        <w:t>по итогам</w:t>
      </w:r>
      <w:r w:rsidR="00405E33" w:rsidRPr="0071178B">
        <w:rPr>
          <w:sz w:val="24"/>
          <w:szCs w:val="24"/>
        </w:rPr>
        <w:t xml:space="preserve"> </w:t>
      </w:r>
      <w:r w:rsidR="0002659A" w:rsidRPr="0071178B">
        <w:rPr>
          <w:sz w:val="24"/>
          <w:szCs w:val="24"/>
        </w:rPr>
        <w:t xml:space="preserve"> </w:t>
      </w:r>
      <w:r w:rsidR="00982C03" w:rsidRPr="0071178B">
        <w:rPr>
          <w:sz w:val="24"/>
          <w:szCs w:val="24"/>
        </w:rPr>
        <w:t>12</w:t>
      </w:r>
      <w:r w:rsidR="004D4964" w:rsidRPr="0071178B">
        <w:rPr>
          <w:sz w:val="24"/>
          <w:szCs w:val="24"/>
        </w:rPr>
        <w:t xml:space="preserve"> месяцев</w:t>
      </w:r>
      <w:r w:rsidR="008C6410" w:rsidRPr="0071178B">
        <w:rPr>
          <w:sz w:val="24"/>
          <w:szCs w:val="24"/>
        </w:rPr>
        <w:t xml:space="preserve"> </w:t>
      </w:r>
      <w:r w:rsidR="004C323C" w:rsidRPr="0071178B">
        <w:rPr>
          <w:sz w:val="24"/>
          <w:szCs w:val="24"/>
        </w:rPr>
        <w:t>201</w:t>
      </w:r>
      <w:r w:rsidR="00F170BA" w:rsidRPr="0071178B">
        <w:rPr>
          <w:sz w:val="24"/>
          <w:szCs w:val="24"/>
        </w:rPr>
        <w:t>6</w:t>
      </w:r>
      <w:r w:rsidR="0042774C" w:rsidRPr="0071178B">
        <w:rPr>
          <w:sz w:val="24"/>
          <w:szCs w:val="24"/>
        </w:rPr>
        <w:t xml:space="preserve">  года</w:t>
      </w:r>
    </w:p>
    <w:p w:rsidR="0042774C" w:rsidRDefault="0042774C" w:rsidP="0042774C">
      <w:pPr>
        <w:jc w:val="center"/>
        <w:rPr>
          <w:color w:val="FF0000"/>
          <w:sz w:val="24"/>
          <w:szCs w:val="24"/>
        </w:rPr>
      </w:pPr>
    </w:p>
    <w:p w:rsidR="0071178B" w:rsidRPr="0071178B" w:rsidRDefault="0071178B" w:rsidP="0042774C">
      <w:pPr>
        <w:jc w:val="center"/>
        <w:rPr>
          <w:color w:val="FF0000"/>
          <w:sz w:val="24"/>
          <w:szCs w:val="24"/>
        </w:rPr>
      </w:pPr>
    </w:p>
    <w:p w:rsidR="0042774C" w:rsidRPr="0071178B" w:rsidRDefault="0042774C" w:rsidP="0042774C">
      <w:pPr>
        <w:numPr>
          <w:ilvl w:val="0"/>
          <w:numId w:val="6"/>
        </w:numPr>
        <w:jc w:val="both"/>
        <w:rPr>
          <w:b/>
          <w:sz w:val="24"/>
          <w:szCs w:val="24"/>
        </w:rPr>
      </w:pPr>
      <w:r w:rsidRPr="0071178B">
        <w:rPr>
          <w:b/>
          <w:sz w:val="24"/>
          <w:szCs w:val="24"/>
        </w:rPr>
        <w:t>Краткий анализ экономических показателей сферы бытового обслуживания</w:t>
      </w:r>
    </w:p>
    <w:p w:rsidR="00F65D07" w:rsidRPr="0071178B" w:rsidRDefault="00F65D07" w:rsidP="00F65D07">
      <w:pPr>
        <w:ind w:left="284"/>
        <w:jc w:val="both"/>
        <w:rPr>
          <w:b/>
          <w:sz w:val="24"/>
          <w:szCs w:val="24"/>
        </w:rPr>
      </w:pPr>
    </w:p>
    <w:p w:rsidR="0042774C" w:rsidRPr="0071178B" w:rsidRDefault="0042774C" w:rsidP="0042774C">
      <w:pPr>
        <w:ind w:left="284" w:firstLine="709"/>
        <w:jc w:val="both"/>
        <w:rPr>
          <w:sz w:val="24"/>
          <w:szCs w:val="24"/>
        </w:rPr>
      </w:pPr>
      <w:r w:rsidRPr="0071178B">
        <w:rPr>
          <w:sz w:val="24"/>
          <w:szCs w:val="24"/>
        </w:rPr>
        <w:t xml:space="preserve">За </w:t>
      </w:r>
      <w:r w:rsidR="0002613D" w:rsidRPr="0071178B">
        <w:rPr>
          <w:sz w:val="24"/>
          <w:szCs w:val="24"/>
        </w:rPr>
        <w:t>12</w:t>
      </w:r>
      <w:r w:rsidR="004D4964" w:rsidRPr="0071178B">
        <w:rPr>
          <w:sz w:val="24"/>
          <w:szCs w:val="24"/>
        </w:rPr>
        <w:t xml:space="preserve"> месяцев</w:t>
      </w:r>
      <w:r w:rsidR="008C6410" w:rsidRPr="0071178B">
        <w:rPr>
          <w:sz w:val="24"/>
          <w:szCs w:val="24"/>
        </w:rPr>
        <w:t xml:space="preserve"> </w:t>
      </w:r>
      <w:r w:rsidR="004C323C" w:rsidRPr="0071178B">
        <w:rPr>
          <w:sz w:val="24"/>
          <w:szCs w:val="24"/>
        </w:rPr>
        <w:t>201</w:t>
      </w:r>
      <w:r w:rsidR="00F170BA" w:rsidRPr="0071178B">
        <w:rPr>
          <w:sz w:val="24"/>
          <w:szCs w:val="24"/>
        </w:rPr>
        <w:t>6</w:t>
      </w:r>
      <w:r w:rsidR="000774D6" w:rsidRPr="0071178B">
        <w:rPr>
          <w:sz w:val="24"/>
          <w:szCs w:val="24"/>
        </w:rPr>
        <w:t xml:space="preserve"> год</w:t>
      </w:r>
      <w:r w:rsidR="0002659A" w:rsidRPr="0071178B">
        <w:rPr>
          <w:sz w:val="24"/>
          <w:szCs w:val="24"/>
        </w:rPr>
        <w:t>а</w:t>
      </w:r>
      <w:r w:rsidR="00A77ACA" w:rsidRPr="0071178B">
        <w:rPr>
          <w:sz w:val="24"/>
          <w:szCs w:val="24"/>
        </w:rPr>
        <w:t xml:space="preserve"> </w:t>
      </w:r>
      <w:r w:rsidRPr="0071178B">
        <w:rPr>
          <w:sz w:val="24"/>
          <w:szCs w:val="24"/>
        </w:rPr>
        <w:t xml:space="preserve">объем услуг по сравнению с </w:t>
      </w:r>
      <w:r w:rsidR="004C323C" w:rsidRPr="0071178B">
        <w:rPr>
          <w:sz w:val="24"/>
          <w:szCs w:val="24"/>
        </w:rPr>
        <w:t>аналогичным периодом 201</w:t>
      </w:r>
      <w:r w:rsidR="00F170BA" w:rsidRPr="0071178B">
        <w:rPr>
          <w:sz w:val="24"/>
          <w:szCs w:val="24"/>
        </w:rPr>
        <w:t>5</w:t>
      </w:r>
      <w:r w:rsidR="0002659A" w:rsidRPr="0071178B">
        <w:rPr>
          <w:sz w:val="24"/>
          <w:szCs w:val="24"/>
        </w:rPr>
        <w:t xml:space="preserve"> года</w:t>
      </w:r>
      <w:r w:rsidR="002A6E4F" w:rsidRPr="0071178B">
        <w:rPr>
          <w:sz w:val="24"/>
          <w:szCs w:val="24"/>
        </w:rPr>
        <w:t xml:space="preserve"> </w:t>
      </w:r>
      <w:r w:rsidRPr="0071178B">
        <w:rPr>
          <w:color w:val="FF0000"/>
          <w:sz w:val="24"/>
          <w:szCs w:val="24"/>
        </w:rPr>
        <w:t xml:space="preserve"> </w:t>
      </w:r>
      <w:r w:rsidRPr="0071178B">
        <w:rPr>
          <w:sz w:val="24"/>
          <w:szCs w:val="24"/>
        </w:rPr>
        <w:t xml:space="preserve">составил </w:t>
      </w:r>
      <w:r w:rsidR="00FE651D" w:rsidRPr="0071178B">
        <w:rPr>
          <w:sz w:val="24"/>
          <w:szCs w:val="24"/>
        </w:rPr>
        <w:t>2</w:t>
      </w:r>
      <w:r w:rsidR="004D4964" w:rsidRPr="0071178B">
        <w:rPr>
          <w:sz w:val="24"/>
          <w:szCs w:val="24"/>
        </w:rPr>
        <w:t>4</w:t>
      </w:r>
      <w:r w:rsidR="00FE651D" w:rsidRPr="0071178B">
        <w:rPr>
          <w:sz w:val="24"/>
          <w:szCs w:val="24"/>
        </w:rPr>
        <w:t>,23</w:t>
      </w:r>
      <w:r w:rsidR="000774D6" w:rsidRPr="0071178B">
        <w:rPr>
          <w:sz w:val="24"/>
          <w:szCs w:val="24"/>
        </w:rPr>
        <w:t xml:space="preserve"> </w:t>
      </w:r>
      <w:r w:rsidR="00BB7380" w:rsidRPr="0071178B">
        <w:rPr>
          <w:sz w:val="24"/>
          <w:szCs w:val="24"/>
        </w:rPr>
        <w:t>млн.</w:t>
      </w:r>
      <w:r w:rsidR="000B247A" w:rsidRPr="0071178B">
        <w:rPr>
          <w:sz w:val="24"/>
          <w:szCs w:val="24"/>
        </w:rPr>
        <w:t xml:space="preserve"> </w:t>
      </w:r>
      <w:r w:rsidRPr="0071178B">
        <w:rPr>
          <w:sz w:val="24"/>
          <w:szCs w:val="24"/>
        </w:rPr>
        <w:t>рублей</w:t>
      </w:r>
      <w:r w:rsidR="00FE651D" w:rsidRPr="0071178B">
        <w:rPr>
          <w:sz w:val="24"/>
          <w:szCs w:val="24"/>
        </w:rPr>
        <w:t xml:space="preserve"> (108,8%)</w:t>
      </w:r>
      <w:r w:rsidRPr="0071178B">
        <w:rPr>
          <w:sz w:val="24"/>
          <w:szCs w:val="24"/>
        </w:rPr>
        <w:t xml:space="preserve">. </w:t>
      </w:r>
      <w:r w:rsidR="004D14D3" w:rsidRPr="0071178B">
        <w:rPr>
          <w:sz w:val="24"/>
          <w:szCs w:val="24"/>
        </w:rPr>
        <w:t xml:space="preserve">                  </w:t>
      </w:r>
    </w:p>
    <w:p w:rsidR="0042774C" w:rsidRPr="0071178B" w:rsidRDefault="0042774C" w:rsidP="0042774C">
      <w:pPr>
        <w:ind w:left="285" w:firstLine="708"/>
        <w:jc w:val="both"/>
        <w:rPr>
          <w:sz w:val="24"/>
          <w:szCs w:val="24"/>
        </w:rPr>
      </w:pPr>
      <w:r w:rsidRPr="0071178B">
        <w:rPr>
          <w:sz w:val="24"/>
          <w:szCs w:val="24"/>
        </w:rPr>
        <w:t xml:space="preserve">В общем объеме бытовых услуг наибольший удельный вес </w:t>
      </w:r>
      <w:r w:rsidR="00D310F5" w:rsidRPr="0071178B">
        <w:rPr>
          <w:sz w:val="24"/>
          <w:szCs w:val="24"/>
        </w:rPr>
        <w:t xml:space="preserve"> </w:t>
      </w:r>
      <w:r w:rsidRPr="0071178B">
        <w:rPr>
          <w:sz w:val="24"/>
          <w:szCs w:val="24"/>
        </w:rPr>
        <w:t>занимают следующие услуги:</w:t>
      </w:r>
    </w:p>
    <w:p w:rsidR="00C613E4" w:rsidRPr="0071178B" w:rsidRDefault="00CE7C62" w:rsidP="00C613E4">
      <w:pPr>
        <w:numPr>
          <w:ilvl w:val="0"/>
          <w:numId w:val="2"/>
        </w:numPr>
        <w:jc w:val="both"/>
        <w:rPr>
          <w:sz w:val="24"/>
          <w:szCs w:val="24"/>
        </w:rPr>
      </w:pPr>
      <w:r w:rsidRPr="0071178B">
        <w:rPr>
          <w:sz w:val="24"/>
          <w:szCs w:val="24"/>
        </w:rPr>
        <w:t>услу</w:t>
      </w:r>
      <w:r w:rsidR="00C613E4" w:rsidRPr="0071178B">
        <w:rPr>
          <w:sz w:val="24"/>
          <w:szCs w:val="24"/>
        </w:rPr>
        <w:t xml:space="preserve">ги парикмахерских – </w:t>
      </w:r>
      <w:r w:rsidR="00515B39" w:rsidRPr="0071178B">
        <w:rPr>
          <w:sz w:val="24"/>
          <w:szCs w:val="24"/>
        </w:rPr>
        <w:t>2</w:t>
      </w:r>
      <w:r w:rsidR="00FA4DDE" w:rsidRPr="0071178B">
        <w:rPr>
          <w:sz w:val="24"/>
          <w:szCs w:val="24"/>
        </w:rPr>
        <w:t>5</w:t>
      </w:r>
      <w:r w:rsidR="00515B39" w:rsidRPr="0071178B">
        <w:rPr>
          <w:sz w:val="24"/>
          <w:szCs w:val="24"/>
        </w:rPr>
        <w:t>,2</w:t>
      </w:r>
      <w:r w:rsidRPr="0071178B">
        <w:rPr>
          <w:sz w:val="24"/>
          <w:szCs w:val="24"/>
        </w:rPr>
        <w:t xml:space="preserve"> %;</w:t>
      </w:r>
      <w:r w:rsidR="00C613E4" w:rsidRPr="0071178B">
        <w:rPr>
          <w:sz w:val="24"/>
          <w:szCs w:val="24"/>
        </w:rPr>
        <w:t xml:space="preserve"> </w:t>
      </w:r>
    </w:p>
    <w:p w:rsidR="00FA4DDE" w:rsidRPr="0071178B" w:rsidRDefault="00FA4DDE" w:rsidP="00FA4DDE">
      <w:pPr>
        <w:numPr>
          <w:ilvl w:val="0"/>
          <w:numId w:val="2"/>
        </w:numPr>
        <w:jc w:val="both"/>
        <w:rPr>
          <w:sz w:val="24"/>
          <w:szCs w:val="24"/>
        </w:rPr>
      </w:pPr>
      <w:r w:rsidRPr="0071178B">
        <w:rPr>
          <w:sz w:val="24"/>
          <w:szCs w:val="24"/>
        </w:rPr>
        <w:t>17,8</w:t>
      </w:r>
      <w:r w:rsidR="00C40141" w:rsidRPr="0071178B">
        <w:rPr>
          <w:sz w:val="24"/>
          <w:szCs w:val="24"/>
        </w:rPr>
        <w:t xml:space="preserve"> % - прочие услуги</w:t>
      </w:r>
      <w:r w:rsidRPr="0071178B">
        <w:rPr>
          <w:sz w:val="24"/>
          <w:szCs w:val="24"/>
        </w:rPr>
        <w:t xml:space="preserve"> </w:t>
      </w:r>
    </w:p>
    <w:p w:rsidR="00FA4DDE" w:rsidRPr="0071178B" w:rsidRDefault="00FA4DDE" w:rsidP="00FA4DDE">
      <w:pPr>
        <w:numPr>
          <w:ilvl w:val="0"/>
          <w:numId w:val="2"/>
        </w:numPr>
        <w:jc w:val="both"/>
        <w:rPr>
          <w:sz w:val="24"/>
          <w:szCs w:val="24"/>
        </w:rPr>
      </w:pPr>
      <w:r w:rsidRPr="0071178B">
        <w:rPr>
          <w:sz w:val="24"/>
          <w:szCs w:val="24"/>
        </w:rPr>
        <w:t>техническое обслуживание и ремонт автотранспортных средств – 12,6  %;</w:t>
      </w:r>
    </w:p>
    <w:p w:rsidR="00FA4DDE" w:rsidRPr="0071178B" w:rsidRDefault="00FA4DDE" w:rsidP="00FA4DDE">
      <w:pPr>
        <w:numPr>
          <w:ilvl w:val="0"/>
          <w:numId w:val="2"/>
        </w:numPr>
        <w:jc w:val="both"/>
        <w:rPr>
          <w:sz w:val="24"/>
          <w:szCs w:val="24"/>
        </w:rPr>
      </w:pPr>
      <w:r w:rsidRPr="0071178B">
        <w:rPr>
          <w:sz w:val="24"/>
          <w:szCs w:val="24"/>
        </w:rPr>
        <w:t>ремонт и строительство жилья и других построек – 7,3%</w:t>
      </w:r>
    </w:p>
    <w:p w:rsidR="00B1465E" w:rsidRPr="0071178B" w:rsidRDefault="00FA4DDE" w:rsidP="0071178B">
      <w:pPr>
        <w:numPr>
          <w:ilvl w:val="0"/>
          <w:numId w:val="2"/>
        </w:numPr>
        <w:tabs>
          <w:tab w:val="clear" w:pos="1340"/>
          <w:tab w:val="num" w:pos="0"/>
        </w:tabs>
        <w:ind w:left="0" w:firstLine="980"/>
        <w:jc w:val="both"/>
        <w:rPr>
          <w:sz w:val="24"/>
          <w:szCs w:val="24"/>
        </w:rPr>
      </w:pPr>
      <w:r w:rsidRPr="0071178B">
        <w:rPr>
          <w:sz w:val="24"/>
          <w:szCs w:val="24"/>
        </w:rPr>
        <w:t>7</w:t>
      </w:r>
      <w:r w:rsidR="00C40141" w:rsidRPr="0071178B">
        <w:rPr>
          <w:sz w:val="24"/>
          <w:szCs w:val="24"/>
        </w:rPr>
        <w:t>%</w:t>
      </w:r>
      <w:r w:rsidR="00B1465E" w:rsidRPr="0071178B">
        <w:rPr>
          <w:sz w:val="24"/>
          <w:szCs w:val="24"/>
        </w:rPr>
        <w:t xml:space="preserve"> ремонт </w:t>
      </w:r>
      <w:r w:rsidR="00C40141" w:rsidRPr="0071178B">
        <w:rPr>
          <w:sz w:val="24"/>
          <w:szCs w:val="24"/>
        </w:rPr>
        <w:t>и техническое обслуживание бытовой радиоэлектронной аппаратуры, бытовых машин и приборов, ремонт и изготовление металлоизделий</w:t>
      </w:r>
      <w:proofErr w:type="gramStart"/>
      <w:r w:rsidR="00C40141" w:rsidRPr="0071178B">
        <w:rPr>
          <w:sz w:val="24"/>
          <w:szCs w:val="24"/>
        </w:rPr>
        <w:t xml:space="preserve"> </w:t>
      </w:r>
      <w:r w:rsidR="00B1465E" w:rsidRPr="0071178B">
        <w:rPr>
          <w:sz w:val="24"/>
          <w:szCs w:val="24"/>
        </w:rPr>
        <w:t>;</w:t>
      </w:r>
      <w:proofErr w:type="gramEnd"/>
    </w:p>
    <w:p w:rsidR="00B1465E" w:rsidRPr="0071178B" w:rsidRDefault="00FA4DDE" w:rsidP="00C613E4">
      <w:pPr>
        <w:numPr>
          <w:ilvl w:val="0"/>
          <w:numId w:val="2"/>
        </w:numPr>
        <w:jc w:val="both"/>
        <w:rPr>
          <w:sz w:val="24"/>
          <w:szCs w:val="24"/>
        </w:rPr>
      </w:pPr>
      <w:r w:rsidRPr="0071178B">
        <w:rPr>
          <w:sz w:val="24"/>
          <w:szCs w:val="24"/>
        </w:rPr>
        <w:t xml:space="preserve"> 7</w:t>
      </w:r>
      <w:r w:rsidR="00C40141" w:rsidRPr="0071178B">
        <w:rPr>
          <w:sz w:val="24"/>
          <w:szCs w:val="24"/>
        </w:rPr>
        <w:t xml:space="preserve"> % </w:t>
      </w:r>
      <w:r w:rsidR="00B1465E" w:rsidRPr="0071178B">
        <w:rPr>
          <w:sz w:val="24"/>
          <w:szCs w:val="24"/>
        </w:rPr>
        <w:t>ремонт и пошив швейных, меховых и кожаных изделий, пошив и вязание трикотажных изделий;</w:t>
      </w:r>
    </w:p>
    <w:p w:rsidR="00C40141" w:rsidRPr="0071178B" w:rsidRDefault="00CD373C" w:rsidP="00CD373C">
      <w:pPr>
        <w:numPr>
          <w:ilvl w:val="0"/>
          <w:numId w:val="2"/>
        </w:numPr>
        <w:jc w:val="both"/>
        <w:rPr>
          <w:sz w:val="24"/>
          <w:szCs w:val="24"/>
        </w:rPr>
      </w:pPr>
      <w:r w:rsidRPr="0071178B">
        <w:rPr>
          <w:sz w:val="24"/>
          <w:szCs w:val="24"/>
        </w:rPr>
        <w:t>изготовление и ремонт мебели</w:t>
      </w:r>
      <w:r w:rsidR="00C40141" w:rsidRPr="0071178B">
        <w:rPr>
          <w:sz w:val="24"/>
          <w:szCs w:val="24"/>
        </w:rPr>
        <w:t xml:space="preserve"> </w:t>
      </w:r>
      <w:r w:rsidR="00FA4DDE" w:rsidRPr="0071178B">
        <w:rPr>
          <w:sz w:val="24"/>
          <w:szCs w:val="24"/>
        </w:rPr>
        <w:t>7</w:t>
      </w:r>
      <w:r w:rsidR="00C40141" w:rsidRPr="0071178B">
        <w:rPr>
          <w:sz w:val="24"/>
          <w:szCs w:val="24"/>
        </w:rPr>
        <w:t xml:space="preserve"> %</w:t>
      </w:r>
    </w:p>
    <w:p w:rsidR="00FA4DDE" w:rsidRPr="0071178B" w:rsidRDefault="00FA4DDE" w:rsidP="00FA4DDE">
      <w:pPr>
        <w:numPr>
          <w:ilvl w:val="0"/>
          <w:numId w:val="2"/>
        </w:numPr>
        <w:jc w:val="both"/>
        <w:rPr>
          <w:sz w:val="24"/>
          <w:szCs w:val="24"/>
        </w:rPr>
      </w:pPr>
      <w:r w:rsidRPr="0071178B">
        <w:rPr>
          <w:sz w:val="24"/>
          <w:szCs w:val="24"/>
        </w:rPr>
        <w:t xml:space="preserve"> ритуальные услуги 7%</w:t>
      </w:r>
    </w:p>
    <w:p w:rsidR="00CD373C" w:rsidRPr="0071178B" w:rsidRDefault="00FA4DDE" w:rsidP="00CD373C">
      <w:pPr>
        <w:numPr>
          <w:ilvl w:val="0"/>
          <w:numId w:val="2"/>
        </w:numPr>
        <w:jc w:val="both"/>
        <w:rPr>
          <w:sz w:val="24"/>
          <w:szCs w:val="24"/>
        </w:rPr>
      </w:pPr>
      <w:proofErr w:type="spellStart"/>
      <w:r w:rsidRPr="0071178B">
        <w:rPr>
          <w:sz w:val="24"/>
          <w:szCs w:val="24"/>
        </w:rPr>
        <w:t>фотоуслуги</w:t>
      </w:r>
      <w:proofErr w:type="spellEnd"/>
      <w:r w:rsidRPr="0071178B">
        <w:rPr>
          <w:sz w:val="24"/>
          <w:szCs w:val="24"/>
        </w:rPr>
        <w:t xml:space="preserve"> – 6 %;</w:t>
      </w:r>
    </w:p>
    <w:p w:rsidR="00D6407B" w:rsidRPr="0071178B" w:rsidRDefault="00C40141" w:rsidP="00D3448B">
      <w:pPr>
        <w:numPr>
          <w:ilvl w:val="0"/>
          <w:numId w:val="2"/>
        </w:numPr>
        <w:jc w:val="both"/>
        <w:rPr>
          <w:sz w:val="24"/>
          <w:szCs w:val="24"/>
        </w:rPr>
      </w:pPr>
      <w:r w:rsidRPr="0071178B">
        <w:rPr>
          <w:sz w:val="24"/>
          <w:szCs w:val="24"/>
        </w:rPr>
        <w:t xml:space="preserve">ремонт обуви </w:t>
      </w:r>
      <w:r w:rsidR="00B765EB" w:rsidRPr="0071178B">
        <w:rPr>
          <w:sz w:val="24"/>
          <w:szCs w:val="24"/>
        </w:rPr>
        <w:t>–</w:t>
      </w:r>
      <w:r w:rsidR="00FA4DDE" w:rsidRPr="0071178B">
        <w:rPr>
          <w:sz w:val="24"/>
          <w:szCs w:val="24"/>
        </w:rPr>
        <w:t>4</w:t>
      </w:r>
      <w:r w:rsidR="00CD373C" w:rsidRPr="0071178B">
        <w:rPr>
          <w:sz w:val="24"/>
          <w:szCs w:val="24"/>
        </w:rPr>
        <w:t>%.</w:t>
      </w:r>
    </w:p>
    <w:p w:rsidR="000C2272" w:rsidRPr="0071178B" w:rsidRDefault="000C2272" w:rsidP="00A10F7D">
      <w:pPr>
        <w:rPr>
          <w:color w:val="FF0000"/>
          <w:sz w:val="24"/>
          <w:szCs w:val="24"/>
        </w:rPr>
      </w:pPr>
    </w:p>
    <w:p w:rsidR="0042774C" w:rsidRPr="0071178B" w:rsidRDefault="0042774C" w:rsidP="0042774C">
      <w:pPr>
        <w:numPr>
          <w:ilvl w:val="0"/>
          <w:numId w:val="6"/>
        </w:numPr>
        <w:jc w:val="both"/>
        <w:rPr>
          <w:b/>
          <w:sz w:val="24"/>
          <w:szCs w:val="24"/>
        </w:rPr>
      </w:pPr>
      <w:r w:rsidRPr="0071178B">
        <w:rPr>
          <w:b/>
          <w:sz w:val="24"/>
          <w:szCs w:val="24"/>
        </w:rPr>
        <w:t>Развитие сферы бытового обслуживания</w:t>
      </w:r>
    </w:p>
    <w:p w:rsidR="00F65D07" w:rsidRPr="0071178B" w:rsidRDefault="00F65D07" w:rsidP="00F65D07">
      <w:pPr>
        <w:ind w:left="284"/>
        <w:jc w:val="both"/>
        <w:rPr>
          <w:b/>
          <w:sz w:val="24"/>
          <w:szCs w:val="24"/>
        </w:rPr>
      </w:pPr>
    </w:p>
    <w:p w:rsidR="00ED1A66" w:rsidRPr="0071178B" w:rsidRDefault="00ED1A66" w:rsidP="00ED1A66">
      <w:pPr>
        <w:ind w:left="285" w:firstLine="708"/>
        <w:jc w:val="both"/>
        <w:rPr>
          <w:sz w:val="24"/>
          <w:szCs w:val="24"/>
        </w:rPr>
      </w:pPr>
      <w:r w:rsidRPr="0071178B">
        <w:rPr>
          <w:sz w:val="24"/>
          <w:szCs w:val="24"/>
        </w:rPr>
        <w:t>Сегодня к услугам населения Калтанского г</w:t>
      </w:r>
      <w:r w:rsidR="00431D7C" w:rsidRPr="0071178B">
        <w:rPr>
          <w:sz w:val="24"/>
          <w:szCs w:val="24"/>
        </w:rPr>
        <w:t xml:space="preserve">ородского округа представлено </w:t>
      </w:r>
      <w:r w:rsidR="00C40141" w:rsidRPr="0071178B">
        <w:rPr>
          <w:sz w:val="24"/>
          <w:szCs w:val="24"/>
        </w:rPr>
        <w:t>9</w:t>
      </w:r>
      <w:r w:rsidR="00FA4DDE" w:rsidRPr="0071178B">
        <w:rPr>
          <w:sz w:val="24"/>
          <w:szCs w:val="24"/>
        </w:rPr>
        <w:t>5</w:t>
      </w:r>
      <w:r w:rsidR="00C40141" w:rsidRPr="0071178B">
        <w:rPr>
          <w:sz w:val="24"/>
          <w:szCs w:val="24"/>
        </w:rPr>
        <w:t xml:space="preserve"> предприятиями</w:t>
      </w:r>
      <w:r w:rsidRPr="0071178B">
        <w:rPr>
          <w:sz w:val="24"/>
          <w:szCs w:val="24"/>
        </w:rPr>
        <w:t xml:space="preserve"> бытового обслуживания. </w:t>
      </w:r>
    </w:p>
    <w:p w:rsidR="00ED1A66" w:rsidRPr="0071178B" w:rsidRDefault="00ED1A66" w:rsidP="00ED1A66">
      <w:pPr>
        <w:ind w:left="285" w:firstLine="708"/>
        <w:jc w:val="both"/>
        <w:rPr>
          <w:sz w:val="24"/>
          <w:szCs w:val="24"/>
        </w:rPr>
      </w:pPr>
      <w:r w:rsidRPr="0071178B">
        <w:rPr>
          <w:sz w:val="24"/>
          <w:szCs w:val="24"/>
        </w:rPr>
        <w:t>Структура п</w:t>
      </w:r>
      <w:r w:rsidR="00140BA2" w:rsidRPr="0071178B">
        <w:rPr>
          <w:sz w:val="24"/>
          <w:szCs w:val="24"/>
        </w:rPr>
        <w:t>редприятий по состоянию на 01.</w:t>
      </w:r>
      <w:r w:rsidR="009D0044" w:rsidRPr="0071178B">
        <w:rPr>
          <w:sz w:val="24"/>
          <w:szCs w:val="24"/>
        </w:rPr>
        <w:t>01</w:t>
      </w:r>
      <w:r w:rsidR="00DF4849" w:rsidRPr="0071178B">
        <w:rPr>
          <w:sz w:val="24"/>
          <w:szCs w:val="24"/>
        </w:rPr>
        <w:t>.201</w:t>
      </w:r>
      <w:r w:rsidR="009D0044" w:rsidRPr="0071178B">
        <w:rPr>
          <w:sz w:val="24"/>
          <w:szCs w:val="24"/>
        </w:rPr>
        <w:t>7</w:t>
      </w:r>
      <w:r w:rsidRPr="0071178B">
        <w:rPr>
          <w:sz w:val="24"/>
          <w:szCs w:val="24"/>
        </w:rPr>
        <w:t xml:space="preserve"> г. следующая:</w:t>
      </w:r>
    </w:p>
    <w:p w:rsidR="00ED1A66" w:rsidRPr="0071178B" w:rsidRDefault="00431D7C" w:rsidP="00ED1A66">
      <w:pPr>
        <w:ind w:left="285"/>
        <w:jc w:val="both"/>
        <w:rPr>
          <w:sz w:val="24"/>
          <w:szCs w:val="24"/>
        </w:rPr>
      </w:pPr>
      <w:r w:rsidRPr="0071178B">
        <w:rPr>
          <w:sz w:val="24"/>
          <w:szCs w:val="24"/>
        </w:rPr>
        <w:t xml:space="preserve">         -  частных </w:t>
      </w:r>
      <w:r w:rsidR="00C40141" w:rsidRPr="0071178B">
        <w:rPr>
          <w:sz w:val="24"/>
          <w:szCs w:val="24"/>
        </w:rPr>
        <w:t xml:space="preserve">– </w:t>
      </w:r>
      <w:r w:rsidR="00FA4DDE" w:rsidRPr="0071178B">
        <w:rPr>
          <w:sz w:val="24"/>
          <w:szCs w:val="24"/>
        </w:rPr>
        <w:t>93</w:t>
      </w:r>
      <w:r w:rsidR="00ED1A66" w:rsidRPr="0071178B">
        <w:rPr>
          <w:sz w:val="24"/>
          <w:szCs w:val="24"/>
        </w:rPr>
        <w:t>;</w:t>
      </w:r>
    </w:p>
    <w:p w:rsidR="00ED1A66" w:rsidRPr="0071178B" w:rsidRDefault="004D14EA" w:rsidP="00ED1A66">
      <w:pPr>
        <w:ind w:left="285"/>
        <w:jc w:val="both"/>
        <w:rPr>
          <w:sz w:val="24"/>
          <w:szCs w:val="24"/>
        </w:rPr>
      </w:pPr>
      <w:r w:rsidRPr="0071178B">
        <w:rPr>
          <w:sz w:val="24"/>
          <w:szCs w:val="24"/>
        </w:rPr>
        <w:t xml:space="preserve">         -  </w:t>
      </w:r>
      <w:proofErr w:type="gramStart"/>
      <w:r w:rsidRPr="0071178B">
        <w:rPr>
          <w:sz w:val="24"/>
          <w:szCs w:val="24"/>
        </w:rPr>
        <w:t>муниципальных</w:t>
      </w:r>
      <w:proofErr w:type="gramEnd"/>
      <w:r w:rsidRPr="0071178B">
        <w:rPr>
          <w:sz w:val="24"/>
          <w:szCs w:val="24"/>
        </w:rPr>
        <w:t xml:space="preserve"> –</w:t>
      </w:r>
      <w:r w:rsidR="00E2384A" w:rsidRPr="0071178B">
        <w:rPr>
          <w:sz w:val="24"/>
          <w:szCs w:val="24"/>
        </w:rPr>
        <w:t>2</w:t>
      </w:r>
      <w:r w:rsidR="00ED1A66" w:rsidRPr="0071178B">
        <w:rPr>
          <w:sz w:val="24"/>
          <w:szCs w:val="24"/>
        </w:rPr>
        <w:t xml:space="preserve"> (</w:t>
      </w:r>
      <w:r w:rsidRPr="0071178B">
        <w:rPr>
          <w:sz w:val="24"/>
          <w:szCs w:val="24"/>
        </w:rPr>
        <w:t>структурных подразделения</w:t>
      </w:r>
      <w:r w:rsidR="00ED1A66" w:rsidRPr="0071178B">
        <w:rPr>
          <w:sz w:val="24"/>
          <w:szCs w:val="24"/>
        </w:rPr>
        <w:t>).</w:t>
      </w:r>
    </w:p>
    <w:p w:rsidR="009324CD" w:rsidRPr="0071178B" w:rsidRDefault="0042774C" w:rsidP="00D02E7A">
      <w:pPr>
        <w:ind w:left="142" w:firstLine="708"/>
        <w:jc w:val="both"/>
        <w:rPr>
          <w:sz w:val="24"/>
          <w:szCs w:val="24"/>
        </w:rPr>
      </w:pPr>
      <w:r w:rsidRPr="0071178B">
        <w:rPr>
          <w:sz w:val="24"/>
          <w:szCs w:val="24"/>
        </w:rPr>
        <w:t>Сфера бытового обслуживания является одним из источников индивидуальной занятости населения, открываются новые предприятия, расширяют свою деятельность уже зарекомендовавшие себя предприятия, создаются дополнительные рабочие места. Основная часть объема бытовых услуг формируется субъектами малого предпринимательства.</w:t>
      </w:r>
    </w:p>
    <w:p w:rsidR="0042774C" w:rsidRPr="0071178B" w:rsidRDefault="000C2272" w:rsidP="0042774C">
      <w:pPr>
        <w:ind w:left="142" w:firstLine="567"/>
        <w:jc w:val="both"/>
        <w:rPr>
          <w:sz w:val="24"/>
          <w:szCs w:val="24"/>
        </w:rPr>
      </w:pPr>
      <w:proofErr w:type="gramStart"/>
      <w:r w:rsidRPr="0071178B">
        <w:rPr>
          <w:sz w:val="24"/>
          <w:szCs w:val="24"/>
        </w:rPr>
        <w:t>Население округа</w:t>
      </w:r>
      <w:r w:rsidR="0042774C" w:rsidRPr="0071178B">
        <w:rPr>
          <w:sz w:val="24"/>
          <w:szCs w:val="24"/>
        </w:rPr>
        <w:t xml:space="preserve"> пользуется такими видами услуг как: парикмахерские услуги, ремонт бытовой техники, ремонт теле-, радио-, видеоаппаратуры, уст</w:t>
      </w:r>
      <w:r w:rsidR="00DB7588" w:rsidRPr="0071178B">
        <w:rPr>
          <w:sz w:val="24"/>
          <w:szCs w:val="24"/>
        </w:rPr>
        <w:t xml:space="preserve">ановка телевизионных программ, ремонт </w:t>
      </w:r>
      <w:r w:rsidR="0042774C" w:rsidRPr="0071178B">
        <w:rPr>
          <w:sz w:val="24"/>
          <w:szCs w:val="24"/>
        </w:rPr>
        <w:t>и изготовление ювелирных изделий, ремонт и пошив ш</w:t>
      </w:r>
      <w:r w:rsidR="00DF1C4A" w:rsidRPr="0071178B">
        <w:rPr>
          <w:sz w:val="24"/>
          <w:szCs w:val="24"/>
        </w:rPr>
        <w:t xml:space="preserve">вейных изделий, </w:t>
      </w:r>
      <w:r w:rsidR="0042774C" w:rsidRPr="0071178B">
        <w:rPr>
          <w:sz w:val="24"/>
          <w:szCs w:val="24"/>
        </w:rPr>
        <w:t xml:space="preserve"> ремонт обуви, ритуальные услуги, изготовление и ремонт мебели, услуги по ремонту жилья, техническое обслуживание и ремонт а</w:t>
      </w:r>
      <w:r w:rsidR="00C4726A" w:rsidRPr="0071178B">
        <w:rPr>
          <w:sz w:val="24"/>
          <w:szCs w:val="24"/>
        </w:rPr>
        <w:t xml:space="preserve">втотранспортных средств, кузнечные работы </w:t>
      </w:r>
      <w:r w:rsidR="0042774C" w:rsidRPr="0071178B">
        <w:rPr>
          <w:sz w:val="24"/>
          <w:szCs w:val="24"/>
        </w:rPr>
        <w:t xml:space="preserve">и прочие. </w:t>
      </w:r>
      <w:proofErr w:type="gramEnd"/>
    </w:p>
    <w:p w:rsidR="0042774C" w:rsidRPr="0071178B" w:rsidRDefault="0042774C" w:rsidP="0042774C">
      <w:pPr>
        <w:ind w:left="142" w:firstLine="567"/>
        <w:jc w:val="both"/>
        <w:rPr>
          <w:sz w:val="24"/>
          <w:szCs w:val="24"/>
        </w:rPr>
      </w:pPr>
      <w:r w:rsidRPr="0071178B">
        <w:rPr>
          <w:sz w:val="24"/>
          <w:szCs w:val="24"/>
        </w:rPr>
        <w:t>Оказанием  бытовых услуг населению занимаются индивидуальные предприниматели на дому:</w:t>
      </w:r>
    </w:p>
    <w:p w:rsidR="0042774C" w:rsidRPr="0071178B" w:rsidRDefault="0042774C" w:rsidP="0042774C">
      <w:pPr>
        <w:numPr>
          <w:ilvl w:val="0"/>
          <w:numId w:val="1"/>
        </w:numPr>
        <w:jc w:val="both"/>
        <w:rPr>
          <w:sz w:val="24"/>
          <w:szCs w:val="24"/>
        </w:rPr>
      </w:pPr>
      <w:r w:rsidRPr="0071178B">
        <w:rPr>
          <w:sz w:val="24"/>
          <w:szCs w:val="24"/>
        </w:rPr>
        <w:t>ремонт и пошив одежды (на дому);</w:t>
      </w:r>
    </w:p>
    <w:p w:rsidR="0042774C" w:rsidRPr="0071178B" w:rsidRDefault="0042774C" w:rsidP="0042774C">
      <w:pPr>
        <w:numPr>
          <w:ilvl w:val="0"/>
          <w:numId w:val="1"/>
        </w:numPr>
        <w:jc w:val="both"/>
        <w:rPr>
          <w:sz w:val="24"/>
          <w:szCs w:val="24"/>
        </w:rPr>
      </w:pPr>
      <w:r w:rsidRPr="0071178B">
        <w:rPr>
          <w:sz w:val="24"/>
          <w:szCs w:val="24"/>
        </w:rPr>
        <w:t>ремонт и изготовление мебели (на дому);</w:t>
      </w:r>
    </w:p>
    <w:p w:rsidR="003433D8" w:rsidRPr="0071178B" w:rsidRDefault="003433D8" w:rsidP="0042774C">
      <w:pPr>
        <w:numPr>
          <w:ilvl w:val="0"/>
          <w:numId w:val="1"/>
        </w:numPr>
        <w:jc w:val="both"/>
        <w:rPr>
          <w:sz w:val="24"/>
          <w:szCs w:val="24"/>
        </w:rPr>
      </w:pPr>
      <w:r w:rsidRPr="0071178B">
        <w:rPr>
          <w:sz w:val="24"/>
          <w:szCs w:val="24"/>
        </w:rPr>
        <w:t>столярные работы (на дому);</w:t>
      </w:r>
      <w:r w:rsidR="0042774C" w:rsidRPr="0071178B">
        <w:rPr>
          <w:sz w:val="24"/>
          <w:szCs w:val="24"/>
        </w:rPr>
        <w:t xml:space="preserve"> </w:t>
      </w:r>
    </w:p>
    <w:p w:rsidR="009367E7" w:rsidRPr="0071178B" w:rsidRDefault="00DF1C4A" w:rsidP="0042774C">
      <w:pPr>
        <w:numPr>
          <w:ilvl w:val="0"/>
          <w:numId w:val="1"/>
        </w:numPr>
        <w:jc w:val="both"/>
        <w:rPr>
          <w:sz w:val="24"/>
          <w:szCs w:val="24"/>
        </w:rPr>
      </w:pPr>
      <w:r w:rsidRPr="0071178B">
        <w:rPr>
          <w:sz w:val="24"/>
          <w:szCs w:val="24"/>
        </w:rPr>
        <w:t>кузнечные работы (на дому).</w:t>
      </w:r>
    </w:p>
    <w:p w:rsidR="0042774C" w:rsidRPr="0071178B" w:rsidRDefault="0042774C" w:rsidP="0042774C">
      <w:pPr>
        <w:numPr>
          <w:ilvl w:val="0"/>
          <w:numId w:val="6"/>
        </w:numPr>
        <w:jc w:val="both"/>
        <w:rPr>
          <w:b/>
          <w:sz w:val="24"/>
          <w:szCs w:val="24"/>
        </w:rPr>
      </w:pPr>
      <w:r w:rsidRPr="0071178B">
        <w:rPr>
          <w:b/>
          <w:sz w:val="24"/>
          <w:szCs w:val="24"/>
        </w:rPr>
        <w:t xml:space="preserve">Численность </w:t>
      </w:r>
      <w:proofErr w:type="gramStart"/>
      <w:r w:rsidRPr="0071178B">
        <w:rPr>
          <w:b/>
          <w:sz w:val="24"/>
          <w:szCs w:val="24"/>
        </w:rPr>
        <w:t>работающих</w:t>
      </w:r>
      <w:proofErr w:type="gramEnd"/>
      <w:r w:rsidRPr="0071178B">
        <w:rPr>
          <w:b/>
          <w:sz w:val="24"/>
          <w:szCs w:val="24"/>
        </w:rPr>
        <w:t xml:space="preserve"> в отрасли</w:t>
      </w:r>
    </w:p>
    <w:p w:rsidR="0042774C" w:rsidRPr="0071178B" w:rsidRDefault="0042774C" w:rsidP="0042774C">
      <w:pPr>
        <w:ind w:left="284"/>
        <w:jc w:val="both"/>
        <w:rPr>
          <w:b/>
          <w:sz w:val="24"/>
          <w:szCs w:val="24"/>
        </w:rPr>
      </w:pPr>
    </w:p>
    <w:p w:rsidR="0042774C" w:rsidRPr="0071178B" w:rsidRDefault="0042774C" w:rsidP="0042774C">
      <w:pPr>
        <w:ind w:left="285" w:firstLine="540"/>
        <w:jc w:val="both"/>
        <w:rPr>
          <w:sz w:val="24"/>
          <w:szCs w:val="24"/>
        </w:rPr>
      </w:pPr>
      <w:r w:rsidRPr="0071178B">
        <w:rPr>
          <w:sz w:val="24"/>
          <w:szCs w:val="24"/>
        </w:rPr>
        <w:t xml:space="preserve">Среднесписочная численность работников, занятых в сфере бытового обслуживания, составила по итогам </w:t>
      </w:r>
      <w:r w:rsidR="0002613D" w:rsidRPr="0071178B">
        <w:rPr>
          <w:sz w:val="24"/>
          <w:szCs w:val="24"/>
        </w:rPr>
        <w:t>12</w:t>
      </w:r>
      <w:r w:rsidR="00FA4DDE" w:rsidRPr="0071178B">
        <w:rPr>
          <w:sz w:val="24"/>
          <w:szCs w:val="24"/>
        </w:rPr>
        <w:t xml:space="preserve"> </w:t>
      </w:r>
      <w:r w:rsidR="008678F6" w:rsidRPr="0071178B">
        <w:rPr>
          <w:sz w:val="24"/>
          <w:szCs w:val="24"/>
        </w:rPr>
        <w:t>месяцев</w:t>
      </w:r>
      <w:r w:rsidR="00DF4849" w:rsidRPr="0071178B">
        <w:rPr>
          <w:sz w:val="24"/>
          <w:szCs w:val="24"/>
        </w:rPr>
        <w:t xml:space="preserve"> </w:t>
      </w:r>
      <w:r w:rsidR="00FA4DDE" w:rsidRPr="0071178B">
        <w:rPr>
          <w:sz w:val="24"/>
          <w:szCs w:val="24"/>
        </w:rPr>
        <w:t>2016</w:t>
      </w:r>
      <w:r w:rsidRPr="0071178B">
        <w:rPr>
          <w:sz w:val="24"/>
          <w:szCs w:val="24"/>
        </w:rPr>
        <w:t xml:space="preserve"> года</w:t>
      </w:r>
      <w:r w:rsidR="00FA4DDE" w:rsidRPr="0071178B">
        <w:rPr>
          <w:sz w:val="24"/>
          <w:szCs w:val="24"/>
        </w:rPr>
        <w:t xml:space="preserve"> 209</w:t>
      </w:r>
      <w:r w:rsidR="003E55DF" w:rsidRPr="0071178B">
        <w:rPr>
          <w:sz w:val="24"/>
          <w:szCs w:val="24"/>
        </w:rPr>
        <w:t xml:space="preserve"> </w:t>
      </w:r>
      <w:r w:rsidRPr="0071178B">
        <w:rPr>
          <w:sz w:val="24"/>
          <w:szCs w:val="24"/>
        </w:rPr>
        <w:t>человек, что</w:t>
      </w:r>
      <w:r w:rsidR="008C6410" w:rsidRPr="0071178B">
        <w:rPr>
          <w:sz w:val="24"/>
          <w:szCs w:val="24"/>
        </w:rPr>
        <w:t xml:space="preserve"> </w:t>
      </w:r>
      <w:r w:rsidR="00FA4DDE" w:rsidRPr="0071178B">
        <w:rPr>
          <w:sz w:val="24"/>
          <w:szCs w:val="24"/>
        </w:rPr>
        <w:t>аналогично</w:t>
      </w:r>
      <w:r w:rsidR="00B05FFD" w:rsidRPr="0071178B">
        <w:rPr>
          <w:sz w:val="24"/>
          <w:szCs w:val="24"/>
        </w:rPr>
        <w:t xml:space="preserve"> период</w:t>
      </w:r>
      <w:r w:rsidR="00FA4DDE" w:rsidRPr="0071178B">
        <w:rPr>
          <w:sz w:val="24"/>
          <w:szCs w:val="24"/>
        </w:rPr>
        <w:t>у</w:t>
      </w:r>
      <w:r w:rsidR="00B05FFD" w:rsidRPr="0071178B">
        <w:rPr>
          <w:sz w:val="24"/>
          <w:szCs w:val="24"/>
        </w:rPr>
        <w:t xml:space="preserve"> </w:t>
      </w:r>
      <w:r w:rsidR="008C6410" w:rsidRPr="0071178B">
        <w:rPr>
          <w:sz w:val="24"/>
          <w:szCs w:val="24"/>
        </w:rPr>
        <w:t xml:space="preserve"> </w:t>
      </w:r>
      <w:r w:rsidR="00587E32" w:rsidRPr="0071178B">
        <w:rPr>
          <w:sz w:val="24"/>
          <w:szCs w:val="24"/>
        </w:rPr>
        <w:t>201</w:t>
      </w:r>
      <w:r w:rsidR="00FA4DDE" w:rsidRPr="0071178B">
        <w:rPr>
          <w:sz w:val="24"/>
          <w:szCs w:val="24"/>
        </w:rPr>
        <w:t>5</w:t>
      </w:r>
      <w:r w:rsidR="003E55DF" w:rsidRPr="0071178B">
        <w:rPr>
          <w:sz w:val="24"/>
          <w:szCs w:val="24"/>
        </w:rPr>
        <w:t xml:space="preserve"> </w:t>
      </w:r>
      <w:r w:rsidR="00FA4DDE" w:rsidRPr="0071178B">
        <w:rPr>
          <w:sz w:val="24"/>
          <w:szCs w:val="24"/>
        </w:rPr>
        <w:t>года.</w:t>
      </w:r>
    </w:p>
    <w:p w:rsidR="006E7E49" w:rsidRPr="0071178B" w:rsidRDefault="006E7E49" w:rsidP="0042774C">
      <w:pPr>
        <w:ind w:left="285" w:firstLine="540"/>
        <w:jc w:val="both"/>
        <w:rPr>
          <w:sz w:val="24"/>
          <w:szCs w:val="24"/>
        </w:rPr>
      </w:pPr>
    </w:p>
    <w:p w:rsidR="0042774C" w:rsidRPr="0071178B" w:rsidRDefault="0042774C" w:rsidP="0042774C">
      <w:pPr>
        <w:numPr>
          <w:ilvl w:val="0"/>
          <w:numId w:val="6"/>
        </w:numPr>
        <w:jc w:val="both"/>
        <w:rPr>
          <w:b/>
          <w:sz w:val="24"/>
          <w:szCs w:val="24"/>
        </w:rPr>
      </w:pPr>
      <w:r w:rsidRPr="0071178B">
        <w:rPr>
          <w:b/>
          <w:sz w:val="24"/>
          <w:szCs w:val="24"/>
        </w:rPr>
        <w:t>Подготовка</w:t>
      </w:r>
      <w:r w:rsidR="00913458" w:rsidRPr="0071178B">
        <w:rPr>
          <w:b/>
          <w:sz w:val="24"/>
          <w:szCs w:val="24"/>
        </w:rPr>
        <w:t xml:space="preserve"> кадров, повышение квалификации</w:t>
      </w:r>
    </w:p>
    <w:p w:rsidR="0042774C" w:rsidRPr="0071178B" w:rsidRDefault="0042774C" w:rsidP="0042774C">
      <w:pPr>
        <w:ind w:left="284" w:firstLine="425"/>
        <w:jc w:val="both"/>
        <w:rPr>
          <w:sz w:val="24"/>
          <w:szCs w:val="24"/>
        </w:rPr>
      </w:pPr>
    </w:p>
    <w:p w:rsidR="0042774C" w:rsidRPr="0071178B" w:rsidRDefault="0042774C" w:rsidP="0042774C">
      <w:pPr>
        <w:ind w:left="285" w:firstLine="360"/>
        <w:jc w:val="both"/>
        <w:rPr>
          <w:sz w:val="24"/>
          <w:szCs w:val="24"/>
        </w:rPr>
      </w:pPr>
      <w:r w:rsidRPr="0071178B">
        <w:rPr>
          <w:sz w:val="24"/>
          <w:szCs w:val="24"/>
        </w:rPr>
        <w:lastRenderedPageBreak/>
        <w:t xml:space="preserve">Работники предприятий службы быта ежегодно имеют возможность повышать свою квалификацию в городах </w:t>
      </w:r>
      <w:r w:rsidR="00977BB1" w:rsidRPr="0071178B">
        <w:rPr>
          <w:sz w:val="24"/>
          <w:szCs w:val="24"/>
        </w:rPr>
        <w:t xml:space="preserve">Осинники, </w:t>
      </w:r>
      <w:r w:rsidRPr="0071178B">
        <w:rPr>
          <w:sz w:val="24"/>
          <w:szCs w:val="24"/>
        </w:rPr>
        <w:t>Новокузнецк, Новосибирск, Кемерово.</w:t>
      </w:r>
    </w:p>
    <w:p w:rsidR="0042774C" w:rsidRPr="0071178B" w:rsidRDefault="0042774C" w:rsidP="00AE79F4">
      <w:pPr>
        <w:ind w:left="285" w:firstLine="360"/>
        <w:jc w:val="both"/>
        <w:rPr>
          <w:sz w:val="24"/>
          <w:szCs w:val="24"/>
        </w:rPr>
      </w:pPr>
      <w:r w:rsidRPr="0071178B">
        <w:rPr>
          <w:sz w:val="24"/>
          <w:szCs w:val="24"/>
        </w:rPr>
        <w:t xml:space="preserve">Так, работники  </w:t>
      </w:r>
      <w:proofErr w:type="spellStart"/>
      <w:r w:rsidR="00AE79F4" w:rsidRPr="0071178B">
        <w:rPr>
          <w:sz w:val="24"/>
          <w:szCs w:val="24"/>
        </w:rPr>
        <w:t>парикмахерсой</w:t>
      </w:r>
      <w:proofErr w:type="spellEnd"/>
      <w:r w:rsidRPr="0071178B">
        <w:rPr>
          <w:sz w:val="24"/>
          <w:szCs w:val="24"/>
        </w:rPr>
        <w:t xml:space="preserve"> «Локон» постоянно занимаются в «Студии Н» </w:t>
      </w:r>
      <w:r w:rsidR="00E3745F" w:rsidRPr="0071178B">
        <w:rPr>
          <w:sz w:val="24"/>
          <w:szCs w:val="24"/>
        </w:rPr>
        <w:t>г. Новокузнецк</w:t>
      </w:r>
      <w:r w:rsidRPr="0071178B">
        <w:rPr>
          <w:sz w:val="24"/>
          <w:szCs w:val="24"/>
        </w:rPr>
        <w:t xml:space="preserve"> и г. Кемерово,  участвуют в работе семи</w:t>
      </w:r>
      <w:r w:rsidR="00E3745F" w:rsidRPr="0071178B">
        <w:rPr>
          <w:sz w:val="24"/>
          <w:szCs w:val="24"/>
        </w:rPr>
        <w:t>наров. Специалисты парикмахерской «Магнат»</w:t>
      </w:r>
      <w:r w:rsidRPr="0071178B">
        <w:rPr>
          <w:sz w:val="24"/>
          <w:szCs w:val="24"/>
        </w:rPr>
        <w:t xml:space="preserve"> регулярно посещают устраиваемые в </w:t>
      </w:r>
      <w:proofErr w:type="gramStart"/>
      <w:r w:rsidRPr="0071178B">
        <w:rPr>
          <w:sz w:val="24"/>
          <w:szCs w:val="24"/>
        </w:rPr>
        <w:t>г</w:t>
      </w:r>
      <w:proofErr w:type="gramEnd"/>
      <w:r w:rsidRPr="0071178B">
        <w:rPr>
          <w:sz w:val="24"/>
          <w:szCs w:val="24"/>
        </w:rPr>
        <w:t>. Новокузнецк семинары, а специалисты парикмахерской «Стиль»</w:t>
      </w:r>
      <w:r w:rsidR="00935487" w:rsidRPr="0071178B">
        <w:rPr>
          <w:sz w:val="24"/>
          <w:szCs w:val="24"/>
        </w:rPr>
        <w:t xml:space="preserve"> г. Калтан</w:t>
      </w:r>
      <w:r w:rsidRPr="0071178B">
        <w:rPr>
          <w:sz w:val="24"/>
          <w:szCs w:val="24"/>
        </w:rPr>
        <w:t xml:space="preserve"> участвуют  в семинарах, проводимых с участием новосибирских парикмахеров-стилистов.</w:t>
      </w:r>
      <w:r w:rsidR="00977BB1" w:rsidRPr="0071178B">
        <w:rPr>
          <w:sz w:val="24"/>
          <w:szCs w:val="24"/>
        </w:rPr>
        <w:t xml:space="preserve"> Специалистам парикмахерской «Престиж», </w:t>
      </w:r>
      <w:r w:rsidR="00780F26" w:rsidRPr="0071178B">
        <w:rPr>
          <w:sz w:val="24"/>
          <w:szCs w:val="24"/>
        </w:rPr>
        <w:t>«Лира» семинары организовывает н</w:t>
      </w:r>
      <w:r w:rsidR="00977BB1" w:rsidRPr="0071178B">
        <w:rPr>
          <w:sz w:val="24"/>
          <w:szCs w:val="24"/>
        </w:rPr>
        <w:t>овокузнецкая фирма «Сибирский цирюльник».</w:t>
      </w:r>
      <w:r w:rsidR="004B2F51" w:rsidRPr="0071178B">
        <w:rPr>
          <w:sz w:val="24"/>
          <w:szCs w:val="24"/>
        </w:rPr>
        <w:t xml:space="preserve"> Специалист</w:t>
      </w:r>
      <w:r w:rsidR="00780F26" w:rsidRPr="0071178B">
        <w:rPr>
          <w:sz w:val="24"/>
          <w:szCs w:val="24"/>
        </w:rPr>
        <w:t>ы</w:t>
      </w:r>
      <w:r w:rsidR="004B2F51" w:rsidRPr="0071178B">
        <w:rPr>
          <w:sz w:val="24"/>
          <w:szCs w:val="24"/>
        </w:rPr>
        <w:t xml:space="preserve"> </w:t>
      </w:r>
      <w:r w:rsidR="00935487" w:rsidRPr="0071178B">
        <w:rPr>
          <w:sz w:val="24"/>
          <w:szCs w:val="24"/>
        </w:rPr>
        <w:t>парикмахерской «Стиль» п. Малиновка</w:t>
      </w:r>
      <w:r w:rsidR="004B2F51" w:rsidRPr="0071178B">
        <w:rPr>
          <w:sz w:val="24"/>
          <w:szCs w:val="24"/>
        </w:rPr>
        <w:t xml:space="preserve"> повышение </w:t>
      </w:r>
      <w:r w:rsidR="00780F26" w:rsidRPr="0071178B">
        <w:rPr>
          <w:sz w:val="24"/>
          <w:szCs w:val="24"/>
        </w:rPr>
        <w:t>квалификации проходят</w:t>
      </w:r>
      <w:r w:rsidR="004B2F51" w:rsidRPr="0071178B">
        <w:rPr>
          <w:sz w:val="24"/>
          <w:szCs w:val="24"/>
        </w:rPr>
        <w:t xml:space="preserve"> в </w:t>
      </w:r>
      <w:r w:rsidR="00780F26" w:rsidRPr="0071178B">
        <w:rPr>
          <w:sz w:val="24"/>
          <w:szCs w:val="24"/>
        </w:rPr>
        <w:t xml:space="preserve">студии «Академия красоты» </w:t>
      </w:r>
      <w:proofErr w:type="gramStart"/>
      <w:r w:rsidR="004B2F51" w:rsidRPr="0071178B">
        <w:rPr>
          <w:sz w:val="24"/>
          <w:szCs w:val="24"/>
        </w:rPr>
        <w:t>г</w:t>
      </w:r>
      <w:proofErr w:type="gramEnd"/>
      <w:r w:rsidR="004B2F51" w:rsidRPr="0071178B">
        <w:rPr>
          <w:sz w:val="24"/>
          <w:szCs w:val="24"/>
        </w:rPr>
        <w:t>. Москва.</w:t>
      </w:r>
      <w:r w:rsidR="00780F26" w:rsidRPr="0071178B">
        <w:rPr>
          <w:sz w:val="24"/>
          <w:szCs w:val="24"/>
        </w:rPr>
        <w:t xml:space="preserve"> </w:t>
      </w:r>
      <w:r w:rsidRPr="0071178B">
        <w:rPr>
          <w:sz w:val="24"/>
          <w:szCs w:val="24"/>
        </w:rPr>
        <w:t xml:space="preserve">Работники </w:t>
      </w:r>
      <w:r w:rsidR="00780F26" w:rsidRPr="0071178B">
        <w:rPr>
          <w:sz w:val="24"/>
          <w:szCs w:val="24"/>
        </w:rPr>
        <w:t>швейных</w:t>
      </w:r>
      <w:r w:rsidR="004B2F51" w:rsidRPr="0071178B">
        <w:rPr>
          <w:sz w:val="24"/>
          <w:szCs w:val="24"/>
        </w:rPr>
        <w:t xml:space="preserve"> </w:t>
      </w:r>
      <w:r w:rsidRPr="0071178B">
        <w:rPr>
          <w:sz w:val="24"/>
          <w:szCs w:val="24"/>
        </w:rPr>
        <w:t>ателье</w:t>
      </w:r>
      <w:r w:rsidR="004B2F51" w:rsidRPr="0071178B">
        <w:rPr>
          <w:sz w:val="24"/>
          <w:szCs w:val="24"/>
        </w:rPr>
        <w:t xml:space="preserve"> </w:t>
      </w:r>
      <w:r w:rsidRPr="0071178B">
        <w:rPr>
          <w:sz w:val="24"/>
          <w:szCs w:val="24"/>
        </w:rPr>
        <w:t>повышение квалификации проходят в сало</w:t>
      </w:r>
      <w:r w:rsidR="00780F26" w:rsidRPr="0071178B">
        <w:rPr>
          <w:sz w:val="24"/>
          <w:szCs w:val="24"/>
        </w:rPr>
        <w:t>не «Центр  м</w:t>
      </w:r>
      <w:r w:rsidR="004B2F51" w:rsidRPr="0071178B">
        <w:rPr>
          <w:sz w:val="24"/>
          <w:szCs w:val="24"/>
        </w:rPr>
        <w:t xml:space="preserve">оды» г. Новокузнецк и в </w:t>
      </w:r>
      <w:r w:rsidR="00977BB1" w:rsidRPr="0071178B">
        <w:rPr>
          <w:sz w:val="24"/>
          <w:szCs w:val="24"/>
        </w:rPr>
        <w:t xml:space="preserve"> г. Осинники.</w:t>
      </w:r>
    </w:p>
    <w:p w:rsidR="0042774C" w:rsidRPr="0071178B" w:rsidRDefault="0042774C" w:rsidP="0042774C">
      <w:pPr>
        <w:ind w:left="285" w:firstLine="360"/>
        <w:jc w:val="both"/>
        <w:rPr>
          <w:color w:val="FF0000"/>
          <w:sz w:val="24"/>
          <w:szCs w:val="24"/>
        </w:rPr>
      </w:pPr>
    </w:p>
    <w:p w:rsidR="0042774C" w:rsidRDefault="0042774C" w:rsidP="0071178B">
      <w:pPr>
        <w:numPr>
          <w:ilvl w:val="0"/>
          <w:numId w:val="6"/>
        </w:numPr>
        <w:tabs>
          <w:tab w:val="clear" w:pos="644"/>
          <w:tab w:val="num" w:pos="0"/>
        </w:tabs>
        <w:ind w:left="0" w:firstLine="284"/>
        <w:jc w:val="both"/>
        <w:rPr>
          <w:b/>
          <w:sz w:val="24"/>
          <w:szCs w:val="24"/>
        </w:rPr>
      </w:pPr>
      <w:r w:rsidRPr="0071178B">
        <w:rPr>
          <w:b/>
          <w:sz w:val="24"/>
          <w:szCs w:val="24"/>
        </w:rPr>
        <w:t>Льготное обслуживание участников ВОВ и других категорий г</w:t>
      </w:r>
      <w:r w:rsidR="00913458" w:rsidRPr="0071178B">
        <w:rPr>
          <w:b/>
          <w:sz w:val="24"/>
          <w:szCs w:val="24"/>
        </w:rPr>
        <w:t>раждан, благотворительные акции</w:t>
      </w:r>
    </w:p>
    <w:p w:rsidR="0071178B" w:rsidRPr="0071178B" w:rsidRDefault="0071178B" w:rsidP="0071178B">
      <w:pPr>
        <w:ind w:left="644"/>
        <w:jc w:val="both"/>
        <w:rPr>
          <w:b/>
          <w:sz w:val="24"/>
          <w:szCs w:val="24"/>
        </w:rPr>
      </w:pPr>
    </w:p>
    <w:p w:rsidR="001959C2" w:rsidRPr="0071178B" w:rsidRDefault="0002613D" w:rsidP="001959C2">
      <w:pPr>
        <w:ind w:firstLine="425"/>
        <w:jc w:val="both"/>
        <w:rPr>
          <w:b/>
          <w:sz w:val="24"/>
          <w:szCs w:val="24"/>
        </w:rPr>
      </w:pPr>
      <w:r w:rsidRPr="0071178B">
        <w:rPr>
          <w:sz w:val="24"/>
          <w:szCs w:val="24"/>
        </w:rPr>
        <w:t>За 2</w:t>
      </w:r>
      <w:r w:rsidR="00FA4DDE" w:rsidRPr="0071178B">
        <w:rPr>
          <w:sz w:val="24"/>
          <w:szCs w:val="24"/>
        </w:rPr>
        <w:t xml:space="preserve"> полугодие</w:t>
      </w:r>
      <w:r w:rsidR="008678F6" w:rsidRPr="0071178B">
        <w:rPr>
          <w:sz w:val="24"/>
          <w:szCs w:val="24"/>
        </w:rPr>
        <w:t xml:space="preserve"> </w:t>
      </w:r>
      <w:r w:rsidR="008C6410" w:rsidRPr="0071178B">
        <w:rPr>
          <w:sz w:val="24"/>
          <w:szCs w:val="24"/>
        </w:rPr>
        <w:t>201</w:t>
      </w:r>
      <w:r w:rsidR="00FA4DDE" w:rsidRPr="0071178B">
        <w:rPr>
          <w:sz w:val="24"/>
          <w:szCs w:val="24"/>
        </w:rPr>
        <w:t>6</w:t>
      </w:r>
      <w:r w:rsidR="001959C2" w:rsidRPr="0071178B">
        <w:rPr>
          <w:sz w:val="24"/>
          <w:szCs w:val="24"/>
        </w:rPr>
        <w:t xml:space="preserve"> год</w:t>
      </w:r>
      <w:r w:rsidR="008678F6" w:rsidRPr="0071178B">
        <w:rPr>
          <w:sz w:val="24"/>
          <w:szCs w:val="24"/>
        </w:rPr>
        <w:t>у</w:t>
      </w:r>
      <w:r w:rsidR="001959C2" w:rsidRPr="0071178B">
        <w:rPr>
          <w:sz w:val="24"/>
          <w:szCs w:val="24"/>
        </w:rPr>
        <w:t xml:space="preserve"> населению </w:t>
      </w:r>
      <w:r w:rsidR="00E03594" w:rsidRPr="0071178B">
        <w:rPr>
          <w:sz w:val="24"/>
          <w:szCs w:val="24"/>
        </w:rPr>
        <w:t>округа</w:t>
      </w:r>
      <w:r w:rsidR="001959C2" w:rsidRPr="0071178B">
        <w:rPr>
          <w:sz w:val="24"/>
          <w:szCs w:val="24"/>
        </w:rPr>
        <w:t xml:space="preserve"> оказано льготных бытовых услуг на сумму</w:t>
      </w:r>
      <w:r w:rsidR="00DF4849" w:rsidRPr="0071178B">
        <w:rPr>
          <w:sz w:val="24"/>
          <w:szCs w:val="24"/>
        </w:rPr>
        <w:t xml:space="preserve"> </w:t>
      </w:r>
      <w:r w:rsidRPr="0071178B">
        <w:rPr>
          <w:sz w:val="24"/>
          <w:szCs w:val="24"/>
        </w:rPr>
        <w:t>120</w:t>
      </w:r>
      <w:r w:rsidR="0011213B" w:rsidRPr="0071178B">
        <w:rPr>
          <w:sz w:val="24"/>
          <w:szCs w:val="24"/>
        </w:rPr>
        <w:t xml:space="preserve"> </w:t>
      </w:r>
      <w:r w:rsidR="00E03594" w:rsidRPr="0071178B">
        <w:rPr>
          <w:sz w:val="24"/>
          <w:szCs w:val="24"/>
        </w:rPr>
        <w:t>тыс.</w:t>
      </w:r>
      <w:r w:rsidR="00960663" w:rsidRPr="0071178B">
        <w:rPr>
          <w:sz w:val="24"/>
          <w:szCs w:val="24"/>
        </w:rPr>
        <w:t xml:space="preserve"> </w:t>
      </w:r>
      <w:r w:rsidR="001959C2" w:rsidRPr="0071178B">
        <w:rPr>
          <w:sz w:val="24"/>
          <w:szCs w:val="24"/>
        </w:rPr>
        <w:t xml:space="preserve">руб., обслужено </w:t>
      </w:r>
      <w:r w:rsidRPr="0071178B">
        <w:rPr>
          <w:sz w:val="24"/>
          <w:szCs w:val="24"/>
        </w:rPr>
        <w:t>1345</w:t>
      </w:r>
      <w:r w:rsidR="001959C2" w:rsidRPr="0071178B">
        <w:rPr>
          <w:sz w:val="24"/>
          <w:szCs w:val="24"/>
        </w:rPr>
        <w:t xml:space="preserve"> человек.</w:t>
      </w:r>
      <w:r w:rsidR="001959C2" w:rsidRPr="0071178B">
        <w:rPr>
          <w:b/>
          <w:sz w:val="24"/>
          <w:szCs w:val="24"/>
        </w:rPr>
        <w:t xml:space="preserve"> </w:t>
      </w:r>
    </w:p>
    <w:p w:rsidR="00E03594" w:rsidRPr="0071178B" w:rsidRDefault="0042774C" w:rsidP="00E03594">
      <w:pPr>
        <w:ind w:firstLine="540"/>
        <w:jc w:val="both"/>
        <w:rPr>
          <w:sz w:val="24"/>
          <w:szCs w:val="24"/>
        </w:rPr>
      </w:pPr>
      <w:r w:rsidRPr="0071178B">
        <w:rPr>
          <w:sz w:val="24"/>
          <w:szCs w:val="24"/>
        </w:rPr>
        <w:t xml:space="preserve">При </w:t>
      </w:r>
      <w:r w:rsidR="009A0250" w:rsidRPr="0071178B">
        <w:rPr>
          <w:sz w:val="24"/>
          <w:szCs w:val="24"/>
        </w:rPr>
        <w:t>МКУ ЦСО КГО</w:t>
      </w:r>
      <w:r w:rsidRPr="0071178B">
        <w:rPr>
          <w:sz w:val="24"/>
          <w:szCs w:val="24"/>
        </w:rPr>
        <w:t xml:space="preserve">  в отделении социально-бытового обслуживания постоянно работает система по льготному обслуживанию участников и ветеранов ВОВ, ветеранов труда, а также  малообеспеченных категорий граждан,  в </w:t>
      </w:r>
      <w:r w:rsidR="00C81FF3" w:rsidRPr="0071178B">
        <w:rPr>
          <w:sz w:val="24"/>
          <w:szCs w:val="24"/>
        </w:rPr>
        <w:t xml:space="preserve">котором предоставляются </w:t>
      </w:r>
      <w:r w:rsidRPr="0071178B">
        <w:rPr>
          <w:sz w:val="24"/>
          <w:szCs w:val="24"/>
        </w:rPr>
        <w:t>услуги парикмахера</w:t>
      </w:r>
      <w:r w:rsidR="000B53EC" w:rsidRPr="0071178B">
        <w:rPr>
          <w:sz w:val="24"/>
          <w:szCs w:val="24"/>
        </w:rPr>
        <w:t xml:space="preserve"> и услуги социального такси</w:t>
      </w:r>
      <w:r w:rsidRPr="0071178B">
        <w:rPr>
          <w:sz w:val="24"/>
          <w:szCs w:val="24"/>
        </w:rPr>
        <w:t>.</w:t>
      </w:r>
      <w:r w:rsidR="00E03594" w:rsidRPr="0071178B">
        <w:rPr>
          <w:sz w:val="24"/>
          <w:szCs w:val="24"/>
        </w:rPr>
        <w:t xml:space="preserve"> </w:t>
      </w:r>
      <w:r w:rsidRPr="0071178B">
        <w:rPr>
          <w:sz w:val="24"/>
          <w:szCs w:val="24"/>
        </w:rPr>
        <w:t>Также оказывают льготные услуги  малообеспеченным гражданам города и ветеранам ВОВ:</w:t>
      </w:r>
      <w:r w:rsidR="009A0250" w:rsidRPr="0071178B">
        <w:rPr>
          <w:sz w:val="24"/>
          <w:szCs w:val="24"/>
        </w:rPr>
        <w:t xml:space="preserve"> </w:t>
      </w:r>
      <w:r w:rsidRPr="0071178B">
        <w:rPr>
          <w:sz w:val="24"/>
          <w:szCs w:val="24"/>
        </w:rPr>
        <w:tab/>
      </w:r>
      <w:r w:rsidR="00AD549C" w:rsidRPr="0071178B">
        <w:rPr>
          <w:sz w:val="24"/>
          <w:szCs w:val="24"/>
        </w:rPr>
        <w:t>МКУ</w:t>
      </w:r>
      <w:r w:rsidR="008C6410" w:rsidRPr="0071178B">
        <w:rPr>
          <w:sz w:val="24"/>
          <w:szCs w:val="24"/>
        </w:rPr>
        <w:t xml:space="preserve"> </w:t>
      </w:r>
      <w:r w:rsidR="00AD549C" w:rsidRPr="0071178B">
        <w:rPr>
          <w:sz w:val="24"/>
          <w:szCs w:val="24"/>
        </w:rPr>
        <w:t xml:space="preserve">«УЖК и ДК» </w:t>
      </w:r>
      <w:r w:rsidRPr="0071178B">
        <w:rPr>
          <w:sz w:val="24"/>
          <w:szCs w:val="24"/>
        </w:rPr>
        <w:t>(баня)</w:t>
      </w:r>
      <w:r w:rsidR="00E03594" w:rsidRPr="0071178B">
        <w:rPr>
          <w:sz w:val="24"/>
          <w:szCs w:val="24"/>
        </w:rPr>
        <w:t>.</w:t>
      </w:r>
    </w:p>
    <w:p w:rsidR="00E03594" w:rsidRPr="0071178B" w:rsidRDefault="008B3C72" w:rsidP="00E03594">
      <w:pPr>
        <w:ind w:firstLine="540"/>
        <w:jc w:val="both"/>
        <w:rPr>
          <w:color w:val="FF0000"/>
          <w:sz w:val="24"/>
          <w:szCs w:val="24"/>
        </w:rPr>
      </w:pPr>
      <w:r w:rsidRPr="0071178B">
        <w:rPr>
          <w:color w:val="FF0000"/>
          <w:sz w:val="24"/>
          <w:szCs w:val="24"/>
        </w:rPr>
        <w:t xml:space="preserve"> </w:t>
      </w:r>
    </w:p>
    <w:p w:rsidR="00F65D07" w:rsidRPr="0071178B" w:rsidRDefault="00237FC5" w:rsidP="00237FC5">
      <w:pPr>
        <w:ind w:firstLine="284"/>
        <w:jc w:val="both"/>
        <w:rPr>
          <w:b/>
          <w:sz w:val="24"/>
          <w:szCs w:val="24"/>
        </w:rPr>
      </w:pPr>
      <w:r w:rsidRPr="0071178B">
        <w:rPr>
          <w:b/>
          <w:sz w:val="24"/>
          <w:szCs w:val="24"/>
        </w:rPr>
        <w:t xml:space="preserve">6. </w:t>
      </w:r>
      <w:r w:rsidR="00913458" w:rsidRPr="0071178B">
        <w:rPr>
          <w:b/>
          <w:sz w:val="24"/>
          <w:szCs w:val="24"/>
        </w:rPr>
        <w:t>Обращения граждан</w:t>
      </w:r>
    </w:p>
    <w:p w:rsidR="009A0250" w:rsidRPr="0071178B" w:rsidRDefault="009A0250" w:rsidP="009A0250">
      <w:pPr>
        <w:ind w:firstLine="567"/>
        <w:jc w:val="both"/>
        <w:rPr>
          <w:sz w:val="24"/>
          <w:szCs w:val="24"/>
        </w:rPr>
      </w:pPr>
    </w:p>
    <w:p w:rsidR="009A0250" w:rsidRPr="0071178B" w:rsidRDefault="00AD549C" w:rsidP="009A0250">
      <w:pPr>
        <w:ind w:firstLine="567"/>
        <w:jc w:val="both"/>
        <w:rPr>
          <w:sz w:val="24"/>
          <w:szCs w:val="24"/>
        </w:rPr>
      </w:pPr>
      <w:r w:rsidRPr="0071178B">
        <w:rPr>
          <w:sz w:val="24"/>
          <w:szCs w:val="24"/>
        </w:rPr>
        <w:t xml:space="preserve">В </w:t>
      </w:r>
      <w:r w:rsidR="0002613D" w:rsidRPr="0071178B">
        <w:rPr>
          <w:sz w:val="24"/>
          <w:szCs w:val="24"/>
        </w:rPr>
        <w:t>2</w:t>
      </w:r>
      <w:r w:rsidR="000876B3" w:rsidRPr="0071178B">
        <w:rPr>
          <w:sz w:val="24"/>
          <w:szCs w:val="24"/>
        </w:rPr>
        <w:t xml:space="preserve"> полугодии </w:t>
      </w:r>
      <w:r w:rsidRPr="0071178B">
        <w:rPr>
          <w:sz w:val="24"/>
          <w:szCs w:val="24"/>
        </w:rPr>
        <w:t>201</w:t>
      </w:r>
      <w:r w:rsidR="000876B3" w:rsidRPr="0071178B">
        <w:rPr>
          <w:sz w:val="24"/>
          <w:szCs w:val="24"/>
        </w:rPr>
        <w:t>6</w:t>
      </w:r>
      <w:r w:rsidRPr="0071178B">
        <w:rPr>
          <w:sz w:val="24"/>
          <w:szCs w:val="24"/>
        </w:rPr>
        <w:t xml:space="preserve"> год</w:t>
      </w:r>
      <w:r w:rsidR="000876B3" w:rsidRPr="0071178B">
        <w:rPr>
          <w:sz w:val="24"/>
          <w:szCs w:val="24"/>
        </w:rPr>
        <w:t>а</w:t>
      </w:r>
      <w:r w:rsidRPr="0071178B">
        <w:rPr>
          <w:sz w:val="24"/>
          <w:szCs w:val="24"/>
        </w:rPr>
        <w:t xml:space="preserve"> </w:t>
      </w:r>
      <w:r w:rsidR="0042774C" w:rsidRPr="0071178B">
        <w:rPr>
          <w:sz w:val="24"/>
          <w:szCs w:val="24"/>
        </w:rPr>
        <w:t xml:space="preserve">в адрес отдела </w:t>
      </w:r>
      <w:r w:rsidR="006931EE" w:rsidRPr="0071178B">
        <w:rPr>
          <w:sz w:val="24"/>
          <w:szCs w:val="24"/>
        </w:rPr>
        <w:t>потребительского рынка и предпринимательства</w:t>
      </w:r>
      <w:r w:rsidR="00184256" w:rsidRPr="0071178B">
        <w:rPr>
          <w:sz w:val="24"/>
          <w:szCs w:val="24"/>
        </w:rPr>
        <w:t>, рассматривающего вопросы по защите прав потребителей</w:t>
      </w:r>
      <w:r w:rsidR="0042774C" w:rsidRPr="0071178B">
        <w:rPr>
          <w:sz w:val="24"/>
          <w:szCs w:val="24"/>
        </w:rPr>
        <w:t xml:space="preserve"> Калтан</w:t>
      </w:r>
      <w:r w:rsidR="006931EE" w:rsidRPr="0071178B">
        <w:rPr>
          <w:sz w:val="24"/>
          <w:szCs w:val="24"/>
        </w:rPr>
        <w:t>ского городского округа</w:t>
      </w:r>
      <w:r w:rsidR="001B3487" w:rsidRPr="0071178B">
        <w:rPr>
          <w:sz w:val="24"/>
          <w:szCs w:val="24"/>
        </w:rPr>
        <w:t>,</w:t>
      </w:r>
      <w:r w:rsidR="0042774C" w:rsidRPr="0071178B">
        <w:rPr>
          <w:sz w:val="24"/>
          <w:szCs w:val="24"/>
        </w:rPr>
        <w:t xml:space="preserve"> поступило </w:t>
      </w:r>
      <w:r w:rsidR="00184256" w:rsidRPr="0071178B">
        <w:rPr>
          <w:sz w:val="24"/>
          <w:szCs w:val="24"/>
        </w:rPr>
        <w:t xml:space="preserve"> </w:t>
      </w:r>
      <w:r w:rsidR="000876B3" w:rsidRPr="0071178B">
        <w:rPr>
          <w:sz w:val="24"/>
          <w:szCs w:val="24"/>
        </w:rPr>
        <w:t>1 обращение</w:t>
      </w:r>
      <w:r w:rsidR="0042774C" w:rsidRPr="0071178B">
        <w:rPr>
          <w:sz w:val="24"/>
          <w:szCs w:val="24"/>
        </w:rPr>
        <w:t>.</w:t>
      </w:r>
      <w:r w:rsidR="003C4FF4" w:rsidRPr="0071178B">
        <w:rPr>
          <w:sz w:val="24"/>
          <w:szCs w:val="24"/>
        </w:rPr>
        <w:t xml:space="preserve"> Ж</w:t>
      </w:r>
      <w:r w:rsidR="00150533" w:rsidRPr="0071178B">
        <w:rPr>
          <w:sz w:val="24"/>
          <w:szCs w:val="24"/>
        </w:rPr>
        <w:t>алоб</w:t>
      </w:r>
      <w:r w:rsidR="000876B3" w:rsidRPr="0071178B">
        <w:rPr>
          <w:sz w:val="24"/>
          <w:szCs w:val="24"/>
        </w:rPr>
        <w:t>а касалась ритуальных услуг</w:t>
      </w:r>
      <w:r w:rsidR="00870DD0" w:rsidRPr="0071178B">
        <w:rPr>
          <w:sz w:val="24"/>
          <w:szCs w:val="24"/>
        </w:rPr>
        <w:t>.</w:t>
      </w:r>
      <w:r w:rsidR="009A0250" w:rsidRPr="0071178B">
        <w:rPr>
          <w:sz w:val="24"/>
          <w:szCs w:val="24"/>
        </w:rPr>
        <w:t xml:space="preserve"> Дан</w:t>
      </w:r>
      <w:r w:rsidR="000876B3" w:rsidRPr="0071178B">
        <w:rPr>
          <w:sz w:val="24"/>
          <w:szCs w:val="24"/>
        </w:rPr>
        <w:t>а</w:t>
      </w:r>
      <w:r w:rsidR="009A0250" w:rsidRPr="0071178B">
        <w:rPr>
          <w:sz w:val="24"/>
          <w:szCs w:val="24"/>
        </w:rPr>
        <w:t xml:space="preserve"> консультаци</w:t>
      </w:r>
      <w:r w:rsidR="000876B3" w:rsidRPr="0071178B">
        <w:rPr>
          <w:sz w:val="24"/>
          <w:szCs w:val="24"/>
        </w:rPr>
        <w:t>я</w:t>
      </w:r>
      <w:r w:rsidR="009A0250" w:rsidRPr="0071178B">
        <w:rPr>
          <w:sz w:val="24"/>
          <w:szCs w:val="24"/>
        </w:rPr>
        <w:t>.</w:t>
      </w:r>
    </w:p>
    <w:p w:rsidR="00521352" w:rsidRPr="0071178B" w:rsidRDefault="00870DD0" w:rsidP="009A0250">
      <w:pPr>
        <w:ind w:firstLine="709"/>
        <w:jc w:val="both"/>
        <w:rPr>
          <w:sz w:val="24"/>
          <w:szCs w:val="24"/>
        </w:rPr>
      </w:pPr>
      <w:r w:rsidRPr="0071178B">
        <w:rPr>
          <w:sz w:val="24"/>
          <w:szCs w:val="24"/>
        </w:rPr>
        <w:t>Все</w:t>
      </w:r>
      <w:r w:rsidR="0042774C" w:rsidRPr="0071178B">
        <w:rPr>
          <w:sz w:val="24"/>
          <w:szCs w:val="24"/>
        </w:rPr>
        <w:t xml:space="preserve"> поступающие жалобы решаются специалистами отдела оперативно, посредством беседы с предпринимателями, проверок хозяйствующих субъектов</w:t>
      </w:r>
      <w:r w:rsidR="004D4108" w:rsidRPr="0071178B">
        <w:rPr>
          <w:sz w:val="24"/>
          <w:szCs w:val="24"/>
        </w:rPr>
        <w:t xml:space="preserve"> представителями</w:t>
      </w:r>
      <w:r w:rsidR="00BC1252" w:rsidRPr="0071178B">
        <w:rPr>
          <w:sz w:val="24"/>
          <w:szCs w:val="24"/>
        </w:rPr>
        <w:t xml:space="preserve"> ТО</w:t>
      </w:r>
      <w:r w:rsidR="004D4108" w:rsidRPr="0071178B">
        <w:rPr>
          <w:sz w:val="24"/>
          <w:szCs w:val="24"/>
        </w:rPr>
        <w:t xml:space="preserve"> </w:t>
      </w:r>
      <w:proofErr w:type="spellStart"/>
      <w:r w:rsidR="004D4108" w:rsidRPr="0071178B">
        <w:rPr>
          <w:sz w:val="24"/>
          <w:szCs w:val="24"/>
        </w:rPr>
        <w:t>Роспотребнадзора</w:t>
      </w:r>
      <w:proofErr w:type="spellEnd"/>
      <w:r w:rsidR="005F0C32" w:rsidRPr="0071178B">
        <w:rPr>
          <w:sz w:val="24"/>
          <w:szCs w:val="24"/>
        </w:rPr>
        <w:t xml:space="preserve">, либо оказывается помощь </w:t>
      </w:r>
      <w:r w:rsidR="0042774C" w:rsidRPr="0071178B">
        <w:rPr>
          <w:sz w:val="24"/>
          <w:szCs w:val="24"/>
        </w:rPr>
        <w:t xml:space="preserve"> </w:t>
      </w:r>
      <w:r w:rsidR="005F0C32" w:rsidRPr="0071178B">
        <w:rPr>
          <w:sz w:val="24"/>
          <w:szCs w:val="24"/>
        </w:rPr>
        <w:t>в составлении претензий</w:t>
      </w:r>
      <w:r w:rsidR="0042774C" w:rsidRPr="0071178B">
        <w:rPr>
          <w:sz w:val="24"/>
          <w:szCs w:val="24"/>
        </w:rPr>
        <w:t>.</w:t>
      </w:r>
      <w:r w:rsidR="00521352" w:rsidRPr="0071178B">
        <w:rPr>
          <w:sz w:val="24"/>
          <w:szCs w:val="24"/>
        </w:rPr>
        <w:t xml:space="preserve"> </w:t>
      </w:r>
    </w:p>
    <w:p w:rsidR="00C40141" w:rsidRPr="0071178B" w:rsidRDefault="00C40141" w:rsidP="00C40141">
      <w:pPr>
        <w:ind w:firstLine="720"/>
        <w:rPr>
          <w:sz w:val="24"/>
          <w:szCs w:val="24"/>
        </w:rPr>
      </w:pPr>
    </w:p>
    <w:p w:rsidR="00C40141" w:rsidRPr="0071178B" w:rsidRDefault="00C40141" w:rsidP="00C40141">
      <w:pPr>
        <w:pStyle w:val="2"/>
        <w:ind w:left="6372"/>
        <w:jc w:val="right"/>
        <w:rPr>
          <w:color w:val="auto"/>
          <w:sz w:val="24"/>
          <w:szCs w:val="24"/>
        </w:rPr>
      </w:pPr>
    </w:p>
    <w:p w:rsidR="00C40141" w:rsidRPr="0071178B" w:rsidRDefault="00C40141" w:rsidP="00C40141">
      <w:pPr>
        <w:rPr>
          <w:sz w:val="24"/>
          <w:szCs w:val="24"/>
        </w:rPr>
      </w:pPr>
    </w:p>
    <w:p w:rsidR="00C40141" w:rsidRPr="0071178B" w:rsidRDefault="00C40141" w:rsidP="00C40141">
      <w:pPr>
        <w:rPr>
          <w:sz w:val="24"/>
          <w:szCs w:val="24"/>
        </w:rPr>
      </w:pPr>
    </w:p>
    <w:p w:rsidR="00C40141" w:rsidRPr="0071178B" w:rsidRDefault="00C40141" w:rsidP="00C40141">
      <w:pPr>
        <w:rPr>
          <w:sz w:val="24"/>
          <w:szCs w:val="24"/>
        </w:rPr>
      </w:pPr>
    </w:p>
    <w:p w:rsidR="00C40141" w:rsidRPr="0071178B" w:rsidRDefault="00C40141" w:rsidP="00C40141">
      <w:pPr>
        <w:rPr>
          <w:sz w:val="24"/>
          <w:szCs w:val="24"/>
        </w:rPr>
      </w:pPr>
    </w:p>
    <w:p w:rsidR="00C40141" w:rsidRPr="0071178B" w:rsidRDefault="00C40141" w:rsidP="00C40141">
      <w:pPr>
        <w:rPr>
          <w:sz w:val="24"/>
          <w:szCs w:val="24"/>
        </w:rPr>
      </w:pPr>
    </w:p>
    <w:p w:rsidR="00C40141" w:rsidRPr="0071178B" w:rsidRDefault="00C40141" w:rsidP="00C40141">
      <w:pPr>
        <w:pStyle w:val="2"/>
        <w:ind w:left="6372"/>
        <w:jc w:val="right"/>
        <w:rPr>
          <w:color w:val="auto"/>
          <w:sz w:val="24"/>
          <w:szCs w:val="24"/>
        </w:rPr>
      </w:pPr>
    </w:p>
    <w:p w:rsidR="00E13B5E" w:rsidRPr="0071178B" w:rsidRDefault="00E13B5E" w:rsidP="00E13B5E">
      <w:pPr>
        <w:rPr>
          <w:sz w:val="24"/>
          <w:szCs w:val="24"/>
        </w:rPr>
      </w:pPr>
    </w:p>
    <w:p w:rsidR="00E13B5E" w:rsidRPr="0071178B" w:rsidRDefault="00E13B5E" w:rsidP="00E13B5E">
      <w:pPr>
        <w:rPr>
          <w:sz w:val="24"/>
          <w:szCs w:val="24"/>
        </w:rPr>
      </w:pPr>
    </w:p>
    <w:p w:rsidR="00E13B5E" w:rsidRPr="0071178B" w:rsidRDefault="00E13B5E" w:rsidP="00E13B5E">
      <w:pPr>
        <w:rPr>
          <w:sz w:val="24"/>
          <w:szCs w:val="24"/>
        </w:rPr>
      </w:pPr>
    </w:p>
    <w:p w:rsidR="00E13B5E" w:rsidRPr="0071178B" w:rsidRDefault="00E13B5E" w:rsidP="00E13B5E">
      <w:pPr>
        <w:rPr>
          <w:sz w:val="24"/>
          <w:szCs w:val="24"/>
        </w:rPr>
      </w:pPr>
    </w:p>
    <w:p w:rsidR="00E13B5E" w:rsidRPr="0071178B" w:rsidRDefault="00E13B5E" w:rsidP="00E13B5E">
      <w:pPr>
        <w:rPr>
          <w:sz w:val="24"/>
          <w:szCs w:val="24"/>
        </w:rPr>
      </w:pPr>
    </w:p>
    <w:p w:rsidR="00E13B5E" w:rsidRPr="0071178B" w:rsidRDefault="00E13B5E" w:rsidP="00E13B5E">
      <w:pPr>
        <w:rPr>
          <w:sz w:val="24"/>
          <w:szCs w:val="24"/>
        </w:rPr>
      </w:pPr>
    </w:p>
    <w:p w:rsidR="00E13B5E" w:rsidRPr="0071178B" w:rsidRDefault="00E13B5E" w:rsidP="00E13B5E">
      <w:pPr>
        <w:rPr>
          <w:sz w:val="24"/>
          <w:szCs w:val="24"/>
        </w:rPr>
      </w:pPr>
    </w:p>
    <w:p w:rsidR="00E13B5E" w:rsidRPr="0071178B" w:rsidRDefault="00E13B5E" w:rsidP="00E13B5E">
      <w:pPr>
        <w:rPr>
          <w:sz w:val="24"/>
          <w:szCs w:val="24"/>
        </w:rPr>
      </w:pPr>
    </w:p>
    <w:p w:rsidR="00E13B5E" w:rsidRPr="0071178B" w:rsidRDefault="00E13B5E" w:rsidP="00E13B5E">
      <w:pPr>
        <w:rPr>
          <w:sz w:val="24"/>
          <w:szCs w:val="24"/>
        </w:rPr>
      </w:pPr>
    </w:p>
    <w:p w:rsidR="00E13B5E" w:rsidRPr="0071178B" w:rsidRDefault="00E13B5E" w:rsidP="00E13B5E">
      <w:pPr>
        <w:rPr>
          <w:sz w:val="24"/>
          <w:szCs w:val="24"/>
        </w:rPr>
      </w:pPr>
    </w:p>
    <w:p w:rsidR="00E13B5E" w:rsidRPr="0071178B" w:rsidRDefault="00E13B5E" w:rsidP="00E13B5E">
      <w:pPr>
        <w:rPr>
          <w:sz w:val="24"/>
          <w:szCs w:val="24"/>
        </w:rPr>
      </w:pPr>
    </w:p>
    <w:p w:rsidR="00E13B5E" w:rsidRPr="0071178B" w:rsidRDefault="00E13B5E" w:rsidP="00E13B5E">
      <w:pPr>
        <w:rPr>
          <w:sz w:val="24"/>
          <w:szCs w:val="24"/>
        </w:rPr>
      </w:pPr>
    </w:p>
    <w:p w:rsidR="00C40141" w:rsidRPr="0071178B" w:rsidRDefault="00E13B5E" w:rsidP="00C40141">
      <w:pPr>
        <w:pStyle w:val="2"/>
        <w:ind w:left="6372"/>
        <w:jc w:val="right"/>
        <w:rPr>
          <w:color w:val="auto"/>
          <w:sz w:val="24"/>
          <w:szCs w:val="24"/>
        </w:rPr>
      </w:pPr>
      <w:r w:rsidRPr="0071178B">
        <w:rPr>
          <w:color w:val="auto"/>
          <w:sz w:val="24"/>
          <w:szCs w:val="24"/>
        </w:rPr>
        <w:lastRenderedPageBreak/>
        <w:t>п</w:t>
      </w:r>
      <w:r w:rsidR="00C40141" w:rsidRPr="0071178B">
        <w:rPr>
          <w:color w:val="auto"/>
          <w:sz w:val="24"/>
          <w:szCs w:val="24"/>
        </w:rPr>
        <w:t>риложение № 1</w:t>
      </w:r>
    </w:p>
    <w:p w:rsidR="00C40141" w:rsidRPr="0071178B" w:rsidRDefault="00C40141" w:rsidP="00C40141">
      <w:pPr>
        <w:jc w:val="right"/>
        <w:rPr>
          <w:sz w:val="24"/>
          <w:szCs w:val="24"/>
        </w:rPr>
      </w:pPr>
      <w:r w:rsidRPr="0071178B">
        <w:rPr>
          <w:sz w:val="24"/>
          <w:szCs w:val="24"/>
        </w:rPr>
        <w:t>(</w:t>
      </w:r>
      <w:proofErr w:type="gramStart"/>
      <w:r w:rsidRPr="0071178B">
        <w:rPr>
          <w:sz w:val="24"/>
          <w:szCs w:val="24"/>
        </w:rPr>
        <w:t>ежеквартальная</w:t>
      </w:r>
      <w:proofErr w:type="gramEnd"/>
      <w:r w:rsidRPr="0071178B">
        <w:rPr>
          <w:sz w:val="24"/>
          <w:szCs w:val="24"/>
        </w:rPr>
        <w:t xml:space="preserve"> с нарастающим итогом)</w:t>
      </w:r>
    </w:p>
    <w:p w:rsidR="00C40141" w:rsidRPr="0071178B" w:rsidRDefault="00C40141" w:rsidP="00C40141">
      <w:pPr>
        <w:jc w:val="center"/>
        <w:rPr>
          <w:b/>
          <w:sz w:val="24"/>
          <w:szCs w:val="24"/>
        </w:rPr>
      </w:pPr>
    </w:p>
    <w:p w:rsidR="00C40141" w:rsidRPr="0071178B" w:rsidRDefault="00C40141" w:rsidP="00C40141">
      <w:pPr>
        <w:jc w:val="center"/>
        <w:rPr>
          <w:b/>
          <w:sz w:val="24"/>
          <w:szCs w:val="24"/>
        </w:rPr>
      </w:pPr>
      <w:r w:rsidRPr="0071178B">
        <w:rPr>
          <w:b/>
          <w:sz w:val="24"/>
          <w:szCs w:val="24"/>
        </w:rPr>
        <w:t xml:space="preserve">Экономические показатели </w:t>
      </w:r>
    </w:p>
    <w:p w:rsidR="00C40141" w:rsidRPr="0071178B" w:rsidRDefault="00C40141" w:rsidP="00C40141">
      <w:pPr>
        <w:jc w:val="center"/>
        <w:rPr>
          <w:b/>
          <w:sz w:val="24"/>
          <w:szCs w:val="24"/>
        </w:rPr>
      </w:pPr>
      <w:r w:rsidRPr="0071178B">
        <w:rPr>
          <w:b/>
          <w:sz w:val="24"/>
          <w:szCs w:val="24"/>
        </w:rPr>
        <w:t xml:space="preserve"> деятельности предприятий  бытового обслуживания </w:t>
      </w:r>
    </w:p>
    <w:p w:rsidR="00C40141" w:rsidRPr="0071178B" w:rsidRDefault="00C40141" w:rsidP="00C40141">
      <w:pPr>
        <w:jc w:val="center"/>
        <w:rPr>
          <w:b/>
          <w:sz w:val="24"/>
          <w:szCs w:val="24"/>
        </w:rPr>
      </w:pPr>
      <w:r w:rsidRPr="0071178B">
        <w:rPr>
          <w:b/>
          <w:sz w:val="24"/>
          <w:szCs w:val="24"/>
        </w:rPr>
        <w:t xml:space="preserve">и индивидуальных предпринимателей за </w:t>
      </w:r>
      <w:r w:rsidR="00AB3825" w:rsidRPr="0071178B">
        <w:rPr>
          <w:b/>
          <w:sz w:val="24"/>
          <w:szCs w:val="24"/>
        </w:rPr>
        <w:t>12</w:t>
      </w:r>
      <w:r w:rsidR="00C81FF3" w:rsidRPr="0071178B">
        <w:rPr>
          <w:b/>
          <w:sz w:val="24"/>
          <w:szCs w:val="24"/>
        </w:rPr>
        <w:t xml:space="preserve"> месяцев</w:t>
      </w:r>
      <w:r w:rsidRPr="0071178B">
        <w:rPr>
          <w:b/>
          <w:sz w:val="24"/>
          <w:szCs w:val="24"/>
        </w:rPr>
        <w:t xml:space="preserve"> 201</w:t>
      </w:r>
      <w:r w:rsidR="00622C7C" w:rsidRPr="0071178B">
        <w:rPr>
          <w:b/>
          <w:sz w:val="24"/>
          <w:szCs w:val="24"/>
        </w:rPr>
        <w:t>6</w:t>
      </w:r>
      <w:r w:rsidRPr="0071178B">
        <w:rPr>
          <w:b/>
          <w:sz w:val="24"/>
          <w:szCs w:val="24"/>
        </w:rPr>
        <w:t xml:space="preserve">  года</w:t>
      </w:r>
    </w:p>
    <w:p w:rsidR="00C40141" w:rsidRPr="0071178B" w:rsidRDefault="00C40141" w:rsidP="00C40141">
      <w:pPr>
        <w:jc w:val="center"/>
        <w:rPr>
          <w:b/>
          <w:sz w:val="24"/>
          <w:szCs w:val="24"/>
        </w:rPr>
      </w:pPr>
      <w:r w:rsidRPr="0071178B">
        <w:rPr>
          <w:b/>
          <w:sz w:val="24"/>
          <w:szCs w:val="24"/>
        </w:rPr>
        <w:t xml:space="preserve">по </w:t>
      </w:r>
      <w:proofErr w:type="spellStart"/>
      <w:r w:rsidRPr="0071178B">
        <w:rPr>
          <w:b/>
          <w:sz w:val="24"/>
          <w:szCs w:val="24"/>
        </w:rPr>
        <w:t>Калтанскому</w:t>
      </w:r>
      <w:proofErr w:type="spellEnd"/>
      <w:r w:rsidRPr="0071178B">
        <w:rPr>
          <w:b/>
          <w:sz w:val="24"/>
          <w:szCs w:val="24"/>
        </w:rPr>
        <w:t xml:space="preserve"> городскому округу</w:t>
      </w:r>
    </w:p>
    <w:p w:rsidR="00C40141" w:rsidRPr="0071178B" w:rsidRDefault="00C40141" w:rsidP="00C40141">
      <w:pPr>
        <w:ind w:firstLine="720"/>
        <w:jc w:val="both"/>
        <w:rPr>
          <w:sz w:val="24"/>
          <w:szCs w:val="24"/>
        </w:rPr>
      </w:pPr>
      <w:r w:rsidRPr="0071178B">
        <w:rPr>
          <w:sz w:val="24"/>
          <w:szCs w:val="24"/>
        </w:rPr>
        <w:t xml:space="preserve">                                       (наименование муниципального образования)</w:t>
      </w:r>
    </w:p>
    <w:p w:rsidR="00C40141" w:rsidRPr="0071178B" w:rsidRDefault="00C40141" w:rsidP="00C40141">
      <w:pPr>
        <w:tabs>
          <w:tab w:val="left" w:pos="7950"/>
        </w:tabs>
        <w:ind w:firstLine="720"/>
        <w:jc w:val="right"/>
        <w:rPr>
          <w:sz w:val="24"/>
          <w:szCs w:val="24"/>
        </w:rPr>
      </w:pPr>
      <w:r w:rsidRPr="0071178B">
        <w:rPr>
          <w:sz w:val="24"/>
          <w:szCs w:val="24"/>
        </w:rPr>
        <w:t xml:space="preserve"> (млн. рублей)</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6"/>
        <w:gridCol w:w="4671"/>
        <w:gridCol w:w="1276"/>
        <w:gridCol w:w="1134"/>
        <w:gridCol w:w="1275"/>
        <w:gridCol w:w="993"/>
      </w:tblGrid>
      <w:tr w:rsidR="00C40141" w:rsidRPr="0071178B" w:rsidTr="00AE79F4">
        <w:trPr>
          <w:cantSplit/>
          <w:trHeight w:val="365"/>
        </w:trPr>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r w:rsidRPr="0071178B">
              <w:rPr>
                <w:sz w:val="24"/>
                <w:szCs w:val="24"/>
              </w:rPr>
              <w:t>№</w:t>
            </w:r>
          </w:p>
          <w:p w:rsidR="00C40141" w:rsidRPr="0071178B" w:rsidRDefault="00C40141" w:rsidP="00AE79F4">
            <w:pPr>
              <w:jc w:val="center"/>
              <w:rPr>
                <w:sz w:val="24"/>
                <w:szCs w:val="24"/>
              </w:rPr>
            </w:pPr>
            <w:proofErr w:type="spellStart"/>
            <w:proofErr w:type="gramStart"/>
            <w:r w:rsidRPr="0071178B">
              <w:rPr>
                <w:sz w:val="24"/>
                <w:szCs w:val="24"/>
              </w:rPr>
              <w:t>п</w:t>
            </w:r>
            <w:proofErr w:type="spellEnd"/>
            <w:proofErr w:type="gramEnd"/>
            <w:r w:rsidRPr="0071178B">
              <w:rPr>
                <w:sz w:val="24"/>
                <w:szCs w:val="24"/>
              </w:rPr>
              <w:t>/</w:t>
            </w:r>
            <w:proofErr w:type="spellStart"/>
            <w:r w:rsidRPr="0071178B">
              <w:rPr>
                <w:sz w:val="24"/>
                <w:szCs w:val="24"/>
              </w:rPr>
              <w:t>п</w:t>
            </w:r>
            <w:proofErr w:type="spellEnd"/>
          </w:p>
        </w:tc>
        <w:tc>
          <w:tcPr>
            <w:tcW w:w="4671" w:type="dxa"/>
            <w:vMerge w:val="restart"/>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pStyle w:val="3"/>
              <w:jc w:val="center"/>
              <w:rPr>
                <w:rFonts w:ascii="Times New Roman" w:hAnsi="Times New Roman" w:cs="Times New Roman"/>
                <w:b w:val="0"/>
                <w:sz w:val="24"/>
                <w:szCs w:val="24"/>
              </w:rPr>
            </w:pPr>
            <w:r w:rsidRPr="0071178B">
              <w:rPr>
                <w:rFonts w:ascii="Times New Roman" w:hAnsi="Times New Roman" w:cs="Times New Roman"/>
                <w:b w:val="0"/>
                <w:sz w:val="24"/>
                <w:szCs w:val="24"/>
              </w:rPr>
              <w:t>Виды услуг</w:t>
            </w:r>
          </w:p>
        </w:tc>
        <w:tc>
          <w:tcPr>
            <w:tcW w:w="1276" w:type="dxa"/>
            <w:vMerge w:val="restart"/>
            <w:tcBorders>
              <w:top w:val="single" w:sz="4" w:space="0" w:color="auto"/>
              <w:left w:val="single" w:sz="4" w:space="0" w:color="auto"/>
              <w:right w:val="single" w:sz="4" w:space="0" w:color="auto"/>
            </w:tcBorders>
          </w:tcPr>
          <w:p w:rsidR="00C40141" w:rsidRPr="0071178B" w:rsidRDefault="00C40141" w:rsidP="00AE79F4">
            <w:pPr>
              <w:pStyle w:val="4"/>
              <w:jc w:val="center"/>
              <w:rPr>
                <w:b w:val="0"/>
                <w:sz w:val="24"/>
                <w:szCs w:val="24"/>
              </w:rPr>
            </w:pPr>
            <w:r w:rsidRPr="0071178B">
              <w:rPr>
                <w:b w:val="0"/>
                <w:sz w:val="24"/>
                <w:szCs w:val="24"/>
              </w:rPr>
              <w:t>код услуги по ОКУН</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B3825">
            <w:pPr>
              <w:pStyle w:val="4"/>
              <w:rPr>
                <w:sz w:val="24"/>
                <w:szCs w:val="24"/>
              </w:rPr>
            </w:pPr>
            <w:r w:rsidRPr="0071178B">
              <w:rPr>
                <w:sz w:val="24"/>
                <w:szCs w:val="24"/>
              </w:rPr>
              <w:t xml:space="preserve">            Январь </w:t>
            </w:r>
            <w:r w:rsidR="00AB3825" w:rsidRPr="0071178B">
              <w:rPr>
                <w:sz w:val="24"/>
                <w:szCs w:val="24"/>
              </w:rPr>
              <w:t>–</w:t>
            </w:r>
            <w:r w:rsidRPr="0071178B">
              <w:rPr>
                <w:sz w:val="24"/>
                <w:szCs w:val="24"/>
              </w:rPr>
              <w:t xml:space="preserve"> </w:t>
            </w:r>
            <w:r w:rsidR="00AB3825" w:rsidRPr="0071178B">
              <w:rPr>
                <w:sz w:val="24"/>
                <w:szCs w:val="24"/>
              </w:rPr>
              <w:t>декабрь</w:t>
            </w:r>
          </w:p>
        </w:tc>
      </w:tr>
      <w:tr w:rsidR="0011213B" w:rsidRPr="0071178B" w:rsidTr="00AE79F4">
        <w:trPr>
          <w:cantSplit/>
          <w:trHeight w:val="428"/>
        </w:trPr>
        <w:tc>
          <w:tcPr>
            <w:tcW w:w="7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1213B" w:rsidRPr="0071178B" w:rsidRDefault="0011213B" w:rsidP="00AE79F4">
            <w:pPr>
              <w:rPr>
                <w:sz w:val="24"/>
                <w:szCs w:val="24"/>
              </w:rPr>
            </w:pPr>
          </w:p>
        </w:tc>
        <w:tc>
          <w:tcPr>
            <w:tcW w:w="46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1213B" w:rsidRPr="0071178B" w:rsidRDefault="0011213B" w:rsidP="00AE79F4">
            <w:pPr>
              <w:rPr>
                <w:sz w:val="24"/>
                <w:szCs w:val="24"/>
              </w:rPr>
            </w:pPr>
          </w:p>
        </w:tc>
        <w:tc>
          <w:tcPr>
            <w:tcW w:w="1276" w:type="dxa"/>
            <w:vMerge/>
            <w:tcBorders>
              <w:left w:val="single" w:sz="4" w:space="0" w:color="auto"/>
              <w:bottom w:val="single" w:sz="4" w:space="0" w:color="auto"/>
              <w:right w:val="single" w:sz="4" w:space="0" w:color="auto"/>
            </w:tcBorders>
          </w:tcPr>
          <w:p w:rsidR="0011213B" w:rsidRPr="0071178B" w:rsidRDefault="0011213B" w:rsidP="00AE79F4">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622C7C" w:rsidP="00AE79F4">
            <w:pPr>
              <w:jc w:val="center"/>
              <w:rPr>
                <w:sz w:val="24"/>
                <w:szCs w:val="24"/>
              </w:rPr>
            </w:pPr>
            <w:r w:rsidRPr="0071178B">
              <w:rPr>
                <w:sz w:val="24"/>
                <w:szCs w:val="24"/>
              </w:rPr>
              <w:t>2016</w:t>
            </w:r>
            <w:r w:rsidR="0011213B" w:rsidRPr="0071178B">
              <w:rPr>
                <w:sz w:val="24"/>
                <w:szCs w:val="24"/>
              </w:rPr>
              <w:t xml:space="preserve"> г.</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622C7C" w:rsidP="004D4964">
            <w:pPr>
              <w:jc w:val="center"/>
              <w:rPr>
                <w:sz w:val="24"/>
                <w:szCs w:val="24"/>
              </w:rPr>
            </w:pPr>
            <w:r w:rsidRPr="0071178B">
              <w:rPr>
                <w:sz w:val="24"/>
                <w:szCs w:val="24"/>
              </w:rPr>
              <w:t xml:space="preserve">2015 </w:t>
            </w:r>
            <w:r w:rsidR="0011213B" w:rsidRPr="0071178B">
              <w:rPr>
                <w:sz w:val="24"/>
                <w:szCs w:val="24"/>
              </w:rPr>
              <w:t>г.</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11213B" w:rsidP="00AE79F4">
            <w:pPr>
              <w:jc w:val="center"/>
              <w:rPr>
                <w:sz w:val="24"/>
                <w:szCs w:val="24"/>
              </w:rPr>
            </w:pPr>
            <w:r w:rsidRPr="0071178B">
              <w:rPr>
                <w:sz w:val="24"/>
                <w:szCs w:val="24"/>
              </w:rPr>
              <w:t>Темп роста, %</w:t>
            </w:r>
          </w:p>
        </w:tc>
      </w:tr>
      <w:tr w:rsidR="0011213B" w:rsidRPr="0071178B" w:rsidTr="00AE79F4">
        <w:tc>
          <w:tcPr>
            <w:tcW w:w="716" w:type="dxa"/>
            <w:vMerge w:val="restart"/>
            <w:tcBorders>
              <w:top w:val="single" w:sz="4" w:space="0" w:color="auto"/>
              <w:left w:val="single" w:sz="4" w:space="0" w:color="auto"/>
              <w:right w:val="single" w:sz="4" w:space="0" w:color="auto"/>
            </w:tcBorders>
            <w:shd w:val="clear" w:color="auto" w:fill="auto"/>
          </w:tcPr>
          <w:p w:rsidR="0011213B" w:rsidRPr="0071178B" w:rsidRDefault="0011213B" w:rsidP="00AE79F4">
            <w:pPr>
              <w:rPr>
                <w:sz w:val="24"/>
                <w:szCs w:val="24"/>
              </w:rPr>
            </w:pPr>
            <w:r w:rsidRPr="0071178B">
              <w:rPr>
                <w:sz w:val="24"/>
                <w:szCs w:val="24"/>
              </w:rPr>
              <w:t>1.</w:t>
            </w:r>
          </w:p>
        </w:tc>
        <w:tc>
          <w:tcPr>
            <w:tcW w:w="4671"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11213B" w:rsidP="00AE79F4">
            <w:pPr>
              <w:rPr>
                <w:sz w:val="24"/>
                <w:szCs w:val="24"/>
              </w:rPr>
            </w:pPr>
            <w:r w:rsidRPr="0071178B">
              <w:rPr>
                <w:sz w:val="24"/>
                <w:szCs w:val="24"/>
              </w:rPr>
              <w:t>Объем оказанных бытовых услуг, всего</w:t>
            </w:r>
          </w:p>
        </w:tc>
        <w:tc>
          <w:tcPr>
            <w:tcW w:w="1276" w:type="dxa"/>
            <w:tcBorders>
              <w:top w:val="single" w:sz="4" w:space="0" w:color="auto"/>
              <w:left w:val="single" w:sz="4" w:space="0" w:color="auto"/>
              <w:bottom w:val="single" w:sz="4" w:space="0" w:color="auto"/>
              <w:right w:val="single" w:sz="4" w:space="0" w:color="auto"/>
            </w:tcBorders>
          </w:tcPr>
          <w:p w:rsidR="0011213B" w:rsidRPr="0071178B" w:rsidRDefault="0011213B" w:rsidP="00AE79F4">
            <w:pP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2F300B" w:rsidP="00AE79F4">
            <w:pPr>
              <w:rPr>
                <w:sz w:val="24"/>
                <w:szCs w:val="24"/>
              </w:rPr>
            </w:pPr>
            <w:r w:rsidRPr="0071178B">
              <w:rPr>
                <w:sz w:val="24"/>
                <w:szCs w:val="24"/>
              </w:rPr>
              <w:t>24,23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2F300B" w:rsidP="004D4964">
            <w:pPr>
              <w:rPr>
                <w:sz w:val="24"/>
                <w:szCs w:val="24"/>
              </w:rPr>
            </w:pPr>
            <w:r w:rsidRPr="0071178B">
              <w:rPr>
                <w:sz w:val="24"/>
                <w:szCs w:val="24"/>
              </w:rPr>
              <w:t>22,27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2F300B" w:rsidP="00AE79F4">
            <w:pPr>
              <w:rPr>
                <w:sz w:val="24"/>
                <w:szCs w:val="24"/>
              </w:rPr>
            </w:pPr>
            <w:r w:rsidRPr="0071178B">
              <w:rPr>
                <w:sz w:val="24"/>
                <w:szCs w:val="24"/>
              </w:rPr>
              <w:t>108,8</w:t>
            </w:r>
          </w:p>
        </w:tc>
      </w:tr>
      <w:tr w:rsidR="0011213B" w:rsidRPr="0071178B" w:rsidTr="00AE79F4">
        <w:tc>
          <w:tcPr>
            <w:tcW w:w="716" w:type="dxa"/>
            <w:vMerge/>
            <w:tcBorders>
              <w:left w:val="single" w:sz="4" w:space="0" w:color="auto"/>
              <w:bottom w:val="single" w:sz="4" w:space="0" w:color="auto"/>
              <w:right w:val="single" w:sz="4" w:space="0" w:color="auto"/>
            </w:tcBorders>
            <w:shd w:val="clear" w:color="auto" w:fill="auto"/>
          </w:tcPr>
          <w:p w:rsidR="0011213B" w:rsidRPr="0071178B" w:rsidRDefault="0011213B" w:rsidP="00AE79F4">
            <w:pPr>
              <w:rPr>
                <w:sz w:val="24"/>
                <w:szCs w:val="24"/>
              </w:rPr>
            </w:pPr>
          </w:p>
        </w:tc>
        <w:tc>
          <w:tcPr>
            <w:tcW w:w="4671"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11213B" w:rsidP="00AE79F4">
            <w:pPr>
              <w:rPr>
                <w:sz w:val="24"/>
                <w:szCs w:val="24"/>
              </w:rPr>
            </w:pPr>
            <w:r w:rsidRPr="0071178B">
              <w:rPr>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Pr>
          <w:p w:rsidR="0011213B" w:rsidRPr="0071178B" w:rsidRDefault="0011213B" w:rsidP="00AE79F4">
            <w:pP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11213B" w:rsidP="00AE79F4">
            <w:pPr>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11213B" w:rsidP="004D4964">
            <w:pP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11213B" w:rsidP="00AE79F4">
            <w:pPr>
              <w:rPr>
                <w:sz w:val="24"/>
                <w:szCs w:val="24"/>
              </w:rPr>
            </w:pPr>
          </w:p>
        </w:tc>
      </w:tr>
      <w:tr w:rsidR="0011213B" w:rsidRPr="0071178B" w:rsidTr="00AE79F4">
        <w:tc>
          <w:tcPr>
            <w:tcW w:w="716"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11213B" w:rsidP="00AE79F4">
            <w:pPr>
              <w:rPr>
                <w:sz w:val="24"/>
                <w:szCs w:val="24"/>
              </w:rPr>
            </w:pPr>
            <w:r w:rsidRPr="0071178B">
              <w:rPr>
                <w:sz w:val="24"/>
                <w:szCs w:val="24"/>
              </w:rPr>
              <w:t>1.1</w:t>
            </w:r>
          </w:p>
        </w:tc>
        <w:tc>
          <w:tcPr>
            <w:tcW w:w="4671"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11213B" w:rsidP="00AE79F4">
            <w:pPr>
              <w:rPr>
                <w:sz w:val="24"/>
                <w:szCs w:val="24"/>
              </w:rPr>
            </w:pPr>
            <w:r w:rsidRPr="0071178B">
              <w:rPr>
                <w:sz w:val="24"/>
                <w:szCs w:val="24"/>
              </w:rPr>
              <w:t>Ремонт, окраска и пошив обуви</w:t>
            </w:r>
          </w:p>
        </w:tc>
        <w:tc>
          <w:tcPr>
            <w:tcW w:w="1276" w:type="dxa"/>
            <w:tcBorders>
              <w:top w:val="single" w:sz="4" w:space="0" w:color="auto"/>
              <w:left w:val="single" w:sz="4" w:space="0" w:color="auto"/>
              <w:bottom w:val="single" w:sz="4" w:space="0" w:color="auto"/>
              <w:right w:val="single" w:sz="4" w:space="0" w:color="auto"/>
            </w:tcBorders>
          </w:tcPr>
          <w:p w:rsidR="0011213B" w:rsidRPr="0071178B" w:rsidRDefault="0011213B" w:rsidP="00AE79F4">
            <w:pPr>
              <w:rPr>
                <w:sz w:val="24"/>
                <w:szCs w:val="24"/>
              </w:rPr>
            </w:pPr>
            <w:r w:rsidRPr="0071178B">
              <w:rPr>
                <w:sz w:val="24"/>
                <w:szCs w:val="24"/>
              </w:rPr>
              <w:t>011000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2F300B" w:rsidP="00AE79F4">
            <w:pPr>
              <w:rPr>
                <w:sz w:val="24"/>
                <w:szCs w:val="24"/>
              </w:rPr>
            </w:pPr>
            <w:r w:rsidRPr="0071178B">
              <w:rPr>
                <w:sz w:val="24"/>
                <w:szCs w:val="24"/>
              </w:rPr>
              <w:t>1,69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2F300B" w:rsidP="004D4964">
            <w:pPr>
              <w:rPr>
                <w:sz w:val="24"/>
                <w:szCs w:val="24"/>
              </w:rPr>
            </w:pPr>
            <w:r w:rsidRPr="0071178B">
              <w:rPr>
                <w:sz w:val="24"/>
                <w:szCs w:val="24"/>
              </w:rPr>
              <w:t>1,63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2F300B" w:rsidP="00AE79F4">
            <w:pPr>
              <w:rPr>
                <w:sz w:val="24"/>
                <w:szCs w:val="24"/>
              </w:rPr>
            </w:pPr>
            <w:r w:rsidRPr="0071178B">
              <w:rPr>
                <w:sz w:val="24"/>
                <w:szCs w:val="24"/>
              </w:rPr>
              <w:t>103,6</w:t>
            </w:r>
          </w:p>
        </w:tc>
      </w:tr>
      <w:tr w:rsidR="0011213B" w:rsidRPr="0071178B" w:rsidTr="00AE79F4">
        <w:tc>
          <w:tcPr>
            <w:tcW w:w="716"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11213B" w:rsidP="00AE79F4">
            <w:pPr>
              <w:rPr>
                <w:sz w:val="24"/>
                <w:szCs w:val="24"/>
              </w:rPr>
            </w:pPr>
            <w:r w:rsidRPr="0071178B">
              <w:rPr>
                <w:sz w:val="24"/>
                <w:szCs w:val="24"/>
              </w:rPr>
              <w:t>1.2</w:t>
            </w:r>
          </w:p>
        </w:tc>
        <w:tc>
          <w:tcPr>
            <w:tcW w:w="4671"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11213B" w:rsidP="00AE79F4">
            <w:pPr>
              <w:pStyle w:val="ConsPlusCell"/>
              <w:rPr>
                <w:rFonts w:ascii="Times New Roman" w:hAnsi="Times New Roman" w:cs="Times New Roman"/>
                <w:sz w:val="24"/>
                <w:szCs w:val="24"/>
              </w:rPr>
            </w:pPr>
            <w:r w:rsidRPr="0071178B">
              <w:rPr>
                <w:rFonts w:ascii="Times New Roman" w:hAnsi="Times New Roman" w:cs="Times New Roman"/>
                <w:sz w:val="24"/>
                <w:szCs w:val="24"/>
              </w:rPr>
              <w:t xml:space="preserve">Ремонт и пошив швейных, меховых и кожаных изделий, головных уборов и изделий текстильной галантереи, ремонт,  пошив и вязание трикотажных изделий      </w:t>
            </w:r>
          </w:p>
        </w:tc>
        <w:tc>
          <w:tcPr>
            <w:tcW w:w="1276" w:type="dxa"/>
            <w:tcBorders>
              <w:top w:val="single" w:sz="4" w:space="0" w:color="auto"/>
              <w:left w:val="single" w:sz="4" w:space="0" w:color="auto"/>
              <w:bottom w:val="single" w:sz="4" w:space="0" w:color="auto"/>
              <w:right w:val="single" w:sz="4" w:space="0" w:color="auto"/>
            </w:tcBorders>
          </w:tcPr>
          <w:p w:rsidR="0011213B" w:rsidRPr="0071178B" w:rsidRDefault="0011213B" w:rsidP="00AE79F4">
            <w:pPr>
              <w:rPr>
                <w:sz w:val="24"/>
                <w:szCs w:val="24"/>
              </w:rPr>
            </w:pPr>
            <w:r w:rsidRPr="0071178B">
              <w:rPr>
                <w:sz w:val="24"/>
                <w:szCs w:val="24"/>
              </w:rPr>
              <w:t>012000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2F300B" w:rsidP="00AE79F4">
            <w:pPr>
              <w:rPr>
                <w:sz w:val="24"/>
                <w:szCs w:val="24"/>
              </w:rPr>
            </w:pPr>
            <w:r w:rsidRPr="0071178B">
              <w:rPr>
                <w:sz w:val="24"/>
                <w:szCs w:val="24"/>
              </w:rPr>
              <w:t>1,55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2F300B" w:rsidP="004D4964">
            <w:pPr>
              <w:rPr>
                <w:sz w:val="24"/>
                <w:szCs w:val="24"/>
              </w:rPr>
            </w:pPr>
            <w:r w:rsidRPr="0071178B">
              <w:rPr>
                <w:sz w:val="24"/>
                <w:szCs w:val="24"/>
              </w:rPr>
              <w:t>1,5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2F300B" w:rsidP="00AE79F4">
            <w:pPr>
              <w:rPr>
                <w:sz w:val="24"/>
                <w:szCs w:val="24"/>
              </w:rPr>
            </w:pPr>
            <w:r w:rsidRPr="0071178B">
              <w:rPr>
                <w:sz w:val="24"/>
                <w:szCs w:val="24"/>
              </w:rPr>
              <w:t>103,3</w:t>
            </w:r>
          </w:p>
        </w:tc>
      </w:tr>
      <w:tr w:rsidR="0011213B" w:rsidRPr="0071178B" w:rsidTr="00AE79F4">
        <w:tc>
          <w:tcPr>
            <w:tcW w:w="716"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11213B" w:rsidP="00AE79F4">
            <w:pPr>
              <w:rPr>
                <w:sz w:val="24"/>
                <w:szCs w:val="24"/>
              </w:rPr>
            </w:pPr>
            <w:r w:rsidRPr="0071178B">
              <w:rPr>
                <w:sz w:val="24"/>
                <w:szCs w:val="24"/>
              </w:rPr>
              <w:t>1.3</w:t>
            </w:r>
          </w:p>
        </w:tc>
        <w:tc>
          <w:tcPr>
            <w:tcW w:w="4671"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11213B" w:rsidP="00AE79F4">
            <w:pPr>
              <w:rPr>
                <w:sz w:val="24"/>
                <w:szCs w:val="24"/>
              </w:rPr>
            </w:pPr>
            <w:r w:rsidRPr="0071178B">
              <w:rPr>
                <w:sz w:val="24"/>
                <w:szCs w:val="24"/>
              </w:rPr>
              <w:t xml:space="preserve">Ремонт и техническое обслуживание бытовой радиоэлектронной аппаратуры, бытовых машин и приборов, ремонт и изготовление металлоизделий </w:t>
            </w:r>
          </w:p>
        </w:tc>
        <w:tc>
          <w:tcPr>
            <w:tcW w:w="1276" w:type="dxa"/>
            <w:tcBorders>
              <w:top w:val="single" w:sz="4" w:space="0" w:color="auto"/>
              <w:left w:val="single" w:sz="4" w:space="0" w:color="auto"/>
              <w:bottom w:val="single" w:sz="4" w:space="0" w:color="auto"/>
              <w:right w:val="single" w:sz="4" w:space="0" w:color="auto"/>
            </w:tcBorders>
          </w:tcPr>
          <w:p w:rsidR="0011213B" w:rsidRPr="0071178B" w:rsidRDefault="0011213B" w:rsidP="00AE79F4">
            <w:pPr>
              <w:rPr>
                <w:sz w:val="24"/>
                <w:szCs w:val="24"/>
              </w:rPr>
            </w:pPr>
            <w:r w:rsidRPr="0071178B">
              <w:rPr>
                <w:sz w:val="24"/>
                <w:szCs w:val="24"/>
              </w:rPr>
              <w:t>013000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2F300B" w:rsidP="00AE79F4">
            <w:pPr>
              <w:rPr>
                <w:sz w:val="24"/>
                <w:szCs w:val="24"/>
              </w:rPr>
            </w:pPr>
            <w:r w:rsidRPr="0071178B">
              <w:rPr>
                <w:sz w:val="24"/>
                <w:szCs w:val="24"/>
              </w:rPr>
              <w:t>0,12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2F300B" w:rsidP="004D4964">
            <w:pPr>
              <w:rPr>
                <w:sz w:val="24"/>
                <w:szCs w:val="24"/>
              </w:rPr>
            </w:pPr>
            <w:r w:rsidRPr="0071178B">
              <w:rPr>
                <w:sz w:val="24"/>
                <w:szCs w:val="24"/>
              </w:rPr>
              <w:t>0,9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2F300B" w:rsidP="00AE79F4">
            <w:pPr>
              <w:rPr>
                <w:sz w:val="24"/>
                <w:szCs w:val="24"/>
              </w:rPr>
            </w:pPr>
            <w:r w:rsidRPr="0071178B">
              <w:rPr>
                <w:sz w:val="24"/>
                <w:szCs w:val="24"/>
              </w:rPr>
              <w:t>133,0</w:t>
            </w:r>
          </w:p>
        </w:tc>
      </w:tr>
      <w:tr w:rsidR="0011213B" w:rsidRPr="0071178B" w:rsidTr="00AE79F4">
        <w:tc>
          <w:tcPr>
            <w:tcW w:w="716"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11213B" w:rsidP="00AE79F4">
            <w:pPr>
              <w:rPr>
                <w:sz w:val="24"/>
                <w:szCs w:val="24"/>
              </w:rPr>
            </w:pPr>
            <w:r w:rsidRPr="0071178B">
              <w:rPr>
                <w:sz w:val="24"/>
                <w:szCs w:val="24"/>
              </w:rPr>
              <w:t>1.4</w:t>
            </w:r>
          </w:p>
        </w:tc>
        <w:tc>
          <w:tcPr>
            <w:tcW w:w="4671"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11213B" w:rsidP="00AE79F4">
            <w:pPr>
              <w:rPr>
                <w:sz w:val="24"/>
                <w:szCs w:val="24"/>
              </w:rPr>
            </w:pPr>
            <w:r w:rsidRPr="0071178B">
              <w:rPr>
                <w:sz w:val="24"/>
                <w:szCs w:val="24"/>
              </w:rPr>
              <w:t xml:space="preserve">Техническое обслуживание и ремонт автотранспортных средств, машин и оборудования  </w:t>
            </w:r>
          </w:p>
        </w:tc>
        <w:tc>
          <w:tcPr>
            <w:tcW w:w="1276" w:type="dxa"/>
            <w:tcBorders>
              <w:top w:val="single" w:sz="4" w:space="0" w:color="auto"/>
              <w:left w:val="single" w:sz="4" w:space="0" w:color="auto"/>
              <w:bottom w:val="single" w:sz="4" w:space="0" w:color="auto"/>
              <w:right w:val="single" w:sz="4" w:space="0" w:color="auto"/>
            </w:tcBorders>
          </w:tcPr>
          <w:p w:rsidR="0011213B" w:rsidRPr="0071178B" w:rsidRDefault="0011213B" w:rsidP="00AE79F4">
            <w:pPr>
              <w:rPr>
                <w:sz w:val="24"/>
                <w:szCs w:val="24"/>
              </w:rPr>
            </w:pPr>
            <w:r w:rsidRPr="0071178B">
              <w:rPr>
                <w:sz w:val="24"/>
                <w:szCs w:val="24"/>
              </w:rPr>
              <w:t>017000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2F300B" w:rsidP="00AE79F4">
            <w:pPr>
              <w:rPr>
                <w:sz w:val="24"/>
                <w:szCs w:val="24"/>
              </w:rPr>
            </w:pPr>
            <w:r w:rsidRPr="0071178B">
              <w:rPr>
                <w:sz w:val="24"/>
                <w:szCs w:val="24"/>
              </w:rPr>
              <w:t>4,8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2F300B" w:rsidP="004D4964">
            <w:pPr>
              <w:rPr>
                <w:sz w:val="24"/>
                <w:szCs w:val="24"/>
              </w:rPr>
            </w:pPr>
            <w:r w:rsidRPr="0071178B">
              <w:rPr>
                <w:sz w:val="24"/>
                <w:szCs w:val="24"/>
              </w:rPr>
              <w:t>4,2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2F300B" w:rsidP="00AE79F4">
            <w:pPr>
              <w:rPr>
                <w:sz w:val="24"/>
                <w:szCs w:val="24"/>
              </w:rPr>
            </w:pPr>
            <w:r w:rsidRPr="0071178B">
              <w:rPr>
                <w:sz w:val="24"/>
                <w:szCs w:val="24"/>
              </w:rPr>
              <w:t>115</w:t>
            </w:r>
          </w:p>
        </w:tc>
      </w:tr>
      <w:tr w:rsidR="0011213B" w:rsidRPr="0071178B" w:rsidTr="00AE79F4">
        <w:tc>
          <w:tcPr>
            <w:tcW w:w="716"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11213B" w:rsidP="00AE79F4">
            <w:pPr>
              <w:rPr>
                <w:sz w:val="24"/>
                <w:szCs w:val="24"/>
              </w:rPr>
            </w:pPr>
            <w:r w:rsidRPr="0071178B">
              <w:rPr>
                <w:sz w:val="24"/>
                <w:szCs w:val="24"/>
              </w:rPr>
              <w:t>1.5</w:t>
            </w:r>
          </w:p>
        </w:tc>
        <w:tc>
          <w:tcPr>
            <w:tcW w:w="4671"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11213B" w:rsidP="00AE79F4">
            <w:pPr>
              <w:rPr>
                <w:sz w:val="24"/>
                <w:szCs w:val="24"/>
              </w:rPr>
            </w:pPr>
            <w:r w:rsidRPr="0071178B">
              <w:rPr>
                <w:sz w:val="24"/>
                <w:szCs w:val="24"/>
              </w:rPr>
              <w:t xml:space="preserve">Изготовление и ремонт мебели </w:t>
            </w:r>
          </w:p>
        </w:tc>
        <w:tc>
          <w:tcPr>
            <w:tcW w:w="1276" w:type="dxa"/>
            <w:tcBorders>
              <w:top w:val="single" w:sz="4" w:space="0" w:color="auto"/>
              <w:left w:val="single" w:sz="4" w:space="0" w:color="auto"/>
              <w:bottom w:val="single" w:sz="4" w:space="0" w:color="auto"/>
              <w:right w:val="single" w:sz="4" w:space="0" w:color="auto"/>
            </w:tcBorders>
          </w:tcPr>
          <w:p w:rsidR="0011213B" w:rsidRPr="0071178B" w:rsidRDefault="0011213B" w:rsidP="00AE79F4">
            <w:pPr>
              <w:rPr>
                <w:sz w:val="24"/>
                <w:szCs w:val="24"/>
              </w:rPr>
            </w:pPr>
            <w:r w:rsidRPr="0071178B">
              <w:rPr>
                <w:sz w:val="24"/>
                <w:szCs w:val="24"/>
              </w:rPr>
              <w:t>014000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2F300B" w:rsidP="00AE79F4">
            <w:pPr>
              <w:rPr>
                <w:sz w:val="24"/>
                <w:szCs w:val="24"/>
              </w:rPr>
            </w:pPr>
            <w:r w:rsidRPr="0071178B">
              <w:rPr>
                <w:sz w:val="24"/>
                <w:szCs w:val="24"/>
              </w:rPr>
              <w:t>1,62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2F300B" w:rsidP="004D4964">
            <w:pPr>
              <w:rPr>
                <w:sz w:val="24"/>
                <w:szCs w:val="24"/>
              </w:rPr>
            </w:pPr>
            <w:r w:rsidRPr="0071178B">
              <w:rPr>
                <w:sz w:val="24"/>
                <w:szCs w:val="24"/>
              </w:rPr>
              <w:t>1,54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2F300B" w:rsidP="00AE79F4">
            <w:pPr>
              <w:rPr>
                <w:sz w:val="24"/>
                <w:szCs w:val="24"/>
              </w:rPr>
            </w:pPr>
            <w:r w:rsidRPr="0071178B">
              <w:rPr>
                <w:sz w:val="24"/>
                <w:szCs w:val="24"/>
              </w:rPr>
              <w:t>105,2</w:t>
            </w:r>
          </w:p>
        </w:tc>
      </w:tr>
      <w:tr w:rsidR="0011213B" w:rsidRPr="0071178B" w:rsidTr="00AE79F4">
        <w:tc>
          <w:tcPr>
            <w:tcW w:w="716"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11213B" w:rsidP="00AE79F4">
            <w:pPr>
              <w:rPr>
                <w:sz w:val="24"/>
                <w:szCs w:val="24"/>
              </w:rPr>
            </w:pPr>
            <w:r w:rsidRPr="0071178B">
              <w:rPr>
                <w:sz w:val="24"/>
                <w:szCs w:val="24"/>
              </w:rPr>
              <w:t>1.6</w:t>
            </w:r>
          </w:p>
        </w:tc>
        <w:tc>
          <w:tcPr>
            <w:tcW w:w="4671"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11213B" w:rsidP="00AE79F4">
            <w:pPr>
              <w:rPr>
                <w:sz w:val="24"/>
                <w:szCs w:val="24"/>
              </w:rPr>
            </w:pPr>
            <w:r w:rsidRPr="0071178B">
              <w:rPr>
                <w:sz w:val="24"/>
                <w:szCs w:val="24"/>
              </w:rPr>
              <w:t>Химическая чистка и крашение</w:t>
            </w:r>
          </w:p>
        </w:tc>
        <w:tc>
          <w:tcPr>
            <w:tcW w:w="1276" w:type="dxa"/>
            <w:tcBorders>
              <w:top w:val="single" w:sz="4" w:space="0" w:color="auto"/>
              <w:left w:val="single" w:sz="4" w:space="0" w:color="auto"/>
              <w:bottom w:val="single" w:sz="4" w:space="0" w:color="auto"/>
              <w:right w:val="single" w:sz="4" w:space="0" w:color="auto"/>
            </w:tcBorders>
          </w:tcPr>
          <w:p w:rsidR="0011213B" w:rsidRPr="0071178B" w:rsidRDefault="0011213B" w:rsidP="00AE79F4">
            <w:pPr>
              <w:rPr>
                <w:sz w:val="24"/>
                <w:szCs w:val="24"/>
              </w:rPr>
            </w:pPr>
            <w:r w:rsidRPr="0071178B">
              <w:rPr>
                <w:sz w:val="24"/>
                <w:szCs w:val="24"/>
              </w:rPr>
              <w:t>015100-015300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11213B" w:rsidP="00AE79F4">
            <w:pPr>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11213B" w:rsidP="004D4964">
            <w:pP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11213B" w:rsidP="00AE79F4">
            <w:pPr>
              <w:rPr>
                <w:sz w:val="24"/>
                <w:szCs w:val="24"/>
              </w:rPr>
            </w:pPr>
          </w:p>
        </w:tc>
      </w:tr>
      <w:tr w:rsidR="0011213B" w:rsidRPr="0071178B" w:rsidTr="00AE79F4">
        <w:tc>
          <w:tcPr>
            <w:tcW w:w="716"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11213B" w:rsidP="00AE79F4">
            <w:pPr>
              <w:rPr>
                <w:sz w:val="24"/>
                <w:szCs w:val="24"/>
              </w:rPr>
            </w:pPr>
            <w:r w:rsidRPr="0071178B">
              <w:rPr>
                <w:sz w:val="24"/>
                <w:szCs w:val="24"/>
              </w:rPr>
              <w:t>1.7</w:t>
            </w:r>
          </w:p>
        </w:tc>
        <w:tc>
          <w:tcPr>
            <w:tcW w:w="4671"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11213B" w:rsidP="00AE79F4">
            <w:pPr>
              <w:rPr>
                <w:sz w:val="24"/>
                <w:szCs w:val="24"/>
              </w:rPr>
            </w:pPr>
            <w:r w:rsidRPr="0071178B">
              <w:rPr>
                <w:sz w:val="24"/>
                <w:szCs w:val="24"/>
              </w:rPr>
              <w:t>Услуги прачечных</w:t>
            </w:r>
          </w:p>
        </w:tc>
        <w:tc>
          <w:tcPr>
            <w:tcW w:w="1276" w:type="dxa"/>
            <w:tcBorders>
              <w:top w:val="single" w:sz="4" w:space="0" w:color="auto"/>
              <w:left w:val="single" w:sz="4" w:space="0" w:color="auto"/>
              <w:bottom w:val="single" w:sz="4" w:space="0" w:color="auto"/>
              <w:right w:val="single" w:sz="4" w:space="0" w:color="auto"/>
            </w:tcBorders>
          </w:tcPr>
          <w:p w:rsidR="0011213B" w:rsidRPr="0071178B" w:rsidRDefault="0011213B" w:rsidP="00AE79F4">
            <w:pPr>
              <w:rPr>
                <w:sz w:val="24"/>
                <w:szCs w:val="24"/>
              </w:rPr>
            </w:pPr>
            <w:r w:rsidRPr="0071178B">
              <w:rPr>
                <w:sz w:val="24"/>
                <w:szCs w:val="24"/>
              </w:rPr>
              <w:t>015400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11213B" w:rsidP="00AE79F4">
            <w:pPr>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11213B" w:rsidP="004D4964">
            <w:pP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11213B" w:rsidP="00AE79F4">
            <w:pPr>
              <w:rPr>
                <w:sz w:val="24"/>
                <w:szCs w:val="24"/>
              </w:rPr>
            </w:pPr>
          </w:p>
        </w:tc>
      </w:tr>
      <w:tr w:rsidR="0011213B" w:rsidRPr="0071178B" w:rsidTr="00AE79F4">
        <w:tc>
          <w:tcPr>
            <w:tcW w:w="716"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11213B" w:rsidP="00AE79F4">
            <w:pPr>
              <w:rPr>
                <w:sz w:val="24"/>
                <w:szCs w:val="24"/>
              </w:rPr>
            </w:pPr>
            <w:r w:rsidRPr="0071178B">
              <w:rPr>
                <w:sz w:val="24"/>
                <w:szCs w:val="24"/>
              </w:rPr>
              <w:t>1.8</w:t>
            </w:r>
          </w:p>
        </w:tc>
        <w:tc>
          <w:tcPr>
            <w:tcW w:w="4671"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11213B" w:rsidP="00AE79F4">
            <w:pPr>
              <w:rPr>
                <w:sz w:val="24"/>
                <w:szCs w:val="24"/>
              </w:rPr>
            </w:pPr>
            <w:r w:rsidRPr="0071178B">
              <w:rPr>
                <w:sz w:val="24"/>
                <w:szCs w:val="24"/>
              </w:rPr>
              <w:t>Услуги фотоателье, фот</w:t>
            </w:r>
            <w:proofErr w:type="gramStart"/>
            <w:r w:rsidRPr="0071178B">
              <w:rPr>
                <w:sz w:val="24"/>
                <w:szCs w:val="24"/>
              </w:rPr>
              <w:t>о-</w:t>
            </w:r>
            <w:proofErr w:type="gramEnd"/>
            <w:r w:rsidRPr="0071178B">
              <w:rPr>
                <w:sz w:val="24"/>
                <w:szCs w:val="24"/>
              </w:rPr>
              <w:t xml:space="preserve"> и </w:t>
            </w:r>
            <w:proofErr w:type="spellStart"/>
            <w:r w:rsidRPr="0071178B">
              <w:rPr>
                <w:sz w:val="24"/>
                <w:szCs w:val="24"/>
              </w:rPr>
              <w:t>кинолабораторий</w:t>
            </w:r>
            <w:proofErr w:type="spellEnd"/>
          </w:p>
        </w:tc>
        <w:tc>
          <w:tcPr>
            <w:tcW w:w="1276" w:type="dxa"/>
            <w:tcBorders>
              <w:top w:val="single" w:sz="4" w:space="0" w:color="auto"/>
              <w:left w:val="single" w:sz="4" w:space="0" w:color="auto"/>
              <w:bottom w:val="single" w:sz="4" w:space="0" w:color="auto"/>
              <w:right w:val="single" w:sz="4" w:space="0" w:color="auto"/>
            </w:tcBorders>
          </w:tcPr>
          <w:p w:rsidR="0011213B" w:rsidRPr="0071178B" w:rsidRDefault="0011213B" w:rsidP="00AE79F4">
            <w:pPr>
              <w:rPr>
                <w:sz w:val="24"/>
                <w:szCs w:val="24"/>
              </w:rPr>
            </w:pPr>
            <w:r w:rsidRPr="0071178B">
              <w:rPr>
                <w:sz w:val="24"/>
                <w:szCs w:val="24"/>
              </w:rPr>
              <w:t>018100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2F300B" w:rsidP="00AE79F4">
            <w:pPr>
              <w:rPr>
                <w:sz w:val="24"/>
                <w:szCs w:val="24"/>
              </w:rPr>
            </w:pPr>
            <w:r w:rsidRPr="0071178B">
              <w:rPr>
                <w:sz w:val="24"/>
                <w:szCs w:val="24"/>
              </w:rPr>
              <w:t>1,32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2F300B" w:rsidP="004D4964">
            <w:pPr>
              <w:rPr>
                <w:sz w:val="24"/>
                <w:szCs w:val="24"/>
              </w:rPr>
            </w:pPr>
            <w:r w:rsidRPr="0071178B">
              <w:rPr>
                <w:sz w:val="24"/>
                <w:szCs w:val="24"/>
              </w:rPr>
              <w:t>1,29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2F300B" w:rsidP="00AE79F4">
            <w:pPr>
              <w:rPr>
                <w:sz w:val="24"/>
                <w:szCs w:val="24"/>
              </w:rPr>
            </w:pPr>
            <w:r w:rsidRPr="0071178B">
              <w:rPr>
                <w:sz w:val="24"/>
                <w:szCs w:val="24"/>
              </w:rPr>
              <w:t>102,3</w:t>
            </w:r>
          </w:p>
        </w:tc>
      </w:tr>
      <w:tr w:rsidR="0011213B" w:rsidRPr="0071178B" w:rsidTr="00AE79F4">
        <w:tc>
          <w:tcPr>
            <w:tcW w:w="716"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11213B" w:rsidP="00AE79F4">
            <w:pPr>
              <w:rPr>
                <w:sz w:val="24"/>
                <w:szCs w:val="24"/>
              </w:rPr>
            </w:pPr>
            <w:r w:rsidRPr="0071178B">
              <w:rPr>
                <w:sz w:val="24"/>
                <w:szCs w:val="24"/>
              </w:rPr>
              <w:t>1.9</w:t>
            </w:r>
          </w:p>
        </w:tc>
        <w:tc>
          <w:tcPr>
            <w:tcW w:w="4671"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11213B" w:rsidP="00AE79F4">
            <w:pPr>
              <w:rPr>
                <w:sz w:val="24"/>
                <w:szCs w:val="24"/>
              </w:rPr>
            </w:pPr>
            <w:r w:rsidRPr="0071178B">
              <w:rPr>
                <w:sz w:val="24"/>
                <w:szCs w:val="24"/>
              </w:rPr>
              <w:t>Ремонт и строительство жилья</w:t>
            </w:r>
          </w:p>
          <w:p w:rsidR="0011213B" w:rsidRPr="0071178B" w:rsidRDefault="0011213B" w:rsidP="00AE79F4">
            <w:pPr>
              <w:rPr>
                <w:sz w:val="24"/>
                <w:szCs w:val="24"/>
              </w:rPr>
            </w:pPr>
            <w:r w:rsidRPr="0071178B">
              <w:rPr>
                <w:sz w:val="24"/>
                <w:szCs w:val="24"/>
              </w:rPr>
              <w:t xml:space="preserve"> и других построек</w:t>
            </w:r>
          </w:p>
        </w:tc>
        <w:tc>
          <w:tcPr>
            <w:tcW w:w="1276" w:type="dxa"/>
            <w:tcBorders>
              <w:top w:val="single" w:sz="4" w:space="0" w:color="auto"/>
              <w:left w:val="single" w:sz="4" w:space="0" w:color="auto"/>
              <w:bottom w:val="single" w:sz="4" w:space="0" w:color="auto"/>
              <w:right w:val="single" w:sz="4" w:space="0" w:color="auto"/>
            </w:tcBorders>
          </w:tcPr>
          <w:p w:rsidR="0011213B" w:rsidRPr="0071178B" w:rsidRDefault="0011213B" w:rsidP="00AE79F4">
            <w:pPr>
              <w:rPr>
                <w:sz w:val="24"/>
                <w:szCs w:val="24"/>
              </w:rPr>
            </w:pPr>
            <w:r w:rsidRPr="0071178B">
              <w:rPr>
                <w:sz w:val="24"/>
                <w:szCs w:val="24"/>
              </w:rPr>
              <w:t>016000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2F300B" w:rsidP="00AE79F4">
            <w:pPr>
              <w:rPr>
                <w:sz w:val="24"/>
                <w:szCs w:val="24"/>
              </w:rPr>
            </w:pPr>
            <w:r w:rsidRPr="0071178B">
              <w:rPr>
                <w:sz w:val="24"/>
                <w:szCs w:val="24"/>
              </w:rPr>
              <w:t>2,05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2F300B" w:rsidP="004D4964">
            <w:pPr>
              <w:rPr>
                <w:sz w:val="24"/>
                <w:szCs w:val="24"/>
              </w:rPr>
            </w:pPr>
            <w:r w:rsidRPr="0071178B">
              <w:rPr>
                <w:sz w:val="24"/>
                <w:szCs w:val="24"/>
              </w:rPr>
              <w:t>1,9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2F300B" w:rsidP="00AE79F4">
            <w:pPr>
              <w:rPr>
                <w:sz w:val="24"/>
                <w:szCs w:val="24"/>
              </w:rPr>
            </w:pPr>
            <w:r w:rsidRPr="0071178B">
              <w:rPr>
                <w:sz w:val="24"/>
                <w:szCs w:val="24"/>
              </w:rPr>
              <w:t>108</w:t>
            </w:r>
          </w:p>
        </w:tc>
      </w:tr>
      <w:tr w:rsidR="0011213B" w:rsidRPr="0071178B" w:rsidTr="00AE79F4">
        <w:tc>
          <w:tcPr>
            <w:tcW w:w="716"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11213B" w:rsidP="00AE79F4">
            <w:pPr>
              <w:rPr>
                <w:sz w:val="24"/>
                <w:szCs w:val="24"/>
              </w:rPr>
            </w:pPr>
            <w:r w:rsidRPr="0071178B">
              <w:rPr>
                <w:sz w:val="24"/>
                <w:szCs w:val="24"/>
              </w:rPr>
              <w:t>1.10</w:t>
            </w:r>
          </w:p>
        </w:tc>
        <w:tc>
          <w:tcPr>
            <w:tcW w:w="4671"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11213B" w:rsidP="00AE79F4">
            <w:pPr>
              <w:rPr>
                <w:sz w:val="24"/>
                <w:szCs w:val="24"/>
              </w:rPr>
            </w:pPr>
            <w:r w:rsidRPr="0071178B">
              <w:rPr>
                <w:sz w:val="24"/>
                <w:szCs w:val="24"/>
              </w:rPr>
              <w:t>Услуги бань, душевых и саун</w:t>
            </w:r>
          </w:p>
        </w:tc>
        <w:tc>
          <w:tcPr>
            <w:tcW w:w="1276" w:type="dxa"/>
            <w:tcBorders>
              <w:top w:val="single" w:sz="4" w:space="0" w:color="auto"/>
              <w:left w:val="single" w:sz="4" w:space="0" w:color="auto"/>
              <w:bottom w:val="single" w:sz="4" w:space="0" w:color="auto"/>
              <w:right w:val="single" w:sz="4" w:space="0" w:color="auto"/>
            </w:tcBorders>
          </w:tcPr>
          <w:p w:rsidR="0011213B" w:rsidRPr="0071178B" w:rsidRDefault="0011213B" w:rsidP="00AE79F4">
            <w:pPr>
              <w:rPr>
                <w:sz w:val="24"/>
                <w:szCs w:val="24"/>
              </w:rPr>
            </w:pPr>
            <w:r w:rsidRPr="0071178B">
              <w:rPr>
                <w:sz w:val="24"/>
                <w:szCs w:val="24"/>
              </w:rPr>
              <w:t>019100-019200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2F300B" w:rsidP="00AE79F4">
            <w:pPr>
              <w:rPr>
                <w:sz w:val="24"/>
                <w:szCs w:val="24"/>
              </w:rPr>
            </w:pPr>
            <w:r w:rsidRPr="0071178B">
              <w:rPr>
                <w:sz w:val="24"/>
                <w:szCs w:val="24"/>
              </w:rPr>
              <w:t>1,48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2F300B" w:rsidP="004D4964">
            <w:pPr>
              <w:rPr>
                <w:sz w:val="24"/>
                <w:szCs w:val="24"/>
              </w:rPr>
            </w:pPr>
            <w:r w:rsidRPr="0071178B">
              <w:rPr>
                <w:sz w:val="24"/>
                <w:szCs w:val="24"/>
              </w:rPr>
              <w:t>1,45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2F300B" w:rsidP="00AE79F4">
            <w:pPr>
              <w:rPr>
                <w:sz w:val="24"/>
                <w:szCs w:val="24"/>
              </w:rPr>
            </w:pPr>
            <w:r w:rsidRPr="0071178B">
              <w:rPr>
                <w:sz w:val="24"/>
                <w:szCs w:val="24"/>
              </w:rPr>
              <w:t>102</w:t>
            </w:r>
          </w:p>
        </w:tc>
      </w:tr>
      <w:tr w:rsidR="0011213B" w:rsidRPr="0071178B" w:rsidTr="00AE79F4">
        <w:tc>
          <w:tcPr>
            <w:tcW w:w="716"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11213B" w:rsidP="00AE79F4">
            <w:pPr>
              <w:rPr>
                <w:sz w:val="24"/>
                <w:szCs w:val="24"/>
              </w:rPr>
            </w:pPr>
            <w:r w:rsidRPr="0071178B">
              <w:rPr>
                <w:sz w:val="24"/>
                <w:szCs w:val="24"/>
              </w:rPr>
              <w:t>1.11</w:t>
            </w:r>
          </w:p>
        </w:tc>
        <w:tc>
          <w:tcPr>
            <w:tcW w:w="4671"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11213B" w:rsidP="00AE79F4">
            <w:pPr>
              <w:rPr>
                <w:sz w:val="24"/>
                <w:szCs w:val="24"/>
              </w:rPr>
            </w:pPr>
            <w:r w:rsidRPr="0071178B">
              <w:rPr>
                <w:sz w:val="24"/>
                <w:szCs w:val="24"/>
              </w:rPr>
              <w:t>Парикмахерские и  косметические  услуги</w:t>
            </w:r>
          </w:p>
        </w:tc>
        <w:tc>
          <w:tcPr>
            <w:tcW w:w="1276" w:type="dxa"/>
            <w:tcBorders>
              <w:top w:val="single" w:sz="4" w:space="0" w:color="auto"/>
              <w:left w:val="single" w:sz="4" w:space="0" w:color="auto"/>
              <w:bottom w:val="single" w:sz="4" w:space="0" w:color="auto"/>
              <w:right w:val="single" w:sz="4" w:space="0" w:color="auto"/>
            </w:tcBorders>
          </w:tcPr>
          <w:p w:rsidR="0011213B" w:rsidRPr="0071178B" w:rsidRDefault="0011213B" w:rsidP="00AE79F4">
            <w:pPr>
              <w:rPr>
                <w:sz w:val="24"/>
                <w:szCs w:val="24"/>
              </w:rPr>
            </w:pPr>
            <w:r w:rsidRPr="0071178B">
              <w:rPr>
                <w:sz w:val="24"/>
                <w:szCs w:val="24"/>
              </w:rPr>
              <w:t>019300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334AEF" w:rsidP="00AE79F4">
            <w:pPr>
              <w:rPr>
                <w:sz w:val="24"/>
                <w:szCs w:val="24"/>
              </w:rPr>
            </w:pPr>
            <w:r w:rsidRPr="0071178B">
              <w:rPr>
                <w:sz w:val="24"/>
                <w:szCs w:val="24"/>
              </w:rPr>
              <w:t>5,2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334AEF" w:rsidP="004D4964">
            <w:pPr>
              <w:rPr>
                <w:sz w:val="24"/>
                <w:szCs w:val="24"/>
              </w:rPr>
            </w:pPr>
            <w:r w:rsidRPr="0071178B">
              <w:rPr>
                <w:sz w:val="24"/>
                <w:szCs w:val="24"/>
              </w:rPr>
              <w:t>4,5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334AEF" w:rsidP="00AE79F4">
            <w:pPr>
              <w:rPr>
                <w:sz w:val="24"/>
                <w:szCs w:val="24"/>
              </w:rPr>
            </w:pPr>
            <w:r w:rsidRPr="0071178B">
              <w:rPr>
                <w:sz w:val="24"/>
                <w:szCs w:val="24"/>
              </w:rPr>
              <w:t>115,6</w:t>
            </w:r>
          </w:p>
        </w:tc>
      </w:tr>
      <w:tr w:rsidR="0011213B" w:rsidRPr="0071178B" w:rsidTr="00AE79F4">
        <w:tc>
          <w:tcPr>
            <w:tcW w:w="716"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11213B" w:rsidP="00AE79F4">
            <w:pPr>
              <w:rPr>
                <w:sz w:val="24"/>
                <w:szCs w:val="24"/>
              </w:rPr>
            </w:pPr>
            <w:r w:rsidRPr="0071178B">
              <w:rPr>
                <w:sz w:val="24"/>
                <w:szCs w:val="24"/>
              </w:rPr>
              <w:t>1.12</w:t>
            </w:r>
          </w:p>
        </w:tc>
        <w:tc>
          <w:tcPr>
            <w:tcW w:w="4671"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11213B" w:rsidP="00AE79F4">
            <w:pPr>
              <w:rPr>
                <w:sz w:val="24"/>
                <w:szCs w:val="24"/>
              </w:rPr>
            </w:pPr>
            <w:r w:rsidRPr="0071178B">
              <w:rPr>
                <w:sz w:val="24"/>
                <w:szCs w:val="24"/>
              </w:rPr>
              <w:t>Услуги предприятий по прокату</w:t>
            </w:r>
          </w:p>
        </w:tc>
        <w:tc>
          <w:tcPr>
            <w:tcW w:w="1276" w:type="dxa"/>
            <w:tcBorders>
              <w:top w:val="single" w:sz="4" w:space="0" w:color="auto"/>
              <w:left w:val="single" w:sz="4" w:space="0" w:color="auto"/>
              <w:bottom w:val="single" w:sz="4" w:space="0" w:color="auto"/>
              <w:right w:val="single" w:sz="4" w:space="0" w:color="auto"/>
            </w:tcBorders>
          </w:tcPr>
          <w:p w:rsidR="0011213B" w:rsidRPr="0071178B" w:rsidRDefault="0011213B" w:rsidP="00AE79F4">
            <w:pPr>
              <w:rPr>
                <w:sz w:val="24"/>
                <w:szCs w:val="24"/>
              </w:rPr>
            </w:pPr>
            <w:r w:rsidRPr="0071178B">
              <w:rPr>
                <w:sz w:val="24"/>
                <w:szCs w:val="24"/>
              </w:rPr>
              <w:t>019400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11213B" w:rsidP="00AE79F4">
            <w:pPr>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11213B" w:rsidP="004D4964">
            <w:pP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11213B" w:rsidP="00AE79F4">
            <w:pPr>
              <w:rPr>
                <w:sz w:val="24"/>
                <w:szCs w:val="24"/>
              </w:rPr>
            </w:pPr>
          </w:p>
        </w:tc>
      </w:tr>
      <w:tr w:rsidR="0011213B" w:rsidRPr="0071178B" w:rsidTr="00AE79F4">
        <w:tc>
          <w:tcPr>
            <w:tcW w:w="716"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11213B" w:rsidP="00AE79F4">
            <w:pPr>
              <w:rPr>
                <w:sz w:val="24"/>
                <w:szCs w:val="24"/>
              </w:rPr>
            </w:pPr>
            <w:r w:rsidRPr="0071178B">
              <w:rPr>
                <w:sz w:val="24"/>
                <w:szCs w:val="24"/>
              </w:rPr>
              <w:t>1.13</w:t>
            </w:r>
          </w:p>
        </w:tc>
        <w:tc>
          <w:tcPr>
            <w:tcW w:w="4671"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11213B" w:rsidP="00AE79F4">
            <w:pPr>
              <w:rPr>
                <w:sz w:val="24"/>
                <w:szCs w:val="24"/>
              </w:rPr>
            </w:pPr>
            <w:r w:rsidRPr="0071178B">
              <w:rPr>
                <w:sz w:val="24"/>
                <w:szCs w:val="24"/>
              </w:rPr>
              <w:t xml:space="preserve">Ритуальные услуги </w:t>
            </w:r>
          </w:p>
        </w:tc>
        <w:tc>
          <w:tcPr>
            <w:tcW w:w="1276" w:type="dxa"/>
            <w:tcBorders>
              <w:top w:val="single" w:sz="4" w:space="0" w:color="auto"/>
              <w:left w:val="single" w:sz="4" w:space="0" w:color="auto"/>
              <w:bottom w:val="single" w:sz="4" w:space="0" w:color="auto"/>
              <w:right w:val="single" w:sz="4" w:space="0" w:color="auto"/>
            </w:tcBorders>
          </w:tcPr>
          <w:p w:rsidR="0011213B" w:rsidRPr="0071178B" w:rsidRDefault="0011213B" w:rsidP="00AE79F4">
            <w:pPr>
              <w:rPr>
                <w:sz w:val="24"/>
                <w:szCs w:val="24"/>
              </w:rPr>
            </w:pPr>
            <w:r w:rsidRPr="0071178B">
              <w:rPr>
                <w:sz w:val="24"/>
                <w:szCs w:val="24"/>
              </w:rPr>
              <w:t>019500</w:t>
            </w:r>
          </w:p>
          <w:p w:rsidR="0011213B" w:rsidRPr="0071178B" w:rsidRDefault="0011213B" w:rsidP="00AE79F4">
            <w:pP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334AEF" w:rsidP="00AE79F4">
            <w:pPr>
              <w:rPr>
                <w:sz w:val="24"/>
                <w:szCs w:val="24"/>
              </w:rPr>
            </w:pPr>
            <w:r w:rsidRPr="0071178B">
              <w:rPr>
                <w:sz w:val="24"/>
                <w:szCs w:val="24"/>
              </w:rPr>
              <w:t>2,8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334AEF" w:rsidP="004D4964">
            <w:pPr>
              <w:rPr>
                <w:sz w:val="24"/>
                <w:szCs w:val="24"/>
              </w:rPr>
            </w:pPr>
            <w:r w:rsidRPr="0071178B">
              <w:rPr>
                <w:sz w:val="24"/>
                <w:szCs w:val="24"/>
              </w:rPr>
              <w:t>2,5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334AEF" w:rsidP="00AE79F4">
            <w:pPr>
              <w:rPr>
                <w:sz w:val="24"/>
                <w:szCs w:val="24"/>
              </w:rPr>
            </w:pPr>
            <w:r w:rsidRPr="0071178B">
              <w:rPr>
                <w:sz w:val="24"/>
                <w:szCs w:val="24"/>
              </w:rPr>
              <w:t>112</w:t>
            </w:r>
          </w:p>
        </w:tc>
      </w:tr>
      <w:tr w:rsidR="0011213B" w:rsidRPr="0071178B" w:rsidTr="00AE79F4">
        <w:tc>
          <w:tcPr>
            <w:tcW w:w="716"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11213B" w:rsidP="00AE79F4">
            <w:pPr>
              <w:rPr>
                <w:sz w:val="24"/>
                <w:szCs w:val="24"/>
              </w:rPr>
            </w:pPr>
            <w:r w:rsidRPr="0071178B">
              <w:rPr>
                <w:sz w:val="24"/>
                <w:szCs w:val="24"/>
              </w:rPr>
              <w:t>1.14</w:t>
            </w:r>
          </w:p>
        </w:tc>
        <w:tc>
          <w:tcPr>
            <w:tcW w:w="4671"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11213B" w:rsidP="00AE79F4">
            <w:pPr>
              <w:rPr>
                <w:sz w:val="24"/>
                <w:szCs w:val="24"/>
              </w:rPr>
            </w:pPr>
            <w:r w:rsidRPr="0071178B">
              <w:rPr>
                <w:sz w:val="24"/>
                <w:szCs w:val="24"/>
              </w:rPr>
              <w:t>Прочие виды бытовых услуг</w:t>
            </w:r>
          </w:p>
        </w:tc>
        <w:tc>
          <w:tcPr>
            <w:tcW w:w="1276" w:type="dxa"/>
            <w:tcBorders>
              <w:top w:val="single" w:sz="4" w:space="0" w:color="auto"/>
              <w:left w:val="single" w:sz="4" w:space="0" w:color="auto"/>
              <w:bottom w:val="single" w:sz="4" w:space="0" w:color="auto"/>
              <w:right w:val="single" w:sz="4" w:space="0" w:color="auto"/>
            </w:tcBorders>
          </w:tcPr>
          <w:p w:rsidR="0011213B" w:rsidRPr="0071178B" w:rsidRDefault="0011213B" w:rsidP="00AE79F4">
            <w:pPr>
              <w:rPr>
                <w:sz w:val="24"/>
                <w:szCs w:val="24"/>
              </w:rPr>
            </w:pPr>
            <w:r w:rsidRPr="0071178B">
              <w:rPr>
                <w:sz w:val="24"/>
                <w:szCs w:val="24"/>
              </w:rPr>
              <w:t>019600,</w:t>
            </w:r>
          </w:p>
          <w:p w:rsidR="0011213B" w:rsidRPr="0071178B" w:rsidRDefault="0011213B" w:rsidP="00AE79F4">
            <w:pPr>
              <w:rPr>
                <w:sz w:val="24"/>
                <w:szCs w:val="24"/>
              </w:rPr>
            </w:pPr>
            <w:r w:rsidRPr="0071178B">
              <w:rPr>
                <w:sz w:val="24"/>
                <w:szCs w:val="24"/>
              </w:rPr>
              <w:t>019700, 018300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334AEF" w:rsidP="00AE79F4">
            <w:pPr>
              <w:rPr>
                <w:sz w:val="24"/>
                <w:szCs w:val="24"/>
              </w:rPr>
            </w:pPr>
            <w:r w:rsidRPr="0071178B">
              <w:rPr>
                <w:sz w:val="24"/>
                <w:szCs w:val="24"/>
              </w:rPr>
              <w:t>1,15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334AEF" w:rsidP="004D4964">
            <w:pPr>
              <w:rPr>
                <w:sz w:val="24"/>
                <w:szCs w:val="24"/>
              </w:rPr>
            </w:pPr>
            <w:r w:rsidRPr="0071178B">
              <w:rPr>
                <w:sz w:val="24"/>
                <w:szCs w:val="24"/>
              </w:rPr>
              <w:t>1,06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334AEF" w:rsidP="00AE79F4">
            <w:pPr>
              <w:rPr>
                <w:sz w:val="24"/>
                <w:szCs w:val="24"/>
              </w:rPr>
            </w:pPr>
            <w:r w:rsidRPr="0071178B">
              <w:rPr>
                <w:sz w:val="24"/>
                <w:szCs w:val="24"/>
              </w:rPr>
              <w:t>108,5</w:t>
            </w:r>
          </w:p>
        </w:tc>
      </w:tr>
      <w:tr w:rsidR="0011213B" w:rsidRPr="0071178B" w:rsidTr="00AE79F4">
        <w:tc>
          <w:tcPr>
            <w:tcW w:w="716"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11213B" w:rsidP="00AE79F4">
            <w:pPr>
              <w:jc w:val="center"/>
              <w:rPr>
                <w:sz w:val="24"/>
                <w:szCs w:val="24"/>
              </w:rPr>
            </w:pPr>
            <w:r w:rsidRPr="0071178B">
              <w:rPr>
                <w:sz w:val="24"/>
                <w:szCs w:val="24"/>
              </w:rPr>
              <w:t>2.</w:t>
            </w:r>
          </w:p>
        </w:tc>
        <w:tc>
          <w:tcPr>
            <w:tcW w:w="4671"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11213B" w:rsidP="00AE79F4">
            <w:pPr>
              <w:rPr>
                <w:sz w:val="24"/>
                <w:szCs w:val="24"/>
              </w:rPr>
            </w:pPr>
            <w:r w:rsidRPr="0071178B">
              <w:rPr>
                <w:sz w:val="24"/>
                <w:szCs w:val="24"/>
              </w:rPr>
              <w:t>Индекс цен</w:t>
            </w:r>
          </w:p>
        </w:tc>
        <w:tc>
          <w:tcPr>
            <w:tcW w:w="1276" w:type="dxa"/>
            <w:tcBorders>
              <w:top w:val="single" w:sz="4" w:space="0" w:color="auto"/>
              <w:left w:val="single" w:sz="4" w:space="0" w:color="auto"/>
              <w:bottom w:val="single" w:sz="4" w:space="0" w:color="auto"/>
              <w:right w:val="single" w:sz="4" w:space="0" w:color="auto"/>
            </w:tcBorders>
          </w:tcPr>
          <w:p w:rsidR="0011213B" w:rsidRPr="0071178B" w:rsidRDefault="0011213B" w:rsidP="00AE79F4">
            <w:pP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11213B" w:rsidP="00AE79F4">
            <w:pPr>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11213B" w:rsidP="004D4964">
            <w:pP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11213B" w:rsidP="00AE79F4">
            <w:pPr>
              <w:rPr>
                <w:sz w:val="24"/>
                <w:szCs w:val="24"/>
              </w:rPr>
            </w:pPr>
          </w:p>
        </w:tc>
      </w:tr>
      <w:tr w:rsidR="0011213B" w:rsidRPr="0071178B" w:rsidTr="00AE79F4">
        <w:tc>
          <w:tcPr>
            <w:tcW w:w="716"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11213B" w:rsidP="00AE79F4">
            <w:pPr>
              <w:jc w:val="center"/>
              <w:rPr>
                <w:sz w:val="24"/>
                <w:szCs w:val="24"/>
              </w:rPr>
            </w:pPr>
            <w:r w:rsidRPr="0071178B">
              <w:rPr>
                <w:sz w:val="24"/>
                <w:szCs w:val="24"/>
              </w:rPr>
              <w:t>3.</w:t>
            </w:r>
          </w:p>
        </w:tc>
        <w:tc>
          <w:tcPr>
            <w:tcW w:w="4671"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11213B" w:rsidP="00AE79F4">
            <w:pPr>
              <w:rPr>
                <w:sz w:val="24"/>
                <w:szCs w:val="24"/>
              </w:rPr>
            </w:pPr>
            <w:r w:rsidRPr="0071178B">
              <w:rPr>
                <w:sz w:val="24"/>
                <w:szCs w:val="24"/>
              </w:rPr>
              <w:t>Численность работающих, чел</w:t>
            </w:r>
          </w:p>
        </w:tc>
        <w:tc>
          <w:tcPr>
            <w:tcW w:w="1276" w:type="dxa"/>
            <w:tcBorders>
              <w:top w:val="single" w:sz="4" w:space="0" w:color="auto"/>
              <w:left w:val="single" w:sz="4" w:space="0" w:color="auto"/>
              <w:bottom w:val="single" w:sz="4" w:space="0" w:color="auto"/>
              <w:right w:val="single" w:sz="4" w:space="0" w:color="auto"/>
            </w:tcBorders>
          </w:tcPr>
          <w:p w:rsidR="0011213B" w:rsidRPr="0071178B" w:rsidRDefault="0011213B" w:rsidP="00AE79F4">
            <w:pP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334AEF" w:rsidP="00AE79F4">
            <w:pPr>
              <w:rPr>
                <w:sz w:val="24"/>
                <w:szCs w:val="24"/>
              </w:rPr>
            </w:pPr>
            <w:r w:rsidRPr="0071178B">
              <w:rPr>
                <w:sz w:val="24"/>
                <w:szCs w:val="24"/>
              </w:rPr>
              <w:t>209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334AEF" w:rsidP="004D4964">
            <w:pPr>
              <w:rPr>
                <w:sz w:val="24"/>
                <w:szCs w:val="24"/>
              </w:rPr>
            </w:pPr>
            <w:r w:rsidRPr="0071178B">
              <w:rPr>
                <w:sz w:val="24"/>
                <w:szCs w:val="24"/>
              </w:rPr>
              <w:t>209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334AEF" w:rsidP="00AE79F4">
            <w:pPr>
              <w:rPr>
                <w:sz w:val="24"/>
                <w:szCs w:val="24"/>
              </w:rPr>
            </w:pPr>
            <w:r w:rsidRPr="0071178B">
              <w:rPr>
                <w:sz w:val="24"/>
                <w:szCs w:val="24"/>
              </w:rPr>
              <w:t>100</w:t>
            </w:r>
          </w:p>
        </w:tc>
      </w:tr>
      <w:tr w:rsidR="0011213B" w:rsidRPr="0071178B" w:rsidTr="00AE79F4">
        <w:tc>
          <w:tcPr>
            <w:tcW w:w="716"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11213B" w:rsidP="00AE79F4">
            <w:pPr>
              <w:jc w:val="center"/>
              <w:rPr>
                <w:sz w:val="24"/>
                <w:szCs w:val="24"/>
              </w:rPr>
            </w:pPr>
            <w:r w:rsidRPr="0071178B">
              <w:rPr>
                <w:sz w:val="24"/>
                <w:szCs w:val="24"/>
              </w:rPr>
              <w:t>4.</w:t>
            </w:r>
          </w:p>
        </w:tc>
        <w:tc>
          <w:tcPr>
            <w:tcW w:w="4671"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11213B" w:rsidP="00AE79F4">
            <w:pPr>
              <w:rPr>
                <w:sz w:val="24"/>
                <w:szCs w:val="24"/>
              </w:rPr>
            </w:pPr>
            <w:r w:rsidRPr="0071178B">
              <w:rPr>
                <w:sz w:val="24"/>
                <w:szCs w:val="24"/>
              </w:rPr>
              <w:t>Количество рабочих мест</w:t>
            </w:r>
          </w:p>
        </w:tc>
        <w:tc>
          <w:tcPr>
            <w:tcW w:w="1276" w:type="dxa"/>
            <w:tcBorders>
              <w:top w:val="single" w:sz="4" w:space="0" w:color="auto"/>
              <w:left w:val="single" w:sz="4" w:space="0" w:color="auto"/>
              <w:bottom w:val="single" w:sz="4" w:space="0" w:color="auto"/>
              <w:right w:val="single" w:sz="4" w:space="0" w:color="auto"/>
            </w:tcBorders>
          </w:tcPr>
          <w:p w:rsidR="0011213B" w:rsidRPr="0071178B" w:rsidRDefault="0011213B" w:rsidP="00AE79F4">
            <w:pP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334AEF" w:rsidP="00AE79F4">
            <w:pPr>
              <w:rPr>
                <w:sz w:val="24"/>
                <w:szCs w:val="24"/>
              </w:rPr>
            </w:pPr>
            <w:r w:rsidRPr="0071178B">
              <w:rPr>
                <w:sz w:val="24"/>
                <w:szCs w:val="24"/>
              </w:rPr>
              <w:t>192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334AEF" w:rsidP="004D4964">
            <w:pPr>
              <w:rPr>
                <w:sz w:val="24"/>
                <w:szCs w:val="24"/>
              </w:rPr>
            </w:pPr>
            <w:r w:rsidRPr="0071178B">
              <w:rPr>
                <w:sz w:val="24"/>
                <w:szCs w:val="24"/>
              </w:rPr>
              <w:t>190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334AEF" w:rsidP="00AE79F4">
            <w:pPr>
              <w:rPr>
                <w:sz w:val="24"/>
                <w:szCs w:val="24"/>
              </w:rPr>
            </w:pPr>
            <w:r w:rsidRPr="0071178B">
              <w:rPr>
                <w:sz w:val="24"/>
                <w:szCs w:val="24"/>
              </w:rPr>
              <w:t>101</w:t>
            </w:r>
          </w:p>
        </w:tc>
      </w:tr>
      <w:tr w:rsidR="0011213B" w:rsidRPr="0071178B" w:rsidTr="00AE79F4">
        <w:tc>
          <w:tcPr>
            <w:tcW w:w="716"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11213B" w:rsidP="00AE79F4">
            <w:pPr>
              <w:jc w:val="center"/>
              <w:rPr>
                <w:sz w:val="24"/>
                <w:szCs w:val="24"/>
              </w:rPr>
            </w:pPr>
            <w:r w:rsidRPr="0071178B">
              <w:rPr>
                <w:sz w:val="24"/>
                <w:szCs w:val="24"/>
              </w:rPr>
              <w:t>5.</w:t>
            </w:r>
          </w:p>
        </w:tc>
        <w:tc>
          <w:tcPr>
            <w:tcW w:w="4671"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11213B" w:rsidP="00AE79F4">
            <w:pPr>
              <w:rPr>
                <w:sz w:val="24"/>
                <w:szCs w:val="24"/>
              </w:rPr>
            </w:pPr>
            <w:r w:rsidRPr="0071178B">
              <w:rPr>
                <w:sz w:val="24"/>
                <w:szCs w:val="24"/>
              </w:rPr>
              <w:t>Численность населения  муниципального образования, чел.</w:t>
            </w:r>
          </w:p>
        </w:tc>
        <w:tc>
          <w:tcPr>
            <w:tcW w:w="1276" w:type="dxa"/>
            <w:tcBorders>
              <w:top w:val="single" w:sz="4" w:space="0" w:color="auto"/>
              <w:left w:val="single" w:sz="4" w:space="0" w:color="auto"/>
              <w:bottom w:val="single" w:sz="4" w:space="0" w:color="auto"/>
              <w:right w:val="single" w:sz="4" w:space="0" w:color="auto"/>
            </w:tcBorders>
          </w:tcPr>
          <w:p w:rsidR="0011213B" w:rsidRPr="0071178B" w:rsidRDefault="0011213B" w:rsidP="00AE79F4">
            <w:pP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334AEF" w:rsidP="00AE79F4">
            <w:pPr>
              <w:rPr>
                <w:sz w:val="24"/>
                <w:szCs w:val="24"/>
              </w:rPr>
            </w:pPr>
            <w:r w:rsidRPr="0071178B">
              <w:rPr>
                <w:sz w:val="24"/>
                <w:szCs w:val="24"/>
              </w:rPr>
              <w:t>30800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334AEF" w:rsidP="004D4964">
            <w:pPr>
              <w:rPr>
                <w:sz w:val="24"/>
                <w:szCs w:val="24"/>
              </w:rPr>
            </w:pPr>
            <w:r w:rsidRPr="0071178B">
              <w:rPr>
                <w:sz w:val="24"/>
                <w:szCs w:val="24"/>
              </w:rPr>
              <w:t>31485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1213B" w:rsidRPr="0071178B" w:rsidRDefault="0011213B" w:rsidP="00AE79F4">
            <w:pPr>
              <w:rPr>
                <w:sz w:val="24"/>
                <w:szCs w:val="24"/>
              </w:rPr>
            </w:pPr>
          </w:p>
        </w:tc>
      </w:tr>
    </w:tbl>
    <w:p w:rsidR="00C40141" w:rsidRPr="0071178B" w:rsidRDefault="00C40141" w:rsidP="00C40141">
      <w:pPr>
        <w:rPr>
          <w:sz w:val="24"/>
          <w:szCs w:val="24"/>
        </w:rPr>
      </w:pPr>
    </w:p>
    <w:p w:rsidR="00C40141" w:rsidRPr="0071178B" w:rsidRDefault="00C40141" w:rsidP="00C40141">
      <w:pPr>
        <w:jc w:val="right"/>
        <w:rPr>
          <w:sz w:val="24"/>
          <w:szCs w:val="24"/>
        </w:rPr>
      </w:pPr>
      <w:r w:rsidRPr="0071178B">
        <w:rPr>
          <w:sz w:val="24"/>
          <w:szCs w:val="24"/>
        </w:rPr>
        <w:t xml:space="preserve">                                                                                                         </w:t>
      </w:r>
    </w:p>
    <w:p w:rsidR="00C40141" w:rsidRPr="0071178B" w:rsidRDefault="00C40141" w:rsidP="0071178B">
      <w:pPr>
        <w:jc w:val="right"/>
        <w:rPr>
          <w:sz w:val="24"/>
          <w:szCs w:val="24"/>
        </w:rPr>
      </w:pPr>
      <w:r w:rsidRPr="0071178B">
        <w:rPr>
          <w:sz w:val="24"/>
          <w:szCs w:val="24"/>
        </w:rPr>
        <w:lastRenderedPageBreak/>
        <w:t>Приложение № 2</w:t>
      </w:r>
    </w:p>
    <w:p w:rsidR="00C40141" w:rsidRPr="0071178B" w:rsidRDefault="00C40141" w:rsidP="00C40141">
      <w:pPr>
        <w:jc w:val="right"/>
        <w:rPr>
          <w:sz w:val="24"/>
          <w:szCs w:val="24"/>
        </w:rPr>
      </w:pPr>
      <w:r w:rsidRPr="0071178B">
        <w:rPr>
          <w:sz w:val="24"/>
          <w:szCs w:val="24"/>
        </w:rPr>
        <w:t>(</w:t>
      </w:r>
      <w:proofErr w:type="gramStart"/>
      <w:r w:rsidRPr="0071178B">
        <w:rPr>
          <w:sz w:val="24"/>
          <w:szCs w:val="24"/>
        </w:rPr>
        <w:t>ежеквартальная</w:t>
      </w:r>
      <w:proofErr w:type="gramEnd"/>
      <w:r w:rsidRPr="0071178B">
        <w:rPr>
          <w:sz w:val="24"/>
          <w:szCs w:val="24"/>
        </w:rPr>
        <w:t xml:space="preserve"> с нарастающим итогом)</w:t>
      </w:r>
    </w:p>
    <w:p w:rsidR="00C40141" w:rsidRPr="0071178B" w:rsidRDefault="00C40141" w:rsidP="00C40141">
      <w:pPr>
        <w:jc w:val="right"/>
        <w:rPr>
          <w:sz w:val="24"/>
          <w:szCs w:val="24"/>
        </w:rPr>
      </w:pPr>
    </w:p>
    <w:p w:rsidR="00C40141" w:rsidRPr="0071178B" w:rsidRDefault="00C40141" w:rsidP="00C40141">
      <w:pPr>
        <w:pStyle w:val="5"/>
        <w:jc w:val="center"/>
        <w:rPr>
          <w:rFonts w:ascii="Times New Roman" w:hAnsi="Times New Roman"/>
          <w:sz w:val="24"/>
          <w:szCs w:val="24"/>
        </w:rPr>
      </w:pPr>
      <w:r w:rsidRPr="0071178B">
        <w:rPr>
          <w:rFonts w:ascii="Times New Roman" w:hAnsi="Times New Roman"/>
          <w:sz w:val="24"/>
          <w:szCs w:val="24"/>
        </w:rPr>
        <w:t xml:space="preserve">Ввод </w:t>
      </w:r>
    </w:p>
    <w:p w:rsidR="00C40141" w:rsidRPr="0071178B" w:rsidRDefault="00C40141" w:rsidP="00C40141">
      <w:pPr>
        <w:pStyle w:val="5"/>
        <w:jc w:val="center"/>
        <w:rPr>
          <w:rFonts w:ascii="Times New Roman" w:hAnsi="Times New Roman"/>
          <w:sz w:val="24"/>
          <w:szCs w:val="24"/>
        </w:rPr>
      </w:pPr>
      <w:r w:rsidRPr="0071178B">
        <w:rPr>
          <w:rFonts w:ascii="Times New Roman" w:hAnsi="Times New Roman"/>
          <w:sz w:val="24"/>
          <w:szCs w:val="24"/>
        </w:rPr>
        <w:t>в действие предприятий бытового обслуживания за</w:t>
      </w:r>
      <w:r w:rsidR="00E13B5E" w:rsidRPr="0071178B">
        <w:rPr>
          <w:rFonts w:ascii="Times New Roman" w:hAnsi="Times New Roman"/>
          <w:sz w:val="24"/>
          <w:szCs w:val="24"/>
        </w:rPr>
        <w:t xml:space="preserve"> </w:t>
      </w:r>
      <w:r w:rsidR="00AB3825" w:rsidRPr="0071178B">
        <w:rPr>
          <w:rFonts w:ascii="Times New Roman" w:hAnsi="Times New Roman"/>
          <w:sz w:val="24"/>
          <w:szCs w:val="24"/>
        </w:rPr>
        <w:t>12</w:t>
      </w:r>
      <w:r w:rsidR="005329CD" w:rsidRPr="0071178B">
        <w:rPr>
          <w:rFonts w:ascii="Times New Roman" w:hAnsi="Times New Roman"/>
          <w:sz w:val="24"/>
          <w:szCs w:val="24"/>
        </w:rPr>
        <w:t xml:space="preserve"> месяцев</w:t>
      </w:r>
      <w:r w:rsidRPr="0071178B">
        <w:rPr>
          <w:rFonts w:ascii="Times New Roman" w:hAnsi="Times New Roman"/>
          <w:sz w:val="24"/>
          <w:szCs w:val="24"/>
        </w:rPr>
        <w:t xml:space="preserve">  201</w:t>
      </w:r>
      <w:r w:rsidR="00622C7C" w:rsidRPr="0071178B">
        <w:rPr>
          <w:rFonts w:ascii="Times New Roman" w:hAnsi="Times New Roman"/>
          <w:sz w:val="24"/>
          <w:szCs w:val="24"/>
        </w:rPr>
        <w:t>6</w:t>
      </w:r>
      <w:r w:rsidRPr="0071178B">
        <w:rPr>
          <w:rFonts w:ascii="Times New Roman" w:hAnsi="Times New Roman"/>
          <w:sz w:val="24"/>
          <w:szCs w:val="24"/>
        </w:rPr>
        <w:t xml:space="preserve"> года</w:t>
      </w:r>
    </w:p>
    <w:p w:rsidR="00C40141" w:rsidRPr="0071178B" w:rsidRDefault="00C40141" w:rsidP="00C40141">
      <w:pPr>
        <w:jc w:val="center"/>
        <w:rPr>
          <w:b/>
          <w:sz w:val="24"/>
          <w:szCs w:val="24"/>
        </w:rPr>
      </w:pPr>
      <w:r w:rsidRPr="0071178B">
        <w:rPr>
          <w:b/>
          <w:sz w:val="24"/>
          <w:szCs w:val="24"/>
        </w:rPr>
        <w:t xml:space="preserve">по  </w:t>
      </w:r>
      <w:proofErr w:type="spellStart"/>
      <w:r w:rsidRPr="0071178B">
        <w:rPr>
          <w:b/>
          <w:sz w:val="24"/>
          <w:szCs w:val="24"/>
        </w:rPr>
        <w:t>Калтанскому</w:t>
      </w:r>
      <w:proofErr w:type="spellEnd"/>
      <w:r w:rsidRPr="0071178B">
        <w:rPr>
          <w:b/>
          <w:sz w:val="24"/>
          <w:szCs w:val="24"/>
        </w:rPr>
        <w:t xml:space="preserve"> городскому округу</w:t>
      </w:r>
    </w:p>
    <w:p w:rsidR="00C40141" w:rsidRPr="0071178B" w:rsidRDefault="00C40141" w:rsidP="00C40141">
      <w:pPr>
        <w:ind w:firstLine="720"/>
        <w:jc w:val="center"/>
        <w:rPr>
          <w:b/>
          <w:sz w:val="24"/>
          <w:szCs w:val="24"/>
        </w:rPr>
      </w:pPr>
      <w:r w:rsidRPr="0071178B">
        <w:rPr>
          <w:b/>
          <w:sz w:val="24"/>
          <w:szCs w:val="24"/>
        </w:rPr>
        <w:t>(наименование муниципального образования)</w:t>
      </w:r>
    </w:p>
    <w:p w:rsidR="00C40141" w:rsidRPr="0071178B" w:rsidRDefault="00C40141" w:rsidP="00C40141">
      <w:pPr>
        <w:rPr>
          <w:b/>
          <w:sz w:val="24"/>
          <w:szCs w:val="24"/>
        </w:rPr>
      </w:pPr>
    </w:p>
    <w:tbl>
      <w:tblPr>
        <w:tblW w:w="9781"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5103"/>
        <w:gridCol w:w="1842"/>
        <w:gridCol w:w="1843"/>
      </w:tblGrid>
      <w:tr w:rsidR="00C40141" w:rsidRPr="0071178B" w:rsidTr="00AE79F4">
        <w:trPr>
          <w:trHeight w:val="322"/>
        </w:trPr>
        <w:tc>
          <w:tcPr>
            <w:tcW w:w="993" w:type="dxa"/>
            <w:vMerge w:val="restart"/>
            <w:tcBorders>
              <w:top w:val="single" w:sz="4" w:space="0" w:color="auto"/>
              <w:left w:val="single" w:sz="4" w:space="0" w:color="auto"/>
              <w:right w:val="single" w:sz="4" w:space="0" w:color="auto"/>
            </w:tcBorders>
          </w:tcPr>
          <w:p w:rsidR="00C40141" w:rsidRPr="0071178B" w:rsidRDefault="00C40141" w:rsidP="00AE79F4">
            <w:pPr>
              <w:jc w:val="center"/>
              <w:rPr>
                <w:bCs/>
                <w:sz w:val="24"/>
                <w:szCs w:val="24"/>
              </w:rPr>
            </w:pPr>
            <w:r w:rsidRPr="0071178B">
              <w:rPr>
                <w:bCs/>
                <w:sz w:val="24"/>
                <w:szCs w:val="24"/>
              </w:rPr>
              <w:t>№</w:t>
            </w:r>
          </w:p>
          <w:p w:rsidR="00C40141" w:rsidRPr="0071178B" w:rsidRDefault="00C40141" w:rsidP="00AE79F4">
            <w:pPr>
              <w:jc w:val="center"/>
              <w:rPr>
                <w:bCs/>
                <w:sz w:val="24"/>
                <w:szCs w:val="24"/>
              </w:rPr>
            </w:pPr>
            <w:proofErr w:type="spellStart"/>
            <w:proofErr w:type="gramStart"/>
            <w:r w:rsidRPr="0071178B">
              <w:rPr>
                <w:bCs/>
                <w:sz w:val="24"/>
                <w:szCs w:val="24"/>
              </w:rPr>
              <w:t>п</w:t>
            </w:r>
            <w:proofErr w:type="spellEnd"/>
            <w:proofErr w:type="gramEnd"/>
            <w:r w:rsidRPr="0071178B">
              <w:rPr>
                <w:bCs/>
                <w:sz w:val="24"/>
                <w:szCs w:val="24"/>
              </w:rPr>
              <w:t>/</w:t>
            </w:r>
            <w:proofErr w:type="spellStart"/>
            <w:r w:rsidRPr="0071178B">
              <w:rPr>
                <w:bCs/>
                <w:sz w:val="24"/>
                <w:szCs w:val="24"/>
              </w:rPr>
              <w:t>п</w:t>
            </w:r>
            <w:proofErr w:type="spellEnd"/>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bCs/>
                <w:sz w:val="24"/>
                <w:szCs w:val="24"/>
              </w:rPr>
            </w:pPr>
            <w:r w:rsidRPr="0071178B">
              <w:rPr>
                <w:bCs/>
                <w:sz w:val="24"/>
                <w:szCs w:val="24"/>
              </w:rPr>
              <w:t>Виды услуг</w:t>
            </w:r>
          </w:p>
        </w:tc>
        <w:tc>
          <w:tcPr>
            <w:tcW w:w="1842" w:type="dxa"/>
            <w:vMerge w:val="restart"/>
            <w:tcBorders>
              <w:top w:val="single" w:sz="4" w:space="0" w:color="auto"/>
              <w:left w:val="single" w:sz="4" w:space="0" w:color="auto"/>
              <w:right w:val="single" w:sz="4" w:space="0" w:color="auto"/>
            </w:tcBorders>
          </w:tcPr>
          <w:p w:rsidR="00C40141" w:rsidRPr="0071178B" w:rsidRDefault="00C40141" w:rsidP="00AE79F4">
            <w:pPr>
              <w:jc w:val="center"/>
              <w:rPr>
                <w:bCs/>
                <w:sz w:val="24"/>
                <w:szCs w:val="24"/>
              </w:rPr>
            </w:pPr>
            <w:r w:rsidRPr="0071178B">
              <w:rPr>
                <w:bCs/>
                <w:sz w:val="24"/>
                <w:szCs w:val="24"/>
              </w:rPr>
              <w:t>Всего введено объектов</w:t>
            </w:r>
          </w:p>
          <w:p w:rsidR="00C40141" w:rsidRPr="0071178B" w:rsidRDefault="00C40141" w:rsidP="00AE79F4">
            <w:pPr>
              <w:jc w:val="center"/>
              <w:rPr>
                <w:bCs/>
                <w:sz w:val="24"/>
                <w:szCs w:val="24"/>
              </w:rPr>
            </w:pPr>
            <w:r w:rsidRPr="0071178B">
              <w:rPr>
                <w:bCs/>
                <w:sz w:val="24"/>
                <w:szCs w:val="24"/>
              </w:rPr>
              <w:t>ед.</w:t>
            </w:r>
          </w:p>
          <w:p w:rsidR="00C40141" w:rsidRPr="0071178B" w:rsidRDefault="00C40141" w:rsidP="00AE79F4">
            <w:pPr>
              <w:jc w:val="center"/>
              <w:rPr>
                <w:bCs/>
                <w:sz w:val="24"/>
                <w:szCs w:val="24"/>
              </w:rPr>
            </w:pPr>
          </w:p>
        </w:tc>
        <w:tc>
          <w:tcPr>
            <w:tcW w:w="1843" w:type="dxa"/>
            <w:vMerge w:val="restart"/>
            <w:tcBorders>
              <w:top w:val="single" w:sz="4" w:space="0" w:color="auto"/>
              <w:left w:val="single" w:sz="4" w:space="0" w:color="auto"/>
              <w:right w:val="single" w:sz="4" w:space="0" w:color="auto"/>
            </w:tcBorders>
          </w:tcPr>
          <w:p w:rsidR="00C40141" w:rsidRPr="0071178B" w:rsidRDefault="00C40141" w:rsidP="00AE79F4">
            <w:pPr>
              <w:jc w:val="center"/>
              <w:rPr>
                <w:sz w:val="24"/>
                <w:szCs w:val="24"/>
              </w:rPr>
            </w:pPr>
            <w:r w:rsidRPr="0071178B">
              <w:rPr>
                <w:sz w:val="24"/>
                <w:szCs w:val="24"/>
              </w:rPr>
              <w:t>Всего</w:t>
            </w:r>
          </w:p>
          <w:p w:rsidR="00C40141" w:rsidRPr="0071178B" w:rsidRDefault="00C40141" w:rsidP="00AE79F4">
            <w:pPr>
              <w:jc w:val="center"/>
              <w:rPr>
                <w:sz w:val="24"/>
                <w:szCs w:val="24"/>
              </w:rPr>
            </w:pPr>
            <w:r w:rsidRPr="0071178B">
              <w:rPr>
                <w:sz w:val="24"/>
                <w:szCs w:val="24"/>
              </w:rPr>
              <w:t>создано новых рабочих мест</w:t>
            </w:r>
          </w:p>
        </w:tc>
      </w:tr>
      <w:tr w:rsidR="00C40141" w:rsidRPr="0071178B" w:rsidTr="00AE79F4">
        <w:trPr>
          <w:trHeight w:val="322"/>
        </w:trPr>
        <w:tc>
          <w:tcPr>
            <w:tcW w:w="993" w:type="dxa"/>
            <w:vMerge/>
            <w:tcBorders>
              <w:left w:val="single" w:sz="4" w:space="0" w:color="auto"/>
              <w:right w:val="single" w:sz="4" w:space="0" w:color="auto"/>
            </w:tcBorders>
          </w:tcPr>
          <w:p w:rsidR="00C40141" w:rsidRPr="0071178B" w:rsidRDefault="00C40141" w:rsidP="00AE79F4">
            <w:pPr>
              <w:rPr>
                <w:bCs/>
                <w:sz w:val="24"/>
                <w:szCs w:val="24"/>
              </w:rPr>
            </w:pPr>
          </w:p>
        </w:tc>
        <w:tc>
          <w:tcPr>
            <w:tcW w:w="51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0141" w:rsidRPr="0071178B" w:rsidRDefault="00C40141" w:rsidP="00AE79F4">
            <w:pPr>
              <w:rPr>
                <w:bCs/>
                <w:sz w:val="24"/>
                <w:szCs w:val="24"/>
              </w:rPr>
            </w:pPr>
          </w:p>
        </w:tc>
        <w:tc>
          <w:tcPr>
            <w:tcW w:w="1842" w:type="dxa"/>
            <w:vMerge/>
            <w:tcBorders>
              <w:left w:val="single" w:sz="4" w:space="0" w:color="auto"/>
              <w:right w:val="single" w:sz="4" w:space="0" w:color="auto"/>
            </w:tcBorders>
          </w:tcPr>
          <w:p w:rsidR="00C40141" w:rsidRPr="0071178B" w:rsidRDefault="00C40141" w:rsidP="00AE79F4">
            <w:pPr>
              <w:rPr>
                <w:bCs/>
                <w:sz w:val="24"/>
                <w:szCs w:val="24"/>
              </w:rPr>
            </w:pPr>
          </w:p>
        </w:tc>
        <w:tc>
          <w:tcPr>
            <w:tcW w:w="1843" w:type="dxa"/>
            <w:vMerge/>
            <w:tcBorders>
              <w:left w:val="single" w:sz="4" w:space="0" w:color="auto"/>
              <w:right w:val="single" w:sz="4" w:space="0" w:color="auto"/>
            </w:tcBorders>
          </w:tcPr>
          <w:p w:rsidR="00C40141" w:rsidRPr="0071178B" w:rsidRDefault="00C40141" w:rsidP="00AE79F4">
            <w:pPr>
              <w:jc w:val="center"/>
              <w:rPr>
                <w:sz w:val="24"/>
                <w:szCs w:val="24"/>
              </w:rPr>
            </w:pPr>
          </w:p>
        </w:tc>
      </w:tr>
      <w:tr w:rsidR="00C40141" w:rsidRPr="0071178B" w:rsidTr="00AE79F4">
        <w:trPr>
          <w:trHeight w:val="322"/>
        </w:trPr>
        <w:tc>
          <w:tcPr>
            <w:tcW w:w="993" w:type="dxa"/>
            <w:vMerge/>
            <w:tcBorders>
              <w:left w:val="single" w:sz="4" w:space="0" w:color="auto"/>
              <w:bottom w:val="single" w:sz="4" w:space="0" w:color="auto"/>
              <w:right w:val="single" w:sz="4" w:space="0" w:color="auto"/>
            </w:tcBorders>
          </w:tcPr>
          <w:p w:rsidR="00C40141" w:rsidRPr="0071178B" w:rsidRDefault="00C40141" w:rsidP="00AE79F4">
            <w:pPr>
              <w:rPr>
                <w:bCs/>
                <w:sz w:val="24"/>
                <w:szCs w:val="24"/>
              </w:rPr>
            </w:pPr>
          </w:p>
        </w:tc>
        <w:tc>
          <w:tcPr>
            <w:tcW w:w="51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0141" w:rsidRPr="0071178B" w:rsidRDefault="00C40141" w:rsidP="00AE79F4">
            <w:pPr>
              <w:rPr>
                <w:bCs/>
                <w:sz w:val="24"/>
                <w:szCs w:val="24"/>
              </w:rPr>
            </w:pPr>
          </w:p>
        </w:tc>
        <w:tc>
          <w:tcPr>
            <w:tcW w:w="1842" w:type="dxa"/>
            <w:vMerge/>
            <w:tcBorders>
              <w:left w:val="single" w:sz="4" w:space="0" w:color="auto"/>
              <w:bottom w:val="single" w:sz="4" w:space="0" w:color="auto"/>
              <w:right w:val="single" w:sz="4" w:space="0" w:color="auto"/>
            </w:tcBorders>
          </w:tcPr>
          <w:p w:rsidR="00C40141" w:rsidRPr="0071178B" w:rsidRDefault="00C40141" w:rsidP="00AE79F4">
            <w:pPr>
              <w:rPr>
                <w:bCs/>
                <w:sz w:val="24"/>
                <w:szCs w:val="24"/>
              </w:rPr>
            </w:pPr>
          </w:p>
        </w:tc>
        <w:tc>
          <w:tcPr>
            <w:tcW w:w="1843" w:type="dxa"/>
            <w:vMerge/>
            <w:tcBorders>
              <w:left w:val="single" w:sz="4" w:space="0" w:color="auto"/>
              <w:bottom w:val="single" w:sz="4" w:space="0" w:color="auto"/>
              <w:right w:val="single" w:sz="4" w:space="0" w:color="auto"/>
            </w:tcBorders>
          </w:tcPr>
          <w:p w:rsidR="00C40141" w:rsidRPr="0071178B" w:rsidRDefault="00C40141" w:rsidP="00AE79F4">
            <w:pPr>
              <w:jc w:val="center"/>
              <w:rPr>
                <w:sz w:val="24"/>
                <w:szCs w:val="24"/>
              </w:rPr>
            </w:pPr>
          </w:p>
        </w:tc>
      </w:tr>
      <w:tr w:rsidR="00C40141" w:rsidRPr="0071178B" w:rsidTr="00AE79F4">
        <w:tc>
          <w:tcPr>
            <w:tcW w:w="993" w:type="dxa"/>
            <w:vMerge w:val="restart"/>
            <w:tcBorders>
              <w:top w:val="single" w:sz="4" w:space="0" w:color="auto"/>
              <w:left w:val="single" w:sz="4" w:space="0" w:color="auto"/>
              <w:right w:val="single" w:sz="4" w:space="0" w:color="auto"/>
            </w:tcBorders>
          </w:tcPr>
          <w:p w:rsidR="00C40141" w:rsidRPr="0071178B" w:rsidRDefault="00C40141" w:rsidP="00AE79F4">
            <w:pPr>
              <w:jc w:val="both"/>
              <w:rPr>
                <w:bCs/>
                <w:sz w:val="24"/>
                <w:szCs w:val="24"/>
              </w:rPr>
            </w:pPr>
            <w:r w:rsidRPr="0071178B">
              <w:rPr>
                <w:bCs/>
                <w:sz w:val="24"/>
                <w:szCs w:val="24"/>
              </w:rPr>
              <w:t>1.</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both"/>
              <w:rPr>
                <w:bCs/>
                <w:sz w:val="24"/>
                <w:szCs w:val="24"/>
              </w:rPr>
            </w:pPr>
            <w:r w:rsidRPr="0071178B">
              <w:rPr>
                <w:bCs/>
                <w:sz w:val="24"/>
                <w:szCs w:val="24"/>
              </w:rPr>
              <w:t>Бытовые услуги</w:t>
            </w:r>
            <w:r w:rsidRPr="0071178B">
              <w:rPr>
                <w:sz w:val="24"/>
                <w:szCs w:val="24"/>
              </w:rPr>
              <w:t>, всего</w:t>
            </w:r>
          </w:p>
        </w:tc>
        <w:tc>
          <w:tcPr>
            <w:tcW w:w="1842" w:type="dxa"/>
            <w:tcBorders>
              <w:top w:val="single" w:sz="4" w:space="0" w:color="auto"/>
              <w:left w:val="single" w:sz="4" w:space="0" w:color="auto"/>
              <w:bottom w:val="single" w:sz="4" w:space="0" w:color="auto"/>
              <w:right w:val="single" w:sz="4" w:space="0" w:color="auto"/>
            </w:tcBorders>
          </w:tcPr>
          <w:p w:rsidR="00C40141" w:rsidRPr="0071178B" w:rsidRDefault="00A01745" w:rsidP="00AE79F4">
            <w:pPr>
              <w:jc w:val="both"/>
              <w:rPr>
                <w:bCs/>
                <w:sz w:val="24"/>
                <w:szCs w:val="24"/>
              </w:rPr>
            </w:pPr>
            <w:r w:rsidRPr="0071178B">
              <w:rPr>
                <w:bCs/>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C40141" w:rsidRPr="0071178B" w:rsidRDefault="00A01745" w:rsidP="00AE79F4">
            <w:pPr>
              <w:jc w:val="both"/>
              <w:rPr>
                <w:sz w:val="24"/>
                <w:szCs w:val="24"/>
              </w:rPr>
            </w:pPr>
            <w:r w:rsidRPr="0071178B">
              <w:rPr>
                <w:sz w:val="24"/>
                <w:szCs w:val="24"/>
              </w:rPr>
              <w:t>1</w:t>
            </w:r>
          </w:p>
        </w:tc>
      </w:tr>
      <w:tr w:rsidR="00C40141" w:rsidRPr="0071178B" w:rsidTr="00AE79F4">
        <w:tc>
          <w:tcPr>
            <w:tcW w:w="993" w:type="dxa"/>
            <w:vMerge/>
            <w:tcBorders>
              <w:left w:val="single" w:sz="4" w:space="0" w:color="auto"/>
              <w:bottom w:val="single" w:sz="4" w:space="0" w:color="auto"/>
              <w:right w:val="single" w:sz="4" w:space="0" w:color="auto"/>
            </w:tcBorders>
          </w:tcPr>
          <w:p w:rsidR="00C40141" w:rsidRPr="0071178B" w:rsidRDefault="00C40141" w:rsidP="00AE79F4">
            <w:pPr>
              <w:jc w:val="both"/>
              <w:rPr>
                <w:b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both"/>
              <w:rPr>
                <w:bCs/>
                <w:sz w:val="24"/>
                <w:szCs w:val="24"/>
              </w:rPr>
            </w:pPr>
            <w:r w:rsidRPr="0071178B">
              <w:rPr>
                <w:sz w:val="24"/>
                <w:szCs w:val="24"/>
              </w:rPr>
              <w:t>в том числе:</w:t>
            </w:r>
          </w:p>
        </w:tc>
        <w:tc>
          <w:tcPr>
            <w:tcW w:w="1842" w:type="dxa"/>
            <w:tcBorders>
              <w:top w:val="single" w:sz="4" w:space="0" w:color="auto"/>
              <w:left w:val="single" w:sz="4" w:space="0" w:color="auto"/>
              <w:bottom w:val="single" w:sz="4" w:space="0" w:color="auto"/>
              <w:right w:val="single" w:sz="4" w:space="0" w:color="auto"/>
            </w:tcBorders>
          </w:tcPr>
          <w:p w:rsidR="00C40141" w:rsidRPr="0071178B" w:rsidRDefault="00C40141" w:rsidP="00AE79F4">
            <w:pPr>
              <w:jc w:val="both"/>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C40141" w:rsidRPr="0071178B" w:rsidRDefault="00C40141" w:rsidP="00AE79F4">
            <w:pPr>
              <w:jc w:val="both"/>
              <w:rPr>
                <w:sz w:val="24"/>
                <w:szCs w:val="24"/>
              </w:rPr>
            </w:pPr>
          </w:p>
        </w:tc>
      </w:tr>
      <w:tr w:rsidR="00C40141" w:rsidRPr="0071178B" w:rsidTr="00AE79F4">
        <w:tc>
          <w:tcPr>
            <w:tcW w:w="993" w:type="dxa"/>
            <w:tcBorders>
              <w:top w:val="single" w:sz="4" w:space="0" w:color="auto"/>
              <w:left w:val="single" w:sz="4" w:space="0" w:color="auto"/>
              <w:bottom w:val="single" w:sz="4" w:space="0" w:color="auto"/>
              <w:right w:val="single" w:sz="4" w:space="0" w:color="auto"/>
            </w:tcBorders>
          </w:tcPr>
          <w:p w:rsidR="00C40141" w:rsidRPr="0071178B" w:rsidRDefault="00C40141" w:rsidP="00AE79F4">
            <w:pPr>
              <w:jc w:val="both"/>
              <w:rPr>
                <w:sz w:val="24"/>
                <w:szCs w:val="24"/>
              </w:rPr>
            </w:pPr>
            <w:r w:rsidRPr="0071178B">
              <w:rPr>
                <w:sz w:val="24"/>
                <w:szCs w:val="24"/>
              </w:rPr>
              <w:t>1.1</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rPr>
                <w:sz w:val="24"/>
                <w:szCs w:val="24"/>
              </w:rPr>
            </w:pPr>
            <w:r w:rsidRPr="0071178B">
              <w:rPr>
                <w:sz w:val="24"/>
                <w:szCs w:val="24"/>
              </w:rPr>
              <w:t>Ремонт, окраска и пошив обуви</w:t>
            </w:r>
          </w:p>
        </w:tc>
        <w:tc>
          <w:tcPr>
            <w:tcW w:w="1842" w:type="dxa"/>
            <w:tcBorders>
              <w:top w:val="single" w:sz="4" w:space="0" w:color="auto"/>
              <w:left w:val="single" w:sz="4" w:space="0" w:color="auto"/>
              <w:bottom w:val="single" w:sz="4" w:space="0" w:color="auto"/>
              <w:right w:val="single" w:sz="4" w:space="0" w:color="auto"/>
            </w:tcBorders>
          </w:tcPr>
          <w:p w:rsidR="00C40141" w:rsidRPr="0071178B" w:rsidRDefault="00C40141" w:rsidP="00AE79F4">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C40141" w:rsidRPr="0071178B" w:rsidRDefault="00C40141" w:rsidP="00AE79F4">
            <w:pPr>
              <w:jc w:val="both"/>
              <w:rPr>
                <w:sz w:val="24"/>
                <w:szCs w:val="24"/>
              </w:rPr>
            </w:pPr>
          </w:p>
        </w:tc>
      </w:tr>
      <w:tr w:rsidR="00C40141" w:rsidRPr="0071178B" w:rsidTr="00AE79F4">
        <w:tc>
          <w:tcPr>
            <w:tcW w:w="993" w:type="dxa"/>
            <w:tcBorders>
              <w:top w:val="single" w:sz="4" w:space="0" w:color="auto"/>
              <w:left w:val="single" w:sz="4" w:space="0" w:color="auto"/>
              <w:bottom w:val="single" w:sz="4" w:space="0" w:color="auto"/>
              <w:right w:val="single" w:sz="4" w:space="0" w:color="auto"/>
            </w:tcBorders>
          </w:tcPr>
          <w:p w:rsidR="00C40141" w:rsidRPr="0071178B" w:rsidRDefault="00C40141" w:rsidP="00AE79F4">
            <w:pPr>
              <w:jc w:val="both"/>
              <w:rPr>
                <w:sz w:val="24"/>
                <w:szCs w:val="24"/>
              </w:rPr>
            </w:pPr>
            <w:r w:rsidRPr="0071178B">
              <w:rPr>
                <w:sz w:val="24"/>
                <w:szCs w:val="24"/>
              </w:rPr>
              <w:t>1.2</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pStyle w:val="ConsPlusCell"/>
              <w:rPr>
                <w:rFonts w:ascii="Times New Roman" w:hAnsi="Times New Roman" w:cs="Times New Roman"/>
                <w:sz w:val="24"/>
                <w:szCs w:val="24"/>
              </w:rPr>
            </w:pPr>
            <w:r w:rsidRPr="0071178B">
              <w:rPr>
                <w:rFonts w:ascii="Times New Roman" w:hAnsi="Times New Roman" w:cs="Times New Roman"/>
                <w:sz w:val="24"/>
                <w:szCs w:val="24"/>
              </w:rPr>
              <w:t xml:space="preserve">Ремонт и пошив швейных, меховых и кожаных изделий, головных уборов и изделий текстильной галантереи, ремонт,  пошив и вязание трикотажных изделий      </w:t>
            </w:r>
          </w:p>
        </w:tc>
        <w:tc>
          <w:tcPr>
            <w:tcW w:w="1842" w:type="dxa"/>
            <w:tcBorders>
              <w:top w:val="single" w:sz="4" w:space="0" w:color="auto"/>
              <w:left w:val="single" w:sz="4" w:space="0" w:color="auto"/>
              <w:bottom w:val="single" w:sz="4" w:space="0" w:color="auto"/>
              <w:right w:val="single" w:sz="4" w:space="0" w:color="auto"/>
            </w:tcBorders>
          </w:tcPr>
          <w:p w:rsidR="00C40141" w:rsidRPr="0071178B" w:rsidRDefault="00C40141" w:rsidP="00AE79F4">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C40141" w:rsidRPr="0071178B" w:rsidRDefault="00C40141" w:rsidP="00AE79F4">
            <w:pPr>
              <w:jc w:val="both"/>
              <w:rPr>
                <w:sz w:val="24"/>
                <w:szCs w:val="24"/>
              </w:rPr>
            </w:pPr>
          </w:p>
        </w:tc>
      </w:tr>
      <w:tr w:rsidR="00C40141" w:rsidRPr="0071178B" w:rsidTr="00AE79F4">
        <w:tc>
          <w:tcPr>
            <w:tcW w:w="993" w:type="dxa"/>
            <w:tcBorders>
              <w:top w:val="single" w:sz="4" w:space="0" w:color="auto"/>
              <w:left w:val="single" w:sz="4" w:space="0" w:color="auto"/>
              <w:bottom w:val="single" w:sz="4" w:space="0" w:color="auto"/>
              <w:right w:val="single" w:sz="4" w:space="0" w:color="auto"/>
            </w:tcBorders>
          </w:tcPr>
          <w:p w:rsidR="00C40141" w:rsidRPr="0071178B" w:rsidRDefault="00C40141" w:rsidP="00AE79F4">
            <w:pPr>
              <w:jc w:val="both"/>
              <w:rPr>
                <w:sz w:val="24"/>
                <w:szCs w:val="24"/>
              </w:rPr>
            </w:pPr>
            <w:r w:rsidRPr="0071178B">
              <w:rPr>
                <w:sz w:val="24"/>
                <w:szCs w:val="24"/>
              </w:rPr>
              <w:t>1.3</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rPr>
                <w:sz w:val="24"/>
                <w:szCs w:val="24"/>
              </w:rPr>
            </w:pPr>
            <w:r w:rsidRPr="0071178B">
              <w:rPr>
                <w:sz w:val="24"/>
                <w:szCs w:val="24"/>
              </w:rPr>
              <w:t xml:space="preserve">Ремонт и техническое обслуживание бытовой радиоэлектронной аппаратуры, бытовых машин и приборов, ремонт и изготовление металлоизделий </w:t>
            </w:r>
          </w:p>
        </w:tc>
        <w:tc>
          <w:tcPr>
            <w:tcW w:w="1842" w:type="dxa"/>
            <w:tcBorders>
              <w:top w:val="single" w:sz="4" w:space="0" w:color="auto"/>
              <w:left w:val="single" w:sz="4" w:space="0" w:color="auto"/>
              <w:bottom w:val="single" w:sz="4" w:space="0" w:color="auto"/>
              <w:right w:val="single" w:sz="4" w:space="0" w:color="auto"/>
            </w:tcBorders>
          </w:tcPr>
          <w:p w:rsidR="00C40141" w:rsidRPr="0071178B" w:rsidRDefault="00747B1E" w:rsidP="00AE79F4">
            <w:pPr>
              <w:jc w:val="both"/>
              <w:rPr>
                <w:sz w:val="24"/>
                <w:szCs w:val="24"/>
              </w:rPr>
            </w:pPr>
            <w:r w:rsidRPr="0071178B">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C40141" w:rsidRPr="0071178B" w:rsidRDefault="00747B1E" w:rsidP="00AE79F4">
            <w:pPr>
              <w:jc w:val="both"/>
              <w:rPr>
                <w:sz w:val="24"/>
                <w:szCs w:val="24"/>
              </w:rPr>
            </w:pPr>
            <w:r w:rsidRPr="0071178B">
              <w:rPr>
                <w:sz w:val="24"/>
                <w:szCs w:val="24"/>
              </w:rPr>
              <w:t>1</w:t>
            </w:r>
          </w:p>
        </w:tc>
      </w:tr>
      <w:tr w:rsidR="00C40141" w:rsidRPr="0071178B" w:rsidTr="00AE79F4">
        <w:tc>
          <w:tcPr>
            <w:tcW w:w="993" w:type="dxa"/>
            <w:tcBorders>
              <w:top w:val="single" w:sz="4" w:space="0" w:color="auto"/>
              <w:left w:val="single" w:sz="4" w:space="0" w:color="auto"/>
              <w:bottom w:val="single" w:sz="4" w:space="0" w:color="auto"/>
              <w:right w:val="single" w:sz="4" w:space="0" w:color="auto"/>
            </w:tcBorders>
          </w:tcPr>
          <w:p w:rsidR="00C40141" w:rsidRPr="0071178B" w:rsidRDefault="00C40141" w:rsidP="00AE79F4">
            <w:pPr>
              <w:jc w:val="both"/>
              <w:rPr>
                <w:sz w:val="24"/>
                <w:szCs w:val="24"/>
              </w:rPr>
            </w:pPr>
            <w:r w:rsidRPr="0071178B">
              <w:rPr>
                <w:sz w:val="24"/>
                <w:szCs w:val="24"/>
              </w:rPr>
              <w:t>1.4</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rPr>
                <w:sz w:val="24"/>
                <w:szCs w:val="24"/>
              </w:rPr>
            </w:pPr>
            <w:r w:rsidRPr="0071178B">
              <w:rPr>
                <w:sz w:val="24"/>
                <w:szCs w:val="24"/>
              </w:rPr>
              <w:t xml:space="preserve">Техническое обслуживание и ремонт автотранспортных средств, машин и оборудования  </w:t>
            </w:r>
          </w:p>
        </w:tc>
        <w:tc>
          <w:tcPr>
            <w:tcW w:w="1842" w:type="dxa"/>
            <w:tcBorders>
              <w:top w:val="single" w:sz="4" w:space="0" w:color="auto"/>
              <w:left w:val="single" w:sz="4" w:space="0" w:color="auto"/>
              <w:bottom w:val="single" w:sz="4" w:space="0" w:color="auto"/>
              <w:right w:val="single" w:sz="4" w:space="0" w:color="auto"/>
            </w:tcBorders>
          </w:tcPr>
          <w:p w:rsidR="00C40141" w:rsidRPr="0071178B" w:rsidRDefault="00C40141" w:rsidP="00AE79F4">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C40141" w:rsidRPr="0071178B" w:rsidRDefault="00C40141" w:rsidP="00AE79F4">
            <w:pPr>
              <w:jc w:val="both"/>
              <w:rPr>
                <w:sz w:val="24"/>
                <w:szCs w:val="24"/>
              </w:rPr>
            </w:pPr>
          </w:p>
        </w:tc>
      </w:tr>
      <w:tr w:rsidR="00C40141" w:rsidRPr="0071178B" w:rsidTr="00AE79F4">
        <w:tc>
          <w:tcPr>
            <w:tcW w:w="993" w:type="dxa"/>
            <w:tcBorders>
              <w:top w:val="single" w:sz="4" w:space="0" w:color="auto"/>
              <w:left w:val="single" w:sz="4" w:space="0" w:color="auto"/>
              <w:bottom w:val="single" w:sz="4" w:space="0" w:color="auto"/>
              <w:right w:val="single" w:sz="4" w:space="0" w:color="auto"/>
            </w:tcBorders>
          </w:tcPr>
          <w:p w:rsidR="00C40141" w:rsidRPr="0071178B" w:rsidRDefault="00C40141" w:rsidP="00AE79F4">
            <w:pPr>
              <w:jc w:val="both"/>
              <w:rPr>
                <w:sz w:val="24"/>
                <w:szCs w:val="24"/>
              </w:rPr>
            </w:pPr>
            <w:r w:rsidRPr="0071178B">
              <w:rPr>
                <w:sz w:val="24"/>
                <w:szCs w:val="24"/>
              </w:rPr>
              <w:t>1.5</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rPr>
                <w:sz w:val="24"/>
                <w:szCs w:val="24"/>
              </w:rPr>
            </w:pPr>
            <w:r w:rsidRPr="0071178B">
              <w:rPr>
                <w:sz w:val="24"/>
                <w:szCs w:val="24"/>
              </w:rPr>
              <w:t xml:space="preserve">Изготовление и ремонт мебели </w:t>
            </w:r>
          </w:p>
        </w:tc>
        <w:tc>
          <w:tcPr>
            <w:tcW w:w="1842" w:type="dxa"/>
            <w:tcBorders>
              <w:top w:val="single" w:sz="4" w:space="0" w:color="auto"/>
              <w:left w:val="single" w:sz="4" w:space="0" w:color="auto"/>
              <w:bottom w:val="single" w:sz="4" w:space="0" w:color="auto"/>
              <w:right w:val="single" w:sz="4" w:space="0" w:color="auto"/>
            </w:tcBorders>
          </w:tcPr>
          <w:p w:rsidR="00C40141" w:rsidRPr="0071178B" w:rsidRDefault="00C40141" w:rsidP="00AE79F4">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C40141" w:rsidRPr="0071178B" w:rsidRDefault="00C40141" w:rsidP="00AE79F4">
            <w:pPr>
              <w:jc w:val="both"/>
              <w:rPr>
                <w:sz w:val="24"/>
                <w:szCs w:val="24"/>
              </w:rPr>
            </w:pPr>
          </w:p>
        </w:tc>
      </w:tr>
      <w:tr w:rsidR="00C40141" w:rsidRPr="0071178B" w:rsidTr="00AE79F4">
        <w:tc>
          <w:tcPr>
            <w:tcW w:w="993" w:type="dxa"/>
            <w:tcBorders>
              <w:top w:val="single" w:sz="4" w:space="0" w:color="auto"/>
              <w:left w:val="single" w:sz="4" w:space="0" w:color="auto"/>
              <w:bottom w:val="single" w:sz="4" w:space="0" w:color="auto"/>
              <w:right w:val="single" w:sz="4" w:space="0" w:color="auto"/>
            </w:tcBorders>
          </w:tcPr>
          <w:p w:rsidR="00C40141" w:rsidRPr="0071178B" w:rsidRDefault="00C40141" w:rsidP="00AE79F4">
            <w:pPr>
              <w:jc w:val="both"/>
              <w:rPr>
                <w:sz w:val="24"/>
                <w:szCs w:val="24"/>
              </w:rPr>
            </w:pPr>
            <w:r w:rsidRPr="0071178B">
              <w:rPr>
                <w:sz w:val="24"/>
                <w:szCs w:val="24"/>
              </w:rPr>
              <w:t>1.6</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rPr>
                <w:sz w:val="24"/>
                <w:szCs w:val="24"/>
              </w:rPr>
            </w:pPr>
            <w:r w:rsidRPr="0071178B">
              <w:rPr>
                <w:sz w:val="24"/>
                <w:szCs w:val="24"/>
              </w:rPr>
              <w:t>Химическая чистка и крашение</w:t>
            </w:r>
          </w:p>
        </w:tc>
        <w:tc>
          <w:tcPr>
            <w:tcW w:w="1842" w:type="dxa"/>
            <w:tcBorders>
              <w:top w:val="single" w:sz="4" w:space="0" w:color="auto"/>
              <w:left w:val="single" w:sz="4" w:space="0" w:color="auto"/>
              <w:bottom w:val="single" w:sz="4" w:space="0" w:color="auto"/>
              <w:right w:val="single" w:sz="4" w:space="0" w:color="auto"/>
            </w:tcBorders>
          </w:tcPr>
          <w:p w:rsidR="00C40141" w:rsidRPr="0071178B" w:rsidRDefault="00C40141" w:rsidP="00AE79F4">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C40141" w:rsidRPr="0071178B" w:rsidRDefault="00C40141" w:rsidP="00AE79F4">
            <w:pPr>
              <w:jc w:val="both"/>
              <w:rPr>
                <w:sz w:val="24"/>
                <w:szCs w:val="24"/>
              </w:rPr>
            </w:pPr>
          </w:p>
        </w:tc>
      </w:tr>
      <w:tr w:rsidR="00C40141" w:rsidRPr="0071178B" w:rsidTr="00AE79F4">
        <w:tc>
          <w:tcPr>
            <w:tcW w:w="993" w:type="dxa"/>
            <w:tcBorders>
              <w:top w:val="single" w:sz="4" w:space="0" w:color="auto"/>
              <w:left w:val="single" w:sz="4" w:space="0" w:color="auto"/>
              <w:bottom w:val="single" w:sz="4" w:space="0" w:color="auto"/>
              <w:right w:val="single" w:sz="4" w:space="0" w:color="auto"/>
            </w:tcBorders>
          </w:tcPr>
          <w:p w:rsidR="00C40141" w:rsidRPr="0071178B" w:rsidRDefault="00C40141" w:rsidP="00AE79F4">
            <w:pPr>
              <w:jc w:val="both"/>
              <w:rPr>
                <w:sz w:val="24"/>
                <w:szCs w:val="24"/>
              </w:rPr>
            </w:pPr>
            <w:r w:rsidRPr="0071178B">
              <w:rPr>
                <w:sz w:val="24"/>
                <w:szCs w:val="24"/>
              </w:rPr>
              <w:t>1.7</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rPr>
                <w:sz w:val="24"/>
                <w:szCs w:val="24"/>
              </w:rPr>
            </w:pPr>
            <w:r w:rsidRPr="0071178B">
              <w:rPr>
                <w:sz w:val="24"/>
                <w:szCs w:val="24"/>
              </w:rPr>
              <w:t>Услуги прачечных</w:t>
            </w:r>
          </w:p>
        </w:tc>
        <w:tc>
          <w:tcPr>
            <w:tcW w:w="1842" w:type="dxa"/>
            <w:tcBorders>
              <w:top w:val="single" w:sz="4" w:space="0" w:color="auto"/>
              <w:left w:val="single" w:sz="4" w:space="0" w:color="auto"/>
              <w:bottom w:val="single" w:sz="4" w:space="0" w:color="auto"/>
              <w:right w:val="single" w:sz="4" w:space="0" w:color="auto"/>
            </w:tcBorders>
          </w:tcPr>
          <w:p w:rsidR="00C40141" w:rsidRPr="0071178B" w:rsidRDefault="00C40141" w:rsidP="00AE79F4">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C40141" w:rsidRPr="0071178B" w:rsidRDefault="00C40141" w:rsidP="00AE79F4">
            <w:pPr>
              <w:jc w:val="both"/>
              <w:rPr>
                <w:sz w:val="24"/>
                <w:szCs w:val="24"/>
              </w:rPr>
            </w:pPr>
          </w:p>
        </w:tc>
      </w:tr>
      <w:tr w:rsidR="00C40141" w:rsidRPr="0071178B" w:rsidTr="00AE79F4">
        <w:tc>
          <w:tcPr>
            <w:tcW w:w="993" w:type="dxa"/>
            <w:tcBorders>
              <w:top w:val="single" w:sz="4" w:space="0" w:color="auto"/>
              <w:left w:val="single" w:sz="4" w:space="0" w:color="auto"/>
              <w:bottom w:val="single" w:sz="4" w:space="0" w:color="auto"/>
              <w:right w:val="single" w:sz="4" w:space="0" w:color="auto"/>
            </w:tcBorders>
          </w:tcPr>
          <w:p w:rsidR="00C40141" w:rsidRPr="0071178B" w:rsidRDefault="00C40141" w:rsidP="00AE79F4">
            <w:pPr>
              <w:jc w:val="both"/>
              <w:rPr>
                <w:sz w:val="24"/>
                <w:szCs w:val="24"/>
              </w:rPr>
            </w:pPr>
            <w:r w:rsidRPr="0071178B">
              <w:rPr>
                <w:sz w:val="24"/>
                <w:szCs w:val="24"/>
              </w:rPr>
              <w:t>1.8</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rPr>
                <w:sz w:val="24"/>
                <w:szCs w:val="24"/>
              </w:rPr>
            </w:pPr>
            <w:r w:rsidRPr="0071178B">
              <w:rPr>
                <w:sz w:val="24"/>
                <w:szCs w:val="24"/>
              </w:rPr>
              <w:t xml:space="preserve">Услуги фотоателье, фото- </w:t>
            </w:r>
          </w:p>
          <w:p w:rsidR="00C40141" w:rsidRPr="0071178B" w:rsidRDefault="00C40141" w:rsidP="00AE79F4">
            <w:pPr>
              <w:rPr>
                <w:sz w:val="24"/>
                <w:szCs w:val="24"/>
              </w:rPr>
            </w:pPr>
            <w:r w:rsidRPr="0071178B">
              <w:rPr>
                <w:sz w:val="24"/>
                <w:szCs w:val="24"/>
              </w:rPr>
              <w:t xml:space="preserve">и </w:t>
            </w:r>
            <w:proofErr w:type="spellStart"/>
            <w:r w:rsidRPr="0071178B">
              <w:rPr>
                <w:sz w:val="24"/>
                <w:szCs w:val="24"/>
              </w:rPr>
              <w:t>кинолабораторий</w:t>
            </w:r>
            <w:proofErr w:type="spellEnd"/>
          </w:p>
        </w:tc>
        <w:tc>
          <w:tcPr>
            <w:tcW w:w="1842" w:type="dxa"/>
            <w:tcBorders>
              <w:top w:val="single" w:sz="4" w:space="0" w:color="auto"/>
              <w:left w:val="single" w:sz="4" w:space="0" w:color="auto"/>
              <w:bottom w:val="single" w:sz="4" w:space="0" w:color="auto"/>
              <w:right w:val="single" w:sz="4" w:space="0" w:color="auto"/>
            </w:tcBorders>
          </w:tcPr>
          <w:p w:rsidR="00C40141" w:rsidRPr="0071178B" w:rsidRDefault="00C40141" w:rsidP="00AE79F4">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C40141" w:rsidRPr="0071178B" w:rsidRDefault="00C40141" w:rsidP="00AE79F4">
            <w:pPr>
              <w:jc w:val="both"/>
              <w:rPr>
                <w:sz w:val="24"/>
                <w:szCs w:val="24"/>
              </w:rPr>
            </w:pPr>
          </w:p>
        </w:tc>
      </w:tr>
      <w:tr w:rsidR="00C40141" w:rsidRPr="0071178B" w:rsidTr="00AE79F4">
        <w:tc>
          <w:tcPr>
            <w:tcW w:w="993" w:type="dxa"/>
            <w:tcBorders>
              <w:top w:val="single" w:sz="4" w:space="0" w:color="auto"/>
              <w:left w:val="single" w:sz="4" w:space="0" w:color="auto"/>
              <w:bottom w:val="single" w:sz="4" w:space="0" w:color="auto"/>
              <w:right w:val="single" w:sz="4" w:space="0" w:color="auto"/>
            </w:tcBorders>
          </w:tcPr>
          <w:p w:rsidR="00C40141" w:rsidRPr="0071178B" w:rsidRDefault="00C40141" w:rsidP="00AE79F4">
            <w:pPr>
              <w:jc w:val="both"/>
              <w:rPr>
                <w:sz w:val="24"/>
                <w:szCs w:val="24"/>
              </w:rPr>
            </w:pPr>
            <w:r w:rsidRPr="0071178B">
              <w:rPr>
                <w:sz w:val="24"/>
                <w:szCs w:val="24"/>
              </w:rPr>
              <w:t>1.9</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rPr>
                <w:sz w:val="24"/>
                <w:szCs w:val="24"/>
              </w:rPr>
            </w:pPr>
            <w:r w:rsidRPr="0071178B">
              <w:rPr>
                <w:sz w:val="24"/>
                <w:szCs w:val="24"/>
              </w:rPr>
              <w:t>Ремонт и строительство жилья</w:t>
            </w:r>
          </w:p>
          <w:p w:rsidR="00C40141" w:rsidRPr="0071178B" w:rsidRDefault="00C40141" w:rsidP="00AE79F4">
            <w:pPr>
              <w:rPr>
                <w:sz w:val="24"/>
                <w:szCs w:val="24"/>
              </w:rPr>
            </w:pPr>
            <w:r w:rsidRPr="0071178B">
              <w:rPr>
                <w:sz w:val="24"/>
                <w:szCs w:val="24"/>
              </w:rPr>
              <w:t xml:space="preserve"> и других построек</w:t>
            </w:r>
          </w:p>
        </w:tc>
        <w:tc>
          <w:tcPr>
            <w:tcW w:w="1842" w:type="dxa"/>
            <w:tcBorders>
              <w:top w:val="single" w:sz="4" w:space="0" w:color="auto"/>
              <w:left w:val="single" w:sz="4" w:space="0" w:color="auto"/>
              <w:bottom w:val="single" w:sz="4" w:space="0" w:color="auto"/>
              <w:right w:val="single" w:sz="4" w:space="0" w:color="auto"/>
            </w:tcBorders>
          </w:tcPr>
          <w:p w:rsidR="00C40141" w:rsidRPr="0071178B" w:rsidRDefault="00C40141" w:rsidP="00AE79F4">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C40141" w:rsidRPr="0071178B" w:rsidRDefault="00C40141" w:rsidP="00AE79F4">
            <w:pPr>
              <w:jc w:val="both"/>
              <w:rPr>
                <w:sz w:val="24"/>
                <w:szCs w:val="24"/>
              </w:rPr>
            </w:pPr>
          </w:p>
        </w:tc>
      </w:tr>
      <w:tr w:rsidR="00C40141" w:rsidRPr="0071178B" w:rsidTr="00AE79F4">
        <w:tc>
          <w:tcPr>
            <w:tcW w:w="993" w:type="dxa"/>
            <w:tcBorders>
              <w:top w:val="single" w:sz="4" w:space="0" w:color="auto"/>
              <w:left w:val="single" w:sz="4" w:space="0" w:color="auto"/>
              <w:bottom w:val="single" w:sz="4" w:space="0" w:color="auto"/>
              <w:right w:val="single" w:sz="4" w:space="0" w:color="auto"/>
            </w:tcBorders>
          </w:tcPr>
          <w:p w:rsidR="00C40141" w:rsidRPr="0071178B" w:rsidRDefault="00C40141" w:rsidP="00AE79F4">
            <w:pPr>
              <w:jc w:val="both"/>
              <w:rPr>
                <w:sz w:val="24"/>
                <w:szCs w:val="24"/>
              </w:rPr>
            </w:pPr>
            <w:r w:rsidRPr="0071178B">
              <w:rPr>
                <w:sz w:val="24"/>
                <w:szCs w:val="24"/>
              </w:rPr>
              <w:t>1.10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rPr>
                <w:sz w:val="24"/>
                <w:szCs w:val="24"/>
              </w:rPr>
            </w:pPr>
            <w:r w:rsidRPr="0071178B">
              <w:rPr>
                <w:sz w:val="24"/>
                <w:szCs w:val="24"/>
              </w:rPr>
              <w:t>Услуги бань, душевых и саун</w:t>
            </w:r>
          </w:p>
        </w:tc>
        <w:tc>
          <w:tcPr>
            <w:tcW w:w="1842" w:type="dxa"/>
            <w:tcBorders>
              <w:top w:val="single" w:sz="4" w:space="0" w:color="auto"/>
              <w:left w:val="single" w:sz="4" w:space="0" w:color="auto"/>
              <w:bottom w:val="single" w:sz="4" w:space="0" w:color="auto"/>
              <w:right w:val="single" w:sz="4" w:space="0" w:color="auto"/>
            </w:tcBorders>
          </w:tcPr>
          <w:p w:rsidR="00C40141" w:rsidRPr="0071178B" w:rsidRDefault="00C40141" w:rsidP="00AE79F4">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C40141" w:rsidRPr="0071178B" w:rsidRDefault="00C40141" w:rsidP="00AE79F4">
            <w:pPr>
              <w:jc w:val="both"/>
              <w:rPr>
                <w:sz w:val="24"/>
                <w:szCs w:val="24"/>
              </w:rPr>
            </w:pPr>
          </w:p>
        </w:tc>
      </w:tr>
      <w:tr w:rsidR="00C40141" w:rsidRPr="0071178B" w:rsidTr="00AE79F4">
        <w:tc>
          <w:tcPr>
            <w:tcW w:w="993" w:type="dxa"/>
            <w:tcBorders>
              <w:top w:val="single" w:sz="4" w:space="0" w:color="auto"/>
              <w:left w:val="single" w:sz="4" w:space="0" w:color="auto"/>
              <w:bottom w:val="single" w:sz="4" w:space="0" w:color="auto"/>
              <w:right w:val="single" w:sz="4" w:space="0" w:color="auto"/>
            </w:tcBorders>
          </w:tcPr>
          <w:p w:rsidR="00C40141" w:rsidRPr="0071178B" w:rsidRDefault="00C40141" w:rsidP="00AE79F4">
            <w:pPr>
              <w:jc w:val="both"/>
              <w:rPr>
                <w:sz w:val="24"/>
                <w:szCs w:val="24"/>
              </w:rPr>
            </w:pPr>
            <w:r w:rsidRPr="0071178B">
              <w:rPr>
                <w:sz w:val="24"/>
                <w:szCs w:val="24"/>
              </w:rPr>
              <w:t>1.11</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rPr>
                <w:sz w:val="24"/>
                <w:szCs w:val="24"/>
              </w:rPr>
            </w:pPr>
            <w:r w:rsidRPr="0071178B">
              <w:rPr>
                <w:sz w:val="24"/>
                <w:szCs w:val="24"/>
              </w:rPr>
              <w:t>Парикмахерские и  косметические  услуги</w:t>
            </w:r>
          </w:p>
        </w:tc>
        <w:tc>
          <w:tcPr>
            <w:tcW w:w="1842" w:type="dxa"/>
            <w:tcBorders>
              <w:top w:val="single" w:sz="4" w:space="0" w:color="auto"/>
              <w:left w:val="single" w:sz="4" w:space="0" w:color="auto"/>
              <w:bottom w:val="single" w:sz="4" w:space="0" w:color="auto"/>
              <w:right w:val="single" w:sz="4" w:space="0" w:color="auto"/>
            </w:tcBorders>
          </w:tcPr>
          <w:p w:rsidR="00C40141" w:rsidRPr="0071178B" w:rsidRDefault="00C40141" w:rsidP="00AE79F4">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C40141" w:rsidRPr="0071178B" w:rsidRDefault="00C40141" w:rsidP="00AE79F4">
            <w:pPr>
              <w:jc w:val="both"/>
              <w:rPr>
                <w:sz w:val="24"/>
                <w:szCs w:val="24"/>
              </w:rPr>
            </w:pPr>
          </w:p>
        </w:tc>
      </w:tr>
      <w:tr w:rsidR="00C40141" w:rsidRPr="0071178B" w:rsidTr="00AE79F4">
        <w:tc>
          <w:tcPr>
            <w:tcW w:w="993" w:type="dxa"/>
            <w:tcBorders>
              <w:top w:val="single" w:sz="4" w:space="0" w:color="auto"/>
              <w:left w:val="single" w:sz="4" w:space="0" w:color="auto"/>
              <w:bottom w:val="single" w:sz="4" w:space="0" w:color="auto"/>
              <w:right w:val="single" w:sz="4" w:space="0" w:color="auto"/>
            </w:tcBorders>
          </w:tcPr>
          <w:p w:rsidR="00C40141" w:rsidRPr="0071178B" w:rsidRDefault="00C40141" w:rsidP="00AE79F4">
            <w:pPr>
              <w:jc w:val="both"/>
              <w:rPr>
                <w:sz w:val="24"/>
                <w:szCs w:val="24"/>
              </w:rPr>
            </w:pPr>
            <w:r w:rsidRPr="0071178B">
              <w:rPr>
                <w:sz w:val="24"/>
                <w:szCs w:val="24"/>
              </w:rPr>
              <w:t>1.12</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rPr>
                <w:sz w:val="24"/>
                <w:szCs w:val="24"/>
              </w:rPr>
            </w:pPr>
            <w:r w:rsidRPr="0071178B">
              <w:rPr>
                <w:sz w:val="24"/>
                <w:szCs w:val="24"/>
              </w:rPr>
              <w:t>Услуги предприятий по прокату</w:t>
            </w:r>
          </w:p>
        </w:tc>
        <w:tc>
          <w:tcPr>
            <w:tcW w:w="1842" w:type="dxa"/>
            <w:tcBorders>
              <w:top w:val="single" w:sz="4" w:space="0" w:color="auto"/>
              <w:left w:val="single" w:sz="4" w:space="0" w:color="auto"/>
              <w:bottom w:val="single" w:sz="4" w:space="0" w:color="auto"/>
              <w:right w:val="single" w:sz="4" w:space="0" w:color="auto"/>
            </w:tcBorders>
          </w:tcPr>
          <w:p w:rsidR="00C40141" w:rsidRPr="0071178B" w:rsidRDefault="00C40141" w:rsidP="00AE79F4">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C40141" w:rsidRPr="0071178B" w:rsidRDefault="00C40141" w:rsidP="00AE79F4">
            <w:pPr>
              <w:jc w:val="both"/>
              <w:rPr>
                <w:sz w:val="24"/>
                <w:szCs w:val="24"/>
              </w:rPr>
            </w:pPr>
          </w:p>
        </w:tc>
      </w:tr>
      <w:tr w:rsidR="00C40141" w:rsidRPr="0071178B" w:rsidTr="00AE79F4">
        <w:tc>
          <w:tcPr>
            <w:tcW w:w="993" w:type="dxa"/>
            <w:tcBorders>
              <w:top w:val="single" w:sz="4" w:space="0" w:color="auto"/>
              <w:left w:val="single" w:sz="4" w:space="0" w:color="auto"/>
              <w:bottom w:val="single" w:sz="4" w:space="0" w:color="auto"/>
              <w:right w:val="single" w:sz="4" w:space="0" w:color="auto"/>
            </w:tcBorders>
          </w:tcPr>
          <w:p w:rsidR="00C40141" w:rsidRPr="0071178B" w:rsidRDefault="00C40141" w:rsidP="00AE79F4">
            <w:pPr>
              <w:jc w:val="both"/>
              <w:rPr>
                <w:sz w:val="24"/>
                <w:szCs w:val="24"/>
              </w:rPr>
            </w:pPr>
            <w:r w:rsidRPr="0071178B">
              <w:rPr>
                <w:sz w:val="24"/>
                <w:szCs w:val="24"/>
              </w:rPr>
              <w:t>1.13</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rPr>
                <w:sz w:val="24"/>
                <w:szCs w:val="24"/>
              </w:rPr>
            </w:pPr>
            <w:r w:rsidRPr="0071178B">
              <w:rPr>
                <w:sz w:val="24"/>
                <w:szCs w:val="24"/>
              </w:rPr>
              <w:t xml:space="preserve">Ритуальные услуги </w:t>
            </w:r>
          </w:p>
        </w:tc>
        <w:tc>
          <w:tcPr>
            <w:tcW w:w="1842" w:type="dxa"/>
            <w:tcBorders>
              <w:top w:val="single" w:sz="4" w:space="0" w:color="auto"/>
              <w:left w:val="single" w:sz="4" w:space="0" w:color="auto"/>
              <w:bottom w:val="single" w:sz="4" w:space="0" w:color="auto"/>
              <w:right w:val="single" w:sz="4" w:space="0" w:color="auto"/>
            </w:tcBorders>
          </w:tcPr>
          <w:p w:rsidR="00C40141" w:rsidRPr="0071178B" w:rsidRDefault="00A01745" w:rsidP="00AE79F4">
            <w:pPr>
              <w:jc w:val="both"/>
              <w:rPr>
                <w:sz w:val="24"/>
                <w:szCs w:val="24"/>
              </w:rPr>
            </w:pPr>
            <w:r w:rsidRPr="0071178B">
              <w:rPr>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C40141" w:rsidRPr="0071178B" w:rsidRDefault="00A01745" w:rsidP="00AE79F4">
            <w:pPr>
              <w:jc w:val="both"/>
              <w:rPr>
                <w:sz w:val="24"/>
                <w:szCs w:val="24"/>
              </w:rPr>
            </w:pPr>
            <w:r w:rsidRPr="0071178B">
              <w:rPr>
                <w:sz w:val="24"/>
                <w:szCs w:val="24"/>
              </w:rPr>
              <w:t>0</w:t>
            </w:r>
          </w:p>
        </w:tc>
      </w:tr>
      <w:tr w:rsidR="00C40141" w:rsidRPr="0071178B" w:rsidTr="00AE79F4">
        <w:tc>
          <w:tcPr>
            <w:tcW w:w="993" w:type="dxa"/>
            <w:vMerge w:val="restart"/>
            <w:tcBorders>
              <w:top w:val="single" w:sz="4" w:space="0" w:color="auto"/>
              <w:left w:val="single" w:sz="4" w:space="0" w:color="auto"/>
              <w:right w:val="single" w:sz="4" w:space="0" w:color="auto"/>
            </w:tcBorders>
          </w:tcPr>
          <w:p w:rsidR="00C40141" w:rsidRPr="0071178B" w:rsidRDefault="00C40141" w:rsidP="00AE79F4">
            <w:pPr>
              <w:jc w:val="both"/>
              <w:rPr>
                <w:sz w:val="24"/>
                <w:szCs w:val="24"/>
              </w:rPr>
            </w:pPr>
            <w:r w:rsidRPr="0071178B">
              <w:rPr>
                <w:sz w:val="24"/>
                <w:szCs w:val="24"/>
              </w:rPr>
              <w:t>1.14</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rPr>
                <w:sz w:val="24"/>
                <w:szCs w:val="24"/>
              </w:rPr>
            </w:pPr>
            <w:r w:rsidRPr="0071178B">
              <w:rPr>
                <w:sz w:val="24"/>
                <w:szCs w:val="24"/>
              </w:rPr>
              <w:t>Прочие виды бытовых услуг</w:t>
            </w:r>
          </w:p>
        </w:tc>
        <w:tc>
          <w:tcPr>
            <w:tcW w:w="1842" w:type="dxa"/>
            <w:tcBorders>
              <w:top w:val="single" w:sz="4" w:space="0" w:color="auto"/>
              <w:left w:val="single" w:sz="4" w:space="0" w:color="auto"/>
              <w:bottom w:val="single" w:sz="4" w:space="0" w:color="auto"/>
              <w:right w:val="single" w:sz="4" w:space="0" w:color="auto"/>
            </w:tcBorders>
          </w:tcPr>
          <w:p w:rsidR="00C40141" w:rsidRPr="0071178B" w:rsidRDefault="00A01745" w:rsidP="00AE79F4">
            <w:pPr>
              <w:jc w:val="both"/>
              <w:rPr>
                <w:sz w:val="24"/>
                <w:szCs w:val="24"/>
              </w:rPr>
            </w:pPr>
            <w:r w:rsidRPr="0071178B">
              <w:rPr>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C40141" w:rsidRPr="0071178B" w:rsidRDefault="00A01745" w:rsidP="00AE79F4">
            <w:pPr>
              <w:jc w:val="both"/>
              <w:rPr>
                <w:sz w:val="24"/>
                <w:szCs w:val="24"/>
              </w:rPr>
            </w:pPr>
            <w:r w:rsidRPr="0071178B">
              <w:rPr>
                <w:sz w:val="24"/>
                <w:szCs w:val="24"/>
              </w:rPr>
              <w:t>0</w:t>
            </w:r>
          </w:p>
        </w:tc>
      </w:tr>
      <w:tr w:rsidR="00C40141" w:rsidRPr="0071178B" w:rsidTr="00AE79F4">
        <w:tc>
          <w:tcPr>
            <w:tcW w:w="993" w:type="dxa"/>
            <w:vMerge/>
            <w:tcBorders>
              <w:left w:val="single" w:sz="4" w:space="0" w:color="auto"/>
              <w:bottom w:val="single" w:sz="4" w:space="0" w:color="auto"/>
              <w:right w:val="single" w:sz="4" w:space="0" w:color="auto"/>
            </w:tcBorders>
          </w:tcPr>
          <w:p w:rsidR="00C40141" w:rsidRPr="0071178B" w:rsidRDefault="00C40141" w:rsidP="00AE79F4">
            <w:p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C40141" w:rsidRPr="0071178B" w:rsidRDefault="00C40141" w:rsidP="00AE79F4">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C40141" w:rsidRPr="0071178B" w:rsidRDefault="00C40141" w:rsidP="00AE79F4">
            <w:pPr>
              <w:jc w:val="both"/>
              <w:rPr>
                <w:sz w:val="24"/>
                <w:szCs w:val="24"/>
              </w:rPr>
            </w:pPr>
          </w:p>
        </w:tc>
      </w:tr>
    </w:tbl>
    <w:p w:rsidR="00C40141" w:rsidRPr="0071178B" w:rsidRDefault="00C40141" w:rsidP="00C40141">
      <w:pPr>
        <w:autoSpaceDE w:val="0"/>
        <w:autoSpaceDN w:val="0"/>
        <w:adjustRightInd w:val="0"/>
        <w:jc w:val="both"/>
        <w:rPr>
          <w:sz w:val="24"/>
          <w:szCs w:val="24"/>
        </w:rPr>
      </w:pPr>
      <w:r w:rsidRPr="0071178B">
        <w:rPr>
          <w:sz w:val="24"/>
          <w:szCs w:val="24"/>
        </w:rPr>
        <w:t xml:space="preserve">* указать виды услуг (согласно Общероссийскому классификатору услуг населению, группа </w:t>
      </w:r>
      <w:hyperlink r:id="rId8" w:history="1">
        <w:r w:rsidRPr="0071178B">
          <w:rPr>
            <w:sz w:val="24"/>
            <w:szCs w:val="24"/>
          </w:rPr>
          <w:t>01</w:t>
        </w:r>
      </w:hyperlink>
      <w:r w:rsidRPr="0071178B">
        <w:rPr>
          <w:sz w:val="24"/>
          <w:szCs w:val="24"/>
        </w:rPr>
        <w:t xml:space="preserve"> - бытовые услуги)</w:t>
      </w:r>
    </w:p>
    <w:p w:rsidR="00C40141" w:rsidRPr="0071178B" w:rsidRDefault="00C40141" w:rsidP="00C40141">
      <w:pPr>
        <w:ind w:left="6372"/>
        <w:jc w:val="right"/>
        <w:rPr>
          <w:sz w:val="24"/>
          <w:szCs w:val="24"/>
        </w:rPr>
      </w:pPr>
    </w:p>
    <w:p w:rsidR="00E13B5E" w:rsidRPr="0071178B" w:rsidRDefault="00E13B5E" w:rsidP="00C40141">
      <w:pPr>
        <w:ind w:left="6372"/>
        <w:jc w:val="right"/>
        <w:rPr>
          <w:sz w:val="24"/>
          <w:szCs w:val="24"/>
        </w:rPr>
      </w:pPr>
    </w:p>
    <w:p w:rsidR="00E13B5E" w:rsidRPr="0071178B" w:rsidRDefault="00E13B5E" w:rsidP="00C40141">
      <w:pPr>
        <w:ind w:left="6372"/>
        <w:jc w:val="right"/>
        <w:rPr>
          <w:sz w:val="24"/>
          <w:szCs w:val="24"/>
        </w:rPr>
      </w:pPr>
    </w:p>
    <w:p w:rsidR="00E13B5E" w:rsidRPr="0071178B" w:rsidRDefault="00E13B5E" w:rsidP="00C40141">
      <w:pPr>
        <w:ind w:left="6372"/>
        <w:jc w:val="right"/>
        <w:rPr>
          <w:sz w:val="24"/>
          <w:szCs w:val="24"/>
        </w:rPr>
      </w:pPr>
    </w:p>
    <w:p w:rsidR="00E13B5E" w:rsidRPr="0071178B" w:rsidRDefault="00E13B5E" w:rsidP="00C40141">
      <w:pPr>
        <w:ind w:left="6372"/>
        <w:jc w:val="right"/>
        <w:rPr>
          <w:sz w:val="24"/>
          <w:szCs w:val="24"/>
        </w:rPr>
      </w:pPr>
    </w:p>
    <w:p w:rsidR="00E13B5E" w:rsidRPr="0071178B" w:rsidRDefault="00E13B5E" w:rsidP="00C40141">
      <w:pPr>
        <w:ind w:left="6372"/>
        <w:jc w:val="right"/>
        <w:rPr>
          <w:sz w:val="24"/>
          <w:szCs w:val="24"/>
        </w:rPr>
      </w:pPr>
    </w:p>
    <w:p w:rsidR="00E13B5E" w:rsidRPr="0071178B" w:rsidRDefault="00E13B5E" w:rsidP="00C40141">
      <w:pPr>
        <w:ind w:left="6372"/>
        <w:jc w:val="right"/>
        <w:rPr>
          <w:sz w:val="24"/>
          <w:szCs w:val="24"/>
        </w:rPr>
      </w:pPr>
    </w:p>
    <w:p w:rsidR="00E13B5E" w:rsidRPr="0071178B" w:rsidRDefault="00E13B5E" w:rsidP="00C40141">
      <w:pPr>
        <w:ind w:left="6372"/>
        <w:jc w:val="right"/>
        <w:rPr>
          <w:sz w:val="24"/>
          <w:szCs w:val="24"/>
        </w:rPr>
      </w:pPr>
    </w:p>
    <w:p w:rsidR="00E13B5E" w:rsidRPr="0071178B" w:rsidRDefault="00E13B5E" w:rsidP="00C40141">
      <w:pPr>
        <w:ind w:left="6372"/>
        <w:jc w:val="right"/>
        <w:rPr>
          <w:sz w:val="24"/>
          <w:szCs w:val="24"/>
        </w:rPr>
      </w:pPr>
    </w:p>
    <w:p w:rsidR="00E13B5E" w:rsidRPr="0071178B" w:rsidRDefault="00E13B5E" w:rsidP="00C40141">
      <w:pPr>
        <w:ind w:left="6372"/>
        <w:jc w:val="right"/>
        <w:rPr>
          <w:sz w:val="24"/>
          <w:szCs w:val="24"/>
        </w:rPr>
      </w:pPr>
    </w:p>
    <w:p w:rsidR="00E13B5E" w:rsidRPr="0071178B" w:rsidRDefault="00E13B5E" w:rsidP="00C40141">
      <w:pPr>
        <w:ind w:left="6372"/>
        <w:jc w:val="right"/>
        <w:rPr>
          <w:sz w:val="24"/>
          <w:szCs w:val="24"/>
        </w:rPr>
      </w:pPr>
    </w:p>
    <w:p w:rsidR="00C40141" w:rsidRPr="0071178B" w:rsidRDefault="00C40141" w:rsidP="00C40141">
      <w:pPr>
        <w:ind w:left="6372"/>
        <w:jc w:val="right"/>
        <w:rPr>
          <w:sz w:val="24"/>
          <w:szCs w:val="24"/>
        </w:rPr>
      </w:pPr>
      <w:r w:rsidRPr="0071178B">
        <w:rPr>
          <w:sz w:val="24"/>
          <w:szCs w:val="24"/>
        </w:rPr>
        <w:lastRenderedPageBreak/>
        <w:t>Приложение № 3</w:t>
      </w:r>
    </w:p>
    <w:p w:rsidR="00C40141" w:rsidRPr="0071178B" w:rsidRDefault="00C40141" w:rsidP="00C40141">
      <w:pPr>
        <w:jc w:val="right"/>
        <w:rPr>
          <w:sz w:val="24"/>
          <w:szCs w:val="24"/>
        </w:rPr>
      </w:pPr>
      <w:r w:rsidRPr="0071178B">
        <w:rPr>
          <w:sz w:val="24"/>
          <w:szCs w:val="24"/>
        </w:rPr>
        <w:t>(</w:t>
      </w:r>
      <w:proofErr w:type="gramStart"/>
      <w:r w:rsidRPr="0071178B">
        <w:rPr>
          <w:sz w:val="24"/>
          <w:szCs w:val="24"/>
        </w:rPr>
        <w:t>ежеквартальная</w:t>
      </w:r>
      <w:proofErr w:type="gramEnd"/>
      <w:r w:rsidRPr="0071178B">
        <w:rPr>
          <w:sz w:val="24"/>
          <w:szCs w:val="24"/>
        </w:rPr>
        <w:t xml:space="preserve"> с нарастающим итогом)</w:t>
      </w:r>
    </w:p>
    <w:p w:rsidR="00C40141" w:rsidRPr="0071178B" w:rsidRDefault="00C40141" w:rsidP="00C40141">
      <w:pPr>
        <w:ind w:left="6372"/>
        <w:jc w:val="center"/>
        <w:rPr>
          <w:sz w:val="24"/>
          <w:szCs w:val="24"/>
        </w:rPr>
      </w:pPr>
    </w:p>
    <w:p w:rsidR="00C40141" w:rsidRPr="0071178B" w:rsidRDefault="00C40141" w:rsidP="00C40141">
      <w:pPr>
        <w:pStyle w:val="3"/>
        <w:spacing w:before="0"/>
        <w:jc w:val="center"/>
        <w:rPr>
          <w:rFonts w:ascii="Times New Roman" w:hAnsi="Times New Roman" w:cs="Times New Roman"/>
          <w:sz w:val="24"/>
          <w:szCs w:val="24"/>
        </w:rPr>
      </w:pPr>
      <w:r w:rsidRPr="0071178B">
        <w:rPr>
          <w:rFonts w:ascii="Times New Roman" w:hAnsi="Times New Roman" w:cs="Times New Roman"/>
          <w:sz w:val="24"/>
          <w:szCs w:val="24"/>
        </w:rPr>
        <w:t xml:space="preserve">Информация </w:t>
      </w:r>
    </w:p>
    <w:p w:rsidR="00C40141" w:rsidRPr="0071178B" w:rsidRDefault="00C40141" w:rsidP="00C40141">
      <w:pPr>
        <w:pStyle w:val="3"/>
        <w:spacing w:before="0"/>
        <w:jc w:val="center"/>
        <w:rPr>
          <w:rFonts w:ascii="Times New Roman" w:hAnsi="Times New Roman" w:cs="Times New Roman"/>
          <w:sz w:val="24"/>
          <w:szCs w:val="24"/>
        </w:rPr>
      </w:pPr>
      <w:r w:rsidRPr="0071178B">
        <w:rPr>
          <w:rFonts w:ascii="Times New Roman" w:hAnsi="Times New Roman" w:cs="Times New Roman"/>
          <w:sz w:val="24"/>
          <w:szCs w:val="24"/>
        </w:rPr>
        <w:t xml:space="preserve">о  сети  предприятий  бытового обслуживания </w:t>
      </w:r>
    </w:p>
    <w:p w:rsidR="00C40141" w:rsidRPr="0071178B" w:rsidRDefault="00C40141" w:rsidP="00C40141">
      <w:pPr>
        <w:pStyle w:val="3"/>
        <w:spacing w:before="0"/>
        <w:jc w:val="center"/>
        <w:rPr>
          <w:rFonts w:ascii="Times New Roman" w:hAnsi="Times New Roman" w:cs="Times New Roman"/>
          <w:sz w:val="24"/>
          <w:szCs w:val="24"/>
        </w:rPr>
      </w:pPr>
      <w:r w:rsidRPr="0071178B">
        <w:rPr>
          <w:rFonts w:ascii="Times New Roman" w:hAnsi="Times New Roman" w:cs="Times New Roman"/>
          <w:sz w:val="24"/>
          <w:szCs w:val="24"/>
        </w:rPr>
        <w:t xml:space="preserve">и индивидуальных предпринимателей  на </w:t>
      </w:r>
      <w:r w:rsidR="009D0044" w:rsidRPr="0071178B">
        <w:rPr>
          <w:rFonts w:ascii="Times New Roman" w:hAnsi="Times New Roman" w:cs="Times New Roman"/>
          <w:bCs w:val="0"/>
          <w:sz w:val="24"/>
          <w:szCs w:val="24"/>
        </w:rPr>
        <w:t>01.01</w:t>
      </w:r>
      <w:r w:rsidRPr="0071178B">
        <w:rPr>
          <w:rFonts w:ascii="Times New Roman" w:hAnsi="Times New Roman" w:cs="Times New Roman"/>
          <w:bCs w:val="0"/>
          <w:sz w:val="24"/>
          <w:szCs w:val="24"/>
        </w:rPr>
        <w:t>.201</w:t>
      </w:r>
      <w:r w:rsidR="009D0044" w:rsidRPr="0071178B">
        <w:rPr>
          <w:rFonts w:ascii="Times New Roman" w:hAnsi="Times New Roman" w:cs="Times New Roman"/>
          <w:bCs w:val="0"/>
          <w:sz w:val="24"/>
          <w:szCs w:val="24"/>
        </w:rPr>
        <w:t>7</w:t>
      </w:r>
      <w:r w:rsidR="00086E32" w:rsidRPr="0071178B">
        <w:rPr>
          <w:rFonts w:ascii="Times New Roman" w:hAnsi="Times New Roman" w:cs="Times New Roman"/>
          <w:bCs w:val="0"/>
          <w:sz w:val="24"/>
          <w:szCs w:val="24"/>
        </w:rPr>
        <w:t xml:space="preserve"> </w:t>
      </w:r>
      <w:r w:rsidRPr="0071178B">
        <w:rPr>
          <w:rFonts w:ascii="Times New Roman" w:hAnsi="Times New Roman" w:cs="Times New Roman"/>
          <w:bCs w:val="0"/>
          <w:sz w:val="24"/>
          <w:szCs w:val="24"/>
        </w:rPr>
        <w:t>г.</w:t>
      </w:r>
      <w:r w:rsidRPr="0071178B">
        <w:rPr>
          <w:rFonts w:ascii="Times New Roman" w:hAnsi="Times New Roman" w:cs="Times New Roman"/>
          <w:sz w:val="24"/>
          <w:szCs w:val="24"/>
        </w:rPr>
        <w:t xml:space="preserve">  </w:t>
      </w:r>
    </w:p>
    <w:p w:rsidR="00C40141" w:rsidRPr="0071178B" w:rsidRDefault="00C40141" w:rsidP="00C40141">
      <w:pPr>
        <w:jc w:val="center"/>
        <w:rPr>
          <w:b/>
          <w:sz w:val="24"/>
          <w:szCs w:val="24"/>
        </w:rPr>
      </w:pPr>
      <w:r w:rsidRPr="0071178B">
        <w:rPr>
          <w:b/>
          <w:sz w:val="24"/>
          <w:szCs w:val="24"/>
        </w:rPr>
        <w:t xml:space="preserve">по </w:t>
      </w:r>
      <w:proofErr w:type="spellStart"/>
      <w:r w:rsidRPr="0071178B">
        <w:rPr>
          <w:b/>
          <w:sz w:val="24"/>
          <w:szCs w:val="24"/>
        </w:rPr>
        <w:t>Калтанскому</w:t>
      </w:r>
      <w:proofErr w:type="spellEnd"/>
      <w:r w:rsidRPr="0071178B">
        <w:rPr>
          <w:b/>
          <w:sz w:val="24"/>
          <w:szCs w:val="24"/>
        </w:rPr>
        <w:t xml:space="preserve"> городскому округу</w:t>
      </w:r>
    </w:p>
    <w:p w:rsidR="00C40141" w:rsidRPr="0071178B" w:rsidRDefault="00C40141" w:rsidP="00C40141">
      <w:pPr>
        <w:jc w:val="center"/>
        <w:rPr>
          <w:sz w:val="24"/>
          <w:szCs w:val="24"/>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5215"/>
        <w:gridCol w:w="1984"/>
        <w:gridCol w:w="1842"/>
      </w:tblGrid>
      <w:tr w:rsidR="00C40141" w:rsidRPr="0071178B" w:rsidTr="00AE79F4">
        <w:tc>
          <w:tcPr>
            <w:tcW w:w="817"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r w:rsidRPr="0071178B">
              <w:rPr>
                <w:sz w:val="24"/>
                <w:szCs w:val="24"/>
              </w:rPr>
              <w:t>№</w:t>
            </w:r>
          </w:p>
          <w:p w:rsidR="00C40141" w:rsidRPr="0071178B" w:rsidRDefault="00C40141" w:rsidP="00AE79F4">
            <w:pPr>
              <w:jc w:val="center"/>
              <w:rPr>
                <w:sz w:val="24"/>
                <w:szCs w:val="24"/>
              </w:rPr>
            </w:pPr>
            <w:proofErr w:type="spellStart"/>
            <w:proofErr w:type="gramStart"/>
            <w:r w:rsidRPr="0071178B">
              <w:rPr>
                <w:sz w:val="24"/>
                <w:szCs w:val="24"/>
              </w:rPr>
              <w:t>п</w:t>
            </w:r>
            <w:proofErr w:type="spellEnd"/>
            <w:proofErr w:type="gramEnd"/>
            <w:r w:rsidRPr="0071178B">
              <w:rPr>
                <w:sz w:val="24"/>
                <w:szCs w:val="24"/>
              </w:rPr>
              <w:t>/</w:t>
            </w:r>
            <w:proofErr w:type="spellStart"/>
            <w:r w:rsidRPr="0071178B">
              <w:rPr>
                <w:sz w:val="24"/>
                <w:szCs w:val="24"/>
              </w:rPr>
              <w:t>п</w:t>
            </w:r>
            <w:proofErr w:type="spellEnd"/>
          </w:p>
        </w:tc>
        <w:tc>
          <w:tcPr>
            <w:tcW w:w="5215"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r w:rsidRPr="0071178B">
              <w:rPr>
                <w:sz w:val="24"/>
                <w:szCs w:val="24"/>
              </w:rPr>
              <w:t>Виды услуг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r w:rsidRPr="0071178B">
              <w:rPr>
                <w:sz w:val="24"/>
                <w:szCs w:val="24"/>
              </w:rPr>
              <w:t>Количество объектов,</w:t>
            </w:r>
          </w:p>
          <w:p w:rsidR="00C40141" w:rsidRPr="0071178B" w:rsidRDefault="00C40141" w:rsidP="00AE79F4">
            <w:pPr>
              <w:jc w:val="center"/>
              <w:rPr>
                <w:sz w:val="24"/>
                <w:szCs w:val="24"/>
              </w:rPr>
            </w:pPr>
            <w:r w:rsidRPr="0071178B">
              <w:rPr>
                <w:sz w:val="24"/>
                <w:szCs w:val="24"/>
              </w:rPr>
              <w:t>(единиц)</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r w:rsidRPr="0071178B">
              <w:rPr>
                <w:sz w:val="24"/>
                <w:szCs w:val="24"/>
              </w:rPr>
              <w:t xml:space="preserve">Численность </w:t>
            </w:r>
            <w:proofErr w:type="gramStart"/>
            <w:r w:rsidRPr="0071178B">
              <w:rPr>
                <w:sz w:val="24"/>
                <w:szCs w:val="24"/>
              </w:rPr>
              <w:t>работающих</w:t>
            </w:r>
            <w:proofErr w:type="gramEnd"/>
          </w:p>
          <w:p w:rsidR="00C40141" w:rsidRPr="0071178B" w:rsidRDefault="00C40141" w:rsidP="00AE79F4">
            <w:pPr>
              <w:jc w:val="center"/>
              <w:rPr>
                <w:sz w:val="24"/>
                <w:szCs w:val="24"/>
              </w:rPr>
            </w:pPr>
            <w:r w:rsidRPr="0071178B">
              <w:rPr>
                <w:sz w:val="24"/>
                <w:szCs w:val="24"/>
              </w:rPr>
              <w:t>(чел.)</w:t>
            </w:r>
          </w:p>
        </w:tc>
      </w:tr>
      <w:tr w:rsidR="00C40141" w:rsidRPr="0071178B" w:rsidTr="00AE79F4">
        <w:tc>
          <w:tcPr>
            <w:tcW w:w="817" w:type="dxa"/>
            <w:vMerge w:val="restart"/>
            <w:tcBorders>
              <w:top w:val="single" w:sz="4" w:space="0" w:color="auto"/>
              <w:left w:val="single" w:sz="4" w:space="0" w:color="auto"/>
              <w:right w:val="single" w:sz="4" w:space="0" w:color="auto"/>
            </w:tcBorders>
            <w:shd w:val="clear" w:color="auto" w:fill="auto"/>
          </w:tcPr>
          <w:p w:rsidR="00C40141" w:rsidRPr="0071178B" w:rsidRDefault="00C40141" w:rsidP="00AE79F4">
            <w:pPr>
              <w:jc w:val="center"/>
              <w:rPr>
                <w:sz w:val="24"/>
                <w:szCs w:val="24"/>
              </w:rPr>
            </w:pPr>
            <w:r w:rsidRPr="0071178B">
              <w:rPr>
                <w:sz w:val="24"/>
                <w:szCs w:val="24"/>
              </w:rPr>
              <w:t>1.</w:t>
            </w:r>
          </w:p>
        </w:tc>
        <w:tc>
          <w:tcPr>
            <w:tcW w:w="5215"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both"/>
              <w:rPr>
                <w:bCs/>
                <w:sz w:val="24"/>
                <w:szCs w:val="24"/>
              </w:rPr>
            </w:pPr>
            <w:r w:rsidRPr="0071178B">
              <w:rPr>
                <w:bCs/>
                <w:sz w:val="24"/>
                <w:szCs w:val="24"/>
              </w:rPr>
              <w:t>Бытовые услуги, всего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5425E0" w:rsidP="00AE79F4">
            <w:pPr>
              <w:jc w:val="center"/>
              <w:rPr>
                <w:sz w:val="24"/>
                <w:szCs w:val="24"/>
              </w:rPr>
            </w:pPr>
            <w:r w:rsidRPr="0071178B">
              <w:rPr>
                <w:sz w:val="24"/>
                <w:szCs w:val="24"/>
              </w:rPr>
              <w:t>95</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18698A" w:rsidP="00AE79F4">
            <w:pPr>
              <w:jc w:val="center"/>
              <w:rPr>
                <w:sz w:val="24"/>
                <w:szCs w:val="24"/>
              </w:rPr>
            </w:pPr>
            <w:r w:rsidRPr="0071178B">
              <w:rPr>
                <w:sz w:val="24"/>
                <w:szCs w:val="24"/>
              </w:rPr>
              <w:t>202</w:t>
            </w:r>
          </w:p>
        </w:tc>
      </w:tr>
      <w:tr w:rsidR="00C40141" w:rsidRPr="0071178B" w:rsidTr="00AE79F4">
        <w:tc>
          <w:tcPr>
            <w:tcW w:w="817" w:type="dxa"/>
            <w:vMerge/>
            <w:tcBorders>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c>
          <w:tcPr>
            <w:tcW w:w="5215"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both"/>
              <w:rPr>
                <w:bCs/>
                <w:sz w:val="24"/>
                <w:szCs w:val="24"/>
              </w:rPr>
            </w:pPr>
            <w:r w:rsidRPr="0071178B">
              <w:rPr>
                <w:sz w:val="24"/>
                <w:szCs w:val="24"/>
              </w:rPr>
              <w:t>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r>
      <w:tr w:rsidR="00C40141" w:rsidRPr="0071178B" w:rsidTr="00AE79F4">
        <w:tc>
          <w:tcPr>
            <w:tcW w:w="817"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r w:rsidRPr="0071178B">
              <w:rPr>
                <w:sz w:val="24"/>
                <w:szCs w:val="24"/>
              </w:rPr>
              <w:t>1.1</w:t>
            </w:r>
          </w:p>
        </w:tc>
        <w:tc>
          <w:tcPr>
            <w:tcW w:w="5215"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rPr>
                <w:sz w:val="24"/>
                <w:szCs w:val="24"/>
              </w:rPr>
            </w:pPr>
            <w:r w:rsidRPr="0071178B">
              <w:rPr>
                <w:sz w:val="24"/>
                <w:szCs w:val="24"/>
              </w:rPr>
              <w:t>Ремонт, окраска и пошив обуви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5425E0" w:rsidP="00AE79F4">
            <w:pPr>
              <w:jc w:val="center"/>
              <w:rPr>
                <w:sz w:val="24"/>
                <w:szCs w:val="24"/>
              </w:rPr>
            </w:pPr>
            <w:r w:rsidRPr="0071178B">
              <w:rPr>
                <w:sz w:val="24"/>
                <w:szCs w:val="24"/>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5425E0" w:rsidP="00AE79F4">
            <w:pPr>
              <w:jc w:val="center"/>
              <w:rPr>
                <w:sz w:val="24"/>
                <w:szCs w:val="24"/>
              </w:rPr>
            </w:pPr>
            <w:r w:rsidRPr="0071178B">
              <w:rPr>
                <w:sz w:val="24"/>
                <w:szCs w:val="24"/>
              </w:rPr>
              <w:t>3</w:t>
            </w:r>
          </w:p>
        </w:tc>
      </w:tr>
      <w:tr w:rsidR="00C40141" w:rsidRPr="0071178B" w:rsidTr="00AE79F4">
        <w:tc>
          <w:tcPr>
            <w:tcW w:w="817"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r w:rsidRPr="0071178B">
              <w:rPr>
                <w:sz w:val="24"/>
                <w:szCs w:val="24"/>
              </w:rPr>
              <w:t>1.2</w:t>
            </w:r>
          </w:p>
        </w:tc>
        <w:tc>
          <w:tcPr>
            <w:tcW w:w="5215"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pStyle w:val="ConsPlusCell"/>
              <w:rPr>
                <w:rFonts w:ascii="Times New Roman" w:hAnsi="Times New Roman" w:cs="Times New Roman"/>
                <w:sz w:val="24"/>
                <w:szCs w:val="24"/>
              </w:rPr>
            </w:pPr>
            <w:r w:rsidRPr="0071178B">
              <w:rPr>
                <w:rFonts w:ascii="Times New Roman" w:hAnsi="Times New Roman" w:cs="Times New Roman"/>
                <w:sz w:val="24"/>
                <w:szCs w:val="24"/>
              </w:rPr>
              <w:t xml:space="preserve">Ремонт и пошив швейных, меховых и кожаных изделий, головных уборов и изделий текстильной галантереи, ремонт,  пошив и вязание трикотажных изделий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6027A1" w:rsidP="00AE79F4">
            <w:pPr>
              <w:jc w:val="center"/>
              <w:rPr>
                <w:sz w:val="24"/>
                <w:szCs w:val="24"/>
              </w:rPr>
            </w:pPr>
            <w:r w:rsidRPr="0071178B">
              <w:rPr>
                <w:sz w:val="24"/>
                <w:szCs w:val="24"/>
              </w:rPr>
              <w:t>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5425E0" w:rsidP="00AE79F4">
            <w:pPr>
              <w:jc w:val="center"/>
              <w:rPr>
                <w:sz w:val="24"/>
                <w:szCs w:val="24"/>
              </w:rPr>
            </w:pPr>
            <w:r w:rsidRPr="0071178B">
              <w:rPr>
                <w:sz w:val="24"/>
                <w:szCs w:val="24"/>
              </w:rPr>
              <w:t>1</w:t>
            </w:r>
            <w:r w:rsidR="00901278" w:rsidRPr="0071178B">
              <w:rPr>
                <w:sz w:val="24"/>
                <w:szCs w:val="24"/>
              </w:rPr>
              <w:t>5</w:t>
            </w:r>
          </w:p>
        </w:tc>
      </w:tr>
      <w:tr w:rsidR="00C40141" w:rsidRPr="0071178B" w:rsidTr="00AE79F4">
        <w:tc>
          <w:tcPr>
            <w:tcW w:w="817"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r w:rsidRPr="0071178B">
              <w:rPr>
                <w:sz w:val="24"/>
                <w:szCs w:val="24"/>
              </w:rPr>
              <w:t>1.3</w:t>
            </w:r>
          </w:p>
        </w:tc>
        <w:tc>
          <w:tcPr>
            <w:tcW w:w="5215"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rPr>
                <w:sz w:val="24"/>
                <w:szCs w:val="24"/>
              </w:rPr>
            </w:pPr>
            <w:r w:rsidRPr="0071178B">
              <w:rPr>
                <w:sz w:val="24"/>
                <w:szCs w:val="24"/>
              </w:rPr>
              <w:t xml:space="preserve">Ремонт и техническое обслуживание бытовой радиоэлектронной аппаратуры, бытовых машин и приборов, ремонт и изготовление металлоизделий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901278" w:rsidP="00AE79F4">
            <w:pPr>
              <w:jc w:val="center"/>
              <w:rPr>
                <w:sz w:val="24"/>
                <w:szCs w:val="24"/>
              </w:rPr>
            </w:pPr>
            <w:r w:rsidRPr="0071178B">
              <w:rPr>
                <w:sz w:val="24"/>
                <w:szCs w:val="24"/>
              </w:rPr>
              <w:t>2</w:t>
            </w:r>
            <w:r w:rsidR="006027A1" w:rsidRPr="0071178B">
              <w:rPr>
                <w:sz w:val="24"/>
                <w:szCs w:val="24"/>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18698A" w:rsidP="00AE79F4">
            <w:pPr>
              <w:jc w:val="center"/>
              <w:rPr>
                <w:sz w:val="24"/>
                <w:szCs w:val="24"/>
              </w:rPr>
            </w:pPr>
            <w:r w:rsidRPr="0071178B">
              <w:rPr>
                <w:sz w:val="24"/>
                <w:szCs w:val="24"/>
              </w:rPr>
              <w:t>46</w:t>
            </w:r>
          </w:p>
        </w:tc>
      </w:tr>
      <w:tr w:rsidR="00C40141" w:rsidRPr="0071178B" w:rsidTr="00AE79F4">
        <w:tc>
          <w:tcPr>
            <w:tcW w:w="817"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r w:rsidRPr="0071178B">
              <w:rPr>
                <w:sz w:val="24"/>
                <w:szCs w:val="24"/>
              </w:rPr>
              <w:t>1.4</w:t>
            </w:r>
          </w:p>
        </w:tc>
        <w:tc>
          <w:tcPr>
            <w:tcW w:w="5215"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rPr>
                <w:sz w:val="24"/>
                <w:szCs w:val="24"/>
              </w:rPr>
            </w:pPr>
            <w:r w:rsidRPr="0071178B">
              <w:rPr>
                <w:sz w:val="24"/>
                <w:szCs w:val="24"/>
              </w:rPr>
              <w:t xml:space="preserve">Техническое обслуживание и ремонт автотранспортных средств, машин и оборудования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BF30E1" w:rsidP="00AE79F4">
            <w:pPr>
              <w:jc w:val="center"/>
              <w:rPr>
                <w:sz w:val="24"/>
                <w:szCs w:val="24"/>
              </w:rPr>
            </w:pPr>
            <w:r w:rsidRPr="0071178B">
              <w:rPr>
                <w:sz w:val="24"/>
                <w:szCs w:val="24"/>
              </w:rPr>
              <w:t>11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BF30E1" w:rsidP="00AE79F4">
            <w:pPr>
              <w:jc w:val="center"/>
              <w:rPr>
                <w:sz w:val="24"/>
                <w:szCs w:val="24"/>
              </w:rPr>
            </w:pPr>
            <w:r w:rsidRPr="0071178B">
              <w:rPr>
                <w:sz w:val="24"/>
                <w:szCs w:val="24"/>
              </w:rPr>
              <w:t>30</w:t>
            </w:r>
          </w:p>
        </w:tc>
      </w:tr>
      <w:tr w:rsidR="00C40141" w:rsidRPr="0071178B" w:rsidTr="00AE79F4">
        <w:tc>
          <w:tcPr>
            <w:tcW w:w="817"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r w:rsidRPr="0071178B">
              <w:rPr>
                <w:sz w:val="24"/>
                <w:szCs w:val="24"/>
              </w:rPr>
              <w:t>1.5</w:t>
            </w:r>
          </w:p>
        </w:tc>
        <w:tc>
          <w:tcPr>
            <w:tcW w:w="5215"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rPr>
                <w:sz w:val="24"/>
                <w:szCs w:val="24"/>
              </w:rPr>
            </w:pPr>
            <w:r w:rsidRPr="0071178B">
              <w:rPr>
                <w:sz w:val="24"/>
                <w:szCs w:val="24"/>
              </w:rPr>
              <w:t xml:space="preserve">Изготовление и ремонт мебели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BF30E1" w:rsidP="00AE79F4">
            <w:pPr>
              <w:jc w:val="center"/>
              <w:rPr>
                <w:sz w:val="24"/>
                <w:szCs w:val="24"/>
              </w:rPr>
            </w:pPr>
            <w:r w:rsidRPr="0071178B">
              <w:rPr>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BF30E1" w:rsidP="00AE79F4">
            <w:pPr>
              <w:jc w:val="center"/>
              <w:rPr>
                <w:sz w:val="24"/>
                <w:szCs w:val="24"/>
              </w:rPr>
            </w:pPr>
            <w:r w:rsidRPr="0071178B">
              <w:rPr>
                <w:sz w:val="24"/>
                <w:szCs w:val="24"/>
              </w:rPr>
              <w:t>2</w:t>
            </w:r>
          </w:p>
        </w:tc>
      </w:tr>
      <w:tr w:rsidR="00C40141" w:rsidRPr="0071178B" w:rsidTr="00AE79F4">
        <w:tc>
          <w:tcPr>
            <w:tcW w:w="817"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r w:rsidRPr="0071178B">
              <w:rPr>
                <w:sz w:val="24"/>
                <w:szCs w:val="24"/>
              </w:rPr>
              <w:t>1.6</w:t>
            </w:r>
          </w:p>
        </w:tc>
        <w:tc>
          <w:tcPr>
            <w:tcW w:w="5215"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rPr>
                <w:sz w:val="24"/>
                <w:szCs w:val="24"/>
              </w:rPr>
            </w:pPr>
            <w:r w:rsidRPr="0071178B">
              <w:rPr>
                <w:sz w:val="24"/>
                <w:szCs w:val="24"/>
              </w:rPr>
              <w:t>Химическая чистка и крашение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r>
      <w:tr w:rsidR="00C40141" w:rsidRPr="0071178B" w:rsidTr="00AE79F4">
        <w:tc>
          <w:tcPr>
            <w:tcW w:w="817"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r w:rsidRPr="0071178B">
              <w:rPr>
                <w:sz w:val="24"/>
                <w:szCs w:val="24"/>
              </w:rPr>
              <w:t>1.7</w:t>
            </w:r>
          </w:p>
        </w:tc>
        <w:tc>
          <w:tcPr>
            <w:tcW w:w="5215"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rPr>
                <w:sz w:val="24"/>
                <w:szCs w:val="24"/>
              </w:rPr>
            </w:pPr>
            <w:r w:rsidRPr="0071178B">
              <w:rPr>
                <w:sz w:val="24"/>
                <w:szCs w:val="24"/>
              </w:rPr>
              <w:t>Услуги прачечных</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r>
      <w:tr w:rsidR="00C40141" w:rsidRPr="0071178B" w:rsidTr="00AE79F4">
        <w:tc>
          <w:tcPr>
            <w:tcW w:w="817"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r w:rsidRPr="0071178B">
              <w:rPr>
                <w:sz w:val="24"/>
                <w:szCs w:val="24"/>
              </w:rPr>
              <w:t>1.8</w:t>
            </w:r>
          </w:p>
        </w:tc>
        <w:tc>
          <w:tcPr>
            <w:tcW w:w="5215"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rPr>
                <w:sz w:val="24"/>
                <w:szCs w:val="24"/>
              </w:rPr>
            </w:pPr>
            <w:r w:rsidRPr="0071178B">
              <w:rPr>
                <w:sz w:val="24"/>
                <w:szCs w:val="24"/>
              </w:rPr>
              <w:t>Услуги фотоателье, фот</w:t>
            </w:r>
            <w:proofErr w:type="gramStart"/>
            <w:r w:rsidRPr="0071178B">
              <w:rPr>
                <w:sz w:val="24"/>
                <w:szCs w:val="24"/>
              </w:rPr>
              <w:t>о-</w:t>
            </w:r>
            <w:proofErr w:type="gramEnd"/>
            <w:r w:rsidRPr="0071178B">
              <w:rPr>
                <w:sz w:val="24"/>
                <w:szCs w:val="24"/>
              </w:rPr>
              <w:t xml:space="preserve"> и </w:t>
            </w:r>
            <w:proofErr w:type="spellStart"/>
            <w:r w:rsidRPr="0071178B">
              <w:rPr>
                <w:sz w:val="24"/>
                <w:szCs w:val="24"/>
              </w:rPr>
              <w:t>кинолабораторий</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BF30E1" w:rsidP="00AE79F4">
            <w:pPr>
              <w:jc w:val="center"/>
              <w:rPr>
                <w:sz w:val="24"/>
                <w:szCs w:val="24"/>
              </w:rPr>
            </w:pPr>
            <w:r w:rsidRPr="0071178B">
              <w:rPr>
                <w:sz w:val="24"/>
                <w:szCs w:val="24"/>
              </w:rPr>
              <w:t>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BF30E1" w:rsidP="00AE79F4">
            <w:pPr>
              <w:jc w:val="center"/>
              <w:rPr>
                <w:sz w:val="24"/>
                <w:szCs w:val="24"/>
              </w:rPr>
            </w:pPr>
            <w:r w:rsidRPr="0071178B">
              <w:rPr>
                <w:sz w:val="24"/>
                <w:szCs w:val="24"/>
              </w:rPr>
              <w:t>14</w:t>
            </w:r>
          </w:p>
        </w:tc>
      </w:tr>
      <w:tr w:rsidR="00C40141" w:rsidRPr="0071178B" w:rsidTr="00AE79F4">
        <w:tc>
          <w:tcPr>
            <w:tcW w:w="817"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r w:rsidRPr="0071178B">
              <w:rPr>
                <w:sz w:val="24"/>
                <w:szCs w:val="24"/>
              </w:rPr>
              <w:t>1.9</w:t>
            </w:r>
          </w:p>
        </w:tc>
        <w:tc>
          <w:tcPr>
            <w:tcW w:w="5215"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rPr>
                <w:sz w:val="24"/>
                <w:szCs w:val="24"/>
              </w:rPr>
            </w:pPr>
            <w:r w:rsidRPr="0071178B">
              <w:rPr>
                <w:sz w:val="24"/>
                <w:szCs w:val="24"/>
              </w:rPr>
              <w:t>Ремонт и строительство жилья</w:t>
            </w:r>
          </w:p>
          <w:p w:rsidR="00C40141" w:rsidRPr="0071178B" w:rsidRDefault="00C40141" w:rsidP="00AE79F4">
            <w:pPr>
              <w:rPr>
                <w:sz w:val="24"/>
                <w:szCs w:val="24"/>
              </w:rPr>
            </w:pPr>
            <w:r w:rsidRPr="0071178B">
              <w:rPr>
                <w:sz w:val="24"/>
                <w:szCs w:val="24"/>
              </w:rPr>
              <w:t xml:space="preserve"> и других построек</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r>
      <w:tr w:rsidR="00C40141" w:rsidRPr="0071178B" w:rsidTr="00AE79F4">
        <w:tc>
          <w:tcPr>
            <w:tcW w:w="817"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r w:rsidRPr="0071178B">
              <w:rPr>
                <w:sz w:val="24"/>
                <w:szCs w:val="24"/>
              </w:rPr>
              <w:t>1.10</w:t>
            </w:r>
          </w:p>
        </w:tc>
        <w:tc>
          <w:tcPr>
            <w:tcW w:w="5215"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rPr>
                <w:sz w:val="24"/>
                <w:szCs w:val="24"/>
              </w:rPr>
            </w:pPr>
            <w:r w:rsidRPr="0071178B">
              <w:rPr>
                <w:sz w:val="24"/>
                <w:szCs w:val="24"/>
              </w:rPr>
              <w:t>Услуги бань, душевых и саун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BF30E1" w:rsidP="00AE79F4">
            <w:pPr>
              <w:jc w:val="center"/>
              <w:rPr>
                <w:sz w:val="24"/>
                <w:szCs w:val="24"/>
              </w:rPr>
            </w:pPr>
            <w:r w:rsidRPr="0071178B">
              <w:rPr>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BF30E1" w:rsidP="00AE79F4">
            <w:pPr>
              <w:jc w:val="center"/>
              <w:rPr>
                <w:sz w:val="24"/>
                <w:szCs w:val="24"/>
              </w:rPr>
            </w:pPr>
            <w:r w:rsidRPr="0071178B">
              <w:rPr>
                <w:sz w:val="24"/>
                <w:szCs w:val="24"/>
              </w:rPr>
              <w:t>10</w:t>
            </w:r>
          </w:p>
        </w:tc>
      </w:tr>
      <w:tr w:rsidR="00C40141" w:rsidRPr="0071178B" w:rsidTr="00AE79F4">
        <w:tc>
          <w:tcPr>
            <w:tcW w:w="817"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r w:rsidRPr="0071178B">
              <w:rPr>
                <w:sz w:val="24"/>
                <w:szCs w:val="24"/>
              </w:rPr>
              <w:t>1.11</w:t>
            </w:r>
          </w:p>
        </w:tc>
        <w:tc>
          <w:tcPr>
            <w:tcW w:w="5215"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rPr>
                <w:sz w:val="24"/>
                <w:szCs w:val="24"/>
              </w:rPr>
            </w:pPr>
            <w:r w:rsidRPr="0071178B">
              <w:rPr>
                <w:sz w:val="24"/>
                <w:szCs w:val="24"/>
              </w:rPr>
              <w:t>Парикмахерские и  косметические  услуги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BF30E1" w:rsidP="00AE79F4">
            <w:pPr>
              <w:jc w:val="center"/>
              <w:rPr>
                <w:sz w:val="24"/>
                <w:szCs w:val="24"/>
              </w:rPr>
            </w:pPr>
            <w:r w:rsidRPr="0071178B">
              <w:rPr>
                <w:sz w:val="24"/>
                <w:szCs w:val="24"/>
              </w:rPr>
              <w:t>2</w:t>
            </w:r>
            <w:r w:rsidR="006027A1" w:rsidRPr="0071178B">
              <w:rPr>
                <w:sz w:val="24"/>
                <w:szCs w:val="24"/>
              </w:rPr>
              <w:t>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BF30E1" w:rsidP="00AE79F4">
            <w:pPr>
              <w:jc w:val="center"/>
              <w:rPr>
                <w:sz w:val="24"/>
                <w:szCs w:val="24"/>
              </w:rPr>
            </w:pPr>
            <w:r w:rsidRPr="0071178B">
              <w:rPr>
                <w:sz w:val="24"/>
                <w:szCs w:val="24"/>
              </w:rPr>
              <w:t>5</w:t>
            </w:r>
            <w:r w:rsidR="006027A1" w:rsidRPr="0071178B">
              <w:rPr>
                <w:sz w:val="24"/>
                <w:szCs w:val="24"/>
              </w:rPr>
              <w:t>9</w:t>
            </w:r>
          </w:p>
        </w:tc>
      </w:tr>
      <w:tr w:rsidR="00C40141" w:rsidRPr="0071178B" w:rsidTr="00AE79F4">
        <w:tc>
          <w:tcPr>
            <w:tcW w:w="817"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r w:rsidRPr="0071178B">
              <w:rPr>
                <w:sz w:val="24"/>
                <w:szCs w:val="24"/>
              </w:rPr>
              <w:t>1.12</w:t>
            </w:r>
          </w:p>
        </w:tc>
        <w:tc>
          <w:tcPr>
            <w:tcW w:w="5215"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rPr>
                <w:sz w:val="24"/>
                <w:szCs w:val="24"/>
              </w:rPr>
            </w:pPr>
            <w:r w:rsidRPr="0071178B">
              <w:rPr>
                <w:sz w:val="24"/>
                <w:szCs w:val="24"/>
              </w:rPr>
              <w:t>Услуги предприятий по прокату</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r>
      <w:tr w:rsidR="00C40141" w:rsidRPr="0071178B" w:rsidTr="00AE79F4">
        <w:tc>
          <w:tcPr>
            <w:tcW w:w="817" w:type="dxa"/>
            <w:tcBorders>
              <w:top w:val="single" w:sz="4" w:space="0" w:color="auto"/>
              <w:left w:val="single" w:sz="4" w:space="0" w:color="auto"/>
              <w:right w:val="single" w:sz="4" w:space="0" w:color="auto"/>
            </w:tcBorders>
            <w:shd w:val="clear" w:color="auto" w:fill="auto"/>
          </w:tcPr>
          <w:p w:rsidR="00C40141" w:rsidRPr="0071178B" w:rsidRDefault="00C40141" w:rsidP="00AE79F4">
            <w:pPr>
              <w:jc w:val="center"/>
              <w:rPr>
                <w:sz w:val="24"/>
                <w:szCs w:val="24"/>
              </w:rPr>
            </w:pPr>
            <w:r w:rsidRPr="0071178B">
              <w:rPr>
                <w:sz w:val="24"/>
                <w:szCs w:val="24"/>
              </w:rPr>
              <w:t>1.13</w:t>
            </w:r>
          </w:p>
        </w:tc>
        <w:tc>
          <w:tcPr>
            <w:tcW w:w="5215"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rPr>
                <w:sz w:val="24"/>
                <w:szCs w:val="24"/>
              </w:rPr>
            </w:pPr>
            <w:r w:rsidRPr="0071178B">
              <w:rPr>
                <w:sz w:val="24"/>
                <w:szCs w:val="24"/>
              </w:rPr>
              <w:t xml:space="preserve">Ритуальные услуги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5425E0" w:rsidP="00AE79F4">
            <w:pPr>
              <w:jc w:val="center"/>
              <w:rPr>
                <w:sz w:val="24"/>
                <w:szCs w:val="24"/>
              </w:rPr>
            </w:pPr>
            <w:r w:rsidRPr="0071178B">
              <w:rPr>
                <w:sz w:val="24"/>
                <w:szCs w:val="24"/>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5425E0" w:rsidP="00AE79F4">
            <w:pPr>
              <w:jc w:val="center"/>
              <w:rPr>
                <w:sz w:val="24"/>
                <w:szCs w:val="24"/>
              </w:rPr>
            </w:pPr>
            <w:r w:rsidRPr="0071178B">
              <w:rPr>
                <w:sz w:val="24"/>
                <w:szCs w:val="24"/>
              </w:rPr>
              <w:t>11</w:t>
            </w:r>
          </w:p>
        </w:tc>
      </w:tr>
      <w:tr w:rsidR="00C40141" w:rsidRPr="0071178B" w:rsidTr="00AE79F4">
        <w:tc>
          <w:tcPr>
            <w:tcW w:w="817" w:type="dxa"/>
            <w:vMerge w:val="restart"/>
            <w:tcBorders>
              <w:left w:val="single" w:sz="4" w:space="0" w:color="auto"/>
              <w:right w:val="single" w:sz="4" w:space="0" w:color="auto"/>
            </w:tcBorders>
            <w:shd w:val="clear" w:color="auto" w:fill="auto"/>
          </w:tcPr>
          <w:p w:rsidR="00C40141" w:rsidRPr="0071178B" w:rsidRDefault="00C40141" w:rsidP="00AE79F4">
            <w:pPr>
              <w:jc w:val="center"/>
              <w:rPr>
                <w:sz w:val="24"/>
                <w:szCs w:val="24"/>
              </w:rPr>
            </w:pPr>
            <w:r w:rsidRPr="0071178B">
              <w:rPr>
                <w:sz w:val="24"/>
                <w:szCs w:val="24"/>
              </w:rPr>
              <w:t>1.14</w:t>
            </w:r>
          </w:p>
        </w:tc>
        <w:tc>
          <w:tcPr>
            <w:tcW w:w="5215"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both"/>
              <w:rPr>
                <w:bCs/>
                <w:sz w:val="24"/>
                <w:szCs w:val="24"/>
              </w:rPr>
            </w:pPr>
            <w:r w:rsidRPr="0071178B">
              <w:rPr>
                <w:sz w:val="24"/>
                <w:szCs w:val="24"/>
              </w:rPr>
              <w:t>Прочие виды бытовых услуг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6027A1" w:rsidP="00AE79F4">
            <w:pPr>
              <w:jc w:val="center"/>
              <w:rPr>
                <w:sz w:val="24"/>
                <w:szCs w:val="24"/>
              </w:rPr>
            </w:pPr>
            <w:r w:rsidRPr="0071178B">
              <w:rPr>
                <w:sz w:val="24"/>
                <w:szCs w:val="24"/>
              </w:rPr>
              <w:t>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6027A1" w:rsidP="00AE79F4">
            <w:pPr>
              <w:jc w:val="center"/>
              <w:rPr>
                <w:sz w:val="24"/>
                <w:szCs w:val="24"/>
              </w:rPr>
            </w:pPr>
            <w:r w:rsidRPr="0071178B">
              <w:rPr>
                <w:sz w:val="24"/>
                <w:szCs w:val="24"/>
              </w:rPr>
              <w:t>12</w:t>
            </w:r>
          </w:p>
        </w:tc>
      </w:tr>
      <w:tr w:rsidR="00C40141" w:rsidRPr="0071178B" w:rsidTr="00AE79F4">
        <w:tc>
          <w:tcPr>
            <w:tcW w:w="817" w:type="dxa"/>
            <w:vMerge/>
            <w:tcBorders>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c>
          <w:tcPr>
            <w:tcW w:w="5215"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r>
    </w:tbl>
    <w:p w:rsidR="00C40141" w:rsidRPr="0071178B" w:rsidRDefault="00C40141" w:rsidP="00C40141">
      <w:pPr>
        <w:jc w:val="both"/>
        <w:rPr>
          <w:sz w:val="24"/>
          <w:szCs w:val="24"/>
        </w:rPr>
      </w:pPr>
      <w:r w:rsidRPr="0071178B">
        <w:rPr>
          <w:sz w:val="24"/>
          <w:szCs w:val="24"/>
        </w:rPr>
        <w:t xml:space="preserve">* прочие услуги (согласно Общероссийскому классификатору услуг населению, группа </w:t>
      </w:r>
      <w:hyperlink r:id="rId9" w:history="1">
        <w:r w:rsidRPr="0071178B">
          <w:rPr>
            <w:sz w:val="24"/>
            <w:szCs w:val="24"/>
          </w:rPr>
          <w:t>01</w:t>
        </w:r>
      </w:hyperlink>
      <w:r w:rsidRPr="0071178B">
        <w:rPr>
          <w:sz w:val="24"/>
          <w:szCs w:val="24"/>
        </w:rPr>
        <w:t xml:space="preserve"> - бытовые услуги) </w:t>
      </w:r>
    </w:p>
    <w:p w:rsidR="00C40141" w:rsidRPr="0071178B" w:rsidRDefault="00C40141" w:rsidP="00C40141">
      <w:pPr>
        <w:rPr>
          <w:sz w:val="24"/>
          <w:szCs w:val="24"/>
        </w:rPr>
      </w:pPr>
    </w:p>
    <w:p w:rsidR="00C40141" w:rsidRPr="0071178B" w:rsidRDefault="00C40141" w:rsidP="00C40141">
      <w:pPr>
        <w:rPr>
          <w:sz w:val="24"/>
          <w:szCs w:val="24"/>
        </w:rPr>
      </w:pPr>
    </w:p>
    <w:p w:rsidR="00C40141" w:rsidRPr="0071178B" w:rsidRDefault="00C40141" w:rsidP="00C40141">
      <w:pPr>
        <w:jc w:val="right"/>
        <w:rPr>
          <w:sz w:val="24"/>
          <w:szCs w:val="24"/>
        </w:rPr>
      </w:pPr>
    </w:p>
    <w:p w:rsidR="00C40141" w:rsidRPr="0071178B" w:rsidRDefault="00C40141" w:rsidP="00C40141">
      <w:pPr>
        <w:jc w:val="right"/>
        <w:rPr>
          <w:sz w:val="24"/>
          <w:szCs w:val="24"/>
        </w:rPr>
      </w:pPr>
    </w:p>
    <w:p w:rsidR="00E13B5E" w:rsidRPr="0071178B" w:rsidRDefault="00E13B5E" w:rsidP="00C40141">
      <w:pPr>
        <w:jc w:val="right"/>
        <w:rPr>
          <w:sz w:val="24"/>
          <w:szCs w:val="24"/>
        </w:rPr>
      </w:pPr>
    </w:p>
    <w:p w:rsidR="00E13B5E" w:rsidRPr="0071178B" w:rsidRDefault="00E13B5E" w:rsidP="00C40141">
      <w:pPr>
        <w:jc w:val="right"/>
        <w:rPr>
          <w:sz w:val="24"/>
          <w:szCs w:val="24"/>
        </w:rPr>
      </w:pPr>
    </w:p>
    <w:p w:rsidR="00E13B5E" w:rsidRPr="0071178B" w:rsidRDefault="00E13B5E" w:rsidP="00C40141">
      <w:pPr>
        <w:jc w:val="right"/>
        <w:rPr>
          <w:sz w:val="24"/>
          <w:szCs w:val="24"/>
        </w:rPr>
      </w:pPr>
    </w:p>
    <w:p w:rsidR="00E13B5E" w:rsidRPr="0071178B" w:rsidRDefault="00E13B5E" w:rsidP="00C40141">
      <w:pPr>
        <w:jc w:val="right"/>
        <w:rPr>
          <w:sz w:val="24"/>
          <w:szCs w:val="24"/>
        </w:rPr>
      </w:pPr>
    </w:p>
    <w:p w:rsidR="00E13B5E" w:rsidRPr="0071178B" w:rsidRDefault="00E13B5E" w:rsidP="00C40141">
      <w:pPr>
        <w:jc w:val="right"/>
        <w:rPr>
          <w:sz w:val="24"/>
          <w:szCs w:val="24"/>
        </w:rPr>
      </w:pPr>
    </w:p>
    <w:p w:rsidR="00E13B5E" w:rsidRPr="0071178B" w:rsidRDefault="00E13B5E" w:rsidP="00C40141">
      <w:pPr>
        <w:jc w:val="right"/>
        <w:rPr>
          <w:sz w:val="24"/>
          <w:szCs w:val="24"/>
        </w:rPr>
      </w:pPr>
    </w:p>
    <w:p w:rsidR="00E13B5E" w:rsidRPr="0071178B" w:rsidRDefault="00E13B5E" w:rsidP="00C40141">
      <w:pPr>
        <w:jc w:val="right"/>
        <w:rPr>
          <w:sz w:val="24"/>
          <w:szCs w:val="24"/>
        </w:rPr>
      </w:pPr>
    </w:p>
    <w:p w:rsidR="00E13B5E" w:rsidRPr="0071178B" w:rsidRDefault="00E13B5E" w:rsidP="00C40141">
      <w:pPr>
        <w:jc w:val="right"/>
        <w:rPr>
          <w:sz w:val="24"/>
          <w:szCs w:val="24"/>
        </w:rPr>
      </w:pPr>
    </w:p>
    <w:p w:rsidR="00E13B5E" w:rsidRPr="0071178B" w:rsidRDefault="00E13B5E" w:rsidP="00C40141">
      <w:pPr>
        <w:jc w:val="right"/>
        <w:rPr>
          <w:sz w:val="24"/>
          <w:szCs w:val="24"/>
        </w:rPr>
      </w:pPr>
    </w:p>
    <w:p w:rsidR="00C40141" w:rsidRPr="0071178B" w:rsidRDefault="00C40141" w:rsidP="00C40141">
      <w:pPr>
        <w:jc w:val="right"/>
        <w:rPr>
          <w:sz w:val="24"/>
          <w:szCs w:val="24"/>
        </w:rPr>
      </w:pPr>
      <w:r w:rsidRPr="0071178B">
        <w:rPr>
          <w:sz w:val="24"/>
          <w:szCs w:val="24"/>
        </w:rPr>
        <w:lastRenderedPageBreak/>
        <w:t>Приложение № 4</w:t>
      </w:r>
    </w:p>
    <w:p w:rsidR="00C40141" w:rsidRPr="0071178B" w:rsidRDefault="00C40141" w:rsidP="00C40141">
      <w:pPr>
        <w:jc w:val="right"/>
        <w:rPr>
          <w:sz w:val="24"/>
          <w:szCs w:val="24"/>
        </w:rPr>
      </w:pPr>
      <w:r w:rsidRPr="0071178B">
        <w:rPr>
          <w:sz w:val="24"/>
          <w:szCs w:val="24"/>
        </w:rPr>
        <w:t>(</w:t>
      </w:r>
      <w:proofErr w:type="gramStart"/>
      <w:r w:rsidRPr="0071178B">
        <w:rPr>
          <w:sz w:val="24"/>
          <w:szCs w:val="24"/>
        </w:rPr>
        <w:t>ежеквартальная</w:t>
      </w:r>
      <w:proofErr w:type="gramEnd"/>
      <w:r w:rsidRPr="0071178B">
        <w:rPr>
          <w:sz w:val="24"/>
          <w:szCs w:val="24"/>
        </w:rPr>
        <w:t xml:space="preserve"> с нарастающим итогом)</w:t>
      </w:r>
    </w:p>
    <w:p w:rsidR="00C40141" w:rsidRPr="0071178B" w:rsidRDefault="00C40141" w:rsidP="00C40141">
      <w:pPr>
        <w:jc w:val="center"/>
        <w:rPr>
          <w:sz w:val="24"/>
          <w:szCs w:val="24"/>
        </w:rPr>
      </w:pPr>
    </w:p>
    <w:p w:rsidR="00C40141" w:rsidRPr="0071178B" w:rsidRDefault="00C40141" w:rsidP="00C40141">
      <w:pPr>
        <w:jc w:val="center"/>
        <w:rPr>
          <w:b/>
          <w:sz w:val="24"/>
          <w:szCs w:val="24"/>
        </w:rPr>
      </w:pPr>
      <w:r w:rsidRPr="0071178B">
        <w:rPr>
          <w:b/>
          <w:sz w:val="24"/>
          <w:szCs w:val="24"/>
        </w:rPr>
        <w:t xml:space="preserve">Информация </w:t>
      </w:r>
    </w:p>
    <w:p w:rsidR="00C40141" w:rsidRPr="0071178B" w:rsidRDefault="00C40141" w:rsidP="00C40141">
      <w:pPr>
        <w:jc w:val="center"/>
        <w:rPr>
          <w:b/>
          <w:sz w:val="24"/>
          <w:szCs w:val="24"/>
        </w:rPr>
      </w:pPr>
      <w:r w:rsidRPr="0071178B">
        <w:rPr>
          <w:b/>
          <w:sz w:val="24"/>
          <w:szCs w:val="24"/>
        </w:rPr>
        <w:t>о среднемесячной  заработной плате работников предприя</w:t>
      </w:r>
      <w:r w:rsidR="00BD122C" w:rsidRPr="0071178B">
        <w:rPr>
          <w:b/>
          <w:sz w:val="24"/>
          <w:szCs w:val="24"/>
        </w:rPr>
        <w:t>тий бытового обслуживания  за</w:t>
      </w:r>
      <w:r w:rsidR="00207D26" w:rsidRPr="0071178B">
        <w:rPr>
          <w:b/>
          <w:sz w:val="24"/>
          <w:szCs w:val="24"/>
        </w:rPr>
        <w:t xml:space="preserve"> 12</w:t>
      </w:r>
      <w:r w:rsidR="00BD122C" w:rsidRPr="0071178B">
        <w:rPr>
          <w:b/>
          <w:sz w:val="24"/>
          <w:szCs w:val="24"/>
        </w:rPr>
        <w:t xml:space="preserve"> месяцев </w:t>
      </w:r>
      <w:r w:rsidRPr="0071178B">
        <w:rPr>
          <w:b/>
          <w:sz w:val="24"/>
          <w:szCs w:val="24"/>
        </w:rPr>
        <w:t>201</w:t>
      </w:r>
      <w:r w:rsidR="00622C7C" w:rsidRPr="0071178B">
        <w:rPr>
          <w:b/>
          <w:sz w:val="24"/>
          <w:szCs w:val="24"/>
        </w:rPr>
        <w:t>6</w:t>
      </w:r>
      <w:r w:rsidRPr="0071178B">
        <w:rPr>
          <w:b/>
          <w:sz w:val="24"/>
          <w:szCs w:val="24"/>
        </w:rPr>
        <w:t xml:space="preserve"> года</w:t>
      </w:r>
    </w:p>
    <w:p w:rsidR="00C40141" w:rsidRPr="0071178B" w:rsidRDefault="00C40141" w:rsidP="00C40141">
      <w:pPr>
        <w:jc w:val="center"/>
        <w:rPr>
          <w:b/>
          <w:sz w:val="24"/>
          <w:szCs w:val="24"/>
        </w:rPr>
      </w:pPr>
      <w:r w:rsidRPr="0071178B">
        <w:rPr>
          <w:b/>
          <w:sz w:val="24"/>
          <w:szCs w:val="24"/>
        </w:rPr>
        <w:t xml:space="preserve">по </w:t>
      </w:r>
      <w:proofErr w:type="spellStart"/>
      <w:r w:rsidRPr="0071178B">
        <w:rPr>
          <w:b/>
          <w:sz w:val="24"/>
          <w:szCs w:val="24"/>
        </w:rPr>
        <w:t>Калтанскому</w:t>
      </w:r>
      <w:proofErr w:type="spellEnd"/>
      <w:r w:rsidRPr="0071178B">
        <w:rPr>
          <w:b/>
          <w:sz w:val="24"/>
          <w:szCs w:val="24"/>
        </w:rPr>
        <w:t xml:space="preserve"> городскому округу</w:t>
      </w:r>
    </w:p>
    <w:p w:rsidR="00C40141" w:rsidRPr="0071178B" w:rsidRDefault="00C40141" w:rsidP="00C40141">
      <w:pPr>
        <w:jc w:val="center"/>
        <w:rPr>
          <w:b/>
          <w:sz w:val="24"/>
          <w:szCs w:val="24"/>
        </w:rPr>
      </w:pPr>
      <w:r w:rsidRPr="0071178B">
        <w:rPr>
          <w:sz w:val="24"/>
          <w:szCs w:val="24"/>
        </w:rPr>
        <w:t>(наименование муниципального образования)</w:t>
      </w:r>
    </w:p>
    <w:p w:rsidR="00C40141" w:rsidRPr="0071178B" w:rsidRDefault="00C40141" w:rsidP="00C40141">
      <w:pPr>
        <w:tabs>
          <w:tab w:val="left" w:pos="8355"/>
        </w:tabs>
        <w:rPr>
          <w:sz w:val="24"/>
          <w:szCs w:val="24"/>
        </w:rPr>
      </w:pPr>
      <w:r w:rsidRPr="0071178B">
        <w:rPr>
          <w:sz w:val="24"/>
          <w:szCs w:val="24"/>
        </w:rPr>
        <w:tab/>
        <w:t>(рублей)</w:t>
      </w:r>
    </w:p>
    <w:tbl>
      <w:tblP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670"/>
        <w:gridCol w:w="1276"/>
        <w:gridCol w:w="1134"/>
        <w:gridCol w:w="1094"/>
      </w:tblGrid>
      <w:tr w:rsidR="00C40141" w:rsidRPr="0071178B" w:rsidTr="00AE79F4">
        <w:trPr>
          <w:cantSplit/>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r w:rsidRPr="0071178B">
              <w:rPr>
                <w:sz w:val="24"/>
                <w:szCs w:val="24"/>
              </w:rPr>
              <w:t>№</w:t>
            </w:r>
          </w:p>
          <w:p w:rsidR="00C40141" w:rsidRPr="0071178B" w:rsidRDefault="00C40141" w:rsidP="00AE79F4">
            <w:pPr>
              <w:jc w:val="center"/>
              <w:rPr>
                <w:sz w:val="24"/>
                <w:szCs w:val="24"/>
              </w:rPr>
            </w:pPr>
            <w:proofErr w:type="spellStart"/>
            <w:proofErr w:type="gramStart"/>
            <w:r w:rsidRPr="0071178B">
              <w:rPr>
                <w:sz w:val="24"/>
                <w:szCs w:val="24"/>
              </w:rPr>
              <w:t>п</w:t>
            </w:r>
            <w:proofErr w:type="spellEnd"/>
            <w:proofErr w:type="gramEnd"/>
            <w:r w:rsidRPr="0071178B">
              <w:rPr>
                <w:sz w:val="24"/>
                <w:szCs w:val="24"/>
              </w:rPr>
              <w:t>/</w:t>
            </w:r>
            <w:proofErr w:type="spellStart"/>
            <w:r w:rsidRPr="0071178B">
              <w:rPr>
                <w:sz w:val="24"/>
                <w:szCs w:val="24"/>
              </w:rPr>
              <w:t>п</w:t>
            </w:r>
            <w:proofErr w:type="spellEnd"/>
          </w:p>
        </w:tc>
        <w:tc>
          <w:tcPr>
            <w:tcW w:w="5670" w:type="dxa"/>
            <w:vMerge w:val="restart"/>
            <w:tcBorders>
              <w:top w:val="single" w:sz="4" w:space="0" w:color="auto"/>
              <w:left w:val="single" w:sz="4" w:space="0" w:color="auto"/>
              <w:right w:val="single" w:sz="4" w:space="0" w:color="auto"/>
            </w:tcBorders>
            <w:shd w:val="clear" w:color="auto" w:fill="auto"/>
            <w:vAlign w:val="center"/>
          </w:tcPr>
          <w:p w:rsidR="00C40141" w:rsidRPr="0071178B" w:rsidRDefault="00C40141" w:rsidP="00AE79F4">
            <w:pPr>
              <w:jc w:val="center"/>
              <w:rPr>
                <w:sz w:val="24"/>
                <w:szCs w:val="24"/>
              </w:rPr>
            </w:pPr>
            <w:r w:rsidRPr="0071178B">
              <w:rPr>
                <w:sz w:val="24"/>
                <w:szCs w:val="24"/>
              </w:rPr>
              <w:t>Виды услуг</w:t>
            </w:r>
          </w:p>
          <w:p w:rsidR="00C40141" w:rsidRPr="0071178B" w:rsidRDefault="00C40141" w:rsidP="00AE79F4">
            <w:pPr>
              <w:jc w:val="center"/>
              <w:rPr>
                <w:sz w:val="24"/>
                <w:szCs w:val="24"/>
              </w:rPr>
            </w:pPr>
          </w:p>
          <w:p w:rsidR="00C40141" w:rsidRPr="0071178B" w:rsidRDefault="00C40141" w:rsidP="00AE79F4">
            <w:pPr>
              <w:jc w:val="center"/>
              <w:rPr>
                <w:sz w:val="24"/>
                <w:szCs w:val="24"/>
              </w:rPr>
            </w:pPr>
          </w:p>
        </w:tc>
        <w:tc>
          <w:tcPr>
            <w:tcW w:w="3504" w:type="dxa"/>
            <w:gridSpan w:val="3"/>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747B1E" w:rsidP="00747B1E">
            <w:pPr>
              <w:pStyle w:val="4"/>
              <w:jc w:val="center"/>
              <w:rPr>
                <w:b w:val="0"/>
                <w:sz w:val="24"/>
                <w:szCs w:val="24"/>
              </w:rPr>
            </w:pPr>
            <w:r w:rsidRPr="0071178B">
              <w:rPr>
                <w:b w:val="0"/>
                <w:sz w:val="24"/>
                <w:szCs w:val="24"/>
              </w:rPr>
              <w:t>Январь</w:t>
            </w:r>
            <w:r w:rsidR="00207D26" w:rsidRPr="0071178B">
              <w:rPr>
                <w:b w:val="0"/>
                <w:sz w:val="24"/>
                <w:szCs w:val="24"/>
              </w:rPr>
              <w:t xml:space="preserve"> </w:t>
            </w:r>
            <w:r w:rsidRPr="0071178B">
              <w:rPr>
                <w:b w:val="0"/>
                <w:sz w:val="24"/>
                <w:szCs w:val="24"/>
              </w:rPr>
              <w:t xml:space="preserve">-  </w:t>
            </w:r>
            <w:r w:rsidR="00207D26" w:rsidRPr="0071178B">
              <w:rPr>
                <w:b w:val="0"/>
                <w:sz w:val="24"/>
                <w:szCs w:val="24"/>
              </w:rPr>
              <w:t>декабрь</w:t>
            </w:r>
          </w:p>
        </w:tc>
      </w:tr>
      <w:tr w:rsidR="00086E32" w:rsidRPr="0071178B" w:rsidTr="00AE79F4">
        <w:trPr>
          <w:cantSplit/>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86E32" w:rsidRPr="0071178B" w:rsidRDefault="00086E32" w:rsidP="00AE79F4">
            <w:pPr>
              <w:rPr>
                <w:sz w:val="24"/>
                <w:szCs w:val="24"/>
              </w:rPr>
            </w:pPr>
          </w:p>
        </w:tc>
        <w:tc>
          <w:tcPr>
            <w:tcW w:w="5670" w:type="dxa"/>
            <w:vMerge/>
            <w:tcBorders>
              <w:left w:val="single" w:sz="4" w:space="0" w:color="auto"/>
              <w:bottom w:val="single" w:sz="4" w:space="0" w:color="auto"/>
              <w:right w:val="single" w:sz="4" w:space="0" w:color="auto"/>
            </w:tcBorders>
            <w:shd w:val="clear" w:color="auto" w:fill="auto"/>
            <w:vAlign w:val="center"/>
          </w:tcPr>
          <w:p w:rsidR="00086E32" w:rsidRPr="0071178B" w:rsidRDefault="00086E32" w:rsidP="00AE79F4">
            <w:pP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6E32" w:rsidRPr="0071178B" w:rsidRDefault="00086E32" w:rsidP="00622C7C">
            <w:pPr>
              <w:jc w:val="center"/>
              <w:rPr>
                <w:sz w:val="24"/>
                <w:szCs w:val="24"/>
              </w:rPr>
            </w:pPr>
            <w:r w:rsidRPr="0071178B">
              <w:rPr>
                <w:sz w:val="24"/>
                <w:szCs w:val="24"/>
              </w:rPr>
              <w:t>201</w:t>
            </w:r>
            <w:r w:rsidR="00622C7C" w:rsidRPr="0071178B">
              <w:rPr>
                <w:sz w:val="24"/>
                <w:szCs w:val="24"/>
              </w:rPr>
              <w:t>6</w:t>
            </w:r>
            <w:r w:rsidRPr="0071178B">
              <w:rPr>
                <w:sz w:val="24"/>
                <w:szCs w:val="24"/>
              </w:rPr>
              <w:t xml:space="preserve"> 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6E32" w:rsidRPr="0071178B" w:rsidRDefault="00086E32" w:rsidP="00622C7C">
            <w:pPr>
              <w:jc w:val="center"/>
              <w:rPr>
                <w:sz w:val="24"/>
                <w:szCs w:val="24"/>
              </w:rPr>
            </w:pPr>
            <w:r w:rsidRPr="0071178B">
              <w:rPr>
                <w:sz w:val="24"/>
                <w:szCs w:val="24"/>
              </w:rPr>
              <w:t>201</w:t>
            </w:r>
            <w:r w:rsidR="00622C7C" w:rsidRPr="0071178B">
              <w:rPr>
                <w:sz w:val="24"/>
                <w:szCs w:val="24"/>
              </w:rPr>
              <w:t>5</w:t>
            </w:r>
            <w:r w:rsidRPr="0071178B">
              <w:rPr>
                <w:sz w:val="24"/>
                <w:szCs w:val="24"/>
              </w:rPr>
              <w:t xml:space="preserve"> г.</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086E32" w:rsidRPr="0071178B" w:rsidRDefault="00086E32" w:rsidP="00AE79F4">
            <w:pPr>
              <w:ind w:left="34"/>
              <w:jc w:val="center"/>
              <w:rPr>
                <w:sz w:val="24"/>
                <w:szCs w:val="24"/>
              </w:rPr>
            </w:pPr>
            <w:r w:rsidRPr="0071178B">
              <w:rPr>
                <w:sz w:val="24"/>
                <w:szCs w:val="24"/>
              </w:rPr>
              <w:t>Темп роста,                              %</w:t>
            </w:r>
          </w:p>
        </w:tc>
      </w:tr>
      <w:tr w:rsidR="00747B1E" w:rsidRPr="0071178B" w:rsidTr="00AE79F4">
        <w:tc>
          <w:tcPr>
            <w:tcW w:w="817" w:type="dxa"/>
            <w:vMerge w:val="restart"/>
            <w:tcBorders>
              <w:top w:val="single" w:sz="4" w:space="0" w:color="auto"/>
              <w:left w:val="single" w:sz="4" w:space="0" w:color="auto"/>
              <w:right w:val="single" w:sz="4" w:space="0" w:color="auto"/>
            </w:tcBorders>
            <w:shd w:val="clear" w:color="auto" w:fill="auto"/>
          </w:tcPr>
          <w:p w:rsidR="00747B1E" w:rsidRPr="0071178B" w:rsidRDefault="00747B1E" w:rsidP="00AE79F4">
            <w:pPr>
              <w:rPr>
                <w:sz w:val="24"/>
                <w:szCs w:val="24"/>
              </w:rPr>
            </w:pPr>
            <w:r w:rsidRPr="0071178B">
              <w:rPr>
                <w:sz w:val="24"/>
                <w:szCs w:val="24"/>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AE79F4">
            <w:pPr>
              <w:rPr>
                <w:sz w:val="24"/>
                <w:szCs w:val="24"/>
              </w:rPr>
            </w:pPr>
            <w:r w:rsidRPr="0071178B">
              <w:rPr>
                <w:sz w:val="24"/>
                <w:szCs w:val="24"/>
              </w:rPr>
              <w:t>Среднемесячная заработная плата работников бытового обслуживания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747B1E">
            <w:pPr>
              <w:jc w:val="center"/>
              <w:rPr>
                <w:sz w:val="24"/>
                <w:szCs w:val="24"/>
              </w:rPr>
            </w:pPr>
            <w:r w:rsidRPr="0071178B">
              <w:rPr>
                <w:sz w:val="24"/>
                <w:szCs w:val="24"/>
              </w:rPr>
              <w:t>14,68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982C03">
            <w:pPr>
              <w:rPr>
                <w:sz w:val="24"/>
                <w:szCs w:val="24"/>
              </w:rPr>
            </w:pPr>
            <w:r w:rsidRPr="0071178B">
              <w:rPr>
                <w:sz w:val="24"/>
                <w:szCs w:val="24"/>
              </w:rPr>
              <w:t>14,68</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AE79F4">
            <w:pPr>
              <w:rPr>
                <w:sz w:val="24"/>
                <w:szCs w:val="24"/>
              </w:rPr>
            </w:pPr>
          </w:p>
        </w:tc>
      </w:tr>
      <w:tr w:rsidR="00747B1E" w:rsidRPr="0071178B" w:rsidTr="00AE79F4">
        <w:tc>
          <w:tcPr>
            <w:tcW w:w="817" w:type="dxa"/>
            <w:vMerge/>
            <w:tcBorders>
              <w:left w:val="single" w:sz="4" w:space="0" w:color="auto"/>
              <w:bottom w:val="single" w:sz="4" w:space="0" w:color="auto"/>
              <w:right w:val="single" w:sz="4" w:space="0" w:color="auto"/>
            </w:tcBorders>
            <w:shd w:val="clear" w:color="auto" w:fill="auto"/>
          </w:tcPr>
          <w:p w:rsidR="00747B1E" w:rsidRPr="0071178B" w:rsidRDefault="00747B1E" w:rsidP="00AE79F4">
            <w:pP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AE79F4">
            <w:pPr>
              <w:rPr>
                <w:sz w:val="24"/>
                <w:szCs w:val="24"/>
              </w:rPr>
            </w:pPr>
            <w:r w:rsidRPr="0071178B">
              <w:rPr>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982C03">
            <w:pP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982C03">
            <w:pPr>
              <w:rPr>
                <w:sz w:val="24"/>
                <w:szCs w:val="24"/>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AE79F4">
            <w:pPr>
              <w:rPr>
                <w:sz w:val="24"/>
                <w:szCs w:val="24"/>
              </w:rPr>
            </w:pPr>
          </w:p>
        </w:tc>
      </w:tr>
      <w:tr w:rsidR="00747B1E" w:rsidRPr="0071178B" w:rsidTr="00AE79F4">
        <w:tc>
          <w:tcPr>
            <w:tcW w:w="817"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AE79F4">
            <w:pPr>
              <w:jc w:val="center"/>
              <w:rPr>
                <w:sz w:val="24"/>
                <w:szCs w:val="24"/>
              </w:rPr>
            </w:pPr>
            <w:r w:rsidRPr="0071178B">
              <w:rPr>
                <w:sz w:val="24"/>
                <w:szCs w:val="24"/>
              </w:rPr>
              <w:t>1.1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AE79F4">
            <w:pPr>
              <w:rPr>
                <w:sz w:val="24"/>
                <w:szCs w:val="24"/>
              </w:rPr>
            </w:pPr>
            <w:r w:rsidRPr="0071178B">
              <w:rPr>
                <w:sz w:val="24"/>
                <w:szCs w:val="24"/>
              </w:rPr>
              <w:t>Ремонт, окраска и пошив обуви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982C03">
            <w:pPr>
              <w:jc w:val="center"/>
              <w:rPr>
                <w:sz w:val="24"/>
                <w:szCs w:val="24"/>
              </w:rPr>
            </w:pPr>
            <w:r w:rsidRPr="0071178B">
              <w:rPr>
                <w:sz w:val="24"/>
                <w:szCs w:val="24"/>
              </w:rPr>
              <w:t>8,5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982C03">
            <w:pPr>
              <w:jc w:val="center"/>
              <w:rPr>
                <w:sz w:val="24"/>
                <w:szCs w:val="24"/>
              </w:rPr>
            </w:pPr>
            <w:r w:rsidRPr="0071178B">
              <w:rPr>
                <w:sz w:val="24"/>
                <w:szCs w:val="24"/>
              </w:rPr>
              <w:t>8,5</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AE79F4">
            <w:pPr>
              <w:jc w:val="center"/>
              <w:rPr>
                <w:sz w:val="24"/>
                <w:szCs w:val="24"/>
              </w:rPr>
            </w:pPr>
          </w:p>
        </w:tc>
      </w:tr>
      <w:tr w:rsidR="00747B1E" w:rsidRPr="0071178B" w:rsidTr="00AE79F4">
        <w:tc>
          <w:tcPr>
            <w:tcW w:w="817"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AE79F4">
            <w:pPr>
              <w:jc w:val="center"/>
              <w:rPr>
                <w:sz w:val="24"/>
                <w:szCs w:val="24"/>
              </w:rPr>
            </w:pPr>
            <w:r w:rsidRPr="0071178B">
              <w:rPr>
                <w:sz w:val="24"/>
                <w:szCs w:val="24"/>
              </w:rPr>
              <w:t>1.2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AE79F4">
            <w:pPr>
              <w:pStyle w:val="ConsPlusCell"/>
              <w:rPr>
                <w:rFonts w:ascii="Times New Roman" w:hAnsi="Times New Roman" w:cs="Times New Roman"/>
                <w:sz w:val="24"/>
                <w:szCs w:val="24"/>
              </w:rPr>
            </w:pPr>
            <w:r w:rsidRPr="0071178B">
              <w:rPr>
                <w:rFonts w:ascii="Times New Roman" w:hAnsi="Times New Roman" w:cs="Times New Roman"/>
                <w:sz w:val="24"/>
                <w:szCs w:val="24"/>
              </w:rPr>
              <w:t xml:space="preserve">Ремонт и пошив швейных, меховых и кожаных изделий, головных уборов и изделий текстильной галантереи, ремонт,  пошив и вязание трикотажных изделий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982C03">
            <w:pPr>
              <w:jc w:val="center"/>
              <w:rPr>
                <w:sz w:val="24"/>
                <w:szCs w:val="24"/>
              </w:rPr>
            </w:pPr>
            <w:r w:rsidRPr="0071178B">
              <w:rPr>
                <w:sz w:val="24"/>
                <w:szCs w:val="24"/>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982C03">
            <w:pPr>
              <w:jc w:val="center"/>
              <w:rPr>
                <w:sz w:val="24"/>
                <w:szCs w:val="24"/>
              </w:rPr>
            </w:pPr>
            <w:r w:rsidRPr="0071178B">
              <w:rPr>
                <w:sz w:val="24"/>
                <w:szCs w:val="24"/>
              </w:rPr>
              <w:t>12,0</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AE79F4">
            <w:pPr>
              <w:jc w:val="center"/>
              <w:rPr>
                <w:sz w:val="24"/>
                <w:szCs w:val="24"/>
              </w:rPr>
            </w:pPr>
          </w:p>
        </w:tc>
      </w:tr>
      <w:tr w:rsidR="00747B1E" w:rsidRPr="0071178B" w:rsidTr="00AE79F4">
        <w:tc>
          <w:tcPr>
            <w:tcW w:w="817"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AE79F4">
            <w:pPr>
              <w:jc w:val="center"/>
              <w:rPr>
                <w:sz w:val="24"/>
                <w:szCs w:val="24"/>
              </w:rPr>
            </w:pPr>
            <w:r w:rsidRPr="0071178B">
              <w:rPr>
                <w:sz w:val="24"/>
                <w:szCs w:val="24"/>
              </w:rPr>
              <w:t>1.3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AE79F4">
            <w:pPr>
              <w:rPr>
                <w:sz w:val="24"/>
                <w:szCs w:val="24"/>
              </w:rPr>
            </w:pPr>
            <w:r w:rsidRPr="0071178B">
              <w:rPr>
                <w:sz w:val="24"/>
                <w:szCs w:val="24"/>
              </w:rPr>
              <w:t xml:space="preserve">Ремонт и техническое обслуживание бытовой радиоэлектронной аппаратуры, бытовых машин и приборов, ремонт и изготовление металлоизделий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982C03">
            <w:pPr>
              <w:jc w:val="center"/>
              <w:rPr>
                <w:sz w:val="24"/>
                <w:szCs w:val="24"/>
              </w:rPr>
            </w:pPr>
            <w:r w:rsidRPr="0071178B">
              <w:rPr>
                <w:sz w:val="24"/>
                <w:szCs w:val="24"/>
              </w:rPr>
              <w:t>14,0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982C03">
            <w:pPr>
              <w:jc w:val="center"/>
              <w:rPr>
                <w:sz w:val="24"/>
                <w:szCs w:val="24"/>
              </w:rPr>
            </w:pPr>
            <w:r w:rsidRPr="0071178B">
              <w:rPr>
                <w:sz w:val="24"/>
                <w:szCs w:val="24"/>
              </w:rPr>
              <w:t>14,0</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AE79F4">
            <w:pPr>
              <w:jc w:val="center"/>
              <w:rPr>
                <w:sz w:val="24"/>
                <w:szCs w:val="24"/>
              </w:rPr>
            </w:pPr>
          </w:p>
        </w:tc>
      </w:tr>
      <w:tr w:rsidR="00747B1E" w:rsidRPr="0071178B" w:rsidTr="00AE79F4">
        <w:tc>
          <w:tcPr>
            <w:tcW w:w="817"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AE79F4">
            <w:pPr>
              <w:jc w:val="center"/>
              <w:rPr>
                <w:sz w:val="24"/>
                <w:szCs w:val="24"/>
              </w:rPr>
            </w:pPr>
            <w:r w:rsidRPr="0071178B">
              <w:rPr>
                <w:sz w:val="24"/>
                <w:szCs w:val="24"/>
              </w:rPr>
              <w:t>1.4</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AE79F4">
            <w:pPr>
              <w:rPr>
                <w:sz w:val="24"/>
                <w:szCs w:val="24"/>
              </w:rPr>
            </w:pPr>
            <w:r w:rsidRPr="0071178B">
              <w:rPr>
                <w:sz w:val="24"/>
                <w:szCs w:val="24"/>
              </w:rPr>
              <w:t xml:space="preserve">Техническое обслуживание и ремонт автотранспортных средств, машин и оборудования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982C03">
            <w:pPr>
              <w:jc w:val="center"/>
              <w:rPr>
                <w:sz w:val="24"/>
                <w:szCs w:val="24"/>
              </w:rPr>
            </w:pPr>
            <w:r w:rsidRPr="0071178B">
              <w:rPr>
                <w:sz w:val="24"/>
                <w:szCs w:val="24"/>
              </w:rPr>
              <w:t>18,0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982C03">
            <w:pPr>
              <w:jc w:val="center"/>
              <w:rPr>
                <w:sz w:val="24"/>
                <w:szCs w:val="24"/>
              </w:rPr>
            </w:pPr>
            <w:r w:rsidRPr="0071178B">
              <w:rPr>
                <w:sz w:val="24"/>
                <w:szCs w:val="24"/>
              </w:rPr>
              <w:t>18,0</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AE79F4">
            <w:pPr>
              <w:jc w:val="center"/>
              <w:rPr>
                <w:sz w:val="24"/>
                <w:szCs w:val="24"/>
              </w:rPr>
            </w:pPr>
          </w:p>
        </w:tc>
      </w:tr>
      <w:tr w:rsidR="00747B1E" w:rsidRPr="0071178B" w:rsidTr="00AE79F4">
        <w:tc>
          <w:tcPr>
            <w:tcW w:w="817"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AE79F4">
            <w:pPr>
              <w:jc w:val="center"/>
              <w:rPr>
                <w:sz w:val="24"/>
                <w:szCs w:val="24"/>
              </w:rPr>
            </w:pPr>
            <w:r w:rsidRPr="0071178B">
              <w:rPr>
                <w:sz w:val="24"/>
                <w:szCs w:val="24"/>
              </w:rPr>
              <w:t>1.5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AE79F4">
            <w:pPr>
              <w:rPr>
                <w:sz w:val="24"/>
                <w:szCs w:val="24"/>
              </w:rPr>
            </w:pPr>
            <w:r w:rsidRPr="0071178B">
              <w:rPr>
                <w:sz w:val="24"/>
                <w:szCs w:val="24"/>
              </w:rPr>
              <w:t xml:space="preserve">Изготовление и ремонт мебели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982C03">
            <w:pPr>
              <w:jc w:val="center"/>
              <w:rPr>
                <w:sz w:val="24"/>
                <w:szCs w:val="24"/>
              </w:rPr>
            </w:pPr>
            <w:r w:rsidRPr="0071178B">
              <w:rPr>
                <w:sz w:val="24"/>
                <w:szCs w:val="24"/>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982C03">
            <w:pPr>
              <w:jc w:val="center"/>
              <w:rPr>
                <w:sz w:val="24"/>
                <w:szCs w:val="24"/>
              </w:rPr>
            </w:pPr>
            <w:r w:rsidRPr="0071178B">
              <w:rPr>
                <w:sz w:val="24"/>
                <w:szCs w:val="24"/>
              </w:rPr>
              <w:t>12,0</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AE79F4">
            <w:pPr>
              <w:jc w:val="center"/>
              <w:rPr>
                <w:sz w:val="24"/>
                <w:szCs w:val="24"/>
              </w:rPr>
            </w:pPr>
          </w:p>
        </w:tc>
      </w:tr>
      <w:tr w:rsidR="00747B1E" w:rsidRPr="0071178B" w:rsidTr="00AE79F4">
        <w:tc>
          <w:tcPr>
            <w:tcW w:w="817"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AE79F4">
            <w:pPr>
              <w:jc w:val="center"/>
              <w:rPr>
                <w:sz w:val="24"/>
                <w:szCs w:val="24"/>
              </w:rPr>
            </w:pPr>
            <w:r w:rsidRPr="0071178B">
              <w:rPr>
                <w:sz w:val="24"/>
                <w:szCs w:val="24"/>
              </w:rPr>
              <w:t>1.6</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AE79F4">
            <w:pPr>
              <w:rPr>
                <w:sz w:val="24"/>
                <w:szCs w:val="24"/>
              </w:rPr>
            </w:pPr>
            <w:r w:rsidRPr="0071178B">
              <w:rPr>
                <w:sz w:val="24"/>
                <w:szCs w:val="24"/>
              </w:rPr>
              <w:t>Химическая чистка и крашение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982C03">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982C03">
            <w:pPr>
              <w:jc w:val="center"/>
              <w:rPr>
                <w:sz w:val="24"/>
                <w:szCs w:val="24"/>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AE79F4">
            <w:pPr>
              <w:jc w:val="center"/>
              <w:rPr>
                <w:sz w:val="24"/>
                <w:szCs w:val="24"/>
              </w:rPr>
            </w:pPr>
          </w:p>
        </w:tc>
      </w:tr>
      <w:tr w:rsidR="00747B1E" w:rsidRPr="0071178B" w:rsidTr="00AE79F4">
        <w:tc>
          <w:tcPr>
            <w:tcW w:w="817"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AE79F4">
            <w:pPr>
              <w:jc w:val="center"/>
              <w:rPr>
                <w:sz w:val="24"/>
                <w:szCs w:val="24"/>
              </w:rPr>
            </w:pPr>
            <w:r w:rsidRPr="0071178B">
              <w:rPr>
                <w:sz w:val="24"/>
                <w:szCs w:val="24"/>
              </w:rPr>
              <w:t>1.7</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AE79F4">
            <w:pPr>
              <w:rPr>
                <w:sz w:val="24"/>
                <w:szCs w:val="24"/>
              </w:rPr>
            </w:pPr>
            <w:r w:rsidRPr="0071178B">
              <w:rPr>
                <w:sz w:val="24"/>
                <w:szCs w:val="24"/>
              </w:rPr>
              <w:t>Услуги прачечных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982C03">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982C03">
            <w:pPr>
              <w:jc w:val="center"/>
              <w:rPr>
                <w:sz w:val="24"/>
                <w:szCs w:val="24"/>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AE79F4">
            <w:pPr>
              <w:jc w:val="center"/>
              <w:rPr>
                <w:sz w:val="24"/>
                <w:szCs w:val="24"/>
              </w:rPr>
            </w:pPr>
          </w:p>
        </w:tc>
      </w:tr>
      <w:tr w:rsidR="00747B1E" w:rsidRPr="0071178B" w:rsidTr="00AE79F4">
        <w:tc>
          <w:tcPr>
            <w:tcW w:w="817"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AE79F4">
            <w:pPr>
              <w:jc w:val="center"/>
              <w:rPr>
                <w:sz w:val="24"/>
                <w:szCs w:val="24"/>
              </w:rPr>
            </w:pPr>
            <w:r w:rsidRPr="0071178B">
              <w:rPr>
                <w:sz w:val="24"/>
                <w:szCs w:val="24"/>
              </w:rPr>
              <w:t>1.8</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AE79F4">
            <w:pPr>
              <w:rPr>
                <w:sz w:val="24"/>
                <w:szCs w:val="24"/>
              </w:rPr>
            </w:pPr>
            <w:r w:rsidRPr="0071178B">
              <w:rPr>
                <w:sz w:val="24"/>
                <w:szCs w:val="24"/>
              </w:rPr>
              <w:t>Услуги фотоателье, фот</w:t>
            </w:r>
            <w:proofErr w:type="gramStart"/>
            <w:r w:rsidRPr="0071178B">
              <w:rPr>
                <w:sz w:val="24"/>
                <w:szCs w:val="24"/>
              </w:rPr>
              <w:t>о-</w:t>
            </w:r>
            <w:proofErr w:type="gramEnd"/>
            <w:r w:rsidRPr="0071178B">
              <w:rPr>
                <w:sz w:val="24"/>
                <w:szCs w:val="24"/>
              </w:rPr>
              <w:t xml:space="preserve"> и </w:t>
            </w:r>
            <w:proofErr w:type="spellStart"/>
            <w:r w:rsidRPr="0071178B">
              <w:rPr>
                <w:sz w:val="24"/>
                <w:szCs w:val="24"/>
              </w:rPr>
              <w:t>кинолабораторий</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982C03">
            <w:pPr>
              <w:jc w:val="center"/>
              <w:rPr>
                <w:sz w:val="24"/>
                <w:szCs w:val="24"/>
              </w:rPr>
            </w:pPr>
            <w:r w:rsidRPr="0071178B">
              <w:rPr>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982C03">
            <w:pPr>
              <w:jc w:val="center"/>
              <w:rPr>
                <w:sz w:val="24"/>
                <w:szCs w:val="24"/>
              </w:rPr>
            </w:pPr>
            <w:r w:rsidRPr="0071178B">
              <w:rPr>
                <w:sz w:val="24"/>
                <w:szCs w:val="24"/>
              </w:rPr>
              <w:t>10,0</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AE79F4">
            <w:pPr>
              <w:jc w:val="center"/>
              <w:rPr>
                <w:sz w:val="24"/>
                <w:szCs w:val="24"/>
              </w:rPr>
            </w:pPr>
          </w:p>
        </w:tc>
      </w:tr>
      <w:tr w:rsidR="00747B1E" w:rsidRPr="0071178B" w:rsidTr="00AE79F4">
        <w:tc>
          <w:tcPr>
            <w:tcW w:w="817"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AE79F4">
            <w:pPr>
              <w:jc w:val="center"/>
              <w:rPr>
                <w:sz w:val="24"/>
                <w:szCs w:val="24"/>
              </w:rPr>
            </w:pPr>
            <w:r w:rsidRPr="0071178B">
              <w:rPr>
                <w:sz w:val="24"/>
                <w:szCs w:val="24"/>
              </w:rPr>
              <w:t>1.9</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AE79F4">
            <w:pPr>
              <w:rPr>
                <w:sz w:val="24"/>
                <w:szCs w:val="24"/>
              </w:rPr>
            </w:pPr>
            <w:r w:rsidRPr="0071178B">
              <w:rPr>
                <w:sz w:val="24"/>
                <w:szCs w:val="24"/>
              </w:rPr>
              <w:t>Ремонт и строительство жилья</w:t>
            </w:r>
          </w:p>
          <w:p w:rsidR="00747B1E" w:rsidRPr="0071178B" w:rsidRDefault="00747B1E" w:rsidP="00AE79F4">
            <w:pPr>
              <w:rPr>
                <w:sz w:val="24"/>
                <w:szCs w:val="24"/>
              </w:rPr>
            </w:pPr>
            <w:r w:rsidRPr="0071178B">
              <w:rPr>
                <w:sz w:val="24"/>
                <w:szCs w:val="24"/>
              </w:rPr>
              <w:t xml:space="preserve"> и других построек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982C03">
            <w:pPr>
              <w:jc w:val="center"/>
              <w:rPr>
                <w:sz w:val="24"/>
                <w:szCs w:val="24"/>
              </w:rPr>
            </w:pPr>
            <w:r w:rsidRPr="0071178B">
              <w:rPr>
                <w:sz w:val="24"/>
                <w:szCs w:val="24"/>
              </w:rPr>
              <w:t>25,0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982C03">
            <w:pPr>
              <w:jc w:val="center"/>
              <w:rPr>
                <w:sz w:val="24"/>
                <w:szCs w:val="24"/>
              </w:rPr>
            </w:pPr>
            <w:r w:rsidRPr="0071178B">
              <w:rPr>
                <w:sz w:val="24"/>
                <w:szCs w:val="24"/>
              </w:rPr>
              <w:t>25,0</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AE79F4">
            <w:pPr>
              <w:jc w:val="center"/>
              <w:rPr>
                <w:sz w:val="24"/>
                <w:szCs w:val="24"/>
              </w:rPr>
            </w:pPr>
          </w:p>
        </w:tc>
      </w:tr>
      <w:tr w:rsidR="00747B1E" w:rsidRPr="0071178B" w:rsidTr="00AE79F4">
        <w:tc>
          <w:tcPr>
            <w:tcW w:w="817"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AE79F4">
            <w:pPr>
              <w:jc w:val="center"/>
              <w:rPr>
                <w:sz w:val="24"/>
                <w:szCs w:val="24"/>
              </w:rPr>
            </w:pPr>
            <w:r w:rsidRPr="0071178B">
              <w:rPr>
                <w:sz w:val="24"/>
                <w:szCs w:val="24"/>
              </w:rPr>
              <w:t>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AE79F4">
            <w:pPr>
              <w:rPr>
                <w:sz w:val="24"/>
                <w:szCs w:val="24"/>
              </w:rPr>
            </w:pPr>
            <w:r w:rsidRPr="0071178B">
              <w:rPr>
                <w:sz w:val="24"/>
                <w:szCs w:val="24"/>
              </w:rPr>
              <w:t>Услуги бань, душевых и саун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982C03">
            <w:pPr>
              <w:jc w:val="center"/>
              <w:rPr>
                <w:sz w:val="24"/>
                <w:szCs w:val="24"/>
              </w:rPr>
            </w:pPr>
            <w:r w:rsidRPr="0071178B">
              <w:rPr>
                <w:sz w:val="24"/>
                <w:szCs w:val="24"/>
              </w:rPr>
              <w:t>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982C03">
            <w:pPr>
              <w:jc w:val="center"/>
              <w:rPr>
                <w:sz w:val="24"/>
                <w:szCs w:val="24"/>
              </w:rPr>
            </w:pPr>
            <w:r w:rsidRPr="0071178B">
              <w:rPr>
                <w:sz w:val="24"/>
                <w:szCs w:val="24"/>
              </w:rPr>
              <w:t>6,0</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AE79F4">
            <w:pPr>
              <w:jc w:val="center"/>
              <w:rPr>
                <w:sz w:val="24"/>
                <w:szCs w:val="24"/>
              </w:rPr>
            </w:pPr>
          </w:p>
        </w:tc>
      </w:tr>
      <w:tr w:rsidR="00747B1E" w:rsidRPr="0071178B" w:rsidTr="00AE79F4">
        <w:tc>
          <w:tcPr>
            <w:tcW w:w="817"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AE79F4">
            <w:pPr>
              <w:jc w:val="center"/>
              <w:rPr>
                <w:sz w:val="24"/>
                <w:szCs w:val="24"/>
              </w:rPr>
            </w:pPr>
            <w:r w:rsidRPr="0071178B">
              <w:rPr>
                <w:sz w:val="24"/>
                <w:szCs w:val="24"/>
              </w:rPr>
              <w:t>1.11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AE79F4">
            <w:pPr>
              <w:rPr>
                <w:sz w:val="24"/>
                <w:szCs w:val="24"/>
              </w:rPr>
            </w:pPr>
            <w:r w:rsidRPr="0071178B">
              <w:rPr>
                <w:sz w:val="24"/>
                <w:szCs w:val="24"/>
              </w:rPr>
              <w:t>Парикмахерские и  косметические  услуги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982C03">
            <w:pPr>
              <w:jc w:val="center"/>
              <w:rPr>
                <w:sz w:val="24"/>
                <w:szCs w:val="24"/>
              </w:rPr>
            </w:pPr>
            <w:r w:rsidRPr="0071178B">
              <w:rPr>
                <w:sz w:val="24"/>
                <w:szCs w:val="24"/>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982C03">
            <w:pPr>
              <w:jc w:val="center"/>
              <w:rPr>
                <w:sz w:val="24"/>
                <w:szCs w:val="24"/>
              </w:rPr>
            </w:pPr>
            <w:r w:rsidRPr="0071178B">
              <w:rPr>
                <w:sz w:val="24"/>
                <w:szCs w:val="24"/>
              </w:rPr>
              <w:t>30,0</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AE79F4">
            <w:pPr>
              <w:jc w:val="center"/>
              <w:rPr>
                <w:sz w:val="24"/>
                <w:szCs w:val="24"/>
              </w:rPr>
            </w:pPr>
          </w:p>
        </w:tc>
      </w:tr>
      <w:tr w:rsidR="00747B1E" w:rsidRPr="0071178B" w:rsidTr="00AE79F4">
        <w:tc>
          <w:tcPr>
            <w:tcW w:w="817"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AE79F4">
            <w:pPr>
              <w:jc w:val="center"/>
              <w:rPr>
                <w:sz w:val="24"/>
                <w:szCs w:val="24"/>
              </w:rPr>
            </w:pPr>
            <w:r w:rsidRPr="0071178B">
              <w:rPr>
                <w:sz w:val="24"/>
                <w:szCs w:val="24"/>
              </w:rPr>
              <w:t>1.12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AE79F4">
            <w:pPr>
              <w:rPr>
                <w:sz w:val="24"/>
                <w:szCs w:val="24"/>
              </w:rPr>
            </w:pPr>
            <w:r w:rsidRPr="0071178B">
              <w:rPr>
                <w:sz w:val="24"/>
                <w:szCs w:val="24"/>
              </w:rPr>
              <w:t>Услуги предприятий по прокату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982C03">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982C03">
            <w:pPr>
              <w:jc w:val="center"/>
              <w:rPr>
                <w:sz w:val="24"/>
                <w:szCs w:val="24"/>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AE79F4">
            <w:pPr>
              <w:jc w:val="center"/>
              <w:rPr>
                <w:sz w:val="24"/>
                <w:szCs w:val="24"/>
              </w:rPr>
            </w:pPr>
          </w:p>
        </w:tc>
      </w:tr>
      <w:tr w:rsidR="00747B1E" w:rsidRPr="0071178B" w:rsidTr="00AE79F4">
        <w:tc>
          <w:tcPr>
            <w:tcW w:w="817"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AE79F4">
            <w:pPr>
              <w:jc w:val="center"/>
              <w:rPr>
                <w:sz w:val="24"/>
                <w:szCs w:val="24"/>
              </w:rPr>
            </w:pPr>
            <w:r w:rsidRPr="0071178B">
              <w:rPr>
                <w:sz w:val="24"/>
                <w:szCs w:val="24"/>
              </w:rPr>
              <w:t>1.13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AE79F4">
            <w:pPr>
              <w:rPr>
                <w:sz w:val="24"/>
                <w:szCs w:val="24"/>
              </w:rPr>
            </w:pPr>
            <w:r w:rsidRPr="0071178B">
              <w:rPr>
                <w:sz w:val="24"/>
                <w:szCs w:val="24"/>
              </w:rPr>
              <w:t xml:space="preserve">Ритуальные услуги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982C03">
            <w:pPr>
              <w:jc w:val="center"/>
              <w:rPr>
                <w:sz w:val="24"/>
                <w:szCs w:val="24"/>
              </w:rPr>
            </w:pPr>
            <w:r w:rsidRPr="0071178B">
              <w:rPr>
                <w:sz w:val="24"/>
                <w:szCs w:val="24"/>
              </w:rPr>
              <w:t>18,0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982C03">
            <w:pPr>
              <w:jc w:val="center"/>
              <w:rPr>
                <w:sz w:val="24"/>
                <w:szCs w:val="24"/>
              </w:rPr>
            </w:pPr>
            <w:r w:rsidRPr="0071178B">
              <w:rPr>
                <w:sz w:val="24"/>
                <w:szCs w:val="24"/>
              </w:rPr>
              <w:t>18,0</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AE79F4">
            <w:pPr>
              <w:jc w:val="center"/>
              <w:rPr>
                <w:sz w:val="24"/>
                <w:szCs w:val="24"/>
              </w:rPr>
            </w:pPr>
          </w:p>
        </w:tc>
      </w:tr>
      <w:tr w:rsidR="00747B1E" w:rsidRPr="0071178B" w:rsidTr="00AE79F4">
        <w:tc>
          <w:tcPr>
            <w:tcW w:w="817" w:type="dxa"/>
            <w:vMerge w:val="restart"/>
            <w:tcBorders>
              <w:top w:val="single" w:sz="4" w:space="0" w:color="auto"/>
              <w:left w:val="single" w:sz="4" w:space="0" w:color="auto"/>
              <w:right w:val="single" w:sz="4" w:space="0" w:color="auto"/>
            </w:tcBorders>
            <w:shd w:val="clear" w:color="auto" w:fill="auto"/>
          </w:tcPr>
          <w:p w:rsidR="00747B1E" w:rsidRPr="0071178B" w:rsidRDefault="00747B1E" w:rsidP="00AE79F4">
            <w:pPr>
              <w:jc w:val="center"/>
              <w:rPr>
                <w:sz w:val="24"/>
                <w:szCs w:val="24"/>
              </w:rPr>
            </w:pPr>
            <w:r w:rsidRPr="0071178B">
              <w:rPr>
                <w:sz w:val="24"/>
                <w:szCs w:val="24"/>
              </w:rPr>
              <w:t>1.14</w:t>
            </w:r>
          </w:p>
          <w:p w:rsidR="00747B1E" w:rsidRPr="0071178B" w:rsidRDefault="00747B1E" w:rsidP="00AE79F4">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AE79F4">
            <w:pPr>
              <w:jc w:val="both"/>
              <w:rPr>
                <w:bCs/>
                <w:sz w:val="24"/>
                <w:szCs w:val="24"/>
              </w:rPr>
            </w:pPr>
            <w:r w:rsidRPr="0071178B">
              <w:rPr>
                <w:sz w:val="24"/>
                <w:szCs w:val="24"/>
              </w:rPr>
              <w:t>Прочие виды бытовых услуг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982C03">
            <w:pPr>
              <w:jc w:val="center"/>
              <w:rPr>
                <w:sz w:val="24"/>
                <w:szCs w:val="24"/>
              </w:rPr>
            </w:pPr>
            <w:r w:rsidRPr="0071178B">
              <w:rPr>
                <w:sz w:val="24"/>
                <w:szCs w:val="24"/>
              </w:rPr>
              <w:t>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982C03">
            <w:pPr>
              <w:jc w:val="center"/>
              <w:rPr>
                <w:sz w:val="24"/>
                <w:szCs w:val="24"/>
              </w:rPr>
            </w:pPr>
            <w:r w:rsidRPr="0071178B">
              <w:rPr>
                <w:sz w:val="24"/>
                <w:szCs w:val="24"/>
              </w:rPr>
              <w:t>8,0</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AE79F4">
            <w:pPr>
              <w:rPr>
                <w:sz w:val="24"/>
                <w:szCs w:val="24"/>
              </w:rPr>
            </w:pPr>
          </w:p>
        </w:tc>
      </w:tr>
      <w:tr w:rsidR="00747B1E" w:rsidRPr="0071178B" w:rsidTr="00AE79F4">
        <w:tc>
          <w:tcPr>
            <w:tcW w:w="817" w:type="dxa"/>
            <w:vMerge/>
            <w:tcBorders>
              <w:left w:val="single" w:sz="4" w:space="0" w:color="auto"/>
              <w:bottom w:val="single" w:sz="4" w:space="0" w:color="auto"/>
              <w:right w:val="single" w:sz="4" w:space="0" w:color="auto"/>
            </w:tcBorders>
            <w:shd w:val="clear" w:color="auto" w:fill="auto"/>
          </w:tcPr>
          <w:p w:rsidR="00747B1E" w:rsidRPr="0071178B" w:rsidRDefault="00747B1E" w:rsidP="00AE79F4">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AE79F4">
            <w:pP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AE79F4">
            <w:pP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982C03">
            <w:pPr>
              <w:rPr>
                <w:sz w:val="24"/>
                <w:szCs w:val="24"/>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747B1E" w:rsidRPr="0071178B" w:rsidRDefault="00747B1E" w:rsidP="00AE79F4">
            <w:pPr>
              <w:jc w:val="center"/>
              <w:rPr>
                <w:sz w:val="24"/>
                <w:szCs w:val="24"/>
              </w:rPr>
            </w:pPr>
          </w:p>
        </w:tc>
      </w:tr>
    </w:tbl>
    <w:p w:rsidR="00C40141" w:rsidRPr="0071178B" w:rsidRDefault="00C40141" w:rsidP="00C40141">
      <w:pPr>
        <w:jc w:val="both"/>
        <w:rPr>
          <w:sz w:val="24"/>
          <w:szCs w:val="24"/>
        </w:rPr>
      </w:pPr>
      <w:r w:rsidRPr="0071178B">
        <w:rPr>
          <w:sz w:val="24"/>
          <w:szCs w:val="24"/>
        </w:rPr>
        <w:t xml:space="preserve">* прочие услуги (согласно Общероссийскому классификатору услуг населению, группа </w:t>
      </w:r>
      <w:hyperlink r:id="rId10" w:history="1">
        <w:r w:rsidRPr="0071178B">
          <w:rPr>
            <w:sz w:val="24"/>
            <w:szCs w:val="24"/>
          </w:rPr>
          <w:t>01</w:t>
        </w:r>
      </w:hyperlink>
      <w:r w:rsidRPr="0071178B">
        <w:rPr>
          <w:sz w:val="24"/>
          <w:szCs w:val="24"/>
        </w:rPr>
        <w:t xml:space="preserve"> - бытовые услуги) </w:t>
      </w:r>
    </w:p>
    <w:p w:rsidR="00C40141" w:rsidRPr="0071178B" w:rsidRDefault="00C40141" w:rsidP="00C40141">
      <w:pPr>
        <w:jc w:val="right"/>
        <w:rPr>
          <w:sz w:val="24"/>
          <w:szCs w:val="24"/>
        </w:rPr>
      </w:pPr>
    </w:p>
    <w:p w:rsidR="00E13B5E" w:rsidRPr="0071178B" w:rsidRDefault="00E13B5E" w:rsidP="00C40141">
      <w:pPr>
        <w:jc w:val="right"/>
        <w:rPr>
          <w:sz w:val="24"/>
          <w:szCs w:val="24"/>
        </w:rPr>
      </w:pPr>
    </w:p>
    <w:p w:rsidR="00E13B5E" w:rsidRPr="0071178B" w:rsidRDefault="00E13B5E" w:rsidP="00C40141">
      <w:pPr>
        <w:jc w:val="right"/>
        <w:rPr>
          <w:sz w:val="24"/>
          <w:szCs w:val="24"/>
        </w:rPr>
      </w:pPr>
    </w:p>
    <w:p w:rsidR="00E13B5E" w:rsidRPr="0071178B" w:rsidRDefault="00E13B5E" w:rsidP="00C40141">
      <w:pPr>
        <w:jc w:val="right"/>
        <w:rPr>
          <w:sz w:val="24"/>
          <w:szCs w:val="24"/>
        </w:rPr>
      </w:pPr>
    </w:p>
    <w:p w:rsidR="00E13B5E" w:rsidRPr="0071178B" w:rsidRDefault="00E13B5E" w:rsidP="00C40141">
      <w:pPr>
        <w:jc w:val="right"/>
        <w:rPr>
          <w:sz w:val="24"/>
          <w:szCs w:val="24"/>
        </w:rPr>
      </w:pPr>
    </w:p>
    <w:p w:rsidR="00E13B5E" w:rsidRPr="0071178B" w:rsidRDefault="00E13B5E" w:rsidP="00C40141">
      <w:pPr>
        <w:jc w:val="right"/>
        <w:rPr>
          <w:sz w:val="24"/>
          <w:szCs w:val="24"/>
        </w:rPr>
      </w:pPr>
    </w:p>
    <w:p w:rsidR="00E13B5E" w:rsidRPr="0071178B" w:rsidRDefault="00E13B5E" w:rsidP="00C40141">
      <w:pPr>
        <w:jc w:val="right"/>
        <w:rPr>
          <w:sz w:val="24"/>
          <w:szCs w:val="24"/>
        </w:rPr>
      </w:pPr>
    </w:p>
    <w:p w:rsidR="00E13B5E" w:rsidRPr="0071178B" w:rsidRDefault="00E13B5E" w:rsidP="00C40141">
      <w:pPr>
        <w:jc w:val="right"/>
        <w:rPr>
          <w:sz w:val="24"/>
          <w:szCs w:val="24"/>
        </w:rPr>
      </w:pPr>
    </w:p>
    <w:p w:rsidR="00E13B5E" w:rsidRPr="0071178B" w:rsidRDefault="00E13B5E" w:rsidP="00C40141">
      <w:pPr>
        <w:jc w:val="right"/>
        <w:rPr>
          <w:sz w:val="24"/>
          <w:szCs w:val="24"/>
        </w:rPr>
      </w:pPr>
    </w:p>
    <w:p w:rsidR="00E13B5E" w:rsidRPr="0071178B" w:rsidRDefault="00E13B5E" w:rsidP="00C40141">
      <w:pPr>
        <w:jc w:val="right"/>
        <w:rPr>
          <w:sz w:val="24"/>
          <w:szCs w:val="24"/>
        </w:rPr>
      </w:pPr>
    </w:p>
    <w:p w:rsidR="00E13B5E" w:rsidRPr="0071178B" w:rsidRDefault="00E13B5E" w:rsidP="00C40141">
      <w:pPr>
        <w:jc w:val="right"/>
        <w:rPr>
          <w:sz w:val="24"/>
          <w:szCs w:val="24"/>
        </w:rPr>
      </w:pPr>
    </w:p>
    <w:p w:rsidR="00C40141" w:rsidRPr="0071178B" w:rsidRDefault="00C40141" w:rsidP="00C40141">
      <w:pPr>
        <w:jc w:val="right"/>
        <w:rPr>
          <w:sz w:val="24"/>
          <w:szCs w:val="24"/>
        </w:rPr>
      </w:pPr>
      <w:r w:rsidRPr="0071178B">
        <w:rPr>
          <w:sz w:val="24"/>
          <w:szCs w:val="24"/>
        </w:rPr>
        <w:lastRenderedPageBreak/>
        <w:t>Приложение № 5</w:t>
      </w:r>
    </w:p>
    <w:p w:rsidR="00C40141" w:rsidRPr="0071178B" w:rsidRDefault="00C40141" w:rsidP="00C40141">
      <w:pPr>
        <w:jc w:val="right"/>
        <w:rPr>
          <w:sz w:val="24"/>
          <w:szCs w:val="24"/>
        </w:rPr>
      </w:pPr>
      <w:r w:rsidRPr="0071178B">
        <w:rPr>
          <w:sz w:val="24"/>
          <w:szCs w:val="24"/>
        </w:rPr>
        <w:t>(</w:t>
      </w:r>
      <w:proofErr w:type="gramStart"/>
      <w:r w:rsidRPr="0071178B">
        <w:rPr>
          <w:sz w:val="24"/>
          <w:szCs w:val="24"/>
        </w:rPr>
        <w:t>ежеквартальная</w:t>
      </w:r>
      <w:proofErr w:type="gramEnd"/>
      <w:r w:rsidRPr="0071178B">
        <w:rPr>
          <w:sz w:val="24"/>
          <w:szCs w:val="24"/>
        </w:rPr>
        <w:t xml:space="preserve"> с нарастающим итогом)</w:t>
      </w:r>
    </w:p>
    <w:p w:rsidR="00C40141" w:rsidRPr="0071178B" w:rsidRDefault="00C40141" w:rsidP="00C40141">
      <w:pPr>
        <w:jc w:val="right"/>
        <w:rPr>
          <w:sz w:val="24"/>
          <w:szCs w:val="24"/>
        </w:rPr>
      </w:pPr>
    </w:p>
    <w:p w:rsidR="00C40141" w:rsidRPr="0071178B" w:rsidRDefault="00C40141" w:rsidP="00C40141">
      <w:pPr>
        <w:jc w:val="center"/>
        <w:rPr>
          <w:b/>
          <w:sz w:val="24"/>
          <w:szCs w:val="24"/>
        </w:rPr>
      </w:pPr>
      <w:r w:rsidRPr="0071178B">
        <w:rPr>
          <w:b/>
          <w:sz w:val="24"/>
          <w:szCs w:val="24"/>
        </w:rPr>
        <w:t>Информация об инвестициях,</w:t>
      </w:r>
    </w:p>
    <w:p w:rsidR="00C40141" w:rsidRPr="0071178B" w:rsidRDefault="00C40141" w:rsidP="00C40141">
      <w:pPr>
        <w:pStyle w:val="3"/>
        <w:spacing w:before="0"/>
        <w:jc w:val="center"/>
        <w:rPr>
          <w:rFonts w:ascii="Times New Roman" w:hAnsi="Times New Roman" w:cs="Times New Roman"/>
          <w:sz w:val="24"/>
          <w:szCs w:val="24"/>
        </w:rPr>
      </w:pPr>
      <w:r w:rsidRPr="0071178B">
        <w:rPr>
          <w:rFonts w:ascii="Times New Roman" w:hAnsi="Times New Roman" w:cs="Times New Roman"/>
          <w:sz w:val="24"/>
          <w:szCs w:val="24"/>
        </w:rPr>
        <w:t xml:space="preserve"> направленных  на  строительство, реконструкцию и техническое перевооружение  предприятий  бытового обслуживания </w:t>
      </w:r>
    </w:p>
    <w:p w:rsidR="00C40141" w:rsidRPr="0071178B" w:rsidRDefault="00C40141" w:rsidP="00C40141">
      <w:pPr>
        <w:jc w:val="center"/>
        <w:rPr>
          <w:b/>
          <w:sz w:val="24"/>
          <w:szCs w:val="24"/>
        </w:rPr>
      </w:pPr>
      <w:r w:rsidRPr="0071178B">
        <w:rPr>
          <w:b/>
          <w:sz w:val="24"/>
          <w:szCs w:val="24"/>
        </w:rPr>
        <w:t>и индив</w:t>
      </w:r>
      <w:r w:rsidR="00BD122C" w:rsidRPr="0071178B">
        <w:rPr>
          <w:b/>
          <w:sz w:val="24"/>
          <w:szCs w:val="24"/>
        </w:rPr>
        <w:t>идуальных предпринимателей  за</w:t>
      </w:r>
      <w:r w:rsidR="00207D26" w:rsidRPr="0071178B">
        <w:rPr>
          <w:b/>
          <w:sz w:val="24"/>
          <w:szCs w:val="24"/>
        </w:rPr>
        <w:t xml:space="preserve"> 12</w:t>
      </w:r>
      <w:r w:rsidR="00BD122C" w:rsidRPr="0071178B">
        <w:rPr>
          <w:b/>
          <w:sz w:val="24"/>
          <w:szCs w:val="24"/>
        </w:rPr>
        <w:t xml:space="preserve"> месяцев</w:t>
      </w:r>
      <w:r w:rsidRPr="0071178B">
        <w:rPr>
          <w:b/>
          <w:sz w:val="24"/>
          <w:szCs w:val="24"/>
        </w:rPr>
        <w:t xml:space="preserve">  20</w:t>
      </w:r>
      <w:r w:rsidR="00622C7C" w:rsidRPr="0071178B">
        <w:rPr>
          <w:b/>
          <w:sz w:val="24"/>
          <w:szCs w:val="24"/>
        </w:rPr>
        <w:t>16</w:t>
      </w:r>
      <w:r w:rsidRPr="0071178B">
        <w:rPr>
          <w:b/>
          <w:sz w:val="24"/>
          <w:szCs w:val="24"/>
        </w:rPr>
        <w:t xml:space="preserve"> года</w:t>
      </w:r>
    </w:p>
    <w:p w:rsidR="00C40141" w:rsidRPr="0071178B" w:rsidRDefault="00C40141" w:rsidP="00C40141">
      <w:pPr>
        <w:jc w:val="center"/>
        <w:rPr>
          <w:b/>
          <w:sz w:val="24"/>
          <w:szCs w:val="24"/>
        </w:rPr>
      </w:pPr>
      <w:r w:rsidRPr="0071178B">
        <w:rPr>
          <w:b/>
          <w:sz w:val="24"/>
          <w:szCs w:val="24"/>
        </w:rPr>
        <w:t xml:space="preserve">по  </w:t>
      </w:r>
      <w:proofErr w:type="spellStart"/>
      <w:r w:rsidRPr="0071178B">
        <w:rPr>
          <w:b/>
          <w:sz w:val="24"/>
          <w:szCs w:val="24"/>
        </w:rPr>
        <w:t>Калтанскому</w:t>
      </w:r>
      <w:proofErr w:type="spellEnd"/>
      <w:r w:rsidRPr="0071178B">
        <w:rPr>
          <w:b/>
          <w:sz w:val="24"/>
          <w:szCs w:val="24"/>
        </w:rPr>
        <w:t xml:space="preserve"> городскому округу</w:t>
      </w:r>
    </w:p>
    <w:p w:rsidR="00C40141" w:rsidRPr="0071178B" w:rsidRDefault="00C40141" w:rsidP="00C40141">
      <w:pPr>
        <w:ind w:firstLine="720"/>
        <w:jc w:val="center"/>
        <w:rPr>
          <w:sz w:val="24"/>
          <w:szCs w:val="24"/>
        </w:rPr>
      </w:pPr>
      <w:r w:rsidRPr="0071178B">
        <w:rPr>
          <w:sz w:val="24"/>
          <w:szCs w:val="24"/>
        </w:rPr>
        <w:t>(наименование муниципального образования)</w:t>
      </w:r>
    </w:p>
    <w:p w:rsidR="00C40141" w:rsidRPr="0071178B" w:rsidRDefault="00C40141" w:rsidP="00C40141">
      <w:pPr>
        <w:jc w:val="center"/>
        <w:rPr>
          <w:b/>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403"/>
        <w:gridCol w:w="1701"/>
        <w:gridCol w:w="992"/>
        <w:gridCol w:w="992"/>
        <w:gridCol w:w="851"/>
        <w:gridCol w:w="1134"/>
        <w:gridCol w:w="1134"/>
      </w:tblGrid>
      <w:tr w:rsidR="00C40141" w:rsidRPr="0071178B" w:rsidTr="00AE79F4">
        <w:trPr>
          <w:cantSplit/>
        </w:trPr>
        <w:tc>
          <w:tcPr>
            <w:tcW w:w="567" w:type="dxa"/>
            <w:vMerge w:val="restart"/>
            <w:tcBorders>
              <w:top w:val="single" w:sz="4" w:space="0" w:color="auto"/>
              <w:left w:val="single" w:sz="4" w:space="0" w:color="auto"/>
              <w:right w:val="single" w:sz="4" w:space="0" w:color="auto"/>
            </w:tcBorders>
          </w:tcPr>
          <w:p w:rsidR="00C40141" w:rsidRPr="0071178B" w:rsidRDefault="00C40141" w:rsidP="00AE79F4">
            <w:pPr>
              <w:jc w:val="center"/>
              <w:rPr>
                <w:sz w:val="24"/>
                <w:szCs w:val="24"/>
              </w:rPr>
            </w:pPr>
            <w:r w:rsidRPr="0071178B">
              <w:rPr>
                <w:sz w:val="24"/>
                <w:szCs w:val="24"/>
              </w:rPr>
              <w:t>№</w:t>
            </w:r>
          </w:p>
          <w:p w:rsidR="00C40141" w:rsidRPr="0071178B" w:rsidRDefault="00C40141" w:rsidP="00AE79F4">
            <w:pPr>
              <w:jc w:val="center"/>
              <w:rPr>
                <w:sz w:val="24"/>
                <w:szCs w:val="24"/>
              </w:rPr>
            </w:pPr>
            <w:proofErr w:type="spellStart"/>
            <w:proofErr w:type="gramStart"/>
            <w:r w:rsidRPr="0071178B">
              <w:rPr>
                <w:sz w:val="24"/>
                <w:szCs w:val="24"/>
              </w:rPr>
              <w:t>п</w:t>
            </w:r>
            <w:proofErr w:type="spellEnd"/>
            <w:proofErr w:type="gramEnd"/>
            <w:r w:rsidRPr="0071178B">
              <w:rPr>
                <w:sz w:val="24"/>
                <w:szCs w:val="24"/>
              </w:rPr>
              <w:t>/</w:t>
            </w:r>
            <w:proofErr w:type="spellStart"/>
            <w:r w:rsidRPr="0071178B">
              <w:rPr>
                <w:sz w:val="24"/>
                <w:szCs w:val="24"/>
              </w:rPr>
              <w:t>п</w:t>
            </w:r>
            <w:proofErr w:type="spellEnd"/>
          </w:p>
        </w:tc>
        <w:tc>
          <w:tcPr>
            <w:tcW w:w="3403" w:type="dxa"/>
            <w:vMerge w:val="restart"/>
            <w:tcBorders>
              <w:top w:val="single" w:sz="4" w:space="0" w:color="auto"/>
              <w:left w:val="single" w:sz="4" w:space="0" w:color="auto"/>
              <w:right w:val="single" w:sz="4" w:space="0" w:color="auto"/>
            </w:tcBorders>
            <w:shd w:val="clear" w:color="auto" w:fill="auto"/>
          </w:tcPr>
          <w:p w:rsidR="00C40141" w:rsidRPr="0071178B" w:rsidRDefault="00C40141" w:rsidP="00AE79F4">
            <w:pPr>
              <w:jc w:val="center"/>
              <w:rPr>
                <w:sz w:val="24"/>
                <w:szCs w:val="24"/>
              </w:rPr>
            </w:pPr>
            <w:r w:rsidRPr="0071178B">
              <w:rPr>
                <w:sz w:val="24"/>
                <w:szCs w:val="24"/>
              </w:rPr>
              <w:t>Наименование</w:t>
            </w:r>
          </w:p>
          <w:p w:rsidR="00C40141" w:rsidRPr="0071178B" w:rsidRDefault="00C40141" w:rsidP="00AE79F4">
            <w:pPr>
              <w:jc w:val="center"/>
              <w:rPr>
                <w:sz w:val="24"/>
                <w:szCs w:val="24"/>
              </w:rPr>
            </w:pPr>
            <w:r w:rsidRPr="0071178B">
              <w:rPr>
                <w:sz w:val="24"/>
                <w:szCs w:val="24"/>
              </w:rPr>
              <w:t>предприятия,</w:t>
            </w:r>
          </w:p>
          <w:p w:rsidR="00C40141" w:rsidRPr="0071178B" w:rsidRDefault="00C40141" w:rsidP="00AE79F4">
            <w:pPr>
              <w:jc w:val="center"/>
              <w:rPr>
                <w:sz w:val="24"/>
                <w:szCs w:val="24"/>
              </w:rPr>
            </w:pPr>
            <w:r w:rsidRPr="0071178B">
              <w:rPr>
                <w:sz w:val="24"/>
                <w:szCs w:val="24"/>
              </w:rPr>
              <w:t>индивидуального предпринимателя</w:t>
            </w:r>
          </w:p>
        </w:tc>
        <w:tc>
          <w:tcPr>
            <w:tcW w:w="1701" w:type="dxa"/>
            <w:vMerge w:val="restart"/>
            <w:tcBorders>
              <w:top w:val="single" w:sz="4" w:space="0" w:color="auto"/>
              <w:left w:val="single" w:sz="4" w:space="0" w:color="auto"/>
              <w:right w:val="single" w:sz="4" w:space="0" w:color="auto"/>
            </w:tcBorders>
          </w:tcPr>
          <w:p w:rsidR="00C40141" w:rsidRPr="0071178B" w:rsidRDefault="00C40141" w:rsidP="00AE79F4">
            <w:pPr>
              <w:jc w:val="center"/>
              <w:rPr>
                <w:sz w:val="24"/>
                <w:szCs w:val="24"/>
              </w:rPr>
            </w:pPr>
            <w:r w:rsidRPr="0071178B">
              <w:rPr>
                <w:sz w:val="24"/>
                <w:szCs w:val="24"/>
              </w:rPr>
              <w:t>Всего</w:t>
            </w:r>
          </w:p>
          <w:p w:rsidR="00C40141" w:rsidRPr="0071178B" w:rsidRDefault="00C40141" w:rsidP="00AE79F4">
            <w:pPr>
              <w:jc w:val="center"/>
              <w:rPr>
                <w:sz w:val="24"/>
                <w:szCs w:val="24"/>
              </w:rPr>
            </w:pPr>
            <w:r w:rsidRPr="0071178B">
              <w:rPr>
                <w:sz w:val="24"/>
                <w:szCs w:val="24"/>
              </w:rPr>
              <w:t>вложено инвестиций,</w:t>
            </w:r>
          </w:p>
          <w:p w:rsidR="00C40141" w:rsidRPr="0071178B" w:rsidRDefault="00C40141" w:rsidP="00AE79F4">
            <w:pPr>
              <w:jc w:val="center"/>
              <w:rPr>
                <w:sz w:val="24"/>
                <w:szCs w:val="24"/>
              </w:rPr>
            </w:pPr>
            <w:r w:rsidRPr="0071178B">
              <w:rPr>
                <w:sz w:val="24"/>
                <w:szCs w:val="24"/>
              </w:rPr>
              <w:t>тыс. руб.</w:t>
            </w:r>
          </w:p>
        </w:tc>
        <w:tc>
          <w:tcPr>
            <w:tcW w:w="5103" w:type="dxa"/>
            <w:gridSpan w:val="5"/>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r w:rsidRPr="0071178B">
              <w:rPr>
                <w:sz w:val="24"/>
                <w:szCs w:val="24"/>
              </w:rPr>
              <w:t>в том числе за счет:</w:t>
            </w:r>
          </w:p>
        </w:tc>
      </w:tr>
      <w:tr w:rsidR="00C40141" w:rsidRPr="0071178B" w:rsidTr="00AE79F4">
        <w:trPr>
          <w:cantSplit/>
          <w:trHeight w:val="395"/>
        </w:trPr>
        <w:tc>
          <w:tcPr>
            <w:tcW w:w="567" w:type="dxa"/>
            <w:vMerge/>
            <w:tcBorders>
              <w:left w:val="single" w:sz="4" w:space="0" w:color="auto"/>
              <w:right w:val="single" w:sz="4" w:space="0" w:color="auto"/>
            </w:tcBorders>
          </w:tcPr>
          <w:p w:rsidR="00C40141" w:rsidRPr="0071178B" w:rsidRDefault="00C40141" w:rsidP="00AE79F4">
            <w:pPr>
              <w:jc w:val="center"/>
              <w:rPr>
                <w:sz w:val="24"/>
                <w:szCs w:val="24"/>
              </w:rPr>
            </w:pPr>
          </w:p>
        </w:tc>
        <w:tc>
          <w:tcPr>
            <w:tcW w:w="3403" w:type="dxa"/>
            <w:vMerge/>
            <w:tcBorders>
              <w:left w:val="single" w:sz="4" w:space="0" w:color="auto"/>
              <w:right w:val="single" w:sz="4" w:space="0" w:color="auto"/>
            </w:tcBorders>
            <w:shd w:val="clear" w:color="auto" w:fill="auto"/>
          </w:tcPr>
          <w:p w:rsidR="00C40141" w:rsidRPr="0071178B" w:rsidRDefault="00C40141" w:rsidP="00AE79F4">
            <w:pPr>
              <w:jc w:val="center"/>
              <w:rPr>
                <w:sz w:val="24"/>
                <w:szCs w:val="24"/>
              </w:rPr>
            </w:pPr>
          </w:p>
        </w:tc>
        <w:tc>
          <w:tcPr>
            <w:tcW w:w="1701" w:type="dxa"/>
            <w:vMerge/>
            <w:tcBorders>
              <w:left w:val="single" w:sz="4" w:space="0" w:color="auto"/>
              <w:right w:val="single" w:sz="4" w:space="0" w:color="auto"/>
            </w:tcBorders>
          </w:tcPr>
          <w:p w:rsidR="00C40141" w:rsidRPr="0071178B" w:rsidRDefault="00C40141" w:rsidP="00AE79F4">
            <w:pPr>
              <w:jc w:val="center"/>
              <w:rPr>
                <w:sz w:val="24"/>
                <w:szCs w:val="24"/>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r w:rsidRPr="0071178B">
              <w:rPr>
                <w:sz w:val="24"/>
                <w:szCs w:val="24"/>
              </w:rPr>
              <w:t>средств бюджета</w:t>
            </w:r>
          </w:p>
        </w:tc>
        <w:tc>
          <w:tcPr>
            <w:tcW w:w="1134" w:type="dxa"/>
            <w:vMerge w:val="restart"/>
            <w:tcBorders>
              <w:top w:val="single" w:sz="4" w:space="0" w:color="auto"/>
              <w:left w:val="single" w:sz="4" w:space="0" w:color="auto"/>
              <w:right w:val="single" w:sz="4" w:space="0" w:color="auto"/>
            </w:tcBorders>
            <w:shd w:val="clear" w:color="auto" w:fill="auto"/>
          </w:tcPr>
          <w:p w:rsidR="00C40141" w:rsidRPr="0071178B" w:rsidRDefault="00C40141" w:rsidP="00AE79F4">
            <w:pPr>
              <w:jc w:val="center"/>
              <w:rPr>
                <w:sz w:val="24"/>
                <w:szCs w:val="24"/>
              </w:rPr>
            </w:pPr>
            <w:r w:rsidRPr="0071178B">
              <w:rPr>
                <w:sz w:val="24"/>
                <w:szCs w:val="24"/>
              </w:rPr>
              <w:t>собств. средств</w:t>
            </w:r>
          </w:p>
        </w:tc>
        <w:tc>
          <w:tcPr>
            <w:tcW w:w="1134" w:type="dxa"/>
            <w:vMerge w:val="restart"/>
            <w:tcBorders>
              <w:top w:val="single" w:sz="4" w:space="0" w:color="auto"/>
              <w:left w:val="single" w:sz="4" w:space="0" w:color="auto"/>
              <w:right w:val="single" w:sz="4" w:space="0" w:color="auto"/>
            </w:tcBorders>
            <w:shd w:val="clear" w:color="auto" w:fill="auto"/>
          </w:tcPr>
          <w:p w:rsidR="00C40141" w:rsidRPr="0071178B" w:rsidRDefault="00C40141" w:rsidP="00AE79F4">
            <w:pPr>
              <w:jc w:val="center"/>
              <w:rPr>
                <w:sz w:val="24"/>
                <w:szCs w:val="24"/>
              </w:rPr>
            </w:pPr>
            <w:proofErr w:type="spellStart"/>
            <w:r w:rsidRPr="0071178B">
              <w:rPr>
                <w:sz w:val="24"/>
                <w:szCs w:val="24"/>
              </w:rPr>
              <w:t>заемн</w:t>
            </w:r>
            <w:proofErr w:type="spellEnd"/>
            <w:r w:rsidRPr="0071178B">
              <w:rPr>
                <w:sz w:val="24"/>
                <w:szCs w:val="24"/>
              </w:rPr>
              <w:t>. средств</w:t>
            </w:r>
          </w:p>
          <w:p w:rsidR="00C40141" w:rsidRPr="0071178B" w:rsidRDefault="00C40141" w:rsidP="00AE79F4">
            <w:pPr>
              <w:jc w:val="center"/>
              <w:rPr>
                <w:sz w:val="24"/>
                <w:szCs w:val="24"/>
              </w:rPr>
            </w:pPr>
          </w:p>
        </w:tc>
      </w:tr>
      <w:tr w:rsidR="00C40141" w:rsidRPr="0071178B" w:rsidTr="00AE79F4">
        <w:trPr>
          <w:cantSplit/>
          <w:trHeight w:val="427"/>
        </w:trPr>
        <w:tc>
          <w:tcPr>
            <w:tcW w:w="567" w:type="dxa"/>
            <w:vMerge/>
            <w:tcBorders>
              <w:left w:val="single" w:sz="4" w:space="0" w:color="auto"/>
              <w:bottom w:val="single" w:sz="4" w:space="0" w:color="auto"/>
              <w:right w:val="single" w:sz="4" w:space="0" w:color="auto"/>
            </w:tcBorders>
          </w:tcPr>
          <w:p w:rsidR="00C40141" w:rsidRPr="0071178B" w:rsidRDefault="00C40141" w:rsidP="00AE79F4">
            <w:pPr>
              <w:jc w:val="center"/>
              <w:rPr>
                <w:sz w:val="24"/>
                <w:szCs w:val="24"/>
              </w:rPr>
            </w:pPr>
          </w:p>
        </w:tc>
        <w:tc>
          <w:tcPr>
            <w:tcW w:w="3403" w:type="dxa"/>
            <w:vMerge/>
            <w:tcBorders>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c>
          <w:tcPr>
            <w:tcW w:w="1701" w:type="dxa"/>
            <w:vMerge/>
            <w:tcBorders>
              <w:left w:val="single" w:sz="4" w:space="0" w:color="auto"/>
              <w:bottom w:val="single" w:sz="4" w:space="0" w:color="auto"/>
              <w:right w:val="single" w:sz="4" w:space="0" w:color="auto"/>
            </w:tcBorders>
          </w:tcPr>
          <w:p w:rsidR="00C40141" w:rsidRPr="0071178B" w:rsidRDefault="00C40141" w:rsidP="00AE79F4">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r w:rsidRPr="0071178B">
              <w:rPr>
                <w:sz w:val="24"/>
                <w:szCs w:val="24"/>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r w:rsidRPr="0071178B">
              <w:rPr>
                <w:sz w:val="24"/>
                <w:szCs w:val="24"/>
              </w:rPr>
              <w:t>ОБ</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r w:rsidRPr="0071178B">
              <w:rPr>
                <w:sz w:val="24"/>
                <w:szCs w:val="24"/>
              </w:rPr>
              <w:t>МБ</w:t>
            </w:r>
          </w:p>
        </w:tc>
        <w:tc>
          <w:tcPr>
            <w:tcW w:w="1134" w:type="dxa"/>
            <w:vMerge/>
            <w:tcBorders>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c>
          <w:tcPr>
            <w:tcW w:w="1134" w:type="dxa"/>
            <w:vMerge/>
            <w:tcBorders>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r>
      <w:tr w:rsidR="00C40141" w:rsidRPr="0071178B" w:rsidTr="00AE79F4">
        <w:tc>
          <w:tcPr>
            <w:tcW w:w="567" w:type="dxa"/>
            <w:tcBorders>
              <w:top w:val="single" w:sz="4" w:space="0" w:color="auto"/>
              <w:left w:val="single" w:sz="4" w:space="0" w:color="auto"/>
              <w:bottom w:val="single" w:sz="4" w:space="0" w:color="auto"/>
              <w:right w:val="single" w:sz="4" w:space="0" w:color="auto"/>
            </w:tcBorders>
          </w:tcPr>
          <w:p w:rsidR="00C40141" w:rsidRPr="0071178B" w:rsidRDefault="00C40141" w:rsidP="00AE79F4">
            <w:pPr>
              <w:jc w:val="center"/>
              <w:rPr>
                <w:sz w:val="24"/>
                <w:szCs w:val="24"/>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BD122C">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40141" w:rsidRPr="0071178B" w:rsidRDefault="00C40141" w:rsidP="00AE79F4">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r>
      <w:tr w:rsidR="00C40141" w:rsidRPr="0071178B" w:rsidTr="00AE79F4">
        <w:tc>
          <w:tcPr>
            <w:tcW w:w="567" w:type="dxa"/>
            <w:tcBorders>
              <w:top w:val="single" w:sz="4" w:space="0" w:color="auto"/>
              <w:left w:val="single" w:sz="4" w:space="0" w:color="auto"/>
              <w:bottom w:val="single" w:sz="4" w:space="0" w:color="auto"/>
              <w:right w:val="single" w:sz="4" w:space="0" w:color="auto"/>
            </w:tcBorders>
          </w:tcPr>
          <w:p w:rsidR="00C40141" w:rsidRPr="0071178B" w:rsidRDefault="00C40141" w:rsidP="00AE79F4">
            <w:pPr>
              <w:jc w:val="center"/>
              <w:rPr>
                <w:sz w:val="24"/>
                <w:szCs w:val="24"/>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40141" w:rsidRPr="0071178B" w:rsidRDefault="00C40141" w:rsidP="00DD13E4">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DD13E4">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r>
      <w:tr w:rsidR="00C40141" w:rsidRPr="0071178B" w:rsidTr="00AE79F4">
        <w:tc>
          <w:tcPr>
            <w:tcW w:w="567" w:type="dxa"/>
            <w:tcBorders>
              <w:top w:val="single" w:sz="4" w:space="0" w:color="auto"/>
              <w:left w:val="single" w:sz="4" w:space="0" w:color="auto"/>
              <w:bottom w:val="single" w:sz="4" w:space="0" w:color="auto"/>
              <w:right w:val="single" w:sz="4" w:space="0" w:color="auto"/>
            </w:tcBorders>
          </w:tcPr>
          <w:p w:rsidR="00C40141" w:rsidRPr="0071178B" w:rsidRDefault="00C40141" w:rsidP="00AE79F4">
            <w:pPr>
              <w:jc w:val="center"/>
              <w:rPr>
                <w:sz w:val="24"/>
                <w:szCs w:val="24"/>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40141" w:rsidRPr="0071178B" w:rsidRDefault="00C40141" w:rsidP="00AE79F4">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r>
      <w:tr w:rsidR="00C40141" w:rsidRPr="0071178B" w:rsidTr="00AE79F4">
        <w:tc>
          <w:tcPr>
            <w:tcW w:w="567" w:type="dxa"/>
            <w:tcBorders>
              <w:top w:val="single" w:sz="4" w:space="0" w:color="auto"/>
              <w:left w:val="single" w:sz="4" w:space="0" w:color="auto"/>
              <w:bottom w:val="single" w:sz="4" w:space="0" w:color="auto"/>
              <w:right w:val="single" w:sz="4" w:space="0" w:color="auto"/>
            </w:tcBorders>
          </w:tcPr>
          <w:p w:rsidR="00C40141" w:rsidRPr="0071178B" w:rsidRDefault="00C40141" w:rsidP="00AE79F4">
            <w:pPr>
              <w:jc w:val="center"/>
              <w:rPr>
                <w:sz w:val="24"/>
                <w:szCs w:val="24"/>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40141" w:rsidRPr="0071178B" w:rsidRDefault="00C40141" w:rsidP="00AE79F4">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r>
      <w:tr w:rsidR="00C40141" w:rsidRPr="0071178B" w:rsidTr="00AE79F4">
        <w:tc>
          <w:tcPr>
            <w:tcW w:w="567" w:type="dxa"/>
            <w:tcBorders>
              <w:top w:val="single" w:sz="4" w:space="0" w:color="auto"/>
              <w:left w:val="single" w:sz="4" w:space="0" w:color="auto"/>
              <w:bottom w:val="single" w:sz="4" w:space="0" w:color="auto"/>
              <w:right w:val="single" w:sz="4" w:space="0" w:color="auto"/>
            </w:tcBorders>
          </w:tcPr>
          <w:p w:rsidR="00C40141" w:rsidRPr="0071178B" w:rsidRDefault="00C40141" w:rsidP="00AE79F4">
            <w:pPr>
              <w:jc w:val="center"/>
              <w:rPr>
                <w:sz w:val="24"/>
                <w:szCs w:val="24"/>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40141" w:rsidRPr="0071178B" w:rsidRDefault="00C40141" w:rsidP="00AE79F4">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r>
      <w:tr w:rsidR="00C40141" w:rsidRPr="0071178B" w:rsidTr="00AE79F4">
        <w:tc>
          <w:tcPr>
            <w:tcW w:w="567" w:type="dxa"/>
            <w:tcBorders>
              <w:top w:val="single" w:sz="4" w:space="0" w:color="auto"/>
              <w:left w:val="single" w:sz="4" w:space="0" w:color="auto"/>
              <w:bottom w:val="single" w:sz="4" w:space="0" w:color="auto"/>
              <w:right w:val="single" w:sz="4" w:space="0" w:color="auto"/>
            </w:tcBorders>
          </w:tcPr>
          <w:p w:rsidR="00C40141" w:rsidRPr="0071178B" w:rsidRDefault="00C40141" w:rsidP="00AE79F4">
            <w:pPr>
              <w:jc w:val="center"/>
              <w:rPr>
                <w:sz w:val="24"/>
                <w:szCs w:val="24"/>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r w:rsidRPr="0071178B">
              <w:rPr>
                <w:sz w:val="24"/>
                <w:szCs w:val="24"/>
              </w:rPr>
              <w:t>Итого:</w:t>
            </w:r>
          </w:p>
        </w:tc>
        <w:tc>
          <w:tcPr>
            <w:tcW w:w="1701" w:type="dxa"/>
            <w:tcBorders>
              <w:top w:val="single" w:sz="4" w:space="0" w:color="auto"/>
              <w:left w:val="single" w:sz="4" w:space="0" w:color="auto"/>
              <w:bottom w:val="single" w:sz="4" w:space="0" w:color="auto"/>
              <w:right w:val="single" w:sz="4" w:space="0" w:color="auto"/>
            </w:tcBorders>
          </w:tcPr>
          <w:p w:rsidR="00C40141" w:rsidRPr="0071178B" w:rsidRDefault="00C40141" w:rsidP="00AE79F4">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r>
    </w:tbl>
    <w:p w:rsidR="00C40141" w:rsidRPr="0071178B" w:rsidRDefault="00C40141" w:rsidP="00C40141">
      <w:pPr>
        <w:jc w:val="center"/>
        <w:rPr>
          <w:sz w:val="24"/>
          <w:szCs w:val="24"/>
        </w:rPr>
      </w:pPr>
    </w:p>
    <w:p w:rsidR="00C40141" w:rsidRPr="0071178B" w:rsidRDefault="00C40141" w:rsidP="00C40141">
      <w:pPr>
        <w:jc w:val="right"/>
        <w:rPr>
          <w:sz w:val="24"/>
          <w:szCs w:val="24"/>
        </w:rPr>
      </w:pPr>
      <w:r w:rsidRPr="0071178B">
        <w:rPr>
          <w:sz w:val="24"/>
          <w:szCs w:val="24"/>
        </w:rPr>
        <w:t>Приложение № 6</w:t>
      </w:r>
    </w:p>
    <w:p w:rsidR="00C40141" w:rsidRPr="0071178B" w:rsidRDefault="00C40141" w:rsidP="00C40141">
      <w:pPr>
        <w:jc w:val="right"/>
        <w:rPr>
          <w:sz w:val="24"/>
          <w:szCs w:val="24"/>
        </w:rPr>
      </w:pPr>
      <w:r w:rsidRPr="0071178B">
        <w:rPr>
          <w:sz w:val="24"/>
          <w:szCs w:val="24"/>
        </w:rPr>
        <w:t>(</w:t>
      </w:r>
      <w:proofErr w:type="gramStart"/>
      <w:r w:rsidRPr="0071178B">
        <w:rPr>
          <w:sz w:val="24"/>
          <w:szCs w:val="24"/>
        </w:rPr>
        <w:t>ежеквартальная</w:t>
      </w:r>
      <w:proofErr w:type="gramEnd"/>
      <w:r w:rsidRPr="0071178B">
        <w:rPr>
          <w:sz w:val="24"/>
          <w:szCs w:val="24"/>
        </w:rPr>
        <w:t xml:space="preserve"> с нарастающим итогом)</w:t>
      </w:r>
    </w:p>
    <w:p w:rsidR="00C40141" w:rsidRPr="0071178B" w:rsidRDefault="00C40141" w:rsidP="00C40141">
      <w:pPr>
        <w:jc w:val="right"/>
        <w:rPr>
          <w:sz w:val="24"/>
          <w:szCs w:val="24"/>
        </w:rPr>
      </w:pPr>
    </w:p>
    <w:p w:rsidR="00C40141" w:rsidRPr="0071178B" w:rsidRDefault="00C40141" w:rsidP="00C40141">
      <w:pPr>
        <w:jc w:val="center"/>
        <w:rPr>
          <w:b/>
          <w:sz w:val="24"/>
          <w:szCs w:val="24"/>
        </w:rPr>
      </w:pPr>
      <w:r w:rsidRPr="0071178B">
        <w:rPr>
          <w:b/>
          <w:sz w:val="24"/>
          <w:szCs w:val="24"/>
        </w:rPr>
        <w:t>Информация о льготном обслуживании граждан</w:t>
      </w:r>
    </w:p>
    <w:p w:rsidR="00C40141" w:rsidRPr="0071178B" w:rsidRDefault="00C40141" w:rsidP="00C40141">
      <w:pPr>
        <w:jc w:val="center"/>
        <w:rPr>
          <w:b/>
          <w:sz w:val="24"/>
          <w:szCs w:val="24"/>
        </w:rPr>
      </w:pPr>
      <w:r w:rsidRPr="0071178B">
        <w:rPr>
          <w:b/>
          <w:sz w:val="24"/>
          <w:szCs w:val="24"/>
        </w:rPr>
        <w:t>Калтанского городского округа</w:t>
      </w:r>
    </w:p>
    <w:p w:rsidR="00C40141" w:rsidRPr="0071178B" w:rsidRDefault="00C40141" w:rsidP="00C40141">
      <w:pPr>
        <w:ind w:left="567" w:hanging="567"/>
        <w:jc w:val="center"/>
        <w:rPr>
          <w:b/>
          <w:sz w:val="24"/>
          <w:szCs w:val="24"/>
        </w:rPr>
      </w:pPr>
      <w:r w:rsidRPr="0071178B">
        <w:rPr>
          <w:b/>
          <w:sz w:val="24"/>
          <w:szCs w:val="24"/>
        </w:rPr>
        <w:t>предприятиями бытового обслуживания</w:t>
      </w:r>
    </w:p>
    <w:p w:rsidR="00C40141" w:rsidRPr="0071178B" w:rsidRDefault="00C40141" w:rsidP="00C40141">
      <w:pPr>
        <w:ind w:left="567" w:hanging="567"/>
        <w:jc w:val="center"/>
        <w:rPr>
          <w:b/>
          <w:sz w:val="24"/>
          <w:szCs w:val="24"/>
        </w:rPr>
      </w:pPr>
      <w:r w:rsidRPr="0071178B">
        <w:rPr>
          <w:b/>
          <w:sz w:val="24"/>
          <w:szCs w:val="24"/>
        </w:rPr>
        <w:t xml:space="preserve">и индивидуальными  предпринимателями    за </w:t>
      </w:r>
      <w:r w:rsidR="00207D26" w:rsidRPr="0071178B">
        <w:rPr>
          <w:b/>
          <w:sz w:val="24"/>
          <w:szCs w:val="24"/>
        </w:rPr>
        <w:t>12</w:t>
      </w:r>
      <w:r w:rsidR="00BD122C" w:rsidRPr="0071178B">
        <w:rPr>
          <w:b/>
          <w:sz w:val="24"/>
          <w:szCs w:val="24"/>
        </w:rPr>
        <w:t xml:space="preserve"> месяцев 201</w:t>
      </w:r>
      <w:r w:rsidR="00622C7C" w:rsidRPr="0071178B">
        <w:rPr>
          <w:b/>
          <w:sz w:val="24"/>
          <w:szCs w:val="24"/>
        </w:rPr>
        <w:t>6</w:t>
      </w:r>
      <w:r w:rsidRPr="0071178B">
        <w:rPr>
          <w:b/>
          <w:sz w:val="24"/>
          <w:szCs w:val="24"/>
        </w:rPr>
        <w:t xml:space="preserve"> года</w:t>
      </w:r>
    </w:p>
    <w:p w:rsidR="00C40141" w:rsidRPr="0071178B" w:rsidRDefault="00C40141" w:rsidP="00C40141">
      <w:pPr>
        <w:jc w:val="center"/>
        <w:rPr>
          <w:b/>
          <w:sz w:val="24"/>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1985"/>
        <w:gridCol w:w="1523"/>
        <w:gridCol w:w="1354"/>
        <w:gridCol w:w="1517"/>
        <w:gridCol w:w="1701"/>
      </w:tblGrid>
      <w:tr w:rsidR="00C40141" w:rsidRPr="0071178B" w:rsidTr="00AE79F4">
        <w:trPr>
          <w:cantSplit/>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r w:rsidRPr="0071178B">
              <w:rPr>
                <w:sz w:val="24"/>
                <w:szCs w:val="24"/>
              </w:rPr>
              <w:t>Сумма оказанной помощи</w:t>
            </w:r>
          </w:p>
          <w:p w:rsidR="00C40141" w:rsidRPr="0071178B" w:rsidRDefault="00C40141" w:rsidP="00AE79F4">
            <w:pPr>
              <w:jc w:val="center"/>
              <w:rPr>
                <w:sz w:val="24"/>
                <w:szCs w:val="24"/>
              </w:rPr>
            </w:pPr>
            <w:r w:rsidRPr="0071178B">
              <w:rPr>
                <w:sz w:val="24"/>
                <w:szCs w:val="24"/>
              </w:rPr>
              <w:t>тыс. рублей</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r w:rsidRPr="0071178B">
              <w:rPr>
                <w:sz w:val="24"/>
                <w:szCs w:val="24"/>
              </w:rPr>
              <w:t>Количество обслуженных граждан,</w:t>
            </w:r>
          </w:p>
          <w:p w:rsidR="00C40141" w:rsidRPr="0071178B" w:rsidRDefault="00C40141" w:rsidP="00AE79F4">
            <w:pPr>
              <w:jc w:val="center"/>
              <w:rPr>
                <w:sz w:val="24"/>
                <w:szCs w:val="24"/>
              </w:rPr>
            </w:pPr>
            <w:r w:rsidRPr="0071178B">
              <w:rPr>
                <w:sz w:val="24"/>
                <w:szCs w:val="24"/>
              </w:rPr>
              <w:t>человек</w:t>
            </w: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r w:rsidRPr="0071178B">
              <w:rPr>
                <w:sz w:val="24"/>
                <w:szCs w:val="24"/>
              </w:rPr>
              <w:t>в том числе:</w:t>
            </w:r>
          </w:p>
        </w:tc>
      </w:tr>
      <w:tr w:rsidR="00C40141" w:rsidRPr="0071178B" w:rsidTr="00AE79F4">
        <w:trPr>
          <w:cantSplit/>
          <w:trHeight w:val="218"/>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0141" w:rsidRPr="0071178B" w:rsidRDefault="00C40141" w:rsidP="00AE79F4">
            <w:pPr>
              <w:rPr>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0141" w:rsidRPr="0071178B" w:rsidRDefault="00C40141" w:rsidP="00AE79F4">
            <w:pPr>
              <w:rPr>
                <w:sz w:val="24"/>
                <w:szCs w:val="24"/>
              </w:rPr>
            </w:pPr>
          </w:p>
        </w:tc>
        <w:tc>
          <w:tcPr>
            <w:tcW w:w="2877" w:type="dxa"/>
            <w:gridSpan w:val="2"/>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pStyle w:val="3"/>
              <w:jc w:val="center"/>
              <w:rPr>
                <w:rFonts w:ascii="Times New Roman" w:hAnsi="Times New Roman" w:cs="Times New Roman"/>
                <w:b w:val="0"/>
                <w:sz w:val="24"/>
                <w:szCs w:val="24"/>
              </w:rPr>
            </w:pPr>
            <w:r w:rsidRPr="0071178B">
              <w:rPr>
                <w:rFonts w:ascii="Times New Roman" w:hAnsi="Times New Roman" w:cs="Times New Roman"/>
                <w:b w:val="0"/>
                <w:sz w:val="24"/>
                <w:szCs w:val="24"/>
              </w:rPr>
              <w:t>Бесплатно</w:t>
            </w:r>
          </w:p>
        </w:tc>
        <w:tc>
          <w:tcPr>
            <w:tcW w:w="3218" w:type="dxa"/>
            <w:gridSpan w:val="2"/>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pStyle w:val="3"/>
              <w:jc w:val="center"/>
              <w:rPr>
                <w:rFonts w:ascii="Times New Roman" w:hAnsi="Times New Roman" w:cs="Times New Roman"/>
                <w:b w:val="0"/>
                <w:sz w:val="24"/>
                <w:szCs w:val="24"/>
              </w:rPr>
            </w:pPr>
            <w:r w:rsidRPr="0071178B">
              <w:rPr>
                <w:rFonts w:ascii="Times New Roman" w:hAnsi="Times New Roman" w:cs="Times New Roman"/>
                <w:b w:val="0"/>
                <w:sz w:val="24"/>
                <w:szCs w:val="24"/>
              </w:rPr>
              <w:t>На льготных условиях</w:t>
            </w:r>
          </w:p>
        </w:tc>
      </w:tr>
      <w:tr w:rsidR="00C40141" w:rsidRPr="0071178B" w:rsidTr="00AE79F4">
        <w:trPr>
          <w:cantSplit/>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0141" w:rsidRPr="0071178B" w:rsidRDefault="00C40141" w:rsidP="00AE79F4">
            <w:pPr>
              <w:rPr>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0141" w:rsidRPr="0071178B" w:rsidRDefault="00C40141" w:rsidP="00AE79F4">
            <w:pPr>
              <w:rPr>
                <w:sz w:val="24"/>
                <w:szCs w:val="24"/>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r w:rsidRPr="0071178B">
              <w:rPr>
                <w:sz w:val="24"/>
                <w:szCs w:val="24"/>
              </w:rPr>
              <w:t>чел.</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rPr>
                <w:sz w:val="24"/>
                <w:szCs w:val="24"/>
              </w:rPr>
            </w:pPr>
            <w:r w:rsidRPr="0071178B">
              <w:rPr>
                <w:sz w:val="24"/>
                <w:szCs w:val="24"/>
              </w:rPr>
              <w:t>тыс. руб.</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r w:rsidRPr="0071178B">
              <w:rPr>
                <w:sz w:val="24"/>
                <w:szCs w:val="24"/>
              </w:rPr>
              <w:t>чел.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rPr>
                <w:sz w:val="24"/>
                <w:szCs w:val="24"/>
              </w:rPr>
            </w:pPr>
            <w:r w:rsidRPr="0071178B">
              <w:rPr>
                <w:sz w:val="24"/>
                <w:szCs w:val="24"/>
              </w:rPr>
              <w:t>тыс. руб.</w:t>
            </w:r>
          </w:p>
        </w:tc>
      </w:tr>
      <w:tr w:rsidR="00C40141" w:rsidRPr="0071178B" w:rsidTr="00AE79F4">
        <w:tc>
          <w:tcPr>
            <w:tcW w:w="2552"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747B1E" w:rsidP="00AE79F4">
            <w:pPr>
              <w:rPr>
                <w:sz w:val="24"/>
                <w:szCs w:val="24"/>
              </w:rPr>
            </w:pPr>
            <w:r w:rsidRPr="0071178B">
              <w:rPr>
                <w:sz w:val="24"/>
                <w:szCs w:val="24"/>
              </w:rPr>
              <w:t>114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747B1E" w:rsidP="00AE79F4">
            <w:pPr>
              <w:rPr>
                <w:sz w:val="24"/>
                <w:szCs w:val="24"/>
              </w:rPr>
            </w:pPr>
            <w:r w:rsidRPr="0071178B">
              <w:rPr>
                <w:sz w:val="24"/>
                <w:szCs w:val="24"/>
              </w:rPr>
              <w:t>1227</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rPr>
                <w:sz w:val="24"/>
                <w:szCs w:val="24"/>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rPr>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747B1E" w:rsidP="00AE79F4">
            <w:pPr>
              <w:rPr>
                <w:sz w:val="24"/>
                <w:szCs w:val="24"/>
              </w:rPr>
            </w:pPr>
            <w:r w:rsidRPr="0071178B">
              <w:rPr>
                <w:sz w:val="24"/>
                <w:szCs w:val="24"/>
              </w:rPr>
              <w:t>1</w:t>
            </w:r>
            <w:r w:rsidR="00207D26" w:rsidRPr="0071178B">
              <w:rPr>
                <w:sz w:val="24"/>
                <w:szCs w:val="24"/>
              </w:rPr>
              <w:t>345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747B1E" w:rsidP="00AE79F4">
            <w:pPr>
              <w:rPr>
                <w:sz w:val="24"/>
                <w:szCs w:val="24"/>
              </w:rPr>
            </w:pPr>
            <w:r w:rsidRPr="0071178B">
              <w:rPr>
                <w:sz w:val="24"/>
                <w:szCs w:val="24"/>
              </w:rPr>
              <w:t>1</w:t>
            </w:r>
            <w:r w:rsidR="00207D26" w:rsidRPr="0071178B">
              <w:rPr>
                <w:sz w:val="24"/>
                <w:szCs w:val="24"/>
              </w:rPr>
              <w:t>20</w:t>
            </w:r>
          </w:p>
        </w:tc>
      </w:tr>
    </w:tbl>
    <w:p w:rsidR="00C40141" w:rsidRPr="0071178B" w:rsidRDefault="00C40141" w:rsidP="00C40141">
      <w:pPr>
        <w:ind w:left="-720"/>
        <w:rPr>
          <w:sz w:val="24"/>
          <w:szCs w:val="24"/>
        </w:rPr>
      </w:pPr>
    </w:p>
    <w:p w:rsidR="00C40141" w:rsidRPr="0071178B" w:rsidRDefault="00C40141" w:rsidP="00C40141">
      <w:pPr>
        <w:jc w:val="right"/>
        <w:rPr>
          <w:sz w:val="24"/>
          <w:szCs w:val="24"/>
        </w:rPr>
      </w:pPr>
      <w:r w:rsidRPr="0071178B">
        <w:rPr>
          <w:sz w:val="24"/>
          <w:szCs w:val="24"/>
        </w:rPr>
        <w:t>Приложение №7</w:t>
      </w:r>
    </w:p>
    <w:p w:rsidR="00C40141" w:rsidRPr="0071178B" w:rsidRDefault="00C40141" w:rsidP="00C40141">
      <w:pPr>
        <w:jc w:val="right"/>
        <w:rPr>
          <w:sz w:val="24"/>
          <w:szCs w:val="24"/>
        </w:rPr>
      </w:pPr>
      <w:r w:rsidRPr="0071178B">
        <w:rPr>
          <w:sz w:val="24"/>
          <w:szCs w:val="24"/>
        </w:rPr>
        <w:t>(ежеквартальная)</w:t>
      </w:r>
    </w:p>
    <w:p w:rsidR="00C40141" w:rsidRPr="0071178B" w:rsidRDefault="00C40141" w:rsidP="00C40141">
      <w:pPr>
        <w:pStyle w:val="3"/>
        <w:spacing w:before="0"/>
        <w:jc w:val="center"/>
        <w:rPr>
          <w:rFonts w:ascii="Times New Roman" w:hAnsi="Times New Roman" w:cs="Times New Roman"/>
          <w:sz w:val="24"/>
          <w:szCs w:val="24"/>
        </w:rPr>
      </w:pPr>
      <w:r w:rsidRPr="0071178B">
        <w:rPr>
          <w:rFonts w:ascii="Times New Roman" w:hAnsi="Times New Roman" w:cs="Times New Roman"/>
          <w:sz w:val="24"/>
          <w:szCs w:val="24"/>
        </w:rPr>
        <w:t xml:space="preserve">Информация </w:t>
      </w:r>
    </w:p>
    <w:p w:rsidR="00C40141" w:rsidRPr="0071178B" w:rsidRDefault="00C40141" w:rsidP="00C40141">
      <w:pPr>
        <w:pStyle w:val="3"/>
        <w:spacing w:before="0"/>
        <w:jc w:val="center"/>
        <w:rPr>
          <w:rFonts w:ascii="Times New Roman" w:hAnsi="Times New Roman" w:cs="Times New Roman"/>
          <w:sz w:val="24"/>
          <w:szCs w:val="24"/>
        </w:rPr>
      </w:pPr>
      <w:r w:rsidRPr="0071178B">
        <w:rPr>
          <w:rFonts w:ascii="Times New Roman" w:hAnsi="Times New Roman" w:cs="Times New Roman"/>
          <w:sz w:val="24"/>
          <w:szCs w:val="24"/>
        </w:rPr>
        <w:t>о проблемных предприятиях бытового  обслуживания и индивидуальных пр</w:t>
      </w:r>
      <w:r w:rsidR="00BD122C" w:rsidRPr="0071178B">
        <w:rPr>
          <w:rFonts w:ascii="Times New Roman" w:hAnsi="Times New Roman" w:cs="Times New Roman"/>
          <w:sz w:val="24"/>
          <w:szCs w:val="24"/>
        </w:rPr>
        <w:t xml:space="preserve">едпринимателях  по состоянию за </w:t>
      </w:r>
      <w:r w:rsidR="00207D26" w:rsidRPr="0071178B">
        <w:rPr>
          <w:rFonts w:ascii="Times New Roman" w:hAnsi="Times New Roman" w:cs="Times New Roman"/>
          <w:sz w:val="24"/>
          <w:szCs w:val="24"/>
        </w:rPr>
        <w:t>12</w:t>
      </w:r>
      <w:r w:rsidR="00BD122C" w:rsidRPr="0071178B">
        <w:rPr>
          <w:rFonts w:ascii="Times New Roman" w:hAnsi="Times New Roman" w:cs="Times New Roman"/>
          <w:sz w:val="24"/>
          <w:szCs w:val="24"/>
        </w:rPr>
        <w:t xml:space="preserve"> месяцев </w:t>
      </w:r>
      <w:r w:rsidRPr="0071178B">
        <w:rPr>
          <w:rFonts w:ascii="Times New Roman" w:hAnsi="Times New Roman" w:cs="Times New Roman"/>
          <w:sz w:val="24"/>
          <w:szCs w:val="24"/>
        </w:rPr>
        <w:t>201</w:t>
      </w:r>
      <w:r w:rsidR="00622C7C" w:rsidRPr="0071178B">
        <w:rPr>
          <w:rFonts w:ascii="Times New Roman" w:hAnsi="Times New Roman" w:cs="Times New Roman"/>
          <w:sz w:val="24"/>
          <w:szCs w:val="24"/>
        </w:rPr>
        <w:t>6</w:t>
      </w:r>
      <w:r w:rsidRPr="0071178B">
        <w:rPr>
          <w:rFonts w:ascii="Times New Roman" w:hAnsi="Times New Roman" w:cs="Times New Roman"/>
          <w:sz w:val="24"/>
          <w:szCs w:val="24"/>
        </w:rPr>
        <w:t xml:space="preserve"> года</w:t>
      </w:r>
    </w:p>
    <w:p w:rsidR="00C40141" w:rsidRPr="0071178B" w:rsidRDefault="00C40141" w:rsidP="00C40141">
      <w:pPr>
        <w:jc w:val="center"/>
        <w:rPr>
          <w:b/>
          <w:sz w:val="24"/>
          <w:szCs w:val="24"/>
        </w:rPr>
      </w:pPr>
      <w:r w:rsidRPr="0071178B">
        <w:rPr>
          <w:b/>
          <w:sz w:val="24"/>
          <w:szCs w:val="24"/>
        </w:rPr>
        <w:t xml:space="preserve">по   </w:t>
      </w:r>
      <w:proofErr w:type="spellStart"/>
      <w:r w:rsidRPr="0071178B">
        <w:rPr>
          <w:b/>
          <w:sz w:val="24"/>
          <w:szCs w:val="24"/>
        </w:rPr>
        <w:t>Калтанскому</w:t>
      </w:r>
      <w:proofErr w:type="spellEnd"/>
      <w:r w:rsidRPr="0071178B">
        <w:rPr>
          <w:b/>
          <w:sz w:val="24"/>
          <w:szCs w:val="24"/>
        </w:rPr>
        <w:t xml:space="preserve"> городскому округу</w:t>
      </w:r>
    </w:p>
    <w:p w:rsidR="00C40141" w:rsidRPr="0071178B" w:rsidRDefault="00C40141" w:rsidP="00C40141">
      <w:pPr>
        <w:jc w:val="both"/>
        <w:rPr>
          <w:b/>
          <w:sz w:val="24"/>
          <w:szCs w:val="24"/>
        </w:rPr>
      </w:pPr>
      <w:r w:rsidRPr="0071178B">
        <w:rPr>
          <w:sz w:val="24"/>
          <w:szCs w:val="24"/>
        </w:rPr>
        <w:t xml:space="preserve">                                                          (наименование муниципального образования)</w:t>
      </w:r>
    </w:p>
    <w:p w:rsidR="00C40141" w:rsidRPr="0071178B" w:rsidRDefault="00C40141" w:rsidP="00C40141">
      <w:pPr>
        <w:jc w:val="both"/>
        <w:rPr>
          <w:b/>
          <w:i/>
          <w:sz w:val="24"/>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2399"/>
        <w:gridCol w:w="1969"/>
        <w:gridCol w:w="1999"/>
        <w:gridCol w:w="1599"/>
        <w:gridCol w:w="2072"/>
      </w:tblGrid>
      <w:tr w:rsidR="00C40141" w:rsidRPr="0071178B" w:rsidTr="00AE79F4">
        <w:tc>
          <w:tcPr>
            <w:tcW w:w="594"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r w:rsidRPr="0071178B">
              <w:rPr>
                <w:sz w:val="24"/>
                <w:szCs w:val="24"/>
              </w:rPr>
              <w:t>№</w:t>
            </w:r>
          </w:p>
          <w:p w:rsidR="00C40141" w:rsidRPr="0071178B" w:rsidRDefault="00C40141" w:rsidP="00AE79F4">
            <w:pPr>
              <w:jc w:val="center"/>
              <w:rPr>
                <w:sz w:val="24"/>
                <w:szCs w:val="24"/>
              </w:rPr>
            </w:pPr>
            <w:proofErr w:type="spellStart"/>
            <w:proofErr w:type="gramStart"/>
            <w:r w:rsidRPr="0071178B">
              <w:rPr>
                <w:sz w:val="24"/>
                <w:szCs w:val="24"/>
              </w:rPr>
              <w:t>п</w:t>
            </w:r>
            <w:proofErr w:type="spellEnd"/>
            <w:proofErr w:type="gramEnd"/>
            <w:r w:rsidRPr="0071178B">
              <w:rPr>
                <w:sz w:val="24"/>
                <w:szCs w:val="24"/>
              </w:rPr>
              <w:t>/</w:t>
            </w:r>
            <w:proofErr w:type="spellStart"/>
            <w:r w:rsidRPr="0071178B">
              <w:rPr>
                <w:sz w:val="24"/>
                <w:szCs w:val="24"/>
              </w:rPr>
              <w:t>п</w:t>
            </w:r>
            <w:proofErr w:type="spellEnd"/>
          </w:p>
        </w:tc>
        <w:tc>
          <w:tcPr>
            <w:tcW w:w="2399"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r w:rsidRPr="0071178B">
              <w:rPr>
                <w:sz w:val="24"/>
                <w:szCs w:val="24"/>
              </w:rPr>
              <w:t>Наименование предприятия,</w:t>
            </w:r>
          </w:p>
          <w:p w:rsidR="00C40141" w:rsidRPr="0071178B" w:rsidRDefault="00C40141" w:rsidP="00AE79F4">
            <w:pPr>
              <w:jc w:val="center"/>
              <w:rPr>
                <w:sz w:val="24"/>
                <w:szCs w:val="24"/>
              </w:rPr>
            </w:pPr>
            <w:r w:rsidRPr="0071178B">
              <w:rPr>
                <w:sz w:val="24"/>
                <w:szCs w:val="24"/>
              </w:rPr>
              <w:t xml:space="preserve">Индивидуального предпринимателя </w:t>
            </w:r>
          </w:p>
          <w:p w:rsidR="00C40141" w:rsidRPr="0071178B" w:rsidRDefault="00C40141" w:rsidP="00AE79F4">
            <w:pPr>
              <w:jc w:val="center"/>
              <w:rPr>
                <w:sz w:val="24"/>
                <w:szCs w:val="24"/>
              </w:rPr>
            </w:pPr>
            <w:r w:rsidRPr="0071178B">
              <w:rPr>
                <w:sz w:val="24"/>
                <w:szCs w:val="24"/>
              </w:rPr>
              <w:t>почтовый адрес</w:t>
            </w: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r w:rsidRPr="0071178B">
              <w:rPr>
                <w:sz w:val="24"/>
                <w:szCs w:val="24"/>
              </w:rPr>
              <w:t>Вид деятельности (по ОКУН)</w:t>
            </w:r>
          </w:p>
        </w:tc>
        <w:tc>
          <w:tcPr>
            <w:tcW w:w="1999" w:type="dxa"/>
            <w:tcBorders>
              <w:top w:val="single" w:sz="4" w:space="0" w:color="auto"/>
              <w:left w:val="single" w:sz="4" w:space="0" w:color="auto"/>
              <w:bottom w:val="single" w:sz="4" w:space="0" w:color="auto"/>
              <w:right w:val="single" w:sz="4" w:space="0" w:color="auto"/>
            </w:tcBorders>
          </w:tcPr>
          <w:p w:rsidR="00C40141" w:rsidRPr="0071178B" w:rsidRDefault="00C40141" w:rsidP="00AE79F4">
            <w:pPr>
              <w:jc w:val="center"/>
              <w:rPr>
                <w:sz w:val="24"/>
                <w:szCs w:val="24"/>
              </w:rPr>
            </w:pPr>
            <w:r w:rsidRPr="0071178B">
              <w:rPr>
                <w:sz w:val="24"/>
                <w:szCs w:val="24"/>
              </w:rPr>
              <w:t>ФИО руководителя  контактный телефон</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r w:rsidRPr="0071178B">
              <w:rPr>
                <w:sz w:val="24"/>
                <w:szCs w:val="24"/>
              </w:rPr>
              <w:t>Проблемы</w:t>
            </w:r>
          </w:p>
        </w:tc>
        <w:tc>
          <w:tcPr>
            <w:tcW w:w="2072" w:type="dxa"/>
            <w:tcBorders>
              <w:top w:val="single" w:sz="4" w:space="0" w:color="auto"/>
              <w:left w:val="single" w:sz="4" w:space="0" w:color="auto"/>
              <w:bottom w:val="single" w:sz="4" w:space="0" w:color="auto"/>
              <w:right w:val="single" w:sz="4" w:space="0" w:color="auto"/>
            </w:tcBorders>
          </w:tcPr>
          <w:p w:rsidR="00C40141" w:rsidRPr="0071178B" w:rsidRDefault="00C40141" w:rsidP="00AE79F4">
            <w:pPr>
              <w:jc w:val="center"/>
              <w:rPr>
                <w:sz w:val="24"/>
                <w:szCs w:val="24"/>
              </w:rPr>
            </w:pPr>
            <w:r w:rsidRPr="0071178B">
              <w:rPr>
                <w:sz w:val="24"/>
                <w:szCs w:val="24"/>
              </w:rPr>
              <w:t>Принимаемые меры</w:t>
            </w:r>
          </w:p>
        </w:tc>
      </w:tr>
      <w:tr w:rsidR="00C40141" w:rsidRPr="0071178B" w:rsidTr="00AE79F4">
        <w:tc>
          <w:tcPr>
            <w:tcW w:w="594"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c>
          <w:tcPr>
            <w:tcW w:w="2399"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rPr>
                <w:b/>
                <w:bCs/>
                <w:sz w:val="24"/>
                <w:szCs w:val="24"/>
              </w:rPr>
            </w:pP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c>
          <w:tcPr>
            <w:tcW w:w="1999" w:type="dxa"/>
            <w:tcBorders>
              <w:top w:val="single" w:sz="4" w:space="0" w:color="auto"/>
              <w:left w:val="single" w:sz="4" w:space="0" w:color="auto"/>
              <w:bottom w:val="single" w:sz="4" w:space="0" w:color="auto"/>
              <w:right w:val="single" w:sz="4" w:space="0" w:color="auto"/>
            </w:tcBorders>
          </w:tcPr>
          <w:p w:rsidR="00C40141" w:rsidRPr="0071178B" w:rsidRDefault="00C40141" w:rsidP="00AE79F4">
            <w:pPr>
              <w:jc w:val="center"/>
              <w:rPr>
                <w:sz w:val="24"/>
                <w:szCs w:val="24"/>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c>
          <w:tcPr>
            <w:tcW w:w="2072" w:type="dxa"/>
            <w:tcBorders>
              <w:top w:val="single" w:sz="4" w:space="0" w:color="auto"/>
              <w:left w:val="single" w:sz="4" w:space="0" w:color="auto"/>
              <w:bottom w:val="single" w:sz="4" w:space="0" w:color="auto"/>
              <w:right w:val="single" w:sz="4" w:space="0" w:color="auto"/>
            </w:tcBorders>
          </w:tcPr>
          <w:p w:rsidR="00C40141" w:rsidRPr="0071178B" w:rsidRDefault="00C40141" w:rsidP="00AE79F4">
            <w:pPr>
              <w:jc w:val="center"/>
              <w:rPr>
                <w:sz w:val="24"/>
                <w:szCs w:val="24"/>
              </w:rPr>
            </w:pPr>
          </w:p>
        </w:tc>
      </w:tr>
      <w:tr w:rsidR="00C40141" w:rsidRPr="0071178B" w:rsidTr="00AE79F4">
        <w:tc>
          <w:tcPr>
            <w:tcW w:w="594" w:type="dxa"/>
            <w:tcBorders>
              <w:top w:val="single" w:sz="4" w:space="0" w:color="auto"/>
              <w:left w:val="single" w:sz="4" w:space="0" w:color="auto"/>
              <w:right w:val="single" w:sz="4" w:space="0" w:color="auto"/>
            </w:tcBorders>
            <w:shd w:val="clear" w:color="auto" w:fill="auto"/>
          </w:tcPr>
          <w:p w:rsidR="00C40141" w:rsidRPr="0071178B" w:rsidRDefault="00C40141" w:rsidP="00AE79F4">
            <w:pPr>
              <w:jc w:val="center"/>
              <w:rPr>
                <w:sz w:val="24"/>
                <w:szCs w:val="24"/>
              </w:rPr>
            </w:pPr>
          </w:p>
        </w:tc>
        <w:tc>
          <w:tcPr>
            <w:tcW w:w="2399"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rPr>
                <w:b/>
                <w:bCs/>
                <w:sz w:val="24"/>
                <w:szCs w:val="24"/>
              </w:rPr>
            </w:pP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c>
          <w:tcPr>
            <w:tcW w:w="1999" w:type="dxa"/>
            <w:tcBorders>
              <w:top w:val="single" w:sz="4" w:space="0" w:color="auto"/>
              <w:left w:val="single" w:sz="4" w:space="0" w:color="auto"/>
              <w:bottom w:val="single" w:sz="4" w:space="0" w:color="auto"/>
              <w:right w:val="single" w:sz="4" w:space="0" w:color="auto"/>
            </w:tcBorders>
          </w:tcPr>
          <w:p w:rsidR="00C40141" w:rsidRPr="0071178B" w:rsidRDefault="00C40141" w:rsidP="00AE79F4">
            <w:pPr>
              <w:jc w:val="center"/>
              <w:rPr>
                <w:sz w:val="24"/>
                <w:szCs w:val="24"/>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c>
          <w:tcPr>
            <w:tcW w:w="2072" w:type="dxa"/>
            <w:tcBorders>
              <w:top w:val="single" w:sz="4" w:space="0" w:color="auto"/>
              <w:left w:val="single" w:sz="4" w:space="0" w:color="auto"/>
              <w:bottom w:val="single" w:sz="4" w:space="0" w:color="auto"/>
              <w:right w:val="single" w:sz="4" w:space="0" w:color="auto"/>
            </w:tcBorders>
          </w:tcPr>
          <w:p w:rsidR="00C40141" w:rsidRPr="0071178B" w:rsidRDefault="00C40141" w:rsidP="00AE79F4">
            <w:pPr>
              <w:jc w:val="center"/>
              <w:rPr>
                <w:sz w:val="24"/>
                <w:szCs w:val="24"/>
              </w:rPr>
            </w:pPr>
          </w:p>
        </w:tc>
      </w:tr>
    </w:tbl>
    <w:p w:rsidR="00C40141" w:rsidRPr="0071178B" w:rsidRDefault="00C40141" w:rsidP="00C40141">
      <w:pPr>
        <w:ind w:left="7080"/>
        <w:jc w:val="both"/>
        <w:rPr>
          <w:sz w:val="24"/>
          <w:szCs w:val="24"/>
        </w:rPr>
      </w:pPr>
    </w:p>
    <w:p w:rsidR="00E13B5E" w:rsidRPr="0071178B" w:rsidRDefault="00E13B5E" w:rsidP="00C40141">
      <w:pPr>
        <w:jc w:val="right"/>
        <w:rPr>
          <w:sz w:val="24"/>
          <w:szCs w:val="24"/>
        </w:rPr>
      </w:pPr>
    </w:p>
    <w:p w:rsidR="00C40141" w:rsidRPr="0071178B" w:rsidRDefault="00C40141" w:rsidP="00C40141">
      <w:pPr>
        <w:jc w:val="right"/>
        <w:rPr>
          <w:sz w:val="24"/>
          <w:szCs w:val="24"/>
        </w:rPr>
      </w:pPr>
      <w:r w:rsidRPr="0071178B">
        <w:rPr>
          <w:sz w:val="24"/>
          <w:szCs w:val="24"/>
        </w:rPr>
        <w:lastRenderedPageBreak/>
        <w:t>Приложение № 8</w:t>
      </w:r>
    </w:p>
    <w:p w:rsidR="00C40141" w:rsidRPr="0071178B" w:rsidRDefault="00C40141" w:rsidP="00C40141">
      <w:pPr>
        <w:jc w:val="right"/>
        <w:rPr>
          <w:sz w:val="24"/>
          <w:szCs w:val="24"/>
        </w:rPr>
      </w:pPr>
      <w:r w:rsidRPr="0071178B">
        <w:rPr>
          <w:sz w:val="24"/>
          <w:szCs w:val="24"/>
        </w:rPr>
        <w:t>(</w:t>
      </w:r>
      <w:proofErr w:type="gramStart"/>
      <w:r w:rsidRPr="0071178B">
        <w:rPr>
          <w:sz w:val="24"/>
          <w:szCs w:val="24"/>
        </w:rPr>
        <w:t>ежеквартальная</w:t>
      </w:r>
      <w:proofErr w:type="gramEnd"/>
      <w:r w:rsidRPr="0071178B">
        <w:rPr>
          <w:sz w:val="24"/>
          <w:szCs w:val="24"/>
        </w:rPr>
        <w:t xml:space="preserve"> с нарастающим итогом)</w:t>
      </w:r>
    </w:p>
    <w:p w:rsidR="00C40141" w:rsidRPr="0071178B" w:rsidRDefault="00C40141" w:rsidP="00C40141">
      <w:pPr>
        <w:jc w:val="center"/>
        <w:rPr>
          <w:b/>
          <w:sz w:val="24"/>
          <w:szCs w:val="24"/>
        </w:rPr>
      </w:pPr>
      <w:r w:rsidRPr="0071178B">
        <w:rPr>
          <w:b/>
          <w:sz w:val="24"/>
          <w:szCs w:val="24"/>
        </w:rPr>
        <w:t xml:space="preserve">Информация </w:t>
      </w:r>
    </w:p>
    <w:p w:rsidR="00C40141" w:rsidRPr="0071178B" w:rsidRDefault="00C40141" w:rsidP="00C40141">
      <w:pPr>
        <w:pStyle w:val="3"/>
        <w:spacing w:before="0"/>
        <w:jc w:val="center"/>
        <w:rPr>
          <w:rFonts w:ascii="Times New Roman" w:hAnsi="Times New Roman" w:cs="Times New Roman"/>
          <w:sz w:val="24"/>
          <w:szCs w:val="24"/>
        </w:rPr>
      </w:pPr>
      <w:r w:rsidRPr="0071178B">
        <w:rPr>
          <w:rFonts w:ascii="Times New Roman" w:hAnsi="Times New Roman" w:cs="Times New Roman"/>
          <w:sz w:val="24"/>
          <w:szCs w:val="24"/>
        </w:rPr>
        <w:t xml:space="preserve">о количестве обращений граждан, </w:t>
      </w:r>
    </w:p>
    <w:p w:rsidR="00C40141" w:rsidRPr="0071178B" w:rsidRDefault="00C40141" w:rsidP="00C40141">
      <w:pPr>
        <w:pStyle w:val="3"/>
        <w:spacing w:before="0"/>
        <w:jc w:val="center"/>
        <w:rPr>
          <w:rFonts w:ascii="Times New Roman" w:hAnsi="Times New Roman" w:cs="Times New Roman"/>
          <w:b w:val="0"/>
          <w:sz w:val="24"/>
          <w:szCs w:val="24"/>
        </w:rPr>
      </w:pPr>
      <w:r w:rsidRPr="0071178B">
        <w:rPr>
          <w:rFonts w:ascii="Times New Roman" w:hAnsi="Times New Roman" w:cs="Times New Roman"/>
          <w:sz w:val="24"/>
          <w:szCs w:val="24"/>
        </w:rPr>
        <w:t xml:space="preserve">в связи с деятельностью  предприятий  бытового обслуживания и индивидуальных предпринимателей  </w:t>
      </w:r>
      <w:r w:rsidR="00207D26" w:rsidRPr="0071178B">
        <w:rPr>
          <w:rFonts w:ascii="Times New Roman" w:hAnsi="Times New Roman" w:cs="Times New Roman"/>
          <w:b w:val="0"/>
          <w:sz w:val="24"/>
          <w:szCs w:val="24"/>
        </w:rPr>
        <w:t>за 2</w:t>
      </w:r>
      <w:r w:rsidRPr="0071178B">
        <w:rPr>
          <w:rFonts w:ascii="Times New Roman" w:hAnsi="Times New Roman" w:cs="Times New Roman"/>
          <w:b w:val="0"/>
          <w:sz w:val="24"/>
          <w:szCs w:val="24"/>
        </w:rPr>
        <w:t xml:space="preserve"> полугодие 201</w:t>
      </w:r>
      <w:r w:rsidR="00622C7C" w:rsidRPr="0071178B">
        <w:rPr>
          <w:rFonts w:ascii="Times New Roman" w:hAnsi="Times New Roman" w:cs="Times New Roman"/>
          <w:b w:val="0"/>
          <w:sz w:val="24"/>
          <w:szCs w:val="24"/>
        </w:rPr>
        <w:t>6</w:t>
      </w:r>
      <w:r w:rsidRPr="0071178B">
        <w:rPr>
          <w:rFonts w:ascii="Times New Roman" w:hAnsi="Times New Roman" w:cs="Times New Roman"/>
          <w:b w:val="0"/>
          <w:sz w:val="24"/>
          <w:szCs w:val="24"/>
        </w:rPr>
        <w:t xml:space="preserve"> года</w:t>
      </w:r>
    </w:p>
    <w:p w:rsidR="00C40141" w:rsidRPr="0071178B" w:rsidRDefault="00C40141" w:rsidP="00C40141">
      <w:pPr>
        <w:jc w:val="center"/>
        <w:rPr>
          <w:b/>
          <w:sz w:val="24"/>
          <w:szCs w:val="24"/>
        </w:rPr>
      </w:pPr>
      <w:r w:rsidRPr="0071178B">
        <w:rPr>
          <w:b/>
          <w:sz w:val="24"/>
          <w:szCs w:val="24"/>
        </w:rPr>
        <w:t xml:space="preserve">по </w:t>
      </w:r>
      <w:proofErr w:type="spellStart"/>
      <w:r w:rsidRPr="0071178B">
        <w:rPr>
          <w:b/>
          <w:sz w:val="24"/>
          <w:szCs w:val="24"/>
        </w:rPr>
        <w:t>Калтанскому</w:t>
      </w:r>
      <w:proofErr w:type="spellEnd"/>
      <w:r w:rsidRPr="0071178B">
        <w:rPr>
          <w:b/>
          <w:sz w:val="24"/>
          <w:szCs w:val="24"/>
        </w:rPr>
        <w:t xml:space="preserve"> городскому округу</w:t>
      </w:r>
    </w:p>
    <w:p w:rsidR="00C40141" w:rsidRPr="0071178B" w:rsidRDefault="00C40141" w:rsidP="00C40141">
      <w:pPr>
        <w:jc w:val="center"/>
        <w:rPr>
          <w:b/>
          <w:sz w:val="24"/>
          <w:szCs w:val="24"/>
        </w:rPr>
      </w:pPr>
      <w:r w:rsidRPr="0071178B">
        <w:rPr>
          <w:sz w:val="24"/>
          <w:szCs w:val="24"/>
        </w:rPr>
        <w:t>(наименование муниципального образования)</w:t>
      </w:r>
    </w:p>
    <w:p w:rsidR="00C40141" w:rsidRPr="0071178B" w:rsidRDefault="00C40141" w:rsidP="00C40141">
      <w:pPr>
        <w:tabs>
          <w:tab w:val="left" w:pos="8355"/>
        </w:tabs>
        <w:rPr>
          <w:sz w:val="24"/>
          <w:szCs w:val="24"/>
        </w:rPr>
      </w:pPr>
      <w:r w:rsidRPr="0071178B">
        <w:rPr>
          <w:sz w:val="24"/>
          <w:szCs w:val="24"/>
        </w:rPr>
        <w:tab/>
        <w:t>(рублей)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387"/>
        <w:gridCol w:w="1701"/>
        <w:gridCol w:w="1984"/>
      </w:tblGrid>
      <w:tr w:rsidR="00C40141" w:rsidRPr="0071178B" w:rsidTr="00AE79F4">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C40141" w:rsidRPr="0071178B" w:rsidRDefault="00C40141" w:rsidP="00AE79F4">
            <w:pPr>
              <w:jc w:val="center"/>
              <w:rPr>
                <w:sz w:val="24"/>
                <w:szCs w:val="24"/>
              </w:rPr>
            </w:pPr>
            <w:r w:rsidRPr="0071178B">
              <w:rPr>
                <w:sz w:val="24"/>
                <w:szCs w:val="24"/>
              </w:rPr>
              <w:t>№</w:t>
            </w:r>
          </w:p>
          <w:p w:rsidR="00C40141" w:rsidRPr="0071178B" w:rsidRDefault="00C40141" w:rsidP="00AE79F4">
            <w:pPr>
              <w:rPr>
                <w:sz w:val="24"/>
                <w:szCs w:val="24"/>
              </w:rPr>
            </w:pPr>
            <w:proofErr w:type="spellStart"/>
            <w:proofErr w:type="gramStart"/>
            <w:r w:rsidRPr="0071178B">
              <w:rPr>
                <w:sz w:val="24"/>
                <w:szCs w:val="24"/>
              </w:rPr>
              <w:t>п</w:t>
            </w:r>
            <w:proofErr w:type="spellEnd"/>
            <w:proofErr w:type="gramEnd"/>
            <w:r w:rsidRPr="0071178B">
              <w:rPr>
                <w:sz w:val="24"/>
                <w:szCs w:val="24"/>
              </w:rPr>
              <w:t>/</w:t>
            </w:r>
            <w:proofErr w:type="spellStart"/>
            <w:r w:rsidRPr="0071178B">
              <w:rPr>
                <w:sz w:val="24"/>
                <w:szCs w:val="24"/>
              </w:rPr>
              <w:t>п</w:t>
            </w:r>
            <w:proofErr w:type="spellEnd"/>
          </w:p>
        </w:tc>
        <w:tc>
          <w:tcPr>
            <w:tcW w:w="5387" w:type="dxa"/>
            <w:tcBorders>
              <w:left w:val="single" w:sz="4" w:space="0" w:color="auto"/>
              <w:bottom w:val="single" w:sz="4" w:space="0" w:color="auto"/>
              <w:right w:val="single" w:sz="4" w:space="0" w:color="auto"/>
            </w:tcBorders>
            <w:shd w:val="clear" w:color="auto" w:fill="auto"/>
            <w:vAlign w:val="center"/>
          </w:tcPr>
          <w:p w:rsidR="00C40141" w:rsidRPr="0071178B" w:rsidRDefault="00C40141" w:rsidP="00AE79F4">
            <w:pPr>
              <w:jc w:val="center"/>
              <w:rPr>
                <w:sz w:val="24"/>
                <w:szCs w:val="24"/>
              </w:rPr>
            </w:pPr>
            <w:r w:rsidRPr="0071178B">
              <w:rPr>
                <w:sz w:val="24"/>
                <w:szCs w:val="24"/>
              </w:rPr>
              <w:t>Виды услуг</w:t>
            </w:r>
          </w:p>
          <w:p w:rsidR="00C40141" w:rsidRPr="0071178B" w:rsidRDefault="00C40141" w:rsidP="00AE79F4">
            <w:pPr>
              <w:jc w:val="center"/>
              <w:rPr>
                <w:sz w:val="24"/>
                <w:szCs w:val="24"/>
              </w:rPr>
            </w:pPr>
          </w:p>
          <w:p w:rsidR="00C40141" w:rsidRPr="0071178B" w:rsidRDefault="00C40141" w:rsidP="00AE79F4">
            <w:pP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r w:rsidRPr="0071178B">
              <w:rPr>
                <w:sz w:val="24"/>
                <w:szCs w:val="24"/>
              </w:rPr>
              <w:t>Количество обращений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r w:rsidRPr="0071178B">
              <w:rPr>
                <w:sz w:val="24"/>
                <w:szCs w:val="24"/>
              </w:rPr>
              <w:t xml:space="preserve">Из них на качество услуг и культуру обслуживания </w:t>
            </w:r>
          </w:p>
        </w:tc>
      </w:tr>
      <w:tr w:rsidR="00C40141" w:rsidRPr="0071178B" w:rsidTr="00AE79F4">
        <w:tc>
          <w:tcPr>
            <w:tcW w:w="817" w:type="dxa"/>
            <w:vMerge w:val="restart"/>
            <w:tcBorders>
              <w:top w:val="single" w:sz="4" w:space="0" w:color="auto"/>
              <w:left w:val="single" w:sz="4" w:space="0" w:color="auto"/>
              <w:right w:val="single" w:sz="4" w:space="0" w:color="auto"/>
            </w:tcBorders>
            <w:shd w:val="clear" w:color="auto" w:fill="auto"/>
          </w:tcPr>
          <w:p w:rsidR="00C40141" w:rsidRPr="0071178B" w:rsidRDefault="00C40141" w:rsidP="00AE79F4">
            <w:pPr>
              <w:rPr>
                <w:sz w:val="24"/>
                <w:szCs w:val="24"/>
              </w:rPr>
            </w:pPr>
            <w:r w:rsidRPr="0071178B">
              <w:rPr>
                <w:sz w:val="24"/>
                <w:szCs w:val="24"/>
              </w:rPr>
              <w:t>1.</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rPr>
                <w:sz w:val="24"/>
                <w:szCs w:val="24"/>
              </w:rPr>
            </w:pPr>
            <w:r w:rsidRPr="0071178B">
              <w:rPr>
                <w:sz w:val="24"/>
                <w:szCs w:val="24"/>
              </w:rPr>
              <w:t>Бытовое обслуживание, всего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747B1E" w:rsidP="00AE79F4">
            <w:pPr>
              <w:rPr>
                <w:sz w:val="24"/>
                <w:szCs w:val="24"/>
              </w:rPr>
            </w:pPr>
            <w:r w:rsidRPr="0071178B">
              <w:rPr>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747B1E" w:rsidP="00AE79F4">
            <w:pPr>
              <w:rPr>
                <w:sz w:val="24"/>
                <w:szCs w:val="24"/>
              </w:rPr>
            </w:pPr>
            <w:r w:rsidRPr="0071178B">
              <w:rPr>
                <w:sz w:val="24"/>
                <w:szCs w:val="24"/>
              </w:rPr>
              <w:t>1</w:t>
            </w:r>
          </w:p>
        </w:tc>
      </w:tr>
      <w:tr w:rsidR="00C40141" w:rsidRPr="0071178B" w:rsidTr="00AE79F4">
        <w:tc>
          <w:tcPr>
            <w:tcW w:w="817" w:type="dxa"/>
            <w:vMerge/>
            <w:tcBorders>
              <w:left w:val="single" w:sz="4" w:space="0" w:color="auto"/>
              <w:bottom w:val="single" w:sz="4" w:space="0" w:color="auto"/>
              <w:right w:val="single" w:sz="4" w:space="0" w:color="auto"/>
            </w:tcBorders>
            <w:shd w:val="clear" w:color="auto" w:fill="auto"/>
          </w:tcPr>
          <w:p w:rsidR="00C40141" w:rsidRPr="0071178B" w:rsidRDefault="00C40141" w:rsidP="00AE79F4">
            <w:pPr>
              <w:rPr>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rPr>
                <w:sz w:val="24"/>
                <w:szCs w:val="24"/>
              </w:rPr>
            </w:pPr>
            <w:r w:rsidRPr="0071178B">
              <w:rPr>
                <w:sz w:val="24"/>
                <w:szCs w:val="24"/>
              </w:rPr>
              <w:t>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rPr>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rPr>
                <w:sz w:val="24"/>
                <w:szCs w:val="24"/>
              </w:rPr>
            </w:pPr>
          </w:p>
        </w:tc>
      </w:tr>
      <w:tr w:rsidR="00C40141" w:rsidRPr="0071178B" w:rsidTr="00AE79F4">
        <w:tc>
          <w:tcPr>
            <w:tcW w:w="817"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r w:rsidRPr="0071178B">
              <w:rPr>
                <w:sz w:val="24"/>
                <w:szCs w:val="24"/>
              </w:rPr>
              <w:t>1.1</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rPr>
                <w:sz w:val="24"/>
                <w:szCs w:val="24"/>
              </w:rPr>
            </w:pPr>
            <w:r w:rsidRPr="0071178B">
              <w:rPr>
                <w:sz w:val="24"/>
                <w:szCs w:val="24"/>
              </w:rPr>
              <w:t>Ремонт, окраска и пошив обуви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r>
      <w:tr w:rsidR="00C40141" w:rsidRPr="0071178B" w:rsidTr="00AE79F4">
        <w:tc>
          <w:tcPr>
            <w:tcW w:w="817"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r w:rsidRPr="0071178B">
              <w:rPr>
                <w:sz w:val="24"/>
                <w:szCs w:val="24"/>
              </w:rPr>
              <w:t>1.2</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pStyle w:val="ConsPlusCell"/>
              <w:rPr>
                <w:rFonts w:ascii="Times New Roman" w:hAnsi="Times New Roman" w:cs="Times New Roman"/>
                <w:sz w:val="24"/>
                <w:szCs w:val="24"/>
              </w:rPr>
            </w:pPr>
            <w:r w:rsidRPr="0071178B">
              <w:rPr>
                <w:rFonts w:ascii="Times New Roman" w:hAnsi="Times New Roman" w:cs="Times New Roman"/>
                <w:sz w:val="24"/>
                <w:szCs w:val="24"/>
              </w:rPr>
              <w:t xml:space="preserve">Ремонт и пошив швейных, меховых и кожаных изделий, головных уборов и изделий текстильной галантереи, ремонт,  пошив и вязание трикотажных изделий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r>
      <w:tr w:rsidR="00C40141" w:rsidRPr="0071178B" w:rsidTr="00AE79F4">
        <w:tc>
          <w:tcPr>
            <w:tcW w:w="817"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r w:rsidRPr="0071178B">
              <w:rPr>
                <w:sz w:val="24"/>
                <w:szCs w:val="24"/>
              </w:rPr>
              <w:t>1.3</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rPr>
                <w:sz w:val="24"/>
                <w:szCs w:val="24"/>
              </w:rPr>
            </w:pPr>
            <w:r w:rsidRPr="0071178B">
              <w:rPr>
                <w:sz w:val="24"/>
                <w:szCs w:val="24"/>
              </w:rPr>
              <w:t xml:space="preserve">Ремонт и техническое обслуживание бытовой радиоэлектронной аппаратуры, бытовых машин и приборов, ремонт и изготовление металлоизделий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r>
      <w:tr w:rsidR="00C40141" w:rsidRPr="0071178B" w:rsidTr="00AE79F4">
        <w:tc>
          <w:tcPr>
            <w:tcW w:w="817"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r w:rsidRPr="0071178B">
              <w:rPr>
                <w:sz w:val="24"/>
                <w:szCs w:val="24"/>
              </w:rPr>
              <w:t>1.4</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rPr>
                <w:sz w:val="24"/>
                <w:szCs w:val="24"/>
              </w:rPr>
            </w:pPr>
            <w:r w:rsidRPr="0071178B">
              <w:rPr>
                <w:sz w:val="24"/>
                <w:szCs w:val="24"/>
              </w:rPr>
              <w:t xml:space="preserve">Техническое обслуживание и ремонт автотранспортных средств, машин и оборудования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r>
      <w:tr w:rsidR="00C40141" w:rsidRPr="0071178B" w:rsidTr="00AE79F4">
        <w:tc>
          <w:tcPr>
            <w:tcW w:w="817"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r w:rsidRPr="0071178B">
              <w:rPr>
                <w:sz w:val="24"/>
                <w:szCs w:val="24"/>
              </w:rPr>
              <w:t>1.5</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rPr>
                <w:sz w:val="24"/>
                <w:szCs w:val="24"/>
              </w:rPr>
            </w:pPr>
            <w:r w:rsidRPr="0071178B">
              <w:rPr>
                <w:sz w:val="24"/>
                <w:szCs w:val="24"/>
              </w:rPr>
              <w:t xml:space="preserve">Изготовление и ремонт мебели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r>
      <w:tr w:rsidR="00C40141" w:rsidRPr="0071178B" w:rsidTr="00AE79F4">
        <w:tc>
          <w:tcPr>
            <w:tcW w:w="817"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r w:rsidRPr="0071178B">
              <w:rPr>
                <w:sz w:val="24"/>
                <w:szCs w:val="24"/>
              </w:rPr>
              <w:t>1.6</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rPr>
                <w:sz w:val="24"/>
                <w:szCs w:val="24"/>
              </w:rPr>
            </w:pPr>
            <w:r w:rsidRPr="0071178B">
              <w:rPr>
                <w:sz w:val="24"/>
                <w:szCs w:val="24"/>
              </w:rPr>
              <w:t>Химическая чистка и крашение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r>
      <w:tr w:rsidR="00C40141" w:rsidRPr="0071178B" w:rsidTr="00AE79F4">
        <w:tc>
          <w:tcPr>
            <w:tcW w:w="817"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r w:rsidRPr="0071178B">
              <w:rPr>
                <w:sz w:val="24"/>
                <w:szCs w:val="24"/>
              </w:rPr>
              <w:t>1.7</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rPr>
                <w:sz w:val="24"/>
                <w:szCs w:val="24"/>
              </w:rPr>
            </w:pPr>
            <w:r w:rsidRPr="0071178B">
              <w:rPr>
                <w:sz w:val="24"/>
                <w:szCs w:val="24"/>
              </w:rPr>
              <w:t>Услуги прачечных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r>
      <w:tr w:rsidR="00C40141" w:rsidRPr="0071178B" w:rsidTr="00AE79F4">
        <w:tc>
          <w:tcPr>
            <w:tcW w:w="817"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r w:rsidRPr="0071178B">
              <w:rPr>
                <w:sz w:val="24"/>
                <w:szCs w:val="24"/>
              </w:rPr>
              <w:t>1.8</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rPr>
                <w:sz w:val="24"/>
                <w:szCs w:val="24"/>
              </w:rPr>
            </w:pPr>
            <w:r w:rsidRPr="0071178B">
              <w:rPr>
                <w:sz w:val="24"/>
                <w:szCs w:val="24"/>
              </w:rPr>
              <w:t>Услуги фотоателье, фот</w:t>
            </w:r>
            <w:proofErr w:type="gramStart"/>
            <w:r w:rsidRPr="0071178B">
              <w:rPr>
                <w:sz w:val="24"/>
                <w:szCs w:val="24"/>
              </w:rPr>
              <w:t>о-</w:t>
            </w:r>
            <w:proofErr w:type="gramEnd"/>
            <w:r w:rsidRPr="0071178B">
              <w:rPr>
                <w:sz w:val="24"/>
                <w:szCs w:val="24"/>
              </w:rPr>
              <w:t xml:space="preserve"> и </w:t>
            </w:r>
            <w:proofErr w:type="spellStart"/>
            <w:r w:rsidRPr="0071178B">
              <w:rPr>
                <w:sz w:val="24"/>
                <w:szCs w:val="24"/>
              </w:rPr>
              <w:t>кинолабораторий</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r>
      <w:tr w:rsidR="00C40141" w:rsidRPr="0071178B" w:rsidTr="00AE79F4">
        <w:tc>
          <w:tcPr>
            <w:tcW w:w="817"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r w:rsidRPr="0071178B">
              <w:rPr>
                <w:sz w:val="24"/>
                <w:szCs w:val="24"/>
              </w:rPr>
              <w:t>1.9</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rPr>
                <w:sz w:val="24"/>
                <w:szCs w:val="24"/>
              </w:rPr>
            </w:pPr>
            <w:r w:rsidRPr="0071178B">
              <w:rPr>
                <w:sz w:val="24"/>
                <w:szCs w:val="24"/>
              </w:rPr>
              <w:t>Ремонт и строительство жилья</w:t>
            </w:r>
          </w:p>
          <w:p w:rsidR="00C40141" w:rsidRPr="0071178B" w:rsidRDefault="00C40141" w:rsidP="00AE79F4">
            <w:pPr>
              <w:rPr>
                <w:sz w:val="24"/>
                <w:szCs w:val="24"/>
              </w:rPr>
            </w:pPr>
            <w:r w:rsidRPr="0071178B">
              <w:rPr>
                <w:sz w:val="24"/>
                <w:szCs w:val="24"/>
              </w:rPr>
              <w:t xml:space="preserve"> и других построек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r>
      <w:tr w:rsidR="00C40141" w:rsidRPr="0071178B" w:rsidTr="00AE79F4">
        <w:tc>
          <w:tcPr>
            <w:tcW w:w="817"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r w:rsidRPr="0071178B">
              <w:rPr>
                <w:sz w:val="24"/>
                <w:szCs w:val="24"/>
              </w:rPr>
              <w:t>1.10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rPr>
                <w:sz w:val="24"/>
                <w:szCs w:val="24"/>
              </w:rPr>
            </w:pPr>
            <w:r w:rsidRPr="0071178B">
              <w:rPr>
                <w:sz w:val="24"/>
                <w:szCs w:val="24"/>
              </w:rPr>
              <w:t>Услуги бань, душевых и саун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r>
      <w:tr w:rsidR="00C40141" w:rsidRPr="0071178B" w:rsidTr="00AE79F4">
        <w:tc>
          <w:tcPr>
            <w:tcW w:w="817"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r w:rsidRPr="0071178B">
              <w:rPr>
                <w:sz w:val="24"/>
                <w:szCs w:val="24"/>
              </w:rPr>
              <w:t>1.11</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rPr>
                <w:sz w:val="24"/>
                <w:szCs w:val="24"/>
              </w:rPr>
            </w:pPr>
            <w:r w:rsidRPr="0071178B">
              <w:rPr>
                <w:sz w:val="24"/>
                <w:szCs w:val="24"/>
              </w:rPr>
              <w:t>Парикмахерские и  косметические  услуги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r>
      <w:tr w:rsidR="00C40141" w:rsidRPr="0071178B" w:rsidTr="00AE79F4">
        <w:tc>
          <w:tcPr>
            <w:tcW w:w="817"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r w:rsidRPr="0071178B">
              <w:rPr>
                <w:sz w:val="24"/>
                <w:szCs w:val="24"/>
              </w:rPr>
              <w:t>1.12</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rPr>
                <w:sz w:val="24"/>
                <w:szCs w:val="24"/>
              </w:rPr>
            </w:pPr>
            <w:r w:rsidRPr="0071178B">
              <w:rPr>
                <w:sz w:val="24"/>
                <w:szCs w:val="24"/>
              </w:rPr>
              <w:t>Услуги предприятий по прокату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r>
      <w:tr w:rsidR="00C40141" w:rsidRPr="0071178B" w:rsidTr="00AE79F4">
        <w:tc>
          <w:tcPr>
            <w:tcW w:w="817"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r w:rsidRPr="0071178B">
              <w:rPr>
                <w:sz w:val="24"/>
                <w:szCs w:val="24"/>
              </w:rPr>
              <w:t>1.13</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rPr>
                <w:sz w:val="24"/>
                <w:szCs w:val="24"/>
              </w:rPr>
            </w:pPr>
            <w:r w:rsidRPr="0071178B">
              <w:rPr>
                <w:sz w:val="24"/>
                <w:szCs w:val="24"/>
              </w:rPr>
              <w:t xml:space="preserve">Ритуальные услуги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747B1E" w:rsidP="00AE79F4">
            <w:pPr>
              <w:jc w:val="center"/>
              <w:rPr>
                <w:sz w:val="24"/>
                <w:szCs w:val="24"/>
              </w:rPr>
            </w:pPr>
            <w:r w:rsidRPr="0071178B">
              <w:rPr>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747B1E" w:rsidP="00AE79F4">
            <w:pPr>
              <w:jc w:val="center"/>
              <w:rPr>
                <w:sz w:val="24"/>
                <w:szCs w:val="24"/>
              </w:rPr>
            </w:pPr>
            <w:r w:rsidRPr="0071178B">
              <w:rPr>
                <w:sz w:val="24"/>
                <w:szCs w:val="24"/>
              </w:rPr>
              <w:t>1</w:t>
            </w:r>
          </w:p>
        </w:tc>
      </w:tr>
      <w:tr w:rsidR="00C40141" w:rsidRPr="0071178B" w:rsidTr="00AE79F4">
        <w:tc>
          <w:tcPr>
            <w:tcW w:w="817" w:type="dxa"/>
            <w:vMerge w:val="restart"/>
            <w:tcBorders>
              <w:top w:val="single" w:sz="4" w:space="0" w:color="auto"/>
              <w:left w:val="single" w:sz="4" w:space="0" w:color="auto"/>
              <w:right w:val="single" w:sz="4" w:space="0" w:color="auto"/>
            </w:tcBorders>
            <w:shd w:val="clear" w:color="auto" w:fill="auto"/>
          </w:tcPr>
          <w:p w:rsidR="00C40141" w:rsidRPr="0071178B" w:rsidRDefault="00C40141" w:rsidP="00AE79F4">
            <w:pPr>
              <w:jc w:val="center"/>
              <w:rPr>
                <w:sz w:val="24"/>
                <w:szCs w:val="24"/>
              </w:rPr>
            </w:pPr>
            <w:r w:rsidRPr="0071178B">
              <w:rPr>
                <w:sz w:val="24"/>
                <w:szCs w:val="24"/>
              </w:rPr>
              <w:t>1.14</w:t>
            </w:r>
          </w:p>
          <w:p w:rsidR="00C40141" w:rsidRPr="0071178B" w:rsidRDefault="00C40141" w:rsidP="00AE79F4">
            <w:pPr>
              <w:jc w:val="center"/>
              <w:rPr>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both"/>
              <w:rPr>
                <w:bCs/>
                <w:sz w:val="24"/>
                <w:szCs w:val="24"/>
              </w:rPr>
            </w:pPr>
            <w:r w:rsidRPr="0071178B">
              <w:rPr>
                <w:sz w:val="24"/>
                <w:szCs w:val="24"/>
              </w:rPr>
              <w:t>Прочие виды бытовых услуг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r>
      <w:tr w:rsidR="00C40141" w:rsidRPr="0071178B" w:rsidTr="00AE79F4">
        <w:tc>
          <w:tcPr>
            <w:tcW w:w="817" w:type="dxa"/>
            <w:vMerge/>
            <w:tcBorders>
              <w:left w:val="single" w:sz="4" w:space="0" w:color="auto"/>
              <w:bottom w:val="single" w:sz="4" w:space="0" w:color="auto"/>
              <w:right w:val="single" w:sz="4" w:space="0" w:color="auto"/>
            </w:tcBorders>
            <w:shd w:val="clear" w:color="auto" w:fill="auto"/>
          </w:tcPr>
          <w:p w:rsidR="00C40141" w:rsidRPr="0071178B" w:rsidRDefault="00C40141" w:rsidP="00AE79F4">
            <w:pPr>
              <w:jc w:val="center"/>
              <w:rPr>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rPr>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0141" w:rsidRPr="0071178B" w:rsidRDefault="00C40141" w:rsidP="00AE79F4">
            <w:pPr>
              <w:rPr>
                <w:sz w:val="24"/>
                <w:szCs w:val="24"/>
              </w:rPr>
            </w:pPr>
          </w:p>
        </w:tc>
      </w:tr>
    </w:tbl>
    <w:p w:rsidR="00C40141" w:rsidRPr="0071178B" w:rsidRDefault="00C40141" w:rsidP="00C40141">
      <w:pPr>
        <w:jc w:val="both"/>
        <w:rPr>
          <w:sz w:val="24"/>
          <w:szCs w:val="24"/>
        </w:rPr>
      </w:pPr>
      <w:r w:rsidRPr="0071178B">
        <w:rPr>
          <w:sz w:val="24"/>
          <w:szCs w:val="24"/>
        </w:rPr>
        <w:t xml:space="preserve">* прочие услуги (согласно Общероссийскому классификатору услуг населению, группа </w:t>
      </w:r>
      <w:hyperlink r:id="rId11" w:history="1">
        <w:r w:rsidRPr="0071178B">
          <w:rPr>
            <w:sz w:val="24"/>
            <w:szCs w:val="24"/>
          </w:rPr>
          <w:t>01</w:t>
        </w:r>
      </w:hyperlink>
      <w:r w:rsidRPr="0071178B">
        <w:rPr>
          <w:sz w:val="24"/>
          <w:szCs w:val="24"/>
        </w:rPr>
        <w:t xml:space="preserve"> - бытовые услуги) </w:t>
      </w:r>
    </w:p>
    <w:p w:rsidR="00C40141" w:rsidRPr="0071178B" w:rsidRDefault="00C40141" w:rsidP="00C40141">
      <w:pPr>
        <w:tabs>
          <w:tab w:val="left" w:pos="4500"/>
          <w:tab w:val="left" w:pos="4680"/>
          <w:tab w:val="left" w:pos="5040"/>
        </w:tabs>
        <w:jc w:val="right"/>
        <w:rPr>
          <w:sz w:val="24"/>
          <w:szCs w:val="24"/>
        </w:rPr>
      </w:pPr>
    </w:p>
    <w:p w:rsidR="00C40141" w:rsidRPr="0071178B" w:rsidRDefault="00C40141" w:rsidP="00C40141">
      <w:pPr>
        <w:tabs>
          <w:tab w:val="left" w:pos="4500"/>
          <w:tab w:val="left" w:pos="4680"/>
          <w:tab w:val="left" w:pos="5040"/>
        </w:tabs>
        <w:jc w:val="right"/>
        <w:rPr>
          <w:sz w:val="24"/>
          <w:szCs w:val="24"/>
        </w:rPr>
      </w:pPr>
    </w:p>
    <w:p w:rsidR="00C40141" w:rsidRPr="0071178B" w:rsidRDefault="00C40141" w:rsidP="00C40141">
      <w:pPr>
        <w:tabs>
          <w:tab w:val="left" w:pos="4500"/>
          <w:tab w:val="left" w:pos="4680"/>
          <w:tab w:val="left" w:pos="5040"/>
        </w:tabs>
        <w:jc w:val="right"/>
        <w:rPr>
          <w:sz w:val="24"/>
          <w:szCs w:val="24"/>
        </w:rPr>
      </w:pPr>
      <w:r w:rsidRPr="0071178B">
        <w:rPr>
          <w:sz w:val="24"/>
          <w:szCs w:val="24"/>
        </w:rPr>
        <w:t xml:space="preserve">                                                                                                            </w:t>
      </w:r>
    </w:p>
    <w:p w:rsidR="00C40141" w:rsidRPr="0071178B" w:rsidRDefault="00C40141" w:rsidP="00C40141">
      <w:pPr>
        <w:tabs>
          <w:tab w:val="left" w:pos="4500"/>
          <w:tab w:val="left" w:pos="4680"/>
          <w:tab w:val="left" w:pos="5040"/>
        </w:tabs>
        <w:jc w:val="right"/>
        <w:rPr>
          <w:sz w:val="24"/>
          <w:szCs w:val="24"/>
        </w:rPr>
      </w:pPr>
    </w:p>
    <w:p w:rsidR="00C40141" w:rsidRPr="0071178B" w:rsidRDefault="00C40141" w:rsidP="00C40141">
      <w:pPr>
        <w:rPr>
          <w:sz w:val="24"/>
          <w:szCs w:val="24"/>
        </w:rPr>
      </w:pPr>
    </w:p>
    <w:p w:rsidR="00C40141" w:rsidRPr="0071178B" w:rsidRDefault="00C40141" w:rsidP="00E13B5E">
      <w:pPr>
        <w:tabs>
          <w:tab w:val="left" w:pos="4500"/>
          <w:tab w:val="left" w:pos="4680"/>
          <w:tab w:val="left" w:pos="5040"/>
        </w:tabs>
        <w:rPr>
          <w:sz w:val="24"/>
          <w:szCs w:val="24"/>
        </w:rPr>
        <w:sectPr w:rsidR="00C40141" w:rsidRPr="0071178B" w:rsidSect="0071178B">
          <w:headerReference w:type="even" r:id="rId12"/>
          <w:headerReference w:type="default" r:id="rId13"/>
          <w:footerReference w:type="even" r:id="rId14"/>
          <w:footerReference w:type="default" r:id="rId15"/>
          <w:pgSz w:w="11901" w:h="16834"/>
          <w:pgMar w:top="1134" w:right="567" w:bottom="567" w:left="1134" w:header="720" w:footer="720" w:gutter="0"/>
          <w:paperSrc w:first="15" w:other="15"/>
          <w:cols w:space="720"/>
          <w:noEndnote/>
          <w:titlePg/>
          <w:docGrid w:linePitch="326"/>
        </w:sectPr>
      </w:pPr>
    </w:p>
    <w:p w:rsidR="005A72E1" w:rsidRPr="0071178B" w:rsidRDefault="005A72E1" w:rsidP="00E13B5E">
      <w:pPr>
        <w:tabs>
          <w:tab w:val="left" w:pos="3118"/>
        </w:tabs>
        <w:rPr>
          <w:sz w:val="24"/>
          <w:szCs w:val="24"/>
        </w:rPr>
      </w:pPr>
    </w:p>
    <w:p w:rsidR="005A72E1" w:rsidRPr="0071178B" w:rsidRDefault="00DC0208" w:rsidP="00D929CC">
      <w:pPr>
        <w:tabs>
          <w:tab w:val="left" w:pos="3118"/>
        </w:tabs>
        <w:jc w:val="right"/>
        <w:rPr>
          <w:sz w:val="24"/>
          <w:szCs w:val="24"/>
        </w:rPr>
      </w:pPr>
      <w:r w:rsidRPr="0071178B">
        <w:rPr>
          <w:sz w:val="24"/>
          <w:szCs w:val="24"/>
        </w:rPr>
        <w:t>Приложение № 9</w:t>
      </w:r>
    </w:p>
    <w:p w:rsidR="005A72E1" w:rsidRPr="0071178B" w:rsidRDefault="00747B1E" w:rsidP="00747B1E">
      <w:pPr>
        <w:tabs>
          <w:tab w:val="left" w:pos="3118"/>
        </w:tabs>
        <w:jc w:val="center"/>
        <w:rPr>
          <w:sz w:val="24"/>
          <w:szCs w:val="24"/>
        </w:rPr>
      </w:pPr>
      <w:r w:rsidRPr="0071178B">
        <w:rPr>
          <w:sz w:val="24"/>
          <w:szCs w:val="24"/>
        </w:rPr>
        <w:t>Мероприятия по развитию бытового обслуживания населения Калтанского городского окр</w:t>
      </w:r>
      <w:r w:rsidR="009D0044" w:rsidRPr="0071178B">
        <w:rPr>
          <w:sz w:val="24"/>
          <w:szCs w:val="24"/>
        </w:rPr>
        <w:t>уга на 01.01.2017</w:t>
      </w:r>
      <w:r w:rsidRPr="0071178B">
        <w:rPr>
          <w:sz w:val="24"/>
          <w:szCs w:val="24"/>
        </w:rPr>
        <w:t xml:space="preserve"> года</w:t>
      </w:r>
    </w:p>
    <w:p w:rsidR="00747B1E" w:rsidRPr="0071178B" w:rsidRDefault="00747B1E" w:rsidP="00747B1E">
      <w:pPr>
        <w:tabs>
          <w:tab w:val="left" w:pos="3118"/>
        </w:tabs>
        <w:jc w:val="center"/>
        <w:rPr>
          <w:sz w:val="24"/>
          <w:szCs w:val="24"/>
        </w:rPr>
      </w:pPr>
    </w:p>
    <w:tbl>
      <w:tblPr>
        <w:tblStyle w:val="ab"/>
        <w:tblW w:w="0" w:type="auto"/>
        <w:tblLook w:val="04A0"/>
      </w:tblPr>
      <w:tblGrid>
        <w:gridCol w:w="959"/>
        <w:gridCol w:w="5421"/>
        <w:gridCol w:w="3191"/>
      </w:tblGrid>
      <w:tr w:rsidR="00747B1E" w:rsidRPr="0071178B" w:rsidTr="00747B1E">
        <w:tc>
          <w:tcPr>
            <w:tcW w:w="959" w:type="dxa"/>
          </w:tcPr>
          <w:p w:rsidR="00747B1E" w:rsidRPr="0071178B" w:rsidRDefault="00747B1E" w:rsidP="00747B1E">
            <w:pPr>
              <w:tabs>
                <w:tab w:val="left" w:pos="3118"/>
              </w:tabs>
              <w:jc w:val="center"/>
              <w:rPr>
                <w:sz w:val="24"/>
                <w:szCs w:val="24"/>
              </w:rPr>
            </w:pPr>
            <w:r w:rsidRPr="0071178B">
              <w:rPr>
                <w:sz w:val="24"/>
                <w:szCs w:val="24"/>
              </w:rPr>
              <w:t>№</w:t>
            </w:r>
          </w:p>
        </w:tc>
        <w:tc>
          <w:tcPr>
            <w:tcW w:w="5421" w:type="dxa"/>
          </w:tcPr>
          <w:p w:rsidR="00747B1E" w:rsidRPr="0071178B" w:rsidRDefault="00747B1E" w:rsidP="00747B1E">
            <w:pPr>
              <w:tabs>
                <w:tab w:val="left" w:pos="3118"/>
              </w:tabs>
              <w:jc w:val="center"/>
              <w:rPr>
                <w:sz w:val="24"/>
                <w:szCs w:val="24"/>
              </w:rPr>
            </w:pPr>
            <w:r w:rsidRPr="0071178B">
              <w:rPr>
                <w:sz w:val="24"/>
                <w:szCs w:val="24"/>
              </w:rPr>
              <w:t xml:space="preserve">Наименование мероприятия </w:t>
            </w:r>
          </w:p>
        </w:tc>
        <w:tc>
          <w:tcPr>
            <w:tcW w:w="3191" w:type="dxa"/>
          </w:tcPr>
          <w:p w:rsidR="00747B1E" w:rsidRPr="0071178B" w:rsidRDefault="00747B1E" w:rsidP="00747B1E">
            <w:pPr>
              <w:tabs>
                <w:tab w:val="left" w:pos="3118"/>
              </w:tabs>
              <w:jc w:val="center"/>
              <w:rPr>
                <w:sz w:val="24"/>
                <w:szCs w:val="24"/>
              </w:rPr>
            </w:pPr>
            <w:r w:rsidRPr="0071178B">
              <w:rPr>
                <w:sz w:val="24"/>
                <w:szCs w:val="24"/>
              </w:rPr>
              <w:t>Ожидаемый эффект</w:t>
            </w:r>
          </w:p>
        </w:tc>
      </w:tr>
      <w:tr w:rsidR="00747B1E" w:rsidRPr="0071178B" w:rsidTr="00747B1E">
        <w:tc>
          <w:tcPr>
            <w:tcW w:w="959" w:type="dxa"/>
          </w:tcPr>
          <w:p w:rsidR="00747B1E" w:rsidRPr="0071178B" w:rsidRDefault="00B57F2A" w:rsidP="00747B1E">
            <w:pPr>
              <w:tabs>
                <w:tab w:val="left" w:pos="3118"/>
              </w:tabs>
              <w:jc w:val="center"/>
              <w:rPr>
                <w:sz w:val="24"/>
                <w:szCs w:val="24"/>
              </w:rPr>
            </w:pPr>
            <w:r w:rsidRPr="0071178B">
              <w:rPr>
                <w:sz w:val="24"/>
                <w:szCs w:val="24"/>
              </w:rPr>
              <w:t>1</w:t>
            </w:r>
          </w:p>
        </w:tc>
        <w:tc>
          <w:tcPr>
            <w:tcW w:w="5421" w:type="dxa"/>
          </w:tcPr>
          <w:p w:rsidR="00747B1E" w:rsidRPr="0071178B" w:rsidRDefault="0046438E" w:rsidP="000B53EC">
            <w:pPr>
              <w:tabs>
                <w:tab w:val="left" w:pos="3118"/>
              </w:tabs>
              <w:jc w:val="both"/>
              <w:rPr>
                <w:sz w:val="24"/>
                <w:szCs w:val="24"/>
              </w:rPr>
            </w:pPr>
            <w:r w:rsidRPr="0071178B">
              <w:rPr>
                <w:sz w:val="24"/>
                <w:szCs w:val="24"/>
              </w:rPr>
              <w:t>Информирование субъектов рынка бытовых услуг о проводимых семинарах по внедрению новых методов обслуживания, технологий на предприятиях бытового обслуживания</w:t>
            </w:r>
          </w:p>
        </w:tc>
        <w:tc>
          <w:tcPr>
            <w:tcW w:w="3191" w:type="dxa"/>
          </w:tcPr>
          <w:p w:rsidR="00747B1E" w:rsidRPr="0071178B" w:rsidRDefault="0046438E" w:rsidP="00747B1E">
            <w:pPr>
              <w:tabs>
                <w:tab w:val="left" w:pos="3118"/>
              </w:tabs>
              <w:jc w:val="center"/>
              <w:rPr>
                <w:sz w:val="24"/>
                <w:szCs w:val="24"/>
              </w:rPr>
            </w:pPr>
            <w:r w:rsidRPr="0071178B">
              <w:rPr>
                <w:sz w:val="24"/>
                <w:szCs w:val="24"/>
              </w:rPr>
              <w:t>Повышение качества и культуры обслуживания потребителей, внедрение новых технологий, методов обслуживания</w:t>
            </w:r>
          </w:p>
        </w:tc>
      </w:tr>
      <w:tr w:rsidR="0046438E" w:rsidRPr="0071178B" w:rsidTr="00747B1E">
        <w:tc>
          <w:tcPr>
            <w:tcW w:w="959" w:type="dxa"/>
          </w:tcPr>
          <w:p w:rsidR="0046438E" w:rsidRPr="0071178B" w:rsidRDefault="00B57F2A" w:rsidP="00747B1E">
            <w:pPr>
              <w:tabs>
                <w:tab w:val="left" w:pos="3118"/>
              </w:tabs>
              <w:jc w:val="center"/>
              <w:rPr>
                <w:sz w:val="24"/>
                <w:szCs w:val="24"/>
              </w:rPr>
            </w:pPr>
            <w:r w:rsidRPr="0071178B">
              <w:rPr>
                <w:sz w:val="24"/>
                <w:szCs w:val="24"/>
              </w:rPr>
              <w:t>2</w:t>
            </w:r>
          </w:p>
        </w:tc>
        <w:tc>
          <w:tcPr>
            <w:tcW w:w="5421" w:type="dxa"/>
          </w:tcPr>
          <w:p w:rsidR="0046438E" w:rsidRPr="0071178B" w:rsidRDefault="0046438E" w:rsidP="0046438E">
            <w:pPr>
              <w:tabs>
                <w:tab w:val="left" w:pos="3118"/>
              </w:tabs>
              <w:rPr>
                <w:sz w:val="24"/>
                <w:szCs w:val="24"/>
              </w:rPr>
            </w:pPr>
            <w:r w:rsidRPr="0071178B">
              <w:rPr>
                <w:sz w:val="24"/>
                <w:szCs w:val="24"/>
              </w:rPr>
              <w:t>Привлечение субъектов малого и среднего предпринимательства, оказывающих бытовые услуги населению, к участию в конкурсах: - на получение субсидии из средств бюджета муниципального образования на реализацию инвестиционных проектов в приоритетных сферах деятельности;</w:t>
            </w:r>
          </w:p>
          <w:p w:rsidR="0046438E" w:rsidRPr="0071178B" w:rsidRDefault="0046438E" w:rsidP="0046438E">
            <w:pPr>
              <w:tabs>
                <w:tab w:val="left" w:pos="3118"/>
              </w:tabs>
              <w:rPr>
                <w:sz w:val="24"/>
                <w:szCs w:val="24"/>
              </w:rPr>
            </w:pPr>
            <w:r w:rsidRPr="0071178B">
              <w:rPr>
                <w:sz w:val="24"/>
                <w:szCs w:val="24"/>
              </w:rPr>
              <w:t>- на компенсацию процентов по банковским кредитам из средств бюджета муниципального образования, полученным для реализации инвестиционных проектов в приоритетных сферах деятельности.</w:t>
            </w:r>
          </w:p>
        </w:tc>
        <w:tc>
          <w:tcPr>
            <w:tcW w:w="3191" w:type="dxa"/>
          </w:tcPr>
          <w:p w:rsidR="0046438E" w:rsidRPr="0071178B" w:rsidRDefault="0046438E" w:rsidP="00747B1E">
            <w:pPr>
              <w:tabs>
                <w:tab w:val="left" w:pos="3118"/>
              </w:tabs>
              <w:jc w:val="center"/>
              <w:rPr>
                <w:sz w:val="24"/>
                <w:szCs w:val="24"/>
              </w:rPr>
            </w:pPr>
            <w:r w:rsidRPr="0071178B">
              <w:rPr>
                <w:sz w:val="24"/>
                <w:szCs w:val="24"/>
              </w:rPr>
              <w:t>Оказание финансовой помощи субъектам рынка бытовых услуг</w:t>
            </w:r>
          </w:p>
        </w:tc>
      </w:tr>
      <w:tr w:rsidR="0046438E" w:rsidRPr="0071178B" w:rsidTr="00747B1E">
        <w:tc>
          <w:tcPr>
            <w:tcW w:w="959" w:type="dxa"/>
          </w:tcPr>
          <w:p w:rsidR="0046438E" w:rsidRPr="0071178B" w:rsidRDefault="0046438E" w:rsidP="00747B1E">
            <w:pPr>
              <w:tabs>
                <w:tab w:val="left" w:pos="3118"/>
              </w:tabs>
              <w:jc w:val="center"/>
              <w:rPr>
                <w:sz w:val="24"/>
                <w:szCs w:val="24"/>
              </w:rPr>
            </w:pPr>
          </w:p>
        </w:tc>
        <w:tc>
          <w:tcPr>
            <w:tcW w:w="5421" w:type="dxa"/>
          </w:tcPr>
          <w:p w:rsidR="0046438E" w:rsidRPr="0071178B" w:rsidRDefault="0046438E" w:rsidP="00747B1E">
            <w:pPr>
              <w:tabs>
                <w:tab w:val="left" w:pos="3118"/>
              </w:tabs>
              <w:jc w:val="center"/>
              <w:rPr>
                <w:sz w:val="24"/>
                <w:szCs w:val="24"/>
              </w:rPr>
            </w:pPr>
          </w:p>
        </w:tc>
        <w:tc>
          <w:tcPr>
            <w:tcW w:w="3191" w:type="dxa"/>
          </w:tcPr>
          <w:p w:rsidR="0046438E" w:rsidRPr="0071178B" w:rsidRDefault="0046438E" w:rsidP="00747B1E">
            <w:pPr>
              <w:tabs>
                <w:tab w:val="left" w:pos="3118"/>
              </w:tabs>
              <w:jc w:val="center"/>
              <w:rPr>
                <w:sz w:val="24"/>
                <w:szCs w:val="24"/>
              </w:rPr>
            </w:pPr>
          </w:p>
        </w:tc>
      </w:tr>
    </w:tbl>
    <w:p w:rsidR="00747B1E" w:rsidRPr="0071178B" w:rsidRDefault="00747B1E" w:rsidP="00747B1E">
      <w:pPr>
        <w:tabs>
          <w:tab w:val="left" w:pos="3118"/>
        </w:tabs>
        <w:jc w:val="center"/>
        <w:rPr>
          <w:sz w:val="24"/>
          <w:szCs w:val="24"/>
        </w:rPr>
      </w:pPr>
    </w:p>
    <w:p w:rsidR="00DC0208" w:rsidRPr="0071178B" w:rsidRDefault="00DC0208" w:rsidP="00DC0208">
      <w:pPr>
        <w:tabs>
          <w:tab w:val="left" w:pos="3118"/>
        </w:tabs>
        <w:jc w:val="right"/>
        <w:rPr>
          <w:sz w:val="24"/>
          <w:szCs w:val="24"/>
        </w:rPr>
      </w:pPr>
      <w:r w:rsidRPr="0071178B">
        <w:rPr>
          <w:sz w:val="24"/>
          <w:szCs w:val="24"/>
        </w:rPr>
        <w:t>Приложение № 10</w:t>
      </w:r>
    </w:p>
    <w:p w:rsidR="00DC0208" w:rsidRPr="0071178B" w:rsidRDefault="00DC0208" w:rsidP="00DC0208">
      <w:pPr>
        <w:tabs>
          <w:tab w:val="left" w:pos="3118"/>
        </w:tabs>
        <w:jc w:val="right"/>
        <w:rPr>
          <w:sz w:val="24"/>
          <w:szCs w:val="24"/>
        </w:rPr>
      </w:pPr>
    </w:p>
    <w:p w:rsidR="00DC0208" w:rsidRPr="0071178B" w:rsidRDefault="00DC0208" w:rsidP="00DC0208">
      <w:pPr>
        <w:tabs>
          <w:tab w:val="left" w:pos="3118"/>
        </w:tabs>
        <w:jc w:val="center"/>
        <w:rPr>
          <w:sz w:val="24"/>
          <w:szCs w:val="24"/>
        </w:rPr>
      </w:pPr>
      <w:r w:rsidRPr="0071178B">
        <w:rPr>
          <w:sz w:val="24"/>
          <w:szCs w:val="24"/>
        </w:rPr>
        <w:t>Информация о ходе выполнения мероприятий по развитию бытового обслуживания населения Калтан</w:t>
      </w:r>
      <w:r w:rsidR="009D0044" w:rsidRPr="0071178B">
        <w:rPr>
          <w:sz w:val="24"/>
          <w:szCs w:val="24"/>
        </w:rPr>
        <w:t>ского городского округа на 01.01.2017</w:t>
      </w:r>
      <w:r w:rsidRPr="0071178B">
        <w:rPr>
          <w:sz w:val="24"/>
          <w:szCs w:val="24"/>
        </w:rPr>
        <w:t xml:space="preserve"> года</w:t>
      </w:r>
    </w:p>
    <w:p w:rsidR="00DC0208" w:rsidRPr="0071178B" w:rsidRDefault="00DC0208" w:rsidP="00DC0208">
      <w:pPr>
        <w:tabs>
          <w:tab w:val="left" w:pos="3118"/>
        </w:tabs>
        <w:jc w:val="center"/>
        <w:rPr>
          <w:sz w:val="24"/>
          <w:szCs w:val="24"/>
        </w:rPr>
      </w:pPr>
    </w:p>
    <w:tbl>
      <w:tblPr>
        <w:tblStyle w:val="ab"/>
        <w:tblW w:w="0" w:type="auto"/>
        <w:tblLook w:val="04A0"/>
      </w:tblPr>
      <w:tblGrid>
        <w:gridCol w:w="959"/>
        <w:gridCol w:w="5421"/>
        <w:gridCol w:w="3191"/>
      </w:tblGrid>
      <w:tr w:rsidR="000349A8" w:rsidRPr="0071178B" w:rsidTr="00982C03">
        <w:tc>
          <w:tcPr>
            <w:tcW w:w="959" w:type="dxa"/>
          </w:tcPr>
          <w:p w:rsidR="000349A8" w:rsidRPr="0071178B" w:rsidRDefault="000349A8" w:rsidP="00982C03">
            <w:pPr>
              <w:tabs>
                <w:tab w:val="left" w:pos="3118"/>
              </w:tabs>
              <w:jc w:val="center"/>
              <w:rPr>
                <w:sz w:val="24"/>
                <w:szCs w:val="24"/>
              </w:rPr>
            </w:pPr>
            <w:r w:rsidRPr="0071178B">
              <w:rPr>
                <w:sz w:val="24"/>
                <w:szCs w:val="24"/>
              </w:rPr>
              <w:t>№</w:t>
            </w:r>
          </w:p>
        </w:tc>
        <w:tc>
          <w:tcPr>
            <w:tcW w:w="5421" w:type="dxa"/>
          </w:tcPr>
          <w:p w:rsidR="000349A8" w:rsidRPr="0071178B" w:rsidRDefault="000349A8" w:rsidP="000349A8">
            <w:pPr>
              <w:tabs>
                <w:tab w:val="left" w:pos="3118"/>
              </w:tabs>
              <w:jc w:val="center"/>
              <w:rPr>
                <w:sz w:val="24"/>
                <w:szCs w:val="24"/>
              </w:rPr>
            </w:pPr>
            <w:r w:rsidRPr="0071178B">
              <w:rPr>
                <w:sz w:val="24"/>
                <w:szCs w:val="24"/>
              </w:rPr>
              <w:t xml:space="preserve">Наименование реализованных мероприятий </w:t>
            </w:r>
          </w:p>
        </w:tc>
        <w:tc>
          <w:tcPr>
            <w:tcW w:w="3191" w:type="dxa"/>
          </w:tcPr>
          <w:p w:rsidR="000349A8" w:rsidRPr="0071178B" w:rsidRDefault="000349A8" w:rsidP="00982C03">
            <w:pPr>
              <w:tabs>
                <w:tab w:val="left" w:pos="3118"/>
              </w:tabs>
              <w:jc w:val="center"/>
              <w:rPr>
                <w:sz w:val="24"/>
                <w:szCs w:val="24"/>
              </w:rPr>
            </w:pPr>
            <w:r w:rsidRPr="0071178B">
              <w:rPr>
                <w:sz w:val="24"/>
                <w:szCs w:val="24"/>
              </w:rPr>
              <w:t>Результат от внедрения</w:t>
            </w:r>
          </w:p>
        </w:tc>
      </w:tr>
      <w:tr w:rsidR="000349A8" w:rsidRPr="0071178B" w:rsidTr="00982C03">
        <w:tc>
          <w:tcPr>
            <w:tcW w:w="959" w:type="dxa"/>
          </w:tcPr>
          <w:p w:rsidR="000349A8" w:rsidRPr="0071178B" w:rsidRDefault="000349A8" w:rsidP="00982C03">
            <w:pPr>
              <w:tabs>
                <w:tab w:val="left" w:pos="3118"/>
              </w:tabs>
              <w:jc w:val="center"/>
              <w:rPr>
                <w:sz w:val="24"/>
                <w:szCs w:val="24"/>
              </w:rPr>
            </w:pPr>
          </w:p>
        </w:tc>
        <w:tc>
          <w:tcPr>
            <w:tcW w:w="5421" w:type="dxa"/>
          </w:tcPr>
          <w:p w:rsidR="000349A8" w:rsidRPr="0071178B" w:rsidRDefault="000B53EC" w:rsidP="00982C03">
            <w:pPr>
              <w:tabs>
                <w:tab w:val="left" w:pos="3118"/>
              </w:tabs>
              <w:jc w:val="center"/>
              <w:rPr>
                <w:sz w:val="24"/>
                <w:szCs w:val="24"/>
              </w:rPr>
            </w:pPr>
            <w:r w:rsidRPr="0071178B">
              <w:rPr>
                <w:sz w:val="24"/>
                <w:szCs w:val="24"/>
              </w:rPr>
              <w:t>-</w:t>
            </w:r>
          </w:p>
        </w:tc>
        <w:tc>
          <w:tcPr>
            <w:tcW w:w="3191" w:type="dxa"/>
          </w:tcPr>
          <w:p w:rsidR="000349A8" w:rsidRPr="0071178B" w:rsidRDefault="000B53EC" w:rsidP="00982C03">
            <w:pPr>
              <w:tabs>
                <w:tab w:val="left" w:pos="3118"/>
              </w:tabs>
              <w:jc w:val="center"/>
              <w:rPr>
                <w:sz w:val="24"/>
                <w:szCs w:val="24"/>
              </w:rPr>
            </w:pPr>
            <w:r w:rsidRPr="0071178B">
              <w:rPr>
                <w:sz w:val="24"/>
                <w:szCs w:val="24"/>
              </w:rPr>
              <w:t>-</w:t>
            </w:r>
          </w:p>
        </w:tc>
      </w:tr>
    </w:tbl>
    <w:p w:rsidR="00DC0208" w:rsidRPr="0071178B" w:rsidRDefault="000B53EC" w:rsidP="00DC0208">
      <w:pPr>
        <w:tabs>
          <w:tab w:val="left" w:pos="3118"/>
        </w:tabs>
        <w:jc w:val="center"/>
        <w:rPr>
          <w:sz w:val="24"/>
          <w:szCs w:val="24"/>
        </w:rPr>
      </w:pPr>
      <w:r w:rsidRPr="0071178B">
        <w:rPr>
          <w:sz w:val="24"/>
          <w:szCs w:val="24"/>
        </w:rPr>
        <w:t xml:space="preserve">Примечание: результат от </w:t>
      </w:r>
      <w:r w:rsidR="00207D26" w:rsidRPr="0071178B">
        <w:rPr>
          <w:sz w:val="24"/>
          <w:szCs w:val="24"/>
        </w:rPr>
        <w:t>внедрения мероприятий будет во 1 полугодии 2017</w:t>
      </w:r>
      <w:r w:rsidRPr="0071178B">
        <w:rPr>
          <w:sz w:val="24"/>
          <w:szCs w:val="24"/>
        </w:rPr>
        <w:t xml:space="preserve"> г.</w:t>
      </w:r>
    </w:p>
    <w:p w:rsidR="005A72E1" w:rsidRPr="0071178B" w:rsidRDefault="005A72E1" w:rsidP="00D929CC">
      <w:pPr>
        <w:tabs>
          <w:tab w:val="left" w:pos="3118"/>
        </w:tabs>
        <w:jc w:val="right"/>
        <w:rPr>
          <w:sz w:val="24"/>
          <w:szCs w:val="24"/>
        </w:rPr>
      </w:pPr>
    </w:p>
    <w:p w:rsidR="005A72E1" w:rsidRPr="0071178B" w:rsidRDefault="005A72E1" w:rsidP="002F300B">
      <w:pPr>
        <w:tabs>
          <w:tab w:val="left" w:pos="3118"/>
        </w:tabs>
        <w:jc w:val="center"/>
        <w:rPr>
          <w:sz w:val="24"/>
          <w:szCs w:val="24"/>
        </w:rPr>
      </w:pPr>
    </w:p>
    <w:p w:rsidR="005A72E1" w:rsidRPr="0071178B" w:rsidRDefault="005A72E1" w:rsidP="00D929CC">
      <w:pPr>
        <w:tabs>
          <w:tab w:val="left" w:pos="3118"/>
        </w:tabs>
        <w:jc w:val="right"/>
        <w:rPr>
          <w:sz w:val="24"/>
          <w:szCs w:val="24"/>
        </w:rPr>
      </w:pPr>
    </w:p>
    <w:p w:rsidR="005A72E1" w:rsidRPr="0071178B" w:rsidRDefault="005A72E1" w:rsidP="00D929CC">
      <w:pPr>
        <w:tabs>
          <w:tab w:val="left" w:pos="3118"/>
        </w:tabs>
        <w:jc w:val="right"/>
        <w:rPr>
          <w:sz w:val="24"/>
          <w:szCs w:val="24"/>
        </w:rPr>
      </w:pPr>
    </w:p>
    <w:p w:rsidR="005A72E1" w:rsidRPr="0071178B" w:rsidRDefault="005A72E1" w:rsidP="00D929CC">
      <w:pPr>
        <w:tabs>
          <w:tab w:val="left" w:pos="3118"/>
        </w:tabs>
        <w:jc w:val="right"/>
        <w:rPr>
          <w:sz w:val="24"/>
          <w:szCs w:val="24"/>
        </w:rPr>
      </w:pPr>
    </w:p>
    <w:p w:rsidR="005A72E1" w:rsidRPr="0071178B" w:rsidRDefault="005A72E1" w:rsidP="00D929CC">
      <w:pPr>
        <w:tabs>
          <w:tab w:val="left" w:pos="3118"/>
        </w:tabs>
        <w:jc w:val="right"/>
        <w:rPr>
          <w:sz w:val="24"/>
          <w:szCs w:val="24"/>
        </w:rPr>
      </w:pPr>
    </w:p>
    <w:p w:rsidR="005A72E1" w:rsidRPr="0071178B" w:rsidRDefault="005A72E1" w:rsidP="00D929CC">
      <w:pPr>
        <w:tabs>
          <w:tab w:val="left" w:pos="3118"/>
        </w:tabs>
        <w:jc w:val="right"/>
        <w:rPr>
          <w:sz w:val="24"/>
          <w:szCs w:val="24"/>
        </w:rPr>
      </w:pPr>
    </w:p>
    <w:p w:rsidR="004B2F51" w:rsidRPr="0071178B" w:rsidRDefault="002B57B7" w:rsidP="002B57B7">
      <w:pPr>
        <w:pStyle w:val="5"/>
        <w:jc w:val="right"/>
        <w:rPr>
          <w:rFonts w:ascii="Times New Roman" w:hAnsi="Times New Roman"/>
          <w:b w:val="0"/>
          <w:color w:val="FF0000"/>
          <w:sz w:val="24"/>
          <w:szCs w:val="24"/>
        </w:rPr>
      </w:pPr>
      <w:r w:rsidRPr="0071178B">
        <w:rPr>
          <w:rFonts w:ascii="Times New Roman" w:hAnsi="Times New Roman"/>
          <w:b w:val="0"/>
          <w:color w:val="FF0000"/>
          <w:sz w:val="24"/>
          <w:szCs w:val="24"/>
        </w:rPr>
        <w:t xml:space="preserve">                                                          </w:t>
      </w:r>
    </w:p>
    <w:sectPr w:rsidR="004B2F51" w:rsidRPr="0071178B" w:rsidSect="0071178B">
      <w:headerReference w:type="even" r:id="rId16"/>
      <w:headerReference w:type="default" r:id="rId17"/>
      <w:footerReference w:type="even" r:id="rId18"/>
      <w:footerReference w:type="default" r:id="rId19"/>
      <w:headerReference w:type="first" r:id="rId20"/>
      <w:footerReference w:type="first" r:id="rId21"/>
      <w:pgSz w:w="11906" w:h="16838"/>
      <w:pgMar w:top="1134" w:right="567" w:bottom="567" w:left="1134" w:header="708" w:footer="708" w:gutter="0"/>
      <w:paperSrc w:first="15" w:other="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3A3" w:rsidRDefault="004513A3" w:rsidP="00217EA3">
      <w:r>
        <w:separator/>
      </w:r>
    </w:p>
  </w:endnote>
  <w:endnote w:type="continuationSeparator" w:id="0">
    <w:p w:rsidR="004513A3" w:rsidRDefault="004513A3" w:rsidP="00217E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altName w:val="Lucida Sans Unicode"/>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0E1" w:rsidRDefault="00CA1E1E" w:rsidP="00AE79F4">
    <w:pPr>
      <w:pStyle w:val="a7"/>
      <w:framePr w:wrap="around" w:vAnchor="text" w:hAnchor="margin" w:xAlign="right" w:y="1"/>
      <w:rPr>
        <w:rStyle w:val="aa"/>
      </w:rPr>
    </w:pPr>
    <w:r>
      <w:rPr>
        <w:rStyle w:val="aa"/>
      </w:rPr>
      <w:fldChar w:fldCharType="begin"/>
    </w:r>
    <w:r w:rsidR="00BF30E1">
      <w:rPr>
        <w:rStyle w:val="aa"/>
      </w:rPr>
      <w:instrText xml:space="preserve">PAGE  </w:instrText>
    </w:r>
    <w:r>
      <w:rPr>
        <w:rStyle w:val="aa"/>
      </w:rPr>
      <w:fldChar w:fldCharType="end"/>
    </w:r>
  </w:p>
  <w:p w:rsidR="00BF30E1" w:rsidRDefault="00BF30E1" w:rsidP="00AE79F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0E1" w:rsidRDefault="00BF30E1" w:rsidP="00AE79F4">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0E1" w:rsidRDefault="00BF30E1">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0E1" w:rsidRDefault="00BF30E1">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0E1" w:rsidRDefault="00BF30E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3A3" w:rsidRDefault="004513A3" w:rsidP="00217EA3">
      <w:r>
        <w:separator/>
      </w:r>
    </w:p>
  </w:footnote>
  <w:footnote w:type="continuationSeparator" w:id="0">
    <w:p w:rsidR="004513A3" w:rsidRDefault="004513A3" w:rsidP="00217E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0E1" w:rsidRDefault="00CA1E1E" w:rsidP="00AE79F4">
    <w:pPr>
      <w:pStyle w:val="a5"/>
      <w:framePr w:wrap="around" w:vAnchor="text" w:hAnchor="margin" w:xAlign="center" w:y="1"/>
      <w:rPr>
        <w:rStyle w:val="aa"/>
      </w:rPr>
    </w:pPr>
    <w:r>
      <w:rPr>
        <w:rStyle w:val="aa"/>
      </w:rPr>
      <w:fldChar w:fldCharType="begin"/>
    </w:r>
    <w:r w:rsidR="00BF30E1">
      <w:rPr>
        <w:rStyle w:val="aa"/>
      </w:rPr>
      <w:instrText xml:space="preserve">PAGE  </w:instrText>
    </w:r>
    <w:r>
      <w:rPr>
        <w:rStyle w:val="aa"/>
      </w:rPr>
      <w:fldChar w:fldCharType="end"/>
    </w:r>
  </w:p>
  <w:p w:rsidR="00BF30E1" w:rsidRDefault="00BF30E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0E1" w:rsidRDefault="00BF30E1" w:rsidP="00AE79F4">
    <w:pPr>
      <w:pStyle w:val="a5"/>
      <w:framePr w:wrap="around" w:vAnchor="text" w:hAnchor="margin" w:xAlign="center" w:y="1"/>
      <w:rPr>
        <w:rStyle w:val="aa"/>
      </w:rPr>
    </w:pPr>
  </w:p>
  <w:p w:rsidR="00BF30E1" w:rsidRDefault="00BF30E1">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0E1" w:rsidRDefault="00BF30E1">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0E1" w:rsidRDefault="00BF30E1">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0E1" w:rsidRDefault="00BF30E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D1C3D90"/>
    <w:lvl w:ilvl="0">
      <w:numFmt w:val="bullet"/>
      <w:lvlText w:val="*"/>
      <w:lvlJc w:val="left"/>
    </w:lvl>
  </w:abstractNum>
  <w:abstractNum w:abstractNumId="1">
    <w:nsid w:val="06423BD7"/>
    <w:multiLevelType w:val="hybridMultilevel"/>
    <w:tmpl w:val="B622A52E"/>
    <w:lvl w:ilvl="0" w:tplc="0419000F">
      <w:start w:val="1"/>
      <w:numFmt w:val="decimal"/>
      <w:lvlText w:val="%1."/>
      <w:lvlJc w:val="left"/>
      <w:pPr>
        <w:tabs>
          <w:tab w:val="num" w:pos="644"/>
        </w:tabs>
        <w:ind w:left="644" w:hanging="360"/>
      </w:pPr>
    </w:lvl>
    <w:lvl w:ilvl="1" w:tplc="04190001">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0DF51DBE"/>
    <w:multiLevelType w:val="hybridMultilevel"/>
    <w:tmpl w:val="4FC829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F736782"/>
    <w:multiLevelType w:val="hybridMultilevel"/>
    <w:tmpl w:val="71683574"/>
    <w:lvl w:ilvl="0" w:tplc="04190001">
      <w:start w:val="1"/>
      <w:numFmt w:val="bullet"/>
      <w:lvlText w:val=""/>
      <w:lvlJc w:val="left"/>
      <w:pPr>
        <w:tabs>
          <w:tab w:val="num" w:pos="1005"/>
        </w:tabs>
        <w:ind w:left="1005" w:hanging="360"/>
      </w:pPr>
      <w:rPr>
        <w:rFonts w:ascii="Symbol" w:hAnsi="Symbol" w:hint="default"/>
      </w:rPr>
    </w:lvl>
    <w:lvl w:ilvl="1" w:tplc="0419000F">
      <w:start w:val="1"/>
      <w:numFmt w:val="decimal"/>
      <w:lvlText w:val="%2."/>
      <w:lvlJc w:val="left"/>
      <w:pPr>
        <w:tabs>
          <w:tab w:val="num" w:pos="1725"/>
        </w:tabs>
        <w:ind w:left="1725" w:hanging="360"/>
      </w:pPr>
      <w:rPr>
        <w:rFonts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4">
    <w:nsid w:val="20FF7BF6"/>
    <w:multiLevelType w:val="hybridMultilevel"/>
    <w:tmpl w:val="B622A52E"/>
    <w:lvl w:ilvl="0" w:tplc="0419000F">
      <w:start w:val="1"/>
      <w:numFmt w:val="decimal"/>
      <w:lvlText w:val="%1."/>
      <w:lvlJc w:val="left"/>
      <w:pPr>
        <w:tabs>
          <w:tab w:val="num" w:pos="644"/>
        </w:tabs>
        <w:ind w:left="644" w:hanging="360"/>
      </w:pPr>
    </w:lvl>
    <w:lvl w:ilvl="1" w:tplc="04190001">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nsid w:val="2AAE20B5"/>
    <w:multiLevelType w:val="hybridMultilevel"/>
    <w:tmpl w:val="1256B536"/>
    <w:lvl w:ilvl="0" w:tplc="04190001">
      <w:start w:val="1"/>
      <w:numFmt w:val="bullet"/>
      <w:lvlText w:val=""/>
      <w:lvlJc w:val="left"/>
      <w:pPr>
        <w:tabs>
          <w:tab w:val="num" w:pos="1689"/>
        </w:tabs>
        <w:ind w:left="1689" w:hanging="360"/>
      </w:pPr>
      <w:rPr>
        <w:rFonts w:ascii="Symbol" w:hAnsi="Symbol" w:hint="default"/>
      </w:rPr>
    </w:lvl>
    <w:lvl w:ilvl="1" w:tplc="04190003" w:tentative="1">
      <w:start w:val="1"/>
      <w:numFmt w:val="bullet"/>
      <w:lvlText w:val="o"/>
      <w:lvlJc w:val="left"/>
      <w:pPr>
        <w:tabs>
          <w:tab w:val="num" w:pos="2409"/>
        </w:tabs>
        <w:ind w:left="2409" w:hanging="360"/>
      </w:pPr>
      <w:rPr>
        <w:rFonts w:ascii="Courier New" w:hAnsi="Courier New" w:cs="Courier New" w:hint="default"/>
      </w:rPr>
    </w:lvl>
    <w:lvl w:ilvl="2" w:tplc="04190005" w:tentative="1">
      <w:start w:val="1"/>
      <w:numFmt w:val="bullet"/>
      <w:lvlText w:val=""/>
      <w:lvlJc w:val="left"/>
      <w:pPr>
        <w:tabs>
          <w:tab w:val="num" w:pos="3129"/>
        </w:tabs>
        <w:ind w:left="3129" w:hanging="360"/>
      </w:pPr>
      <w:rPr>
        <w:rFonts w:ascii="Wingdings" w:hAnsi="Wingdings" w:hint="default"/>
      </w:rPr>
    </w:lvl>
    <w:lvl w:ilvl="3" w:tplc="04190001" w:tentative="1">
      <w:start w:val="1"/>
      <w:numFmt w:val="bullet"/>
      <w:lvlText w:val=""/>
      <w:lvlJc w:val="left"/>
      <w:pPr>
        <w:tabs>
          <w:tab w:val="num" w:pos="3849"/>
        </w:tabs>
        <w:ind w:left="3849" w:hanging="360"/>
      </w:pPr>
      <w:rPr>
        <w:rFonts w:ascii="Symbol" w:hAnsi="Symbol" w:hint="default"/>
      </w:rPr>
    </w:lvl>
    <w:lvl w:ilvl="4" w:tplc="04190003" w:tentative="1">
      <w:start w:val="1"/>
      <w:numFmt w:val="bullet"/>
      <w:lvlText w:val="o"/>
      <w:lvlJc w:val="left"/>
      <w:pPr>
        <w:tabs>
          <w:tab w:val="num" w:pos="4569"/>
        </w:tabs>
        <w:ind w:left="4569" w:hanging="360"/>
      </w:pPr>
      <w:rPr>
        <w:rFonts w:ascii="Courier New" w:hAnsi="Courier New" w:cs="Courier New" w:hint="default"/>
      </w:rPr>
    </w:lvl>
    <w:lvl w:ilvl="5" w:tplc="04190005" w:tentative="1">
      <w:start w:val="1"/>
      <w:numFmt w:val="bullet"/>
      <w:lvlText w:val=""/>
      <w:lvlJc w:val="left"/>
      <w:pPr>
        <w:tabs>
          <w:tab w:val="num" w:pos="5289"/>
        </w:tabs>
        <w:ind w:left="5289" w:hanging="360"/>
      </w:pPr>
      <w:rPr>
        <w:rFonts w:ascii="Wingdings" w:hAnsi="Wingdings" w:hint="default"/>
      </w:rPr>
    </w:lvl>
    <w:lvl w:ilvl="6" w:tplc="04190001" w:tentative="1">
      <w:start w:val="1"/>
      <w:numFmt w:val="bullet"/>
      <w:lvlText w:val=""/>
      <w:lvlJc w:val="left"/>
      <w:pPr>
        <w:tabs>
          <w:tab w:val="num" w:pos="6009"/>
        </w:tabs>
        <w:ind w:left="6009" w:hanging="360"/>
      </w:pPr>
      <w:rPr>
        <w:rFonts w:ascii="Symbol" w:hAnsi="Symbol" w:hint="default"/>
      </w:rPr>
    </w:lvl>
    <w:lvl w:ilvl="7" w:tplc="04190003" w:tentative="1">
      <w:start w:val="1"/>
      <w:numFmt w:val="bullet"/>
      <w:lvlText w:val="o"/>
      <w:lvlJc w:val="left"/>
      <w:pPr>
        <w:tabs>
          <w:tab w:val="num" w:pos="6729"/>
        </w:tabs>
        <w:ind w:left="6729" w:hanging="360"/>
      </w:pPr>
      <w:rPr>
        <w:rFonts w:ascii="Courier New" w:hAnsi="Courier New" w:cs="Courier New" w:hint="default"/>
      </w:rPr>
    </w:lvl>
    <w:lvl w:ilvl="8" w:tplc="04190005" w:tentative="1">
      <w:start w:val="1"/>
      <w:numFmt w:val="bullet"/>
      <w:lvlText w:val=""/>
      <w:lvlJc w:val="left"/>
      <w:pPr>
        <w:tabs>
          <w:tab w:val="num" w:pos="7449"/>
        </w:tabs>
        <w:ind w:left="7449" w:hanging="360"/>
      </w:pPr>
      <w:rPr>
        <w:rFonts w:ascii="Wingdings" w:hAnsi="Wingdings" w:hint="default"/>
      </w:rPr>
    </w:lvl>
  </w:abstractNum>
  <w:abstractNum w:abstractNumId="6">
    <w:nsid w:val="31B939E8"/>
    <w:multiLevelType w:val="hybridMultilevel"/>
    <w:tmpl w:val="71E03650"/>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7">
    <w:nsid w:val="390C353C"/>
    <w:multiLevelType w:val="hybridMultilevel"/>
    <w:tmpl w:val="D870C08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9E7211E"/>
    <w:multiLevelType w:val="hybridMultilevel"/>
    <w:tmpl w:val="71240B56"/>
    <w:lvl w:ilvl="0" w:tplc="35C895FA">
      <w:start w:val="1"/>
      <w:numFmt w:val="bullet"/>
      <w:lvlText w:val=""/>
      <w:lvlJc w:val="left"/>
      <w:pPr>
        <w:tabs>
          <w:tab w:val="num" w:pos="1311"/>
        </w:tabs>
        <w:ind w:left="13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0EE5D54"/>
    <w:multiLevelType w:val="hybridMultilevel"/>
    <w:tmpl w:val="906891D4"/>
    <w:lvl w:ilvl="0" w:tplc="04190001">
      <w:start w:val="1"/>
      <w:numFmt w:val="bullet"/>
      <w:lvlText w:val=""/>
      <w:lvlJc w:val="left"/>
      <w:pPr>
        <w:tabs>
          <w:tab w:val="num" w:pos="1620"/>
        </w:tabs>
        <w:ind w:left="1620" w:hanging="360"/>
      </w:pPr>
      <w:rPr>
        <w:rFonts w:ascii="Symbol" w:hAnsi="Symbol" w:hint="default"/>
      </w:rPr>
    </w:lvl>
    <w:lvl w:ilvl="1" w:tplc="0419000F">
      <w:start w:val="1"/>
      <w:numFmt w:val="decimal"/>
      <w:lvlText w:val="%2."/>
      <w:lvlJc w:val="left"/>
      <w:pPr>
        <w:tabs>
          <w:tab w:val="num" w:pos="2340"/>
        </w:tabs>
        <w:ind w:left="2340" w:hanging="360"/>
      </w:pPr>
      <w:rPr>
        <w:rFonts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nsid w:val="7BAB12C7"/>
    <w:multiLevelType w:val="hybridMultilevel"/>
    <w:tmpl w:val="4D983A88"/>
    <w:lvl w:ilvl="0" w:tplc="DB608DB0">
      <w:start w:val="1"/>
      <w:numFmt w:val="bullet"/>
      <w:lvlText w:val=""/>
      <w:lvlJc w:val="left"/>
      <w:pPr>
        <w:tabs>
          <w:tab w:val="num" w:pos="1340"/>
        </w:tabs>
        <w:ind w:left="1340" w:hanging="360"/>
      </w:pPr>
      <w:rPr>
        <w:rFonts w:ascii="Symbol" w:hAnsi="Symbol" w:hint="default"/>
        <w:color w:val="auto"/>
      </w:rPr>
    </w:lvl>
    <w:lvl w:ilvl="1" w:tplc="04190003" w:tentative="1">
      <w:start w:val="1"/>
      <w:numFmt w:val="bullet"/>
      <w:lvlText w:val="o"/>
      <w:lvlJc w:val="left"/>
      <w:pPr>
        <w:tabs>
          <w:tab w:val="num" w:pos="2060"/>
        </w:tabs>
        <w:ind w:left="2060" w:hanging="360"/>
      </w:pPr>
      <w:rPr>
        <w:rFonts w:ascii="Courier New" w:hAnsi="Courier New" w:cs="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cs="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cs="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3"/>
  </w:num>
  <w:num w:numId="5">
    <w:abstractNumId w:val="9"/>
  </w:num>
  <w:num w:numId="6">
    <w:abstractNumId w:val="1"/>
  </w:num>
  <w:num w:numId="7">
    <w:abstractNumId w:val="6"/>
  </w:num>
  <w:num w:numId="8">
    <w:abstractNumId w:val="0"/>
    <w:lvlOverride w:ilvl="0">
      <w:lvl w:ilvl="0">
        <w:start w:val="65535"/>
        <w:numFmt w:val="bullet"/>
        <w:lvlText w:val=""/>
        <w:legacy w:legacy="1" w:legacySpace="0" w:legacyIndent="0"/>
        <w:lvlJc w:val="left"/>
        <w:rPr>
          <w:rFonts w:ascii="Symbol" w:hAnsi="Symbol" w:hint="default"/>
        </w:rPr>
      </w:lvl>
    </w:lvlOverride>
  </w:num>
  <w:num w:numId="9">
    <w:abstractNumId w:val="4"/>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D24C2B"/>
    <w:rsid w:val="0000761B"/>
    <w:rsid w:val="0001481B"/>
    <w:rsid w:val="0002613D"/>
    <w:rsid w:val="0002659A"/>
    <w:rsid w:val="00030A20"/>
    <w:rsid w:val="000349A8"/>
    <w:rsid w:val="00042E07"/>
    <w:rsid w:val="00057B14"/>
    <w:rsid w:val="000706D5"/>
    <w:rsid w:val="00071665"/>
    <w:rsid w:val="00073066"/>
    <w:rsid w:val="0007339B"/>
    <w:rsid w:val="000774D6"/>
    <w:rsid w:val="00077A80"/>
    <w:rsid w:val="00086E32"/>
    <w:rsid w:val="000876B3"/>
    <w:rsid w:val="0009402B"/>
    <w:rsid w:val="000A0C19"/>
    <w:rsid w:val="000B247A"/>
    <w:rsid w:val="000B53EC"/>
    <w:rsid w:val="000B7D3D"/>
    <w:rsid w:val="000C2272"/>
    <w:rsid w:val="000C3644"/>
    <w:rsid w:val="000C42E7"/>
    <w:rsid w:val="000C63B7"/>
    <w:rsid w:val="000C73F1"/>
    <w:rsid w:val="000C7B70"/>
    <w:rsid w:val="000D0DBB"/>
    <w:rsid w:val="000D4A6D"/>
    <w:rsid w:val="000E3484"/>
    <w:rsid w:val="000E3E68"/>
    <w:rsid w:val="000E76E7"/>
    <w:rsid w:val="000F03A0"/>
    <w:rsid w:val="000F67F4"/>
    <w:rsid w:val="000F7804"/>
    <w:rsid w:val="0011213B"/>
    <w:rsid w:val="0011302A"/>
    <w:rsid w:val="001133A5"/>
    <w:rsid w:val="00125686"/>
    <w:rsid w:val="001304AB"/>
    <w:rsid w:val="00140BA2"/>
    <w:rsid w:val="00150533"/>
    <w:rsid w:val="001551C7"/>
    <w:rsid w:val="0017386C"/>
    <w:rsid w:val="00174C82"/>
    <w:rsid w:val="00175E48"/>
    <w:rsid w:val="001810A4"/>
    <w:rsid w:val="0018255B"/>
    <w:rsid w:val="001826C2"/>
    <w:rsid w:val="00184256"/>
    <w:rsid w:val="001857B3"/>
    <w:rsid w:val="0018698A"/>
    <w:rsid w:val="0018773E"/>
    <w:rsid w:val="00194F36"/>
    <w:rsid w:val="001959C2"/>
    <w:rsid w:val="001A1DB5"/>
    <w:rsid w:val="001A1F72"/>
    <w:rsid w:val="001B0F3B"/>
    <w:rsid w:val="001B3487"/>
    <w:rsid w:val="001C1C81"/>
    <w:rsid w:val="001D16EE"/>
    <w:rsid w:val="001E47B2"/>
    <w:rsid w:val="001E580C"/>
    <w:rsid w:val="00207D26"/>
    <w:rsid w:val="002122DC"/>
    <w:rsid w:val="002146E0"/>
    <w:rsid w:val="00217EA3"/>
    <w:rsid w:val="00232E30"/>
    <w:rsid w:val="00237FC5"/>
    <w:rsid w:val="002413E6"/>
    <w:rsid w:val="00246F1D"/>
    <w:rsid w:val="00250B94"/>
    <w:rsid w:val="00261EEB"/>
    <w:rsid w:val="00274B6B"/>
    <w:rsid w:val="002811E2"/>
    <w:rsid w:val="002A6E4F"/>
    <w:rsid w:val="002B0437"/>
    <w:rsid w:val="002B3935"/>
    <w:rsid w:val="002B57B7"/>
    <w:rsid w:val="002B5901"/>
    <w:rsid w:val="002B65C1"/>
    <w:rsid w:val="002C4D96"/>
    <w:rsid w:val="002E1F30"/>
    <w:rsid w:val="002E3AAF"/>
    <w:rsid w:val="002E5038"/>
    <w:rsid w:val="002E687B"/>
    <w:rsid w:val="002E7476"/>
    <w:rsid w:val="002F300B"/>
    <w:rsid w:val="002F54E4"/>
    <w:rsid w:val="00313F4D"/>
    <w:rsid w:val="00317BE0"/>
    <w:rsid w:val="00334AEF"/>
    <w:rsid w:val="003433D8"/>
    <w:rsid w:val="00357AA2"/>
    <w:rsid w:val="00366095"/>
    <w:rsid w:val="00376CEE"/>
    <w:rsid w:val="0038420E"/>
    <w:rsid w:val="00390332"/>
    <w:rsid w:val="003A43AF"/>
    <w:rsid w:val="003C4FF4"/>
    <w:rsid w:val="003C6014"/>
    <w:rsid w:val="003D4093"/>
    <w:rsid w:val="003E1C06"/>
    <w:rsid w:val="003E55DF"/>
    <w:rsid w:val="00405E33"/>
    <w:rsid w:val="00410CDB"/>
    <w:rsid w:val="0041366F"/>
    <w:rsid w:val="00420256"/>
    <w:rsid w:val="00420758"/>
    <w:rsid w:val="0042617A"/>
    <w:rsid w:val="0042774C"/>
    <w:rsid w:val="00431D7C"/>
    <w:rsid w:val="00433D3F"/>
    <w:rsid w:val="004513A3"/>
    <w:rsid w:val="00454563"/>
    <w:rsid w:val="00455073"/>
    <w:rsid w:val="004551E1"/>
    <w:rsid w:val="004633B8"/>
    <w:rsid w:val="0046438E"/>
    <w:rsid w:val="004733BB"/>
    <w:rsid w:val="004800E4"/>
    <w:rsid w:val="00484EC4"/>
    <w:rsid w:val="004876C1"/>
    <w:rsid w:val="00492430"/>
    <w:rsid w:val="004B2F51"/>
    <w:rsid w:val="004C323C"/>
    <w:rsid w:val="004C50DC"/>
    <w:rsid w:val="004C6B57"/>
    <w:rsid w:val="004D14D3"/>
    <w:rsid w:val="004D14EA"/>
    <w:rsid w:val="004D4108"/>
    <w:rsid w:val="004D4964"/>
    <w:rsid w:val="004F3255"/>
    <w:rsid w:val="005025CA"/>
    <w:rsid w:val="00515B39"/>
    <w:rsid w:val="00521352"/>
    <w:rsid w:val="00521528"/>
    <w:rsid w:val="00531822"/>
    <w:rsid w:val="00531DDC"/>
    <w:rsid w:val="005329CD"/>
    <w:rsid w:val="005425E0"/>
    <w:rsid w:val="00545112"/>
    <w:rsid w:val="0057244A"/>
    <w:rsid w:val="00582383"/>
    <w:rsid w:val="00587362"/>
    <w:rsid w:val="00587E32"/>
    <w:rsid w:val="005950AD"/>
    <w:rsid w:val="005963FF"/>
    <w:rsid w:val="00596631"/>
    <w:rsid w:val="00596826"/>
    <w:rsid w:val="00596AF1"/>
    <w:rsid w:val="005A1447"/>
    <w:rsid w:val="005A1D92"/>
    <w:rsid w:val="005A72E1"/>
    <w:rsid w:val="005B244D"/>
    <w:rsid w:val="005B3ED8"/>
    <w:rsid w:val="005B4118"/>
    <w:rsid w:val="005B66F0"/>
    <w:rsid w:val="005C0399"/>
    <w:rsid w:val="005C488D"/>
    <w:rsid w:val="005D6985"/>
    <w:rsid w:val="005F0C32"/>
    <w:rsid w:val="006027A1"/>
    <w:rsid w:val="00603A26"/>
    <w:rsid w:val="0060509B"/>
    <w:rsid w:val="0060733D"/>
    <w:rsid w:val="00607966"/>
    <w:rsid w:val="006128AF"/>
    <w:rsid w:val="00622C7C"/>
    <w:rsid w:val="006244D9"/>
    <w:rsid w:val="006259B9"/>
    <w:rsid w:val="00630DAA"/>
    <w:rsid w:val="00631EB5"/>
    <w:rsid w:val="006466E7"/>
    <w:rsid w:val="00653578"/>
    <w:rsid w:val="00665E50"/>
    <w:rsid w:val="00666974"/>
    <w:rsid w:val="00670723"/>
    <w:rsid w:val="00674C5B"/>
    <w:rsid w:val="00682E92"/>
    <w:rsid w:val="006931EE"/>
    <w:rsid w:val="006A1EE9"/>
    <w:rsid w:val="006B0571"/>
    <w:rsid w:val="006C2A57"/>
    <w:rsid w:val="006C4321"/>
    <w:rsid w:val="006C6206"/>
    <w:rsid w:val="006C6271"/>
    <w:rsid w:val="006C6F56"/>
    <w:rsid w:val="006D151E"/>
    <w:rsid w:val="006D25EC"/>
    <w:rsid w:val="006E4E47"/>
    <w:rsid w:val="006E6146"/>
    <w:rsid w:val="006E7DCE"/>
    <w:rsid w:val="006E7E49"/>
    <w:rsid w:val="0071178B"/>
    <w:rsid w:val="00715D2C"/>
    <w:rsid w:val="00716318"/>
    <w:rsid w:val="00717F74"/>
    <w:rsid w:val="007279C3"/>
    <w:rsid w:val="00733C24"/>
    <w:rsid w:val="00737566"/>
    <w:rsid w:val="00747B1E"/>
    <w:rsid w:val="007536C2"/>
    <w:rsid w:val="00756432"/>
    <w:rsid w:val="00765141"/>
    <w:rsid w:val="00770492"/>
    <w:rsid w:val="00774640"/>
    <w:rsid w:val="00774D17"/>
    <w:rsid w:val="007809DE"/>
    <w:rsid w:val="00780AA3"/>
    <w:rsid w:val="00780F26"/>
    <w:rsid w:val="007817F8"/>
    <w:rsid w:val="00785511"/>
    <w:rsid w:val="0078563B"/>
    <w:rsid w:val="007A7887"/>
    <w:rsid w:val="007B41E8"/>
    <w:rsid w:val="007B5E06"/>
    <w:rsid w:val="007B7161"/>
    <w:rsid w:val="007C0953"/>
    <w:rsid w:val="007C42D3"/>
    <w:rsid w:val="007C63F3"/>
    <w:rsid w:val="007E5A64"/>
    <w:rsid w:val="007F10A2"/>
    <w:rsid w:val="007F1202"/>
    <w:rsid w:val="007F2AA4"/>
    <w:rsid w:val="0080659C"/>
    <w:rsid w:val="00812AED"/>
    <w:rsid w:val="008546AC"/>
    <w:rsid w:val="00857955"/>
    <w:rsid w:val="00863933"/>
    <w:rsid w:val="008678F6"/>
    <w:rsid w:val="00870DD0"/>
    <w:rsid w:val="008714DF"/>
    <w:rsid w:val="0087243B"/>
    <w:rsid w:val="00874EB0"/>
    <w:rsid w:val="00897C91"/>
    <w:rsid w:val="008B028A"/>
    <w:rsid w:val="008B3C72"/>
    <w:rsid w:val="008B6CC3"/>
    <w:rsid w:val="008C05CC"/>
    <w:rsid w:val="008C30A2"/>
    <w:rsid w:val="008C4013"/>
    <w:rsid w:val="008C6410"/>
    <w:rsid w:val="008F2E8C"/>
    <w:rsid w:val="008F5B0E"/>
    <w:rsid w:val="008F5C99"/>
    <w:rsid w:val="00901278"/>
    <w:rsid w:val="00905E70"/>
    <w:rsid w:val="00910221"/>
    <w:rsid w:val="00912C1D"/>
    <w:rsid w:val="00913458"/>
    <w:rsid w:val="00922811"/>
    <w:rsid w:val="00925998"/>
    <w:rsid w:val="00927F31"/>
    <w:rsid w:val="009324CD"/>
    <w:rsid w:val="00935487"/>
    <w:rsid w:val="009367E7"/>
    <w:rsid w:val="0095447F"/>
    <w:rsid w:val="00956934"/>
    <w:rsid w:val="00957FDB"/>
    <w:rsid w:val="00960663"/>
    <w:rsid w:val="00962945"/>
    <w:rsid w:val="00971E0D"/>
    <w:rsid w:val="00976B2F"/>
    <w:rsid w:val="009774A5"/>
    <w:rsid w:val="00977BB1"/>
    <w:rsid w:val="00982C03"/>
    <w:rsid w:val="00990382"/>
    <w:rsid w:val="009A0250"/>
    <w:rsid w:val="009B61E6"/>
    <w:rsid w:val="009D0044"/>
    <w:rsid w:val="009D266D"/>
    <w:rsid w:val="009E67C3"/>
    <w:rsid w:val="009E6AD3"/>
    <w:rsid w:val="009F240D"/>
    <w:rsid w:val="009F3109"/>
    <w:rsid w:val="00A00463"/>
    <w:rsid w:val="00A01745"/>
    <w:rsid w:val="00A07159"/>
    <w:rsid w:val="00A10F7D"/>
    <w:rsid w:val="00A214D9"/>
    <w:rsid w:val="00A32CE0"/>
    <w:rsid w:val="00A37BF0"/>
    <w:rsid w:val="00A4217F"/>
    <w:rsid w:val="00A524D4"/>
    <w:rsid w:val="00A531FC"/>
    <w:rsid w:val="00A55C1A"/>
    <w:rsid w:val="00A665DC"/>
    <w:rsid w:val="00A6716C"/>
    <w:rsid w:val="00A72CC5"/>
    <w:rsid w:val="00A73A51"/>
    <w:rsid w:val="00A77ACA"/>
    <w:rsid w:val="00A8704D"/>
    <w:rsid w:val="00A9173E"/>
    <w:rsid w:val="00A9296C"/>
    <w:rsid w:val="00AA5276"/>
    <w:rsid w:val="00AB06F5"/>
    <w:rsid w:val="00AB3825"/>
    <w:rsid w:val="00AC41C0"/>
    <w:rsid w:val="00AC6F4A"/>
    <w:rsid w:val="00AC7B45"/>
    <w:rsid w:val="00AD0BB3"/>
    <w:rsid w:val="00AD1F9A"/>
    <w:rsid w:val="00AD549C"/>
    <w:rsid w:val="00AD6D7F"/>
    <w:rsid w:val="00AE0A27"/>
    <w:rsid w:val="00AE79F4"/>
    <w:rsid w:val="00B05FFD"/>
    <w:rsid w:val="00B11407"/>
    <w:rsid w:val="00B1465E"/>
    <w:rsid w:val="00B157E8"/>
    <w:rsid w:val="00B17ACB"/>
    <w:rsid w:val="00B2534B"/>
    <w:rsid w:val="00B32B48"/>
    <w:rsid w:val="00B43612"/>
    <w:rsid w:val="00B5469F"/>
    <w:rsid w:val="00B57F2A"/>
    <w:rsid w:val="00B623DB"/>
    <w:rsid w:val="00B666FA"/>
    <w:rsid w:val="00B66B76"/>
    <w:rsid w:val="00B67E6A"/>
    <w:rsid w:val="00B75D63"/>
    <w:rsid w:val="00B765EB"/>
    <w:rsid w:val="00B97DFD"/>
    <w:rsid w:val="00BA2557"/>
    <w:rsid w:val="00BB7380"/>
    <w:rsid w:val="00BC1252"/>
    <w:rsid w:val="00BC127F"/>
    <w:rsid w:val="00BC2CA6"/>
    <w:rsid w:val="00BC477B"/>
    <w:rsid w:val="00BD122C"/>
    <w:rsid w:val="00BD6DE4"/>
    <w:rsid w:val="00BE5D87"/>
    <w:rsid w:val="00BF0828"/>
    <w:rsid w:val="00BF30E1"/>
    <w:rsid w:val="00C11E5E"/>
    <w:rsid w:val="00C1435A"/>
    <w:rsid w:val="00C2592B"/>
    <w:rsid w:val="00C40141"/>
    <w:rsid w:val="00C44A8D"/>
    <w:rsid w:val="00C4726A"/>
    <w:rsid w:val="00C50C11"/>
    <w:rsid w:val="00C52BA0"/>
    <w:rsid w:val="00C613E4"/>
    <w:rsid w:val="00C660BA"/>
    <w:rsid w:val="00C73418"/>
    <w:rsid w:val="00C81FF3"/>
    <w:rsid w:val="00C91EFF"/>
    <w:rsid w:val="00CA1E1E"/>
    <w:rsid w:val="00CA241D"/>
    <w:rsid w:val="00CD14F1"/>
    <w:rsid w:val="00CD2397"/>
    <w:rsid w:val="00CD373C"/>
    <w:rsid w:val="00CE229C"/>
    <w:rsid w:val="00CE728C"/>
    <w:rsid w:val="00CE7C62"/>
    <w:rsid w:val="00CF1A3B"/>
    <w:rsid w:val="00D02E7A"/>
    <w:rsid w:val="00D07B1F"/>
    <w:rsid w:val="00D142FD"/>
    <w:rsid w:val="00D23DEA"/>
    <w:rsid w:val="00D24C2B"/>
    <w:rsid w:val="00D2639C"/>
    <w:rsid w:val="00D310F5"/>
    <w:rsid w:val="00D3448B"/>
    <w:rsid w:val="00D5124D"/>
    <w:rsid w:val="00D55E61"/>
    <w:rsid w:val="00D56ED2"/>
    <w:rsid w:val="00D62F4F"/>
    <w:rsid w:val="00D6407B"/>
    <w:rsid w:val="00D67222"/>
    <w:rsid w:val="00D7180A"/>
    <w:rsid w:val="00D7298B"/>
    <w:rsid w:val="00D867F5"/>
    <w:rsid w:val="00D87519"/>
    <w:rsid w:val="00D91546"/>
    <w:rsid w:val="00D929CC"/>
    <w:rsid w:val="00D978FB"/>
    <w:rsid w:val="00DA06EE"/>
    <w:rsid w:val="00DA6492"/>
    <w:rsid w:val="00DB22F2"/>
    <w:rsid w:val="00DB5B85"/>
    <w:rsid w:val="00DB6CA3"/>
    <w:rsid w:val="00DB7588"/>
    <w:rsid w:val="00DC0208"/>
    <w:rsid w:val="00DC562B"/>
    <w:rsid w:val="00DD13E4"/>
    <w:rsid w:val="00DD53A4"/>
    <w:rsid w:val="00DD77F5"/>
    <w:rsid w:val="00DE2F6F"/>
    <w:rsid w:val="00DF1C4A"/>
    <w:rsid w:val="00DF26FF"/>
    <w:rsid w:val="00DF4849"/>
    <w:rsid w:val="00E00A3C"/>
    <w:rsid w:val="00E00F31"/>
    <w:rsid w:val="00E010A8"/>
    <w:rsid w:val="00E03594"/>
    <w:rsid w:val="00E0741F"/>
    <w:rsid w:val="00E13B5E"/>
    <w:rsid w:val="00E15E38"/>
    <w:rsid w:val="00E205FC"/>
    <w:rsid w:val="00E2384A"/>
    <w:rsid w:val="00E24649"/>
    <w:rsid w:val="00E3745F"/>
    <w:rsid w:val="00E47BBA"/>
    <w:rsid w:val="00E51403"/>
    <w:rsid w:val="00E54BC6"/>
    <w:rsid w:val="00E570B6"/>
    <w:rsid w:val="00E63744"/>
    <w:rsid w:val="00E66E58"/>
    <w:rsid w:val="00E67788"/>
    <w:rsid w:val="00E71BFE"/>
    <w:rsid w:val="00E95CEF"/>
    <w:rsid w:val="00E9639A"/>
    <w:rsid w:val="00EA1C00"/>
    <w:rsid w:val="00EA79B2"/>
    <w:rsid w:val="00EB36C7"/>
    <w:rsid w:val="00EC0AEF"/>
    <w:rsid w:val="00EC79AF"/>
    <w:rsid w:val="00ED117B"/>
    <w:rsid w:val="00ED1A66"/>
    <w:rsid w:val="00F170BA"/>
    <w:rsid w:val="00F173FE"/>
    <w:rsid w:val="00F22C3E"/>
    <w:rsid w:val="00F25F5C"/>
    <w:rsid w:val="00F3684D"/>
    <w:rsid w:val="00F441EE"/>
    <w:rsid w:val="00F65D07"/>
    <w:rsid w:val="00F7163B"/>
    <w:rsid w:val="00F839C6"/>
    <w:rsid w:val="00F9396C"/>
    <w:rsid w:val="00F968B6"/>
    <w:rsid w:val="00FA170A"/>
    <w:rsid w:val="00FA428B"/>
    <w:rsid w:val="00FA4DDE"/>
    <w:rsid w:val="00FA515E"/>
    <w:rsid w:val="00FB051B"/>
    <w:rsid w:val="00FB62D6"/>
    <w:rsid w:val="00FC483D"/>
    <w:rsid w:val="00FC7C84"/>
    <w:rsid w:val="00FD150D"/>
    <w:rsid w:val="00FD2B83"/>
    <w:rsid w:val="00FD34C4"/>
    <w:rsid w:val="00FD7561"/>
    <w:rsid w:val="00FE2DC0"/>
    <w:rsid w:val="00FE3E5B"/>
    <w:rsid w:val="00FE651D"/>
    <w:rsid w:val="00FF2859"/>
    <w:rsid w:val="00FF4174"/>
    <w:rsid w:val="00FF5E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C2B"/>
  </w:style>
  <w:style w:type="paragraph" w:styleId="2">
    <w:name w:val="heading 2"/>
    <w:basedOn w:val="a"/>
    <w:next w:val="a"/>
    <w:link w:val="20"/>
    <w:semiHidden/>
    <w:unhideWhenUsed/>
    <w:qFormat/>
    <w:rsid w:val="00C401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40141"/>
    <w:pPr>
      <w:keepNext/>
      <w:spacing w:before="240" w:after="60"/>
      <w:outlineLvl w:val="2"/>
    </w:pPr>
    <w:rPr>
      <w:rFonts w:ascii="Arial" w:hAnsi="Arial" w:cs="Arial"/>
      <w:b/>
      <w:bCs/>
      <w:sz w:val="26"/>
      <w:szCs w:val="26"/>
    </w:rPr>
  </w:style>
  <w:style w:type="paragraph" w:styleId="4">
    <w:name w:val="heading 4"/>
    <w:basedOn w:val="a"/>
    <w:next w:val="a"/>
    <w:link w:val="40"/>
    <w:qFormat/>
    <w:rsid w:val="00C40141"/>
    <w:pPr>
      <w:keepNext/>
      <w:spacing w:before="240" w:after="60"/>
      <w:outlineLvl w:val="3"/>
    </w:pPr>
    <w:rPr>
      <w:b/>
      <w:bCs/>
      <w:sz w:val="28"/>
      <w:szCs w:val="28"/>
    </w:rPr>
  </w:style>
  <w:style w:type="paragraph" w:styleId="5">
    <w:name w:val="heading 5"/>
    <w:basedOn w:val="a"/>
    <w:next w:val="a"/>
    <w:qFormat/>
    <w:rsid w:val="0042774C"/>
    <w:pPr>
      <w:keepNext/>
      <w:outlineLvl w:val="4"/>
    </w:pPr>
    <w:rPr>
      <w:rFonts w:ascii="Arial" w:hAnsi="Arial"/>
      <w:b/>
      <w:sz w:val="28"/>
    </w:rPr>
  </w:style>
  <w:style w:type="paragraph" w:styleId="8">
    <w:name w:val="heading 8"/>
    <w:basedOn w:val="a"/>
    <w:next w:val="a"/>
    <w:qFormat/>
    <w:rsid w:val="0042774C"/>
    <w:pPr>
      <w:keepNext/>
      <w:pBdr>
        <w:bottom w:val="double" w:sz="12" w:space="1" w:color="auto"/>
      </w:pBdr>
      <w:jc w:val="center"/>
      <w:outlineLvl w:val="7"/>
    </w:pPr>
    <w:rPr>
      <w:rFonts w:ascii="Arial" w:hAnsi="Arial"/>
      <w:b/>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F03A0"/>
    <w:rPr>
      <w:rFonts w:ascii="Tahoma" w:hAnsi="Tahoma" w:cs="Tahoma"/>
      <w:sz w:val="16"/>
      <w:szCs w:val="16"/>
    </w:rPr>
  </w:style>
  <w:style w:type="paragraph" w:customStyle="1" w:styleId="a4">
    <w:name w:val="Стиль"/>
    <w:rsid w:val="00B97DFD"/>
    <w:pPr>
      <w:widowControl w:val="0"/>
      <w:autoSpaceDE w:val="0"/>
      <w:autoSpaceDN w:val="0"/>
      <w:adjustRightInd w:val="0"/>
    </w:pPr>
    <w:rPr>
      <w:sz w:val="24"/>
      <w:szCs w:val="24"/>
    </w:rPr>
  </w:style>
  <w:style w:type="paragraph" w:styleId="a5">
    <w:name w:val="header"/>
    <w:basedOn w:val="a"/>
    <w:link w:val="a6"/>
    <w:rsid w:val="00217EA3"/>
    <w:pPr>
      <w:tabs>
        <w:tab w:val="center" w:pos="4677"/>
        <w:tab w:val="right" w:pos="9355"/>
      </w:tabs>
    </w:pPr>
  </w:style>
  <w:style w:type="character" w:customStyle="1" w:styleId="a6">
    <w:name w:val="Верхний колонтитул Знак"/>
    <w:basedOn w:val="a0"/>
    <w:link w:val="a5"/>
    <w:rsid w:val="00217EA3"/>
  </w:style>
  <w:style w:type="paragraph" w:styleId="a7">
    <w:name w:val="footer"/>
    <w:basedOn w:val="a"/>
    <w:link w:val="a8"/>
    <w:rsid w:val="00217EA3"/>
    <w:pPr>
      <w:tabs>
        <w:tab w:val="center" w:pos="4677"/>
        <w:tab w:val="right" w:pos="9355"/>
      </w:tabs>
    </w:pPr>
  </w:style>
  <w:style w:type="character" w:customStyle="1" w:styleId="a8">
    <w:name w:val="Нижний колонтитул Знак"/>
    <w:basedOn w:val="a0"/>
    <w:link w:val="a7"/>
    <w:rsid w:val="00217EA3"/>
  </w:style>
  <w:style w:type="paragraph" w:customStyle="1" w:styleId="ConsPlusNormal">
    <w:name w:val="ConsPlusNormal"/>
    <w:rsid w:val="004F3255"/>
    <w:pPr>
      <w:widowControl w:val="0"/>
      <w:autoSpaceDE w:val="0"/>
      <w:autoSpaceDN w:val="0"/>
      <w:adjustRightInd w:val="0"/>
      <w:ind w:firstLine="720"/>
    </w:pPr>
    <w:rPr>
      <w:rFonts w:ascii="Arial" w:hAnsi="Arial" w:cs="Arial"/>
    </w:rPr>
  </w:style>
  <w:style w:type="character" w:styleId="a9">
    <w:name w:val="Hyperlink"/>
    <w:basedOn w:val="a0"/>
    <w:rsid w:val="004633B8"/>
    <w:rPr>
      <w:color w:val="0000FF"/>
      <w:u w:val="single"/>
    </w:rPr>
  </w:style>
  <w:style w:type="character" w:customStyle="1" w:styleId="20">
    <w:name w:val="Заголовок 2 Знак"/>
    <w:basedOn w:val="a0"/>
    <w:link w:val="2"/>
    <w:semiHidden/>
    <w:rsid w:val="00C401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40141"/>
    <w:rPr>
      <w:rFonts w:ascii="Arial" w:hAnsi="Arial" w:cs="Arial"/>
      <w:b/>
      <w:bCs/>
      <w:sz w:val="26"/>
      <w:szCs w:val="26"/>
    </w:rPr>
  </w:style>
  <w:style w:type="character" w:customStyle="1" w:styleId="40">
    <w:name w:val="Заголовок 4 Знак"/>
    <w:basedOn w:val="a0"/>
    <w:link w:val="4"/>
    <w:rsid w:val="00C40141"/>
    <w:rPr>
      <w:b/>
      <w:bCs/>
      <w:sz w:val="28"/>
      <w:szCs w:val="28"/>
    </w:rPr>
  </w:style>
  <w:style w:type="character" w:styleId="aa">
    <w:name w:val="page number"/>
    <w:basedOn w:val="a0"/>
    <w:rsid w:val="00C40141"/>
  </w:style>
  <w:style w:type="paragraph" w:customStyle="1" w:styleId="ConsPlusCell">
    <w:name w:val="ConsPlusCell"/>
    <w:uiPriority w:val="99"/>
    <w:rsid w:val="00C40141"/>
    <w:pPr>
      <w:widowControl w:val="0"/>
      <w:autoSpaceDE w:val="0"/>
      <w:autoSpaceDN w:val="0"/>
      <w:adjustRightInd w:val="0"/>
    </w:pPr>
    <w:rPr>
      <w:rFonts w:ascii="Calibri" w:hAnsi="Calibri" w:cs="Calibri"/>
      <w:sz w:val="22"/>
      <w:szCs w:val="22"/>
    </w:rPr>
  </w:style>
  <w:style w:type="table" w:styleId="ab">
    <w:name w:val="Table Grid"/>
    <w:basedOn w:val="a1"/>
    <w:rsid w:val="00747B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280728">
      <w:bodyDiv w:val="1"/>
      <w:marLeft w:val="0"/>
      <w:marRight w:val="0"/>
      <w:marTop w:val="0"/>
      <w:marBottom w:val="0"/>
      <w:divBdr>
        <w:top w:val="none" w:sz="0" w:space="0" w:color="auto"/>
        <w:left w:val="none" w:sz="0" w:space="0" w:color="auto"/>
        <w:bottom w:val="none" w:sz="0" w:space="0" w:color="auto"/>
        <w:right w:val="none" w:sz="0" w:space="0" w:color="auto"/>
      </w:divBdr>
    </w:div>
    <w:div w:id="337851243">
      <w:bodyDiv w:val="1"/>
      <w:marLeft w:val="0"/>
      <w:marRight w:val="0"/>
      <w:marTop w:val="0"/>
      <w:marBottom w:val="0"/>
      <w:divBdr>
        <w:top w:val="none" w:sz="0" w:space="0" w:color="auto"/>
        <w:left w:val="none" w:sz="0" w:space="0" w:color="auto"/>
        <w:bottom w:val="none" w:sz="0" w:space="0" w:color="auto"/>
        <w:right w:val="none" w:sz="0" w:space="0" w:color="auto"/>
      </w:divBdr>
    </w:div>
    <w:div w:id="40711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425;fld=134;dst=100069"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425;fld=134;dst=100069"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consultantplus://offline/main?base=LAW;n=112425;fld=134;dst=100069"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main?base=LAW;n=112425;fld=134;dst=100069"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98EF5-87EC-442E-A88F-2AA3621FD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2226</Words>
  <Characters>12693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Пресс</cp:lastModifiedBy>
  <cp:revision>2</cp:revision>
  <cp:lastPrinted>2016-12-08T08:35:00Z</cp:lastPrinted>
  <dcterms:created xsi:type="dcterms:W3CDTF">2017-02-03T05:26:00Z</dcterms:created>
  <dcterms:modified xsi:type="dcterms:W3CDTF">2017-02-03T05:26:00Z</dcterms:modified>
</cp:coreProperties>
</file>