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99" w:rsidRPr="001F7550" w:rsidRDefault="000079E2" w:rsidP="00656999">
      <w:pPr>
        <w:pStyle w:val="1"/>
        <w:spacing w:after="120" w:line="240" w:lineRule="auto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  <w:r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НАУКА И ПЕРЕПИСЬ НАСЕЛЕНИЯ</w:t>
      </w:r>
    </w:p>
    <w:p w:rsidR="00E842C8" w:rsidRPr="00E842C8" w:rsidRDefault="00234AB7" w:rsidP="00E842C8">
      <w:pPr>
        <w:spacing w:after="120" w:line="320" w:lineRule="exact"/>
        <w:ind w:left="2835"/>
        <w:jc w:val="both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О</w:t>
      </w:r>
      <w:r w:rsidR="00E842C8">
        <w:rPr>
          <w:rFonts w:ascii="Arial" w:hAnsi="Arial" w:cs="Arial"/>
          <w:b/>
          <w:color w:val="595959" w:themeColor="text1" w:themeTint="A6"/>
        </w:rPr>
        <w:t xml:space="preserve">ставаясь большим государственным и статистическим мероприятием, перепись населения  уже стала нормой жизни. А самая первая перепись в Российской империи (1897 год) была действительно грандиозным событием! </w:t>
      </w:r>
      <w:r w:rsidR="007C639B">
        <w:rPr>
          <w:rFonts w:ascii="Arial" w:hAnsi="Arial" w:cs="Arial"/>
          <w:b/>
          <w:color w:val="595959" w:themeColor="text1" w:themeTint="A6"/>
        </w:rPr>
        <w:t xml:space="preserve">В её </w:t>
      </w:r>
      <w:r w:rsidR="007C639B" w:rsidRPr="00E842C8">
        <w:rPr>
          <w:rFonts w:ascii="Arial" w:hAnsi="Arial" w:cs="Arial"/>
          <w:b/>
          <w:bCs/>
          <w:color w:val="595959" w:themeColor="text1" w:themeTint="A6"/>
        </w:rPr>
        <w:t>подготовке и проведении</w:t>
      </w:r>
      <w:r w:rsidR="007C639B">
        <w:rPr>
          <w:rFonts w:ascii="Arial" w:hAnsi="Arial" w:cs="Arial"/>
          <w:b/>
          <w:color w:val="595959" w:themeColor="text1" w:themeTint="A6"/>
        </w:rPr>
        <w:t xml:space="preserve"> участвовали </w:t>
      </w:r>
      <w:r w:rsidR="00E842C8" w:rsidRPr="00E842C8">
        <w:rPr>
          <w:rFonts w:ascii="Arial" w:hAnsi="Arial" w:cs="Arial"/>
          <w:b/>
          <w:bCs/>
          <w:color w:val="595959" w:themeColor="text1" w:themeTint="A6"/>
        </w:rPr>
        <w:t>представител</w:t>
      </w:r>
      <w:r w:rsidR="007C639B">
        <w:rPr>
          <w:rFonts w:ascii="Arial" w:hAnsi="Arial" w:cs="Arial"/>
          <w:b/>
          <w:bCs/>
          <w:color w:val="595959" w:themeColor="text1" w:themeTint="A6"/>
        </w:rPr>
        <w:t>и</w:t>
      </w:r>
      <w:r w:rsidR="00E842C8" w:rsidRPr="00E842C8">
        <w:rPr>
          <w:rFonts w:ascii="Arial" w:hAnsi="Arial" w:cs="Arial"/>
          <w:b/>
          <w:bCs/>
          <w:color w:val="595959" w:themeColor="text1" w:themeTint="A6"/>
        </w:rPr>
        <w:t xml:space="preserve"> русской интеллигенции и дворянской культуры</w:t>
      </w:r>
      <w:r w:rsidR="007C639B">
        <w:rPr>
          <w:rFonts w:ascii="Arial" w:hAnsi="Arial" w:cs="Arial"/>
          <w:b/>
          <w:bCs/>
          <w:color w:val="595959" w:themeColor="text1" w:themeTint="A6"/>
        </w:rPr>
        <w:t>.</w:t>
      </w:r>
    </w:p>
    <w:p w:rsidR="00504C6A" w:rsidRDefault="00E842C8" w:rsidP="00C96542">
      <w:pPr>
        <w:spacing w:after="120" w:line="320" w:lineRule="exact"/>
        <w:ind w:left="-567" w:firstLine="709"/>
        <w:jc w:val="both"/>
        <w:rPr>
          <w:rFonts w:ascii="Arial" w:hAnsi="Arial" w:cs="Arial"/>
          <w:b/>
          <w:bCs/>
          <w:color w:val="404040" w:themeColor="text1" w:themeTint="BF"/>
        </w:rPr>
      </w:pPr>
      <w:proofErr w:type="gramStart"/>
      <w:r w:rsidRPr="00E842C8">
        <w:rPr>
          <w:rFonts w:ascii="Arial" w:hAnsi="Arial" w:cs="Arial"/>
          <w:color w:val="404040" w:themeColor="text1" w:themeTint="BF"/>
        </w:rPr>
        <w:t>Перепись</w:t>
      </w:r>
      <w:r>
        <w:rPr>
          <w:rFonts w:ascii="Arial" w:hAnsi="Arial" w:cs="Arial"/>
          <w:color w:val="404040" w:themeColor="text1" w:themeTint="BF"/>
        </w:rPr>
        <w:t xml:space="preserve"> 1897 года</w:t>
      </w:r>
      <w:r w:rsidRPr="00E842C8">
        <w:rPr>
          <w:rFonts w:ascii="Arial" w:hAnsi="Arial" w:cs="Arial"/>
          <w:color w:val="404040" w:themeColor="text1" w:themeTint="BF"/>
        </w:rPr>
        <w:t xml:space="preserve"> стала единственным источником достоверных данных о численности и составе населения России в конце XIX</w:t>
      </w:r>
      <w:r w:rsidR="00FE1176">
        <w:rPr>
          <w:rFonts w:ascii="Arial" w:hAnsi="Arial" w:cs="Arial"/>
          <w:color w:val="404040" w:themeColor="text1" w:themeTint="BF"/>
        </w:rPr>
        <w:t xml:space="preserve"> </w:t>
      </w:r>
      <w:r w:rsidRPr="00E842C8">
        <w:rPr>
          <w:rFonts w:ascii="Arial" w:hAnsi="Arial" w:cs="Arial"/>
          <w:color w:val="404040" w:themeColor="text1" w:themeTint="BF"/>
        </w:rPr>
        <w:t>в. </w:t>
      </w:r>
      <w:r w:rsidR="00C96542" w:rsidRPr="00C96542">
        <w:rPr>
          <w:rFonts w:ascii="Arial" w:hAnsi="Arial" w:cs="Arial"/>
          <w:color w:val="404040" w:themeColor="text1" w:themeTint="BF"/>
        </w:rPr>
        <w:t xml:space="preserve">Инициатором переписи был П.П. Семёнов-Тян-Шанский </w:t>
      </w:r>
      <w:r w:rsidR="00504C6A">
        <w:rPr>
          <w:rFonts w:ascii="Arial" w:hAnsi="Arial" w:cs="Arial"/>
          <w:color w:val="404040" w:themeColor="text1" w:themeTint="BF"/>
        </w:rPr>
        <w:t>(до 1906г.</w:t>
      </w:r>
      <w:proofErr w:type="gramEnd"/>
      <w:r w:rsidR="00504C6A">
        <w:rPr>
          <w:rFonts w:ascii="Arial" w:hAnsi="Arial" w:cs="Arial"/>
          <w:color w:val="404040" w:themeColor="text1" w:themeTint="BF"/>
        </w:rPr>
        <w:t xml:space="preserve"> – </w:t>
      </w:r>
      <w:proofErr w:type="gramStart"/>
      <w:r w:rsidR="00504C6A">
        <w:rPr>
          <w:rFonts w:ascii="Arial" w:hAnsi="Arial" w:cs="Arial"/>
          <w:color w:val="404040" w:themeColor="text1" w:themeTint="BF"/>
        </w:rPr>
        <w:t xml:space="preserve">Семёнов) </w:t>
      </w:r>
      <w:r w:rsidR="00234AB7">
        <w:rPr>
          <w:rFonts w:ascii="Arial" w:hAnsi="Arial" w:cs="Arial"/>
          <w:color w:val="404040" w:themeColor="text1" w:themeTint="BF"/>
        </w:rPr>
        <w:t>– выдающийся русский учёный</w:t>
      </w:r>
      <w:r w:rsidR="00C96542">
        <w:rPr>
          <w:rFonts w:ascii="Arial" w:hAnsi="Arial" w:cs="Arial"/>
          <w:b/>
          <w:bCs/>
          <w:color w:val="404040" w:themeColor="text1" w:themeTint="BF"/>
        </w:rPr>
        <w:t xml:space="preserve">. </w:t>
      </w:r>
      <w:proofErr w:type="gramEnd"/>
    </w:p>
    <w:p w:rsidR="00C96542" w:rsidRDefault="00583885" w:rsidP="00C96542">
      <w:pPr>
        <w:spacing w:after="120" w:line="32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 w:rsidRPr="00583885">
        <w:rPr>
          <w:rFonts w:ascii="Arial" w:hAnsi="Arial" w:cs="Arial"/>
          <w:color w:val="404040" w:themeColor="text1" w:themeTint="BF"/>
        </w:rPr>
        <w:t>«П</w:t>
      </w:r>
      <w:r w:rsidR="00C96542" w:rsidRPr="00C96542">
        <w:rPr>
          <w:rFonts w:ascii="Arial" w:hAnsi="Arial" w:cs="Arial"/>
          <w:color w:val="404040" w:themeColor="text1" w:themeTint="BF"/>
        </w:rPr>
        <w:t>робную» перепись</w:t>
      </w:r>
      <w:r w:rsidR="00C96542">
        <w:rPr>
          <w:rFonts w:ascii="Arial" w:hAnsi="Arial" w:cs="Arial"/>
          <w:color w:val="404040" w:themeColor="text1" w:themeTint="BF"/>
        </w:rPr>
        <w:t xml:space="preserve"> Пётр Петрович провёл в своём имении. О переписываемых крестьянах он говорил так: «Крестьянин откровенен до крайности, но не терпит официальности и не любит, когда за ним записывают». </w:t>
      </w:r>
      <w:r>
        <w:rPr>
          <w:rFonts w:ascii="Arial" w:hAnsi="Arial" w:cs="Arial"/>
          <w:color w:val="404040" w:themeColor="text1" w:themeTint="BF"/>
        </w:rPr>
        <w:t>Поэтому Семёнов был вынужден сначала запоминать полученные данные, а затем записывать. По образцу листов, использованных в этой переписи, были составлены особые формуляры, которые стали основой для проведения всеобщей переписи населения Российской империи 1897 года.</w:t>
      </w:r>
    </w:p>
    <w:p w:rsidR="00BA501E" w:rsidRPr="00BA501E" w:rsidRDefault="00BA437B" w:rsidP="00BA501E">
      <w:pPr>
        <w:spacing w:after="120" w:line="32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Основываясь на </w:t>
      </w:r>
      <w:r w:rsidR="00BA501E" w:rsidRPr="00BA501E">
        <w:rPr>
          <w:rFonts w:ascii="Arial" w:hAnsi="Arial" w:cs="Arial"/>
          <w:color w:val="404040" w:themeColor="text1" w:themeTint="BF"/>
        </w:rPr>
        <w:t>результатах переписи, Петр Петрович изда</w:t>
      </w:r>
      <w:r>
        <w:rPr>
          <w:rFonts w:ascii="Arial" w:hAnsi="Arial" w:cs="Arial"/>
          <w:color w:val="404040" w:themeColor="text1" w:themeTint="BF"/>
        </w:rPr>
        <w:t xml:space="preserve">л статью «Характерные выводы из </w:t>
      </w:r>
      <w:r w:rsidR="00BA501E" w:rsidRPr="00BA501E">
        <w:rPr>
          <w:rFonts w:ascii="Arial" w:hAnsi="Arial" w:cs="Arial"/>
          <w:color w:val="404040" w:themeColor="text1" w:themeTint="BF"/>
        </w:rPr>
        <w:t>первой всеобщей переписи». Она зарегистри</w:t>
      </w:r>
      <w:r>
        <w:rPr>
          <w:rFonts w:ascii="Arial" w:hAnsi="Arial" w:cs="Arial"/>
          <w:color w:val="404040" w:themeColor="text1" w:themeTint="BF"/>
        </w:rPr>
        <w:t xml:space="preserve">ровала в Российской империи 125 </w:t>
      </w:r>
      <w:r w:rsidR="00BA501E" w:rsidRPr="00BA501E">
        <w:rPr>
          <w:rFonts w:ascii="Arial" w:hAnsi="Arial" w:cs="Arial"/>
          <w:color w:val="404040" w:themeColor="text1" w:themeTint="BF"/>
        </w:rPr>
        <w:t>640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BA501E" w:rsidRPr="00BA501E">
        <w:rPr>
          <w:rFonts w:ascii="Arial" w:hAnsi="Arial" w:cs="Arial"/>
          <w:color w:val="404040" w:themeColor="text1" w:themeTint="BF"/>
        </w:rPr>
        <w:t>021 жителей, 13,4% из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BA501E" w:rsidRPr="00BA501E">
        <w:rPr>
          <w:rFonts w:ascii="Arial" w:hAnsi="Arial" w:cs="Arial"/>
          <w:color w:val="404040" w:themeColor="text1" w:themeTint="BF"/>
        </w:rPr>
        <w:t>которых проживало в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BA501E" w:rsidRPr="00BA501E">
        <w:rPr>
          <w:rFonts w:ascii="Arial" w:hAnsi="Arial" w:cs="Arial"/>
          <w:color w:val="404040" w:themeColor="text1" w:themeTint="BF"/>
        </w:rPr>
        <w:t>городах, крупнейшим из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BA501E" w:rsidRPr="00BA501E">
        <w:rPr>
          <w:rFonts w:ascii="Arial" w:hAnsi="Arial" w:cs="Arial"/>
          <w:color w:val="404040" w:themeColor="text1" w:themeTint="BF"/>
        </w:rPr>
        <w:t xml:space="preserve">которых был Санкт-Петербург. </w:t>
      </w:r>
    </w:p>
    <w:p w:rsidR="00504C6A" w:rsidRDefault="007C2515" w:rsidP="00504C6A">
      <w:pPr>
        <w:spacing w:after="120" w:line="32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 w:rsidRPr="00504C6A">
        <w:rPr>
          <w:rFonts w:ascii="Arial" w:hAnsi="Arial" w:cs="Arial"/>
          <w:color w:val="404040" w:themeColor="text1" w:themeTint="BF"/>
        </w:rPr>
        <w:t xml:space="preserve">Пётр Петрович проделал огромную работу по становлению государственной статистики, её </w:t>
      </w:r>
      <w:r w:rsidR="007C639B" w:rsidRPr="00504C6A">
        <w:rPr>
          <w:rFonts w:ascii="Arial" w:hAnsi="Arial" w:cs="Arial"/>
          <w:color w:val="404040" w:themeColor="text1" w:themeTint="BF"/>
        </w:rPr>
        <w:t xml:space="preserve">перестройке </w:t>
      </w:r>
      <w:r w:rsidRPr="00504C6A">
        <w:rPr>
          <w:rFonts w:ascii="Arial" w:hAnsi="Arial" w:cs="Arial"/>
          <w:color w:val="404040" w:themeColor="text1" w:themeTint="BF"/>
        </w:rPr>
        <w:t xml:space="preserve">на научных началах. </w:t>
      </w:r>
      <w:r w:rsidR="003465D8">
        <w:rPr>
          <w:rFonts w:ascii="Arial" w:hAnsi="Arial" w:cs="Arial"/>
          <w:color w:val="404040" w:themeColor="text1" w:themeTint="BF"/>
        </w:rPr>
        <w:t>В</w:t>
      </w:r>
      <w:r>
        <w:rPr>
          <w:rFonts w:ascii="Arial" w:hAnsi="Arial" w:cs="Arial"/>
          <w:color w:val="404040" w:themeColor="text1" w:themeTint="BF"/>
        </w:rPr>
        <w:t xml:space="preserve"> 1864</w:t>
      </w:r>
      <w:r w:rsidR="003465D8">
        <w:rPr>
          <w:rFonts w:ascii="Arial" w:hAnsi="Arial" w:cs="Arial"/>
          <w:color w:val="404040" w:themeColor="text1" w:themeTint="BF"/>
        </w:rPr>
        <w:t>-1875гг.</w:t>
      </w:r>
      <w:r>
        <w:rPr>
          <w:rFonts w:ascii="Arial" w:hAnsi="Arial" w:cs="Arial"/>
          <w:color w:val="404040" w:themeColor="text1" w:themeTint="BF"/>
        </w:rPr>
        <w:t xml:space="preserve"> Семёнов </w:t>
      </w:r>
      <w:r w:rsidRPr="00504C6A">
        <w:rPr>
          <w:rFonts w:ascii="Arial" w:hAnsi="Arial" w:cs="Arial"/>
          <w:color w:val="404040" w:themeColor="text1" w:themeTint="BF"/>
        </w:rPr>
        <w:t>возглавлял</w:t>
      </w:r>
      <w:r w:rsidR="00504C6A" w:rsidRPr="00504C6A">
        <w:rPr>
          <w:rFonts w:ascii="Arial" w:hAnsi="Arial" w:cs="Arial"/>
          <w:color w:val="404040" w:themeColor="text1" w:themeTint="BF"/>
        </w:rPr>
        <w:t xml:space="preserve"> Центральн</w:t>
      </w:r>
      <w:r>
        <w:rPr>
          <w:rFonts w:ascii="Arial" w:hAnsi="Arial" w:cs="Arial"/>
          <w:color w:val="404040" w:themeColor="text1" w:themeTint="BF"/>
        </w:rPr>
        <w:t>ый</w:t>
      </w:r>
      <w:r w:rsidR="00504C6A" w:rsidRPr="00504C6A">
        <w:rPr>
          <w:rFonts w:ascii="Arial" w:hAnsi="Arial" w:cs="Arial"/>
          <w:color w:val="404040" w:themeColor="text1" w:themeTint="BF"/>
        </w:rPr>
        <w:t xml:space="preserve"> статистическ</w:t>
      </w:r>
      <w:r>
        <w:rPr>
          <w:rFonts w:ascii="Arial" w:hAnsi="Arial" w:cs="Arial"/>
          <w:color w:val="404040" w:themeColor="text1" w:themeTint="BF"/>
        </w:rPr>
        <w:t>ий</w:t>
      </w:r>
      <w:r w:rsidR="00504C6A" w:rsidRPr="00504C6A">
        <w:rPr>
          <w:rFonts w:ascii="Arial" w:hAnsi="Arial" w:cs="Arial"/>
          <w:color w:val="404040" w:themeColor="text1" w:themeTint="BF"/>
        </w:rPr>
        <w:t xml:space="preserve"> комитет</w:t>
      </w:r>
      <w:r w:rsidR="003465D8">
        <w:rPr>
          <w:rFonts w:ascii="Arial" w:hAnsi="Arial" w:cs="Arial"/>
          <w:color w:val="404040" w:themeColor="text1" w:themeTint="BF"/>
        </w:rPr>
        <w:t>, а в 1875-</w:t>
      </w:r>
      <w:r w:rsidR="003465D8" w:rsidRPr="003465D8">
        <w:rPr>
          <w:rFonts w:ascii="Arial" w:hAnsi="Arial" w:cs="Arial"/>
          <w:color w:val="404040" w:themeColor="text1" w:themeTint="BF"/>
        </w:rPr>
        <w:t>1897гг. - Статистический совет.</w:t>
      </w:r>
    </w:p>
    <w:p w:rsidR="00504C6A" w:rsidRDefault="00504C6A" w:rsidP="00C96542">
      <w:pPr>
        <w:spacing w:after="120" w:line="32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Но статистика была не единственным делом этого </w:t>
      </w:r>
      <w:r w:rsidR="00BB2238">
        <w:rPr>
          <w:rFonts w:ascii="Arial" w:hAnsi="Arial" w:cs="Arial"/>
          <w:color w:val="404040" w:themeColor="text1" w:themeTint="BF"/>
        </w:rPr>
        <w:t>человека</w:t>
      </w:r>
      <w:r>
        <w:rPr>
          <w:rFonts w:ascii="Arial" w:hAnsi="Arial" w:cs="Arial"/>
          <w:color w:val="404040" w:themeColor="text1" w:themeTint="BF"/>
        </w:rPr>
        <w:t xml:space="preserve">. </w:t>
      </w:r>
      <w:r w:rsidR="003465D8">
        <w:rPr>
          <w:rFonts w:ascii="Arial" w:hAnsi="Arial" w:cs="Arial"/>
          <w:color w:val="404040" w:themeColor="text1" w:themeTint="BF"/>
        </w:rPr>
        <w:t>О</w:t>
      </w:r>
      <w:r>
        <w:rPr>
          <w:rFonts w:ascii="Arial" w:hAnsi="Arial" w:cs="Arial"/>
          <w:color w:val="404040" w:themeColor="text1" w:themeTint="BF"/>
        </w:rPr>
        <w:t xml:space="preserve">н известен миру </w:t>
      </w:r>
      <w:r w:rsidR="003465D8">
        <w:rPr>
          <w:rFonts w:ascii="Arial" w:hAnsi="Arial" w:cs="Arial"/>
          <w:color w:val="404040" w:themeColor="text1" w:themeTint="BF"/>
        </w:rPr>
        <w:t xml:space="preserve">и </w:t>
      </w:r>
      <w:r>
        <w:rPr>
          <w:rFonts w:ascii="Arial" w:hAnsi="Arial" w:cs="Arial"/>
          <w:color w:val="404040" w:themeColor="text1" w:themeTint="BF"/>
        </w:rPr>
        <w:t>как географ, о чём свидетельствует сама его фамилия.</w:t>
      </w:r>
    </w:p>
    <w:p w:rsidR="00C8194C" w:rsidRDefault="00504C6A" w:rsidP="00C96542">
      <w:pPr>
        <w:spacing w:after="120" w:line="32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 w:rsidRPr="00504C6A">
        <w:rPr>
          <w:rFonts w:ascii="Arial" w:hAnsi="Arial" w:cs="Arial"/>
          <w:color w:val="404040" w:themeColor="text1" w:themeTint="BF"/>
        </w:rPr>
        <w:t xml:space="preserve">В 1856–1857 годах при поддержке </w:t>
      </w:r>
      <w:r>
        <w:rPr>
          <w:rFonts w:ascii="Arial" w:hAnsi="Arial" w:cs="Arial"/>
          <w:color w:val="404040" w:themeColor="text1" w:themeTint="BF"/>
        </w:rPr>
        <w:t>Императорского Русского Географического Общества</w:t>
      </w:r>
      <w:r w:rsidRPr="00504C6A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Семёнов совершил</w:t>
      </w:r>
      <w:r w:rsidRPr="00504C6A">
        <w:rPr>
          <w:rFonts w:ascii="Arial" w:hAnsi="Arial" w:cs="Arial"/>
          <w:color w:val="404040" w:themeColor="text1" w:themeTint="BF"/>
        </w:rPr>
        <w:t xml:space="preserve"> экспедицию для исследования горной системы Тянь-Шаня</w:t>
      </w:r>
      <w:r w:rsidR="00C8194C">
        <w:rPr>
          <w:rFonts w:ascii="Arial" w:hAnsi="Arial" w:cs="Arial"/>
          <w:color w:val="404040" w:themeColor="text1" w:themeTint="BF"/>
        </w:rPr>
        <w:t xml:space="preserve"> (крупнейшая горная система в Центральной Азии)</w:t>
      </w:r>
      <w:r w:rsidRPr="00504C6A">
        <w:rPr>
          <w:rFonts w:ascii="Arial" w:hAnsi="Arial" w:cs="Arial"/>
          <w:color w:val="404040" w:themeColor="text1" w:themeTint="BF"/>
        </w:rPr>
        <w:t>.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C8194C">
        <w:rPr>
          <w:rFonts w:ascii="Arial" w:hAnsi="Arial" w:cs="Arial"/>
          <w:color w:val="404040" w:themeColor="text1" w:themeTint="BF"/>
        </w:rPr>
        <w:t xml:space="preserve">По её итогам была получена полная информация </w:t>
      </w:r>
      <w:r w:rsidR="00C8194C" w:rsidRPr="00C8194C">
        <w:rPr>
          <w:rFonts w:ascii="Arial" w:hAnsi="Arial" w:cs="Arial"/>
          <w:color w:val="404040" w:themeColor="text1" w:themeTint="BF"/>
        </w:rPr>
        <w:t xml:space="preserve">о природе и населении </w:t>
      </w:r>
      <w:r w:rsidR="007C639B">
        <w:rPr>
          <w:rFonts w:ascii="Arial" w:hAnsi="Arial" w:cs="Arial"/>
          <w:color w:val="404040" w:themeColor="text1" w:themeTint="BF"/>
        </w:rPr>
        <w:t>Тянь-Шаня</w:t>
      </w:r>
      <w:r w:rsidR="00C8194C">
        <w:rPr>
          <w:rFonts w:ascii="Arial" w:hAnsi="Arial" w:cs="Arial"/>
          <w:color w:val="404040" w:themeColor="text1" w:themeTint="BF"/>
        </w:rPr>
        <w:t xml:space="preserve">. Пётр Петрович </w:t>
      </w:r>
      <w:r w:rsidR="00C8194C" w:rsidRPr="00C8194C">
        <w:rPr>
          <w:rFonts w:ascii="Arial" w:hAnsi="Arial" w:cs="Arial"/>
          <w:color w:val="404040" w:themeColor="text1" w:themeTint="BF"/>
        </w:rPr>
        <w:t>обосновал тектоническое, а не вулканическое происхождение гор.</w:t>
      </w:r>
      <w:r w:rsidR="00C8194C">
        <w:rPr>
          <w:rFonts w:ascii="Arial" w:hAnsi="Arial" w:cs="Arial"/>
          <w:color w:val="404040" w:themeColor="text1" w:themeTint="BF"/>
        </w:rPr>
        <w:t xml:space="preserve"> </w:t>
      </w:r>
      <w:r w:rsidR="00C8194C" w:rsidRPr="00C8194C">
        <w:rPr>
          <w:rFonts w:ascii="Arial" w:hAnsi="Arial" w:cs="Arial"/>
          <w:color w:val="404040" w:themeColor="text1" w:themeTint="BF"/>
        </w:rPr>
        <w:t xml:space="preserve">В 1906 году,  в 50-летнюю годовщину  первой Азиатской экспедиции, П.П. </w:t>
      </w:r>
      <w:proofErr w:type="spellStart"/>
      <w:r w:rsidR="00C8194C" w:rsidRPr="00C8194C">
        <w:rPr>
          <w:rFonts w:ascii="Arial" w:hAnsi="Arial" w:cs="Arial"/>
          <w:color w:val="404040" w:themeColor="text1" w:themeTint="BF"/>
        </w:rPr>
        <w:t>Семёнову</w:t>
      </w:r>
      <w:proofErr w:type="spellEnd"/>
      <w:r w:rsidR="00C8194C" w:rsidRPr="00C8194C">
        <w:rPr>
          <w:rFonts w:ascii="Arial" w:hAnsi="Arial" w:cs="Arial"/>
          <w:color w:val="404040" w:themeColor="text1" w:themeTint="BF"/>
        </w:rPr>
        <w:t xml:space="preserve">, по указу Императора Николая II, было дозволено присоединить к его фамилии название  исследованной им местности Тянь-Шань и именоваться впредь </w:t>
      </w:r>
      <w:proofErr w:type="spellStart"/>
      <w:r w:rsidR="00C8194C" w:rsidRPr="00C8194C">
        <w:rPr>
          <w:rFonts w:ascii="Arial" w:hAnsi="Arial" w:cs="Arial"/>
          <w:color w:val="404040" w:themeColor="text1" w:themeTint="BF"/>
        </w:rPr>
        <w:t>Семёновым</w:t>
      </w:r>
      <w:proofErr w:type="spellEnd"/>
      <w:r w:rsidR="00C8194C" w:rsidRPr="00C8194C">
        <w:rPr>
          <w:rFonts w:ascii="Arial" w:hAnsi="Arial" w:cs="Arial"/>
          <w:color w:val="404040" w:themeColor="text1" w:themeTint="BF"/>
        </w:rPr>
        <w:t>-Тян-Шанским.</w:t>
      </w:r>
    </w:p>
    <w:p w:rsidR="00C8194C" w:rsidRDefault="00C8194C" w:rsidP="00C96542">
      <w:pPr>
        <w:spacing w:after="120" w:line="32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 w:rsidRPr="00BA501E">
        <w:rPr>
          <w:rFonts w:ascii="Arial" w:hAnsi="Arial" w:cs="Arial"/>
          <w:color w:val="404040" w:themeColor="text1" w:themeTint="BF"/>
        </w:rPr>
        <w:t>Сем</w:t>
      </w:r>
      <w:r w:rsidR="00C06A04">
        <w:rPr>
          <w:rFonts w:ascii="Arial" w:hAnsi="Arial" w:cs="Arial"/>
          <w:color w:val="404040" w:themeColor="text1" w:themeTint="BF"/>
        </w:rPr>
        <w:t>ё</w:t>
      </w:r>
      <w:bookmarkStart w:id="0" w:name="_GoBack"/>
      <w:bookmarkEnd w:id="0"/>
      <w:r w:rsidRPr="00BA501E">
        <w:rPr>
          <w:rFonts w:ascii="Arial" w:hAnsi="Arial" w:cs="Arial"/>
          <w:color w:val="404040" w:themeColor="text1" w:themeTint="BF"/>
        </w:rPr>
        <w:t xml:space="preserve">нов-Тян-Шанский </w:t>
      </w:r>
      <w:r w:rsidR="003465D8">
        <w:rPr>
          <w:rFonts w:ascii="Arial" w:hAnsi="Arial" w:cs="Arial"/>
          <w:color w:val="404040" w:themeColor="text1" w:themeTint="BF"/>
        </w:rPr>
        <w:t>подготовил</w:t>
      </w:r>
      <w:r w:rsidRPr="00BA501E">
        <w:rPr>
          <w:rFonts w:ascii="Arial" w:hAnsi="Arial" w:cs="Arial"/>
          <w:color w:val="404040" w:themeColor="text1" w:themeTint="BF"/>
        </w:rPr>
        <w:t xml:space="preserve"> Географическо-</w:t>
      </w:r>
      <w:r w:rsidR="003465D8">
        <w:rPr>
          <w:rFonts w:ascii="Arial" w:hAnsi="Arial" w:cs="Arial"/>
          <w:color w:val="404040" w:themeColor="text1" w:themeTint="BF"/>
        </w:rPr>
        <w:t>с</w:t>
      </w:r>
      <w:r w:rsidRPr="00BA501E">
        <w:rPr>
          <w:rFonts w:ascii="Arial" w:hAnsi="Arial" w:cs="Arial"/>
          <w:color w:val="404040" w:themeColor="text1" w:themeTint="BF"/>
        </w:rPr>
        <w:t xml:space="preserve">татистический </w:t>
      </w:r>
      <w:r w:rsidR="003465D8">
        <w:rPr>
          <w:rFonts w:ascii="Arial" w:hAnsi="Arial" w:cs="Arial"/>
          <w:color w:val="404040" w:themeColor="text1" w:themeTint="BF"/>
        </w:rPr>
        <w:t>с</w:t>
      </w:r>
      <w:r w:rsidRPr="00BA501E">
        <w:rPr>
          <w:rFonts w:ascii="Arial" w:hAnsi="Arial" w:cs="Arial"/>
          <w:color w:val="404040" w:themeColor="text1" w:themeTint="BF"/>
        </w:rPr>
        <w:t xml:space="preserve">ловарь Российской </w:t>
      </w:r>
      <w:r w:rsidR="003465D8">
        <w:rPr>
          <w:rFonts w:ascii="Arial" w:hAnsi="Arial" w:cs="Arial"/>
          <w:color w:val="404040" w:themeColor="text1" w:themeTint="BF"/>
        </w:rPr>
        <w:t>и</w:t>
      </w:r>
      <w:r w:rsidRPr="00BA501E">
        <w:rPr>
          <w:rFonts w:ascii="Arial" w:hAnsi="Arial" w:cs="Arial"/>
          <w:color w:val="404040" w:themeColor="text1" w:themeTint="BF"/>
        </w:rPr>
        <w:t xml:space="preserve">мперии. </w:t>
      </w:r>
      <w:r w:rsidR="00BA501E">
        <w:rPr>
          <w:rFonts w:ascii="Arial" w:hAnsi="Arial" w:cs="Arial"/>
          <w:color w:val="404040" w:themeColor="text1" w:themeTint="BF"/>
        </w:rPr>
        <w:t>Этот словарь</w:t>
      </w:r>
      <w:r w:rsidRPr="00BA501E">
        <w:rPr>
          <w:rFonts w:ascii="Arial" w:hAnsi="Arial" w:cs="Arial"/>
          <w:color w:val="404040" w:themeColor="text1" w:themeTint="BF"/>
        </w:rPr>
        <w:t xml:space="preserve"> состоял из пяти томов и</w:t>
      </w:r>
      <w:r w:rsidR="00BA501E">
        <w:rPr>
          <w:rFonts w:ascii="Arial" w:hAnsi="Arial" w:cs="Arial"/>
          <w:color w:val="404040" w:themeColor="text1" w:themeTint="BF"/>
        </w:rPr>
        <w:t xml:space="preserve"> обобщал</w:t>
      </w:r>
      <w:r w:rsidRPr="00BA501E">
        <w:rPr>
          <w:rFonts w:ascii="Arial" w:hAnsi="Arial" w:cs="Arial"/>
          <w:color w:val="404040" w:themeColor="text1" w:themeTint="BF"/>
        </w:rPr>
        <w:t xml:space="preserve"> все, имевшиеся на то время, сведения о русских реках, озерах, морях, горных хребтах, насел</w:t>
      </w:r>
      <w:r w:rsidR="00BA437B">
        <w:rPr>
          <w:rFonts w:ascii="Arial" w:hAnsi="Arial" w:cs="Arial"/>
          <w:color w:val="404040" w:themeColor="text1" w:themeTint="BF"/>
        </w:rPr>
        <w:t>ё</w:t>
      </w:r>
      <w:r w:rsidRPr="00BA501E">
        <w:rPr>
          <w:rFonts w:ascii="Arial" w:hAnsi="Arial" w:cs="Arial"/>
          <w:color w:val="404040" w:themeColor="text1" w:themeTint="BF"/>
        </w:rPr>
        <w:t xml:space="preserve">нных </w:t>
      </w:r>
      <w:r w:rsidRPr="00BA501E">
        <w:rPr>
          <w:rFonts w:ascii="Arial" w:hAnsi="Arial" w:cs="Arial"/>
          <w:color w:val="404040" w:themeColor="text1" w:themeTint="BF"/>
        </w:rPr>
        <w:lastRenderedPageBreak/>
        <w:t xml:space="preserve">пунктах, уездах и губерниях. </w:t>
      </w:r>
      <w:r w:rsidR="00BA501E">
        <w:rPr>
          <w:rFonts w:ascii="Arial" w:hAnsi="Arial" w:cs="Arial"/>
          <w:color w:val="404040" w:themeColor="text1" w:themeTint="BF"/>
        </w:rPr>
        <w:t xml:space="preserve">Это был очень серьёзный труд, на который ушло </w:t>
      </w:r>
      <w:r w:rsidR="003465D8">
        <w:rPr>
          <w:rFonts w:ascii="Arial" w:hAnsi="Arial" w:cs="Arial"/>
          <w:color w:val="404040" w:themeColor="text1" w:themeTint="BF"/>
        </w:rPr>
        <w:t xml:space="preserve">много </w:t>
      </w:r>
      <w:r w:rsidR="00BA501E">
        <w:rPr>
          <w:rFonts w:ascii="Arial" w:hAnsi="Arial" w:cs="Arial"/>
          <w:color w:val="404040" w:themeColor="text1" w:themeTint="BF"/>
        </w:rPr>
        <w:t>лет</w:t>
      </w:r>
      <w:r w:rsidR="003465D8">
        <w:rPr>
          <w:rFonts w:ascii="Arial" w:hAnsi="Arial" w:cs="Arial"/>
          <w:color w:val="404040" w:themeColor="text1" w:themeTint="BF"/>
        </w:rPr>
        <w:t>.</w:t>
      </w:r>
      <w:r w:rsidR="00BA501E">
        <w:rPr>
          <w:rFonts w:ascii="Arial" w:hAnsi="Arial" w:cs="Arial"/>
          <w:color w:val="404040" w:themeColor="text1" w:themeTint="BF"/>
        </w:rPr>
        <w:t xml:space="preserve"> </w:t>
      </w:r>
      <w:r w:rsidRPr="00BA501E">
        <w:rPr>
          <w:rFonts w:ascii="Arial" w:hAnsi="Arial" w:cs="Arial"/>
          <w:color w:val="404040" w:themeColor="text1" w:themeTint="BF"/>
        </w:rPr>
        <w:t xml:space="preserve">Подобных словарей не было ни в одной стране мира. </w:t>
      </w:r>
    </w:p>
    <w:p w:rsidR="00234AB7" w:rsidRPr="00B5459E" w:rsidRDefault="00234AB7" w:rsidP="00234AB7">
      <w:pPr>
        <w:spacing w:after="120" w:line="32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 w:rsidRPr="00234AB7">
        <w:rPr>
          <w:rFonts w:ascii="Arial" w:hAnsi="Arial" w:cs="Arial"/>
          <w:color w:val="404040" w:themeColor="text1" w:themeTint="BF"/>
        </w:rPr>
        <w:t>Начиная с 1873 года</w:t>
      </w:r>
      <w:r w:rsidR="00F97C68">
        <w:rPr>
          <w:rFonts w:ascii="Arial" w:hAnsi="Arial" w:cs="Arial"/>
          <w:color w:val="404040" w:themeColor="text1" w:themeTint="BF"/>
        </w:rPr>
        <w:t>,</w:t>
      </w:r>
      <w:r w:rsidRPr="00234AB7">
        <w:rPr>
          <w:rFonts w:ascii="Arial" w:hAnsi="Arial" w:cs="Arial"/>
          <w:color w:val="404040" w:themeColor="text1" w:themeTint="BF"/>
        </w:rPr>
        <w:t xml:space="preserve"> и до конца жизни Пётр Петрович был вице-председателем Русского географического общества.</w:t>
      </w:r>
      <w:r>
        <w:rPr>
          <w:rFonts w:ascii="Arial" w:hAnsi="Arial" w:cs="Arial"/>
          <w:color w:val="404040" w:themeColor="text1" w:themeTint="BF"/>
        </w:rPr>
        <w:t xml:space="preserve"> </w:t>
      </w:r>
      <w:r w:rsidRPr="00234AB7">
        <w:rPr>
          <w:rFonts w:ascii="Arial" w:hAnsi="Arial" w:cs="Arial"/>
          <w:color w:val="404040" w:themeColor="text1" w:themeTint="BF"/>
        </w:rPr>
        <w:t>C его помощью были организованы экспедиции Пржевальского, Потанина, Козлова, Миклухо-Маклая, Обручева.</w:t>
      </w:r>
      <w:r w:rsidRPr="00B5459E">
        <w:rPr>
          <w:rFonts w:ascii="Arial" w:hAnsi="Arial" w:cs="Arial"/>
          <w:color w:val="404040" w:themeColor="text1" w:themeTint="BF"/>
        </w:rPr>
        <w:t xml:space="preserve"> </w:t>
      </w:r>
    </w:p>
    <w:p w:rsidR="00F97C68" w:rsidRPr="007C639B" w:rsidRDefault="00F97C68" w:rsidP="00F97C68">
      <w:pPr>
        <w:spacing w:after="120" w:line="320" w:lineRule="exact"/>
        <w:ind w:left="-567" w:firstLine="709"/>
        <w:jc w:val="both"/>
        <w:rPr>
          <w:rFonts w:ascii="Arial" w:hAnsi="Arial" w:cs="Arial"/>
          <w:i/>
          <w:color w:val="404040" w:themeColor="text1" w:themeTint="BF"/>
        </w:rPr>
      </w:pPr>
      <w:r w:rsidRPr="007C639B">
        <w:rPr>
          <w:rFonts w:ascii="Arial" w:hAnsi="Arial" w:cs="Arial"/>
          <w:i/>
          <w:color w:val="404040" w:themeColor="text1" w:themeTint="BF"/>
        </w:rPr>
        <w:t>Пётр Петрович Семёнов-Тян-Шанский (1827-1914гг.) - русский географ, статистик, экономист, государственный и общественный деятель. Внёс существенный вклад в развитие российской ботаники, экономики и статистики.</w:t>
      </w:r>
    </w:p>
    <w:p w:rsidR="00B5459E" w:rsidRPr="007C639B" w:rsidRDefault="00F97C68" w:rsidP="00B5459E">
      <w:pPr>
        <w:spacing w:after="120" w:line="320" w:lineRule="exact"/>
        <w:ind w:left="-567" w:firstLine="709"/>
        <w:jc w:val="both"/>
        <w:rPr>
          <w:rFonts w:ascii="Arial" w:hAnsi="Arial" w:cs="Arial"/>
          <w:i/>
          <w:color w:val="404040" w:themeColor="text1" w:themeTint="BF"/>
        </w:rPr>
      </w:pPr>
      <w:proofErr w:type="gramStart"/>
      <w:r w:rsidRPr="007C639B">
        <w:rPr>
          <w:rFonts w:ascii="Arial" w:hAnsi="Arial" w:cs="Arial"/>
          <w:i/>
          <w:color w:val="404040" w:themeColor="text1" w:themeTint="BF"/>
        </w:rPr>
        <w:t>Награждён</w:t>
      </w:r>
      <w:proofErr w:type="gramEnd"/>
      <w:r w:rsidRPr="007C639B">
        <w:rPr>
          <w:rFonts w:ascii="Arial" w:hAnsi="Arial" w:cs="Arial"/>
          <w:i/>
          <w:color w:val="404040" w:themeColor="text1" w:themeTint="BF"/>
        </w:rPr>
        <w:t xml:space="preserve"> </w:t>
      </w:r>
      <w:r w:rsidRPr="00C8194C">
        <w:rPr>
          <w:rFonts w:ascii="Arial" w:hAnsi="Arial" w:cs="Arial"/>
          <w:i/>
          <w:color w:val="404040" w:themeColor="text1" w:themeTint="BF"/>
        </w:rPr>
        <w:t>орденом Андрея Первозванного</w:t>
      </w:r>
      <w:r w:rsidRPr="007C639B">
        <w:rPr>
          <w:rFonts w:ascii="Arial" w:hAnsi="Arial" w:cs="Arial"/>
          <w:i/>
          <w:color w:val="404040" w:themeColor="text1" w:themeTint="BF"/>
        </w:rPr>
        <w:t xml:space="preserve"> (</w:t>
      </w:r>
      <w:r w:rsidR="00C8194C" w:rsidRPr="00C8194C">
        <w:rPr>
          <w:rFonts w:ascii="Arial" w:hAnsi="Arial" w:cs="Arial"/>
          <w:i/>
          <w:color w:val="404040" w:themeColor="text1" w:themeTint="BF"/>
        </w:rPr>
        <w:t>высш</w:t>
      </w:r>
      <w:r w:rsidRPr="007C639B">
        <w:rPr>
          <w:rFonts w:ascii="Arial" w:hAnsi="Arial" w:cs="Arial"/>
          <w:i/>
          <w:color w:val="404040" w:themeColor="text1" w:themeTint="BF"/>
        </w:rPr>
        <w:t>ая</w:t>
      </w:r>
      <w:r w:rsidR="00C8194C" w:rsidRPr="00C8194C">
        <w:rPr>
          <w:rFonts w:ascii="Arial" w:hAnsi="Arial" w:cs="Arial"/>
          <w:i/>
          <w:color w:val="404040" w:themeColor="text1" w:themeTint="BF"/>
        </w:rPr>
        <w:t xml:space="preserve"> наград</w:t>
      </w:r>
      <w:r w:rsidRPr="007C639B">
        <w:rPr>
          <w:rFonts w:ascii="Arial" w:hAnsi="Arial" w:cs="Arial"/>
          <w:i/>
          <w:color w:val="404040" w:themeColor="text1" w:themeTint="BF"/>
        </w:rPr>
        <w:t>а</w:t>
      </w:r>
      <w:r w:rsidR="00C8194C" w:rsidRPr="00C8194C">
        <w:rPr>
          <w:rFonts w:ascii="Arial" w:hAnsi="Arial" w:cs="Arial"/>
          <w:i/>
          <w:color w:val="404040" w:themeColor="text1" w:themeTint="BF"/>
        </w:rPr>
        <w:t xml:space="preserve"> Российской Империи</w:t>
      </w:r>
      <w:r w:rsidRPr="007C639B">
        <w:rPr>
          <w:rFonts w:ascii="Arial" w:hAnsi="Arial" w:cs="Arial"/>
          <w:i/>
          <w:color w:val="404040" w:themeColor="text1" w:themeTint="BF"/>
        </w:rPr>
        <w:t xml:space="preserve">). </w:t>
      </w:r>
      <w:r w:rsidR="00C8194C" w:rsidRPr="00C8194C">
        <w:rPr>
          <w:rFonts w:ascii="Arial" w:hAnsi="Arial" w:cs="Arial"/>
          <w:i/>
          <w:color w:val="404040" w:themeColor="text1" w:themeTint="BF"/>
        </w:rPr>
        <w:t>К концу жизни был избран почётным членом  53 русских и зарубежных научных учреждений, действительным членом 12 и членом-корреспондентом 8 научных обществ.</w:t>
      </w:r>
      <w:r w:rsidR="00B5459E" w:rsidRPr="007C639B">
        <w:rPr>
          <w:rFonts w:ascii="Arial" w:hAnsi="Arial" w:cs="Arial"/>
          <w:i/>
          <w:color w:val="404040" w:themeColor="text1" w:themeTint="BF"/>
        </w:rPr>
        <w:t xml:space="preserve"> Принимал участие в создании манифеста об отмене крепостного права 1861 года.</w:t>
      </w:r>
    </w:p>
    <w:p w:rsidR="00F97C68" w:rsidRPr="00C8194C" w:rsidRDefault="00F97C68" w:rsidP="00F97C68">
      <w:pPr>
        <w:spacing w:after="120" w:line="320" w:lineRule="exact"/>
        <w:ind w:left="-567" w:firstLine="709"/>
        <w:jc w:val="both"/>
        <w:rPr>
          <w:rFonts w:ascii="Arial" w:hAnsi="Arial" w:cs="Arial"/>
          <w:i/>
          <w:color w:val="404040" w:themeColor="text1" w:themeTint="BF"/>
        </w:rPr>
      </w:pPr>
      <w:r w:rsidRPr="007C639B">
        <w:rPr>
          <w:rFonts w:ascii="Arial" w:hAnsi="Arial" w:cs="Arial"/>
          <w:i/>
          <w:color w:val="404040" w:themeColor="text1" w:themeTint="BF"/>
        </w:rPr>
        <w:t>Именем учёного названо множество географических объектов, десятки новых форм растений и животных.</w:t>
      </w:r>
    </w:p>
    <w:p w:rsidR="00C8194C" w:rsidRPr="007C639B" w:rsidRDefault="00C8194C" w:rsidP="00F97C68">
      <w:pPr>
        <w:spacing w:after="120" w:line="320" w:lineRule="exact"/>
        <w:ind w:left="-567" w:firstLine="709"/>
        <w:jc w:val="both"/>
        <w:rPr>
          <w:rFonts w:ascii="Arial" w:hAnsi="Arial" w:cs="Arial"/>
          <w:i/>
          <w:color w:val="404040" w:themeColor="text1" w:themeTint="BF"/>
        </w:rPr>
      </w:pPr>
      <w:r w:rsidRPr="00C8194C">
        <w:rPr>
          <w:rFonts w:ascii="Arial" w:hAnsi="Arial" w:cs="Arial"/>
          <w:i/>
          <w:color w:val="404040" w:themeColor="text1" w:themeTint="BF"/>
        </w:rPr>
        <w:t>В Императорском Русском Географическом Обществе учреждена Золотая медаль имени П.П. </w:t>
      </w:r>
      <w:proofErr w:type="spellStart"/>
      <w:r w:rsidRPr="00C8194C">
        <w:rPr>
          <w:rFonts w:ascii="Arial" w:hAnsi="Arial" w:cs="Arial"/>
          <w:i/>
          <w:color w:val="404040" w:themeColor="text1" w:themeTint="BF"/>
        </w:rPr>
        <w:t>Сем</w:t>
      </w:r>
      <w:r w:rsidR="00C06A04">
        <w:rPr>
          <w:rFonts w:ascii="Arial" w:hAnsi="Arial" w:cs="Arial"/>
          <w:i/>
          <w:color w:val="404040" w:themeColor="text1" w:themeTint="BF"/>
        </w:rPr>
        <w:t>ё</w:t>
      </w:r>
      <w:r w:rsidRPr="00C8194C">
        <w:rPr>
          <w:rFonts w:ascii="Arial" w:hAnsi="Arial" w:cs="Arial"/>
          <w:i/>
          <w:color w:val="404040" w:themeColor="text1" w:themeTint="BF"/>
        </w:rPr>
        <w:t>нова</w:t>
      </w:r>
      <w:proofErr w:type="spellEnd"/>
      <w:r w:rsidRPr="00C8194C">
        <w:rPr>
          <w:rFonts w:ascii="Arial" w:hAnsi="Arial" w:cs="Arial"/>
          <w:i/>
          <w:color w:val="404040" w:themeColor="text1" w:themeTint="BF"/>
        </w:rPr>
        <w:t xml:space="preserve"> (1899 год).</w:t>
      </w:r>
      <w:r w:rsidR="00F97C68" w:rsidRPr="007C639B">
        <w:rPr>
          <w:rFonts w:ascii="Arial" w:hAnsi="Arial" w:cs="Arial"/>
          <w:i/>
          <w:color w:val="404040" w:themeColor="text1" w:themeTint="BF"/>
        </w:rPr>
        <w:t xml:space="preserve"> </w:t>
      </w:r>
      <w:r w:rsidR="00B5459E" w:rsidRPr="007C639B">
        <w:rPr>
          <w:rFonts w:ascii="Arial" w:hAnsi="Arial" w:cs="Arial"/>
          <w:i/>
          <w:color w:val="404040" w:themeColor="text1" w:themeTint="BF"/>
        </w:rPr>
        <w:t xml:space="preserve">Эта медаль до сих пор остаётся одной из высших наград </w:t>
      </w:r>
      <w:r w:rsidR="003465D8">
        <w:rPr>
          <w:rFonts w:ascii="Arial" w:hAnsi="Arial" w:cs="Arial"/>
          <w:i/>
          <w:color w:val="404040" w:themeColor="text1" w:themeTint="BF"/>
        </w:rPr>
        <w:t>Р</w:t>
      </w:r>
      <w:r w:rsidR="00B5459E" w:rsidRPr="007C639B">
        <w:rPr>
          <w:rFonts w:ascii="Arial" w:hAnsi="Arial" w:cs="Arial"/>
          <w:i/>
          <w:color w:val="404040" w:themeColor="text1" w:themeTint="BF"/>
        </w:rPr>
        <w:t>усского географического общества.</w:t>
      </w:r>
      <w:r w:rsidR="00F97C68" w:rsidRPr="007C639B">
        <w:rPr>
          <w:rFonts w:ascii="Arial" w:hAnsi="Arial" w:cs="Arial"/>
          <w:i/>
          <w:color w:val="404040" w:themeColor="text1" w:themeTint="BF"/>
        </w:rPr>
        <w:t xml:space="preserve"> </w:t>
      </w:r>
    </w:p>
    <w:p w:rsidR="00234AB7" w:rsidRPr="007C639B" w:rsidRDefault="00B5459E" w:rsidP="007C639B">
      <w:pPr>
        <w:spacing w:after="120" w:line="320" w:lineRule="exact"/>
        <w:ind w:left="-567" w:firstLine="709"/>
        <w:jc w:val="both"/>
        <w:rPr>
          <w:rFonts w:ascii="Arial" w:hAnsi="Arial" w:cs="Arial"/>
          <w:i/>
          <w:color w:val="404040" w:themeColor="text1" w:themeTint="BF"/>
        </w:rPr>
      </w:pPr>
      <w:r w:rsidRPr="007C639B">
        <w:rPr>
          <w:rFonts w:ascii="Arial" w:hAnsi="Arial" w:cs="Arial"/>
          <w:i/>
          <w:color w:val="404040" w:themeColor="text1" w:themeTint="BF"/>
        </w:rPr>
        <w:t xml:space="preserve">Тян-Шанский собрал большую коллекцию картин фламандских и голландских художников XVI и XVII веков и безвозмездно передал ее в Эрмитаж. Его коллекция жуков </w:t>
      </w:r>
      <w:r w:rsidR="007C639B" w:rsidRPr="007C639B">
        <w:rPr>
          <w:rFonts w:ascii="Arial" w:hAnsi="Arial" w:cs="Arial"/>
          <w:i/>
          <w:color w:val="404040" w:themeColor="text1" w:themeTint="BF"/>
        </w:rPr>
        <w:t xml:space="preserve">(700 тысяч экземпляров) </w:t>
      </w:r>
      <w:r w:rsidR="00C8194C" w:rsidRPr="007C639B">
        <w:rPr>
          <w:rFonts w:ascii="Arial" w:hAnsi="Arial" w:cs="Arial"/>
          <w:i/>
          <w:color w:val="404040" w:themeColor="text1" w:themeTint="BF"/>
        </w:rPr>
        <w:t xml:space="preserve">хранится в Зоологическом музее РАН. </w:t>
      </w:r>
    </w:p>
    <w:p w:rsidR="00583885" w:rsidRDefault="00583885" w:rsidP="00C96542">
      <w:pPr>
        <w:spacing w:after="120" w:line="32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</w:p>
    <w:p w:rsidR="00C8194C" w:rsidRDefault="00C8194C" w:rsidP="00C8194C">
      <w:pPr>
        <w:spacing w:after="120" w:line="32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</w:p>
    <w:p w:rsidR="007432B1" w:rsidRPr="007432B1" w:rsidRDefault="007432B1" w:rsidP="007432B1">
      <w:pPr>
        <w:spacing w:after="120" w:line="32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</w:p>
    <w:p w:rsidR="00C05639" w:rsidRPr="00EC70E5" w:rsidRDefault="00C05639" w:rsidP="00C05639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</w:rPr>
        <w:t>Кемеровостат</w:t>
      </w:r>
    </w:p>
    <w:p w:rsidR="00C05639" w:rsidRPr="00EC70E5" w:rsidRDefault="00C05639" w:rsidP="00C05639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https</w:t>
      </w:r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://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kemerovostat</w:t>
      </w:r>
      <w:proofErr w:type="spellEnd"/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gks</w:t>
      </w:r>
      <w:proofErr w:type="spellEnd"/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ru</w:t>
      </w:r>
      <w:proofErr w:type="spellEnd"/>
    </w:p>
    <w:p w:rsidR="00C05639" w:rsidRPr="0073659C" w:rsidRDefault="00C05639" w:rsidP="00C05639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E</w:t>
      </w:r>
      <w:r w:rsidRPr="0073659C">
        <w:rPr>
          <w:rFonts w:ascii="Arial" w:hAnsi="Arial" w:cs="Arial"/>
          <w:color w:val="808080" w:themeColor="background1" w:themeShade="80"/>
          <w:sz w:val="22"/>
          <w:szCs w:val="22"/>
        </w:rPr>
        <w:t>-</w:t>
      </w: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mail</w:t>
      </w:r>
      <w:r w:rsidRPr="0073659C">
        <w:rPr>
          <w:rFonts w:ascii="Arial" w:hAnsi="Arial" w:cs="Arial"/>
          <w:color w:val="808080" w:themeColor="background1" w:themeShade="80"/>
          <w:sz w:val="22"/>
          <w:szCs w:val="22"/>
        </w:rPr>
        <w:t xml:space="preserve">: </w:t>
      </w:r>
      <w:hyperlink r:id="rId9" w:history="1">
        <w:r w:rsidRPr="0073659C">
          <w:rPr>
            <w:rFonts w:ascii="Arial" w:hAnsi="Arial" w:cs="Arial"/>
            <w:color w:val="808080" w:themeColor="background1" w:themeShade="80"/>
            <w:sz w:val="22"/>
            <w:szCs w:val="22"/>
          </w:rPr>
          <w:t>42@</w:t>
        </w:r>
        <w:proofErr w:type="spellStart"/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gks</w:t>
        </w:r>
        <w:proofErr w:type="spellEnd"/>
        <w:r w:rsidRPr="0073659C">
          <w:rPr>
            <w:rFonts w:ascii="Arial" w:hAnsi="Arial" w:cs="Arial"/>
            <w:color w:val="808080" w:themeColor="background1" w:themeShade="80"/>
            <w:sz w:val="22"/>
            <w:szCs w:val="22"/>
          </w:rPr>
          <w:t>.</w:t>
        </w:r>
        <w:proofErr w:type="spellStart"/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ru</w:t>
        </w:r>
        <w:proofErr w:type="spellEnd"/>
      </w:hyperlink>
    </w:p>
    <w:p w:rsidR="00C05639" w:rsidRPr="00E679A9" w:rsidRDefault="00C05639" w:rsidP="00C05639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Instagram</w:t>
      </w:r>
      <w:r w:rsidRPr="00593B12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: </w:t>
      </w:r>
      <w:hyperlink r:id="rId10" w:history="1"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https</w:t>
        </w:r>
        <w:r w:rsidRPr="00E679A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://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www</w:t>
        </w:r>
        <w:r w:rsidRPr="00E679A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instagram</w:t>
        </w:r>
        <w:r w:rsidRPr="00E679A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com</w:t>
        </w:r>
        <w:r w:rsidRPr="00E679A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/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statkem</w:t>
        </w:r>
      </w:hyperlink>
    </w:p>
    <w:sectPr w:rsidR="00C05639" w:rsidRPr="00E679A9" w:rsidSect="00793821">
      <w:headerReference w:type="default" r:id="rId11"/>
      <w:footerReference w:type="even" r:id="rId12"/>
      <w:footerReference w:type="default" r:id="rId13"/>
      <w:pgSz w:w="11900" w:h="16840"/>
      <w:pgMar w:top="2269" w:right="850" w:bottom="1134" w:left="1701" w:header="170" w:footer="340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FF" w:rsidRDefault="00CB65FF" w:rsidP="00164B35">
      <w:r>
        <w:separator/>
      </w:r>
    </w:p>
  </w:endnote>
  <w:endnote w:type="continuationSeparator" w:id="0">
    <w:p w:rsidR="00CB65FF" w:rsidRDefault="00CB65FF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Default="00E12450" w:rsidP="0011044D">
    <w:pPr>
      <w:pStyle w:val="a5"/>
      <w:framePr w:wrap="none" w:vAnchor="text" w:hAnchor="margin" w:xAlign="right" w:y="1"/>
      <w:rPr>
        <w:rStyle w:val="a9"/>
      </w:rPr>
    </w:pPr>
  </w:p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FF" w:rsidRDefault="00CB65FF" w:rsidP="00164B35">
      <w:r>
        <w:separator/>
      </w:r>
    </w:p>
  </w:footnote>
  <w:footnote w:type="continuationSeparator" w:id="0">
    <w:p w:rsidR="00CB65FF" w:rsidRDefault="00CB65FF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90AAAB2" wp14:editId="49432E6E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6pt;height:15.05pt;visibility:visible;mso-wrap-style:square" o:bullet="t">
        <v:imagedata r:id="rId1" o:title=""/>
      </v:shape>
    </w:pict>
  </w:numPicBullet>
  <w:numPicBullet w:numPicBulletId="1">
    <w:pict>
      <v:shape id="_x0000_i1029" type="#_x0000_t75" style="width:343.25pt;height:143.1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079E2"/>
    <w:rsid w:val="000121B0"/>
    <w:rsid w:val="00012365"/>
    <w:rsid w:val="00022418"/>
    <w:rsid w:val="000347DD"/>
    <w:rsid w:val="0003665C"/>
    <w:rsid w:val="00053846"/>
    <w:rsid w:val="00057CFC"/>
    <w:rsid w:val="000B1D45"/>
    <w:rsid w:val="000C69FE"/>
    <w:rsid w:val="000D38DD"/>
    <w:rsid w:val="000D627D"/>
    <w:rsid w:val="000F2714"/>
    <w:rsid w:val="000F7A65"/>
    <w:rsid w:val="0011091C"/>
    <w:rsid w:val="00122CBF"/>
    <w:rsid w:val="0013011B"/>
    <w:rsid w:val="001364D4"/>
    <w:rsid w:val="00137A81"/>
    <w:rsid w:val="00141AF3"/>
    <w:rsid w:val="00145FF3"/>
    <w:rsid w:val="00153FB3"/>
    <w:rsid w:val="00164B35"/>
    <w:rsid w:val="001701B9"/>
    <w:rsid w:val="00174E58"/>
    <w:rsid w:val="001A3CB4"/>
    <w:rsid w:val="001D2DD9"/>
    <w:rsid w:val="001F7550"/>
    <w:rsid w:val="00200636"/>
    <w:rsid w:val="00211AE8"/>
    <w:rsid w:val="002319BF"/>
    <w:rsid w:val="00234AB7"/>
    <w:rsid w:val="00244EDD"/>
    <w:rsid w:val="002605AF"/>
    <w:rsid w:val="00282025"/>
    <w:rsid w:val="00297CE7"/>
    <w:rsid w:val="002C104E"/>
    <w:rsid w:val="002C217F"/>
    <w:rsid w:val="002E09D5"/>
    <w:rsid w:val="003079CE"/>
    <w:rsid w:val="00311D24"/>
    <w:rsid w:val="00323C19"/>
    <w:rsid w:val="003241FD"/>
    <w:rsid w:val="00327C75"/>
    <w:rsid w:val="0033465D"/>
    <w:rsid w:val="00344E94"/>
    <w:rsid w:val="003465D8"/>
    <w:rsid w:val="003616CE"/>
    <w:rsid w:val="00374372"/>
    <w:rsid w:val="00384976"/>
    <w:rsid w:val="00397186"/>
    <w:rsid w:val="003B5120"/>
    <w:rsid w:val="003C138A"/>
    <w:rsid w:val="003C7D61"/>
    <w:rsid w:val="003F0A42"/>
    <w:rsid w:val="003F1588"/>
    <w:rsid w:val="003F50BC"/>
    <w:rsid w:val="00435A1F"/>
    <w:rsid w:val="00437E60"/>
    <w:rsid w:val="004435B9"/>
    <w:rsid w:val="00463BB2"/>
    <w:rsid w:val="004719E8"/>
    <w:rsid w:val="00474010"/>
    <w:rsid w:val="004C10B2"/>
    <w:rsid w:val="004C6704"/>
    <w:rsid w:val="004D37B1"/>
    <w:rsid w:val="004E0306"/>
    <w:rsid w:val="004E2A0B"/>
    <w:rsid w:val="00504C6A"/>
    <w:rsid w:val="0050535D"/>
    <w:rsid w:val="0051192A"/>
    <w:rsid w:val="0052046C"/>
    <w:rsid w:val="00540EEA"/>
    <w:rsid w:val="00562668"/>
    <w:rsid w:val="005760FD"/>
    <w:rsid w:val="00581E44"/>
    <w:rsid w:val="00583885"/>
    <w:rsid w:val="00584699"/>
    <w:rsid w:val="00593B12"/>
    <w:rsid w:val="005B4FED"/>
    <w:rsid w:val="005B6EAE"/>
    <w:rsid w:val="005E75BB"/>
    <w:rsid w:val="005F1BC8"/>
    <w:rsid w:val="005F5F1D"/>
    <w:rsid w:val="005F63A5"/>
    <w:rsid w:val="0062715A"/>
    <w:rsid w:val="0063185F"/>
    <w:rsid w:val="00632EBB"/>
    <w:rsid w:val="006424E5"/>
    <w:rsid w:val="006560C0"/>
    <w:rsid w:val="00656999"/>
    <w:rsid w:val="006814B9"/>
    <w:rsid w:val="006A6742"/>
    <w:rsid w:val="006C6DBD"/>
    <w:rsid w:val="006F5491"/>
    <w:rsid w:val="007019B7"/>
    <w:rsid w:val="00713F7F"/>
    <w:rsid w:val="00734F18"/>
    <w:rsid w:val="0073659C"/>
    <w:rsid w:val="007432B1"/>
    <w:rsid w:val="00757258"/>
    <w:rsid w:val="00793821"/>
    <w:rsid w:val="007C2515"/>
    <w:rsid w:val="007C501C"/>
    <w:rsid w:val="007C639B"/>
    <w:rsid w:val="007D31B2"/>
    <w:rsid w:val="007D45ED"/>
    <w:rsid w:val="0083400D"/>
    <w:rsid w:val="0092354F"/>
    <w:rsid w:val="00932F16"/>
    <w:rsid w:val="00940B29"/>
    <w:rsid w:val="00943DF7"/>
    <w:rsid w:val="009442DE"/>
    <w:rsid w:val="00952C54"/>
    <w:rsid w:val="00967064"/>
    <w:rsid w:val="00977AE3"/>
    <w:rsid w:val="0098019C"/>
    <w:rsid w:val="0098027E"/>
    <w:rsid w:val="009A2AFE"/>
    <w:rsid w:val="009A4C1D"/>
    <w:rsid w:val="009A6A57"/>
    <w:rsid w:val="00A107EA"/>
    <w:rsid w:val="00A15F82"/>
    <w:rsid w:val="00A53BD6"/>
    <w:rsid w:val="00A53F62"/>
    <w:rsid w:val="00A62F10"/>
    <w:rsid w:val="00A875C8"/>
    <w:rsid w:val="00A954B6"/>
    <w:rsid w:val="00AB2AEC"/>
    <w:rsid w:val="00AC7C24"/>
    <w:rsid w:val="00AF59DC"/>
    <w:rsid w:val="00B054F9"/>
    <w:rsid w:val="00B10D7B"/>
    <w:rsid w:val="00B319AC"/>
    <w:rsid w:val="00B33854"/>
    <w:rsid w:val="00B474FF"/>
    <w:rsid w:val="00B5459E"/>
    <w:rsid w:val="00B5540F"/>
    <w:rsid w:val="00B64EC5"/>
    <w:rsid w:val="00B904F4"/>
    <w:rsid w:val="00BA437B"/>
    <w:rsid w:val="00BA501E"/>
    <w:rsid w:val="00BB2238"/>
    <w:rsid w:val="00BD5523"/>
    <w:rsid w:val="00BF5E68"/>
    <w:rsid w:val="00C05639"/>
    <w:rsid w:val="00C06A04"/>
    <w:rsid w:val="00C168FB"/>
    <w:rsid w:val="00C310B7"/>
    <w:rsid w:val="00C452DE"/>
    <w:rsid w:val="00C547F3"/>
    <w:rsid w:val="00C66011"/>
    <w:rsid w:val="00C70AFF"/>
    <w:rsid w:val="00C73D33"/>
    <w:rsid w:val="00C8194C"/>
    <w:rsid w:val="00C903C6"/>
    <w:rsid w:val="00C96542"/>
    <w:rsid w:val="00CA3E22"/>
    <w:rsid w:val="00CA5C0E"/>
    <w:rsid w:val="00CB65FF"/>
    <w:rsid w:val="00D55AC2"/>
    <w:rsid w:val="00D80D0F"/>
    <w:rsid w:val="00DE1C37"/>
    <w:rsid w:val="00E12450"/>
    <w:rsid w:val="00E56C5E"/>
    <w:rsid w:val="00E64AA2"/>
    <w:rsid w:val="00E679A9"/>
    <w:rsid w:val="00E842C8"/>
    <w:rsid w:val="00E858F5"/>
    <w:rsid w:val="00E92CAF"/>
    <w:rsid w:val="00EB12EB"/>
    <w:rsid w:val="00EC70E5"/>
    <w:rsid w:val="00ED46C0"/>
    <w:rsid w:val="00ED60D5"/>
    <w:rsid w:val="00F36223"/>
    <w:rsid w:val="00F413F9"/>
    <w:rsid w:val="00F4588E"/>
    <w:rsid w:val="00F5307B"/>
    <w:rsid w:val="00F575CF"/>
    <w:rsid w:val="00F97C68"/>
    <w:rsid w:val="00FB2D8E"/>
    <w:rsid w:val="00FE1176"/>
    <w:rsid w:val="00FE1E98"/>
    <w:rsid w:val="00FE7F92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F57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1701B9"/>
    <w:rPr>
      <w:color w:val="0563C1"/>
      <w:u w:val="single"/>
    </w:rPr>
  </w:style>
  <w:style w:type="paragraph" w:customStyle="1" w:styleId="Default">
    <w:name w:val="Default"/>
    <w:rsid w:val="007019B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ae">
    <w:name w:val="Emphasis"/>
    <w:basedOn w:val="a0"/>
    <w:uiPriority w:val="20"/>
    <w:qFormat/>
    <w:rsid w:val="00C8194C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7C63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1701B9"/>
    <w:rPr>
      <w:color w:val="0563C1"/>
      <w:u w:val="single"/>
    </w:rPr>
  </w:style>
  <w:style w:type="paragraph" w:customStyle="1" w:styleId="Default">
    <w:name w:val="Default"/>
    <w:rsid w:val="007019B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ae">
    <w:name w:val="Emphasis"/>
    <w:basedOn w:val="a0"/>
    <w:uiPriority w:val="20"/>
    <w:qFormat/>
    <w:rsid w:val="00C8194C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7C63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tatke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42@gk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7CE517-C835-47E2-8B66-EDE005F6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P42_CinMV_</cp:lastModifiedBy>
  <cp:revision>80</cp:revision>
  <cp:lastPrinted>2020-06-01T04:36:00Z</cp:lastPrinted>
  <dcterms:created xsi:type="dcterms:W3CDTF">2019-10-24T11:05:00Z</dcterms:created>
  <dcterms:modified xsi:type="dcterms:W3CDTF">2021-02-05T05:30:00Z</dcterms:modified>
</cp:coreProperties>
</file>