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22" w:rsidRDefault="00D82F22"/>
    <w:p w:rsidR="00D82F22" w:rsidRDefault="00D82F22"/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D82F22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округа от  апреля  2016 г.  №    </w:t>
      </w:r>
      <w:proofErr w:type="gramStart"/>
      <w:r w:rsidRPr="0095305C">
        <w:rPr>
          <w:rFonts w:ascii="Times New Roman" w:hAnsi="Times New Roman"/>
          <w:bCs/>
          <w:sz w:val="24"/>
          <w:szCs w:val="24"/>
        </w:rPr>
        <w:t>-Н</w:t>
      </w:r>
      <w:proofErr w:type="gramEnd"/>
      <w:r w:rsidRPr="0095305C">
        <w:rPr>
          <w:rFonts w:ascii="Times New Roman" w:hAnsi="Times New Roman"/>
          <w:bCs/>
          <w:sz w:val="24"/>
          <w:szCs w:val="24"/>
        </w:rPr>
        <w:t>ПА</w:t>
      </w:r>
    </w:p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82F22" w:rsidRPr="00D7215A" w:rsidRDefault="00D82F22" w:rsidP="00D82F22">
      <w:pPr>
        <w:spacing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Приложение 4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 xml:space="preserve">«О бюджете Калтанского городского округа на 2016 год 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9</w:t>
      </w:r>
      <w:r w:rsidRPr="00D7215A">
        <w:rPr>
          <w:rFonts w:ascii="Times New Roman" w:hAnsi="Times New Roman"/>
          <w:sz w:val="24"/>
          <w:szCs w:val="24"/>
        </w:rPr>
        <w:t xml:space="preserve">  декабря   2015</w:t>
      </w:r>
      <w:r w:rsidR="0070181C">
        <w:rPr>
          <w:rFonts w:ascii="Times New Roman" w:hAnsi="Times New Roman"/>
          <w:sz w:val="24"/>
          <w:szCs w:val="24"/>
        </w:rPr>
        <w:t xml:space="preserve"> </w:t>
      </w:r>
      <w:r w:rsidRPr="00D7215A">
        <w:rPr>
          <w:rFonts w:ascii="Times New Roman" w:hAnsi="Times New Roman"/>
          <w:sz w:val="24"/>
          <w:szCs w:val="24"/>
        </w:rPr>
        <w:t xml:space="preserve">г.  №  </w:t>
      </w:r>
      <w:r>
        <w:rPr>
          <w:rFonts w:ascii="Times New Roman" w:hAnsi="Times New Roman"/>
          <w:sz w:val="24"/>
          <w:szCs w:val="24"/>
        </w:rPr>
        <w:t>161</w:t>
      </w:r>
      <w:r w:rsidRPr="00D7215A">
        <w:rPr>
          <w:rFonts w:ascii="Times New Roman" w:hAnsi="Times New Roman"/>
          <w:sz w:val="24"/>
          <w:szCs w:val="24"/>
        </w:rPr>
        <w:t>- НПА</w:t>
      </w:r>
    </w:p>
    <w:p w:rsidR="00D82F22" w:rsidRPr="00D7215A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2F22" w:rsidRPr="00D82F22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82F22">
        <w:rPr>
          <w:rFonts w:ascii="Times New Roman" w:eastAsia="Times New Roman" w:hAnsi="Times New Roman"/>
          <w:bCs/>
          <w:sz w:val="24"/>
          <w:szCs w:val="24"/>
        </w:rPr>
        <w:t xml:space="preserve"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</w:t>
      </w:r>
    </w:p>
    <w:p w:rsidR="00D82F22" w:rsidRPr="00D82F22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82F22">
        <w:rPr>
          <w:rFonts w:ascii="Times New Roman" w:eastAsia="Times New Roman" w:hAnsi="Times New Roman"/>
          <w:bCs/>
          <w:sz w:val="24"/>
          <w:szCs w:val="24"/>
        </w:rPr>
        <w:t xml:space="preserve">на 2016 год </w:t>
      </w:r>
    </w:p>
    <w:p w:rsidR="00D82F22" w:rsidRDefault="00D82F22" w:rsidP="00D82F22">
      <w:pPr>
        <w:jc w:val="right"/>
      </w:pPr>
      <w:r w:rsidRPr="00D82F22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F22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5877" w:type="dxa"/>
        <w:tblInd w:w="-318" w:type="dxa"/>
        <w:tblLook w:val="04A0" w:firstRow="1" w:lastRow="0" w:firstColumn="1" w:lastColumn="0" w:noHBand="0" w:noVBand="1"/>
      </w:tblPr>
      <w:tblGrid>
        <w:gridCol w:w="10774"/>
        <w:gridCol w:w="2268"/>
        <w:gridCol w:w="1276"/>
        <w:gridCol w:w="1559"/>
      </w:tblGrid>
      <w:tr w:rsidR="00D82F22" w:rsidRPr="00D82F22" w:rsidTr="00D82F22">
        <w:trPr>
          <w:trHeight w:val="225"/>
        </w:trPr>
        <w:tc>
          <w:tcPr>
            <w:tcW w:w="10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22" w:rsidRPr="00D82F22" w:rsidRDefault="0070181C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22" w:rsidRPr="00D82F22" w:rsidTr="00D82F22">
        <w:trPr>
          <w:trHeight w:val="19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оказания медицинской помощи»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4 136,0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</w:tr>
      <w:bookmarkEnd w:id="0"/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«Социальные выплаты»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13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209 948,6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6 602,6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участников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поколения, находящихся на содержании в отделении сестринского ухода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Украины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53 436,0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34 915,0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33 763,0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9 961,0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149 910,0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9 631,0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82F22" w:rsidRPr="00D82F22" w:rsidTr="00D82F22">
        <w:trPr>
          <w:trHeight w:val="13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21 040,0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13 819,4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13 757,4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20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7 568,0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5 938,3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10 299,0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10 210,5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</w:tr>
      <w:tr w:rsidR="00D82F22" w:rsidRPr="00D82F22" w:rsidTr="00D82F22">
        <w:trPr>
          <w:trHeight w:val="13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38 873,0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38 671,0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77 087,6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34 796,9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21 083,3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14 775,2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3 512,2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5 333,4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03100 53910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03100 53910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17 785,9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МАУ «Пресс-центр»,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24 504,8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16 429,1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15 618,2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 Калтан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357,1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</w:t>
            </w:r>
            <w:proofErr w:type="gram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12 807,6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12 411,6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126 677,2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11 619,3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08100 17030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08100 17030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3 066,3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115 057,9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школы на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08300 17040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5 906,0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08300 17040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объектов социальной сферы и прочих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08300 71770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109 151,9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08300 71770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109 151,9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110 315,9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43 567,1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6 099,2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4 167,5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8 344,5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7 832,0</w:t>
            </w:r>
          </w:p>
        </w:tc>
      </w:tr>
      <w:tr w:rsidR="00D82F22" w:rsidRPr="00D82F22" w:rsidTr="00D82F22">
        <w:trPr>
          <w:trHeight w:val="15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09100 71140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09100 71140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44 694,6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33 440,0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33 440,0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6 362,8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6 362,8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МБУ «АТП КГО», в части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15 701,7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"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2 701,7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5 995,1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327 285,5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9 144,3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1 035,9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284 375,7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34 454,8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17 331,3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17 123,5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9 921,2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9 921,2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9 288,4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9 288,4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4 024,0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36 849,4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35 647,6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22 609,0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2F22" w:rsidRPr="00D82F22" w:rsidTr="00D82F22">
        <w:trPr>
          <w:trHeight w:val="11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зачисления денежных сре</w:t>
            </w: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D82F22" w:rsidRPr="00D82F22" w:rsidTr="00D82F22">
        <w:trPr>
          <w:trHeight w:val="15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3 929,0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11 603,5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11 603,5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10 002,1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19 103,1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15 839,9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10 043,1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10 043,1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3 033,2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994,5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68 730,9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поэтического творчества жителей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в рамках подпрограммы «Развитие культуры» муниципальной программы «Культура Калтанского городского округа»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12100 51440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12100 51440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64 315,7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24 243,4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24 243,4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1 851,5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652,5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1 348,1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округа, в части прочих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9 603,4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1 511,2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6 326,3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6 326,3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374,6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1 964,8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334,2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9 868,5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9 788,5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1 613,1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7 514,6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660,7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и развитие малого и среднего предпринимательства Калтанского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F22" w:rsidRPr="00D82F22" w:rsidTr="00D82F22">
        <w:trPr>
          <w:trHeight w:val="90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2F22" w:rsidRPr="00D82F22" w:rsidTr="00D82F22">
        <w:trPr>
          <w:trHeight w:val="67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82F22" w:rsidRPr="00D82F22" w:rsidTr="00D82F22">
        <w:trPr>
          <w:trHeight w:val="45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D82F22" w:rsidRPr="00D82F22" w:rsidTr="00D82F22">
        <w:trPr>
          <w:trHeight w:val="225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22" w:rsidRPr="00D82F22" w:rsidRDefault="00D82F22" w:rsidP="00D8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F22" w:rsidRPr="00D82F22" w:rsidRDefault="00D82F22" w:rsidP="00D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979 651,2</w:t>
            </w:r>
          </w:p>
        </w:tc>
      </w:tr>
    </w:tbl>
    <w:p w:rsidR="00715B18" w:rsidRDefault="00715B18"/>
    <w:sectPr w:rsidR="00715B18" w:rsidSect="00D82F22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22"/>
    <w:rsid w:val="00083CC2"/>
    <w:rsid w:val="00587805"/>
    <w:rsid w:val="005B52D2"/>
    <w:rsid w:val="005F2BB8"/>
    <w:rsid w:val="0070181C"/>
    <w:rsid w:val="00715B18"/>
    <w:rsid w:val="00B62FB5"/>
    <w:rsid w:val="00C262CA"/>
    <w:rsid w:val="00D82F22"/>
    <w:rsid w:val="00EE1C62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F22"/>
    <w:rPr>
      <w:color w:val="800080"/>
      <w:u w:val="single"/>
    </w:rPr>
  </w:style>
  <w:style w:type="paragraph" w:customStyle="1" w:styleId="xl72">
    <w:name w:val="xl7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6">
    <w:name w:val="xl76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D82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D82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F22"/>
    <w:rPr>
      <w:color w:val="800080"/>
      <w:u w:val="single"/>
    </w:rPr>
  </w:style>
  <w:style w:type="paragraph" w:customStyle="1" w:styleId="xl72">
    <w:name w:val="xl7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6">
    <w:name w:val="xl76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D82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D82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8751</Words>
  <Characters>49887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2</cp:revision>
  <dcterms:created xsi:type="dcterms:W3CDTF">2016-04-13T03:48:00Z</dcterms:created>
  <dcterms:modified xsi:type="dcterms:W3CDTF">2016-04-13T04:03:00Z</dcterms:modified>
</cp:coreProperties>
</file>