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2" w:type="dxa"/>
        <w:tblInd w:w="93" w:type="dxa"/>
        <w:tblLook w:val="04A0"/>
      </w:tblPr>
      <w:tblGrid>
        <w:gridCol w:w="6531"/>
        <w:gridCol w:w="942"/>
        <w:gridCol w:w="1400"/>
        <w:gridCol w:w="1576"/>
        <w:gridCol w:w="1332"/>
        <w:gridCol w:w="1309"/>
        <w:gridCol w:w="1186"/>
        <w:gridCol w:w="1186"/>
      </w:tblGrid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BC55F3" w:rsidRPr="00BC55F3" w:rsidTr="00BC55F3">
        <w:trPr>
          <w:trHeight w:val="37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Решению Совет народных депутатов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BC55F3" w:rsidRPr="00BC55F3" w:rsidTr="00BC55F3">
        <w:trPr>
          <w:trHeight w:val="37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«О бюджете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на 2013 год и</w:t>
            </w:r>
          </w:p>
        </w:tc>
      </w:tr>
      <w:tr w:rsidR="00BC55F3" w:rsidRPr="00BC55F3" w:rsidTr="00BC55F3">
        <w:trPr>
          <w:trHeight w:val="37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плановый период 2014 и 2015 годов»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62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т____декабря</w:t>
            </w:r>
            <w:proofErr w:type="spellEnd"/>
            <w:r w:rsidR="0062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2012 г  № ______</w:t>
            </w:r>
            <w:proofErr w:type="gramStart"/>
            <w:r w:rsidR="0062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_-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62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  </w:t>
            </w:r>
          </w:p>
        </w:tc>
      </w:tr>
      <w:tr w:rsidR="00BC55F3" w:rsidRPr="00BC55F3" w:rsidTr="00BC55F3">
        <w:trPr>
          <w:trHeight w:val="435"/>
        </w:trPr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 бюджета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BC55F3" w:rsidRPr="00BC55F3" w:rsidTr="00BC55F3">
        <w:trPr>
          <w:trHeight w:val="375"/>
        </w:trPr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разделам, подразделам, целевым статьям и видам расходов классификации расходов бюджета</w:t>
            </w:r>
          </w:p>
        </w:tc>
      </w:tr>
      <w:tr w:rsidR="00BC55F3" w:rsidRPr="00BC55F3" w:rsidTr="00BC55F3">
        <w:trPr>
          <w:trHeight w:val="375"/>
        </w:trPr>
        <w:tc>
          <w:tcPr>
            <w:tcW w:w="15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2013 год и на плановый период 2014 и 2015 годов</w:t>
            </w:r>
          </w:p>
        </w:tc>
      </w:tr>
      <w:tr w:rsidR="00BC55F3" w:rsidRPr="00BC55F3" w:rsidTr="00BC55F3">
        <w:trPr>
          <w:trHeight w:val="330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BC55F3" w:rsidRPr="00BC55F3" w:rsidTr="00BC55F3">
        <w:trPr>
          <w:trHeight w:val="135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2014год</w:t>
            </w:r>
          </w:p>
        </w:tc>
      </w:tr>
      <w:tr w:rsidR="00BC55F3" w:rsidRPr="00BC55F3" w:rsidTr="00BC55F3">
        <w:trPr>
          <w:trHeight w:val="25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55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55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55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C55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38 188,7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32 982,8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34 159,0  </w:t>
            </w:r>
          </w:p>
        </w:tc>
      </w:tr>
      <w:tr w:rsidR="00BC55F3" w:rsidRPr="00BC55F3" w:rsidTr="00BC55F3">
        <w:trPr>
          <w:trHeight w:val="7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BC55F3" w:rsidRPr="00BC55F3" w:rsidTr="00BC55F3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745,0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3 449,0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BC55F3" w:rsidRPr="00BC55F3" w:rsidTr="00BC55F3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3 449,0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669,0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(члены) Совета народных депутатов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828,0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1 952,0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2 025,0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BC55F3" w:rsidRPr="00BC55F3" w:rsidTr="00BC55F3">
        <w:trPr>
          <w:trHeight w:val="43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15 446,7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14 136,0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13 920,0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1 269,7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BC55F3" w:rsidRPr="00BC55F3" w:rsidTr="00BC55F3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899,0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17 451,0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12 207,1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13 346,3  </w:t>
            </w:r>
          </w:p>
        </w:tc>
      </w:tr>
      <w:tr w:rsidR="00BC55F3" w:rsidRPr="00BC55F3" w:rsidTr="00BC55F3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460,0  </w:t>
            </w:r>
          </w:p>
        </w:tc>
      </w:tr>
      <w:tr w:rsidR="00BC55F3" w:rsidRPr="00BC55F3" w:rsidTr="00BC55F3">
        <w:trPr>
          <w:trHeight w:val="88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333,0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административных комиссий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9 538,1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9 538,1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9 538,1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выполнение функций муниципального казенного учреждения "Архив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661,4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613,6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 </w:t>
            </w:r>
          </w:p>
        </w:tc>
      </w:tr>
      <w:tr w:rsidR="00BC55F3" w:rsidRPr="00BC55F3" w:rsidTr="00BC55F3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8 876,7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5 128,0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5 104,0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3 341,2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29,8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3 311,4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7 452,9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3 348,2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1 900,0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5 253,9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«Ведение электронного документооборота»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1 616,9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1 129,2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1 630,0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1 350,8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279,2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279,2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79,2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1 097,0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и совершенствование гражданской обороны и защиты населения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597,0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104 008,3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20 545,8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21 123,7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86 426,6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6 426,6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4 064,0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10 063,4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10 063,4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4 477,4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оплату труда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4 332,7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прочие расходы организациям транспорта, осуществляющим автотранспортные услуги бюджетной сферы и органу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3173003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5 586,0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4 649,6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5 491,5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193,2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«Материальное стимулирование предприятий, организаций и отдельных граждан»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5 148,3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7 518,3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7 260,3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6 996,3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1 658,0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«Инвентаризация муниципальных объектов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1 358,0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«Поддержка и развитие малого и среднего предпринимательства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 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BC55F3" w:rsidRPr="00BC55F3" w:rsidTr="005349A6">
        <w:trPr>
          <w:trHeight w:val="43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5349A6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5349A6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55F3"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5349A6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72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5349A6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BC55F3"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BC55F3" w:rsidRPr="00BC55F3" w:rsidTr="00BC55F3">
        <w:trPr>
          <w:trHeight w:val="7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муниципальному бюджетному учреждению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"Градостроительный центр"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3 770,3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105 829,3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66 532,3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66 532,3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«Жилище»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5 361,7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3 380,0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1 981,7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хозяйство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35 297,0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20 497,0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3530020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6 000,0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«Модернизация объектов коммунальной инфраструктуры и поддержки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коммунального хозяйства </w:t>
            </w:r>
            <w:proofErr w:type="spellStart"/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proofErr w:type="spellEnd"/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зиме» 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«Строительство очистных сооружений канализационных сточных вод, главного коллектора, содержание природоохранных объектов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»н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2013-2015гг.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20 242,5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20 242,5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 «Развитие инфраструктуры жизнеобеспечения населения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20 242,5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10 242,5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6 386,0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13 856,5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13 856,5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13 856,5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3 856,5  </w:t>
            </w:r>
          </w:p>
        </w:tc>
      </w:tr>
      <w:tr w:rsidR="00BC55F3" w:rsidRPr="00BC55F3" w:rsidTr="00BC55F3">
        <w:trPr>
          <w:trHeight w:val="7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44 928,1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44 928,1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44 928,1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2 380,0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1 716,6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 </w:t>
            </w:r>
          </w:p>
        </w:tc>
      </w:tr>
      <w:tr w:rsidR="00BC55F3" w:rsidRPr="00BC55F3" w:rsidTr="00BC55F3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BC55F3" w:rsidRPr="00BC55F3" w:rsidTr="00BC55F3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472,9  </w:t>
            </w:r>
          </w:p>
        </w:tc>
      </w:tr>
      <w:tr w:rsidR="00BC55F3" w:rsidRPr="00BC55F3" w:rsidTr="00BC55F3">
        <w:trPr>
          <w:trHeight w:val="7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69,9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41 696,2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41 696,2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41 696,2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37 722,5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2 884,3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 учреждениям, обеспечивающие предоставление услуг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1 089,4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851,9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54,9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43,2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246,1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120,2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124,6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45,3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28,4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83,2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329 988,9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314 747,9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315 932,6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121 092,0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111 726,0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112 349,0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97 455,0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98 712,0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97 455,0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98 089,0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98 712,0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оплату труда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75 388,0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43 955,0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31 433,0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13 847,0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14 470,0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9 177,0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9 177,0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5 293,0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5 065,0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5 293,0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8 678,0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6 178,0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бюджета на стимулирование труда воспитателей, младших воспитателей учреждений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11 578,0  </w:t>
            </w:r>
          </w:p>
        </w:tc>
      </w:tr>
      <w:tr w:rsidR="00BC55F3" w:rsidRPr="00BC55F3" w:rsidTr="00BC55F3">
        <w:trPr>
          <w:trHeight w:val="18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расположенных на территории Кемеровской области и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9 450,0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5 945,0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3 505,0  </w:t>
            </w:r>
          </w:p>
        </w:tc>
      </w:tr>
      <w:tr w:rsidR="00BC55F3" w:rsidRPr="00BC55F3" w:rsidTr="00BC55F3">
        <w:trPr>
          <w:trHeight w:val="37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семейных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вляющихся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1 645,0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1 360,0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«Развитие системы образования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2 059,0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«Питание 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1 117,0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194 340,9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189 624,9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190 186,6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Школы-детские сады, школы начальные, неполные средние и средние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123 966,0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133 011,0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133 487,0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123 966,0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133 011,0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133 487,0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7 588,0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10 583,0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11 059,0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6 582,0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99 698,0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99 698,0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99 698,0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99 698,0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114 840,0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36 985,0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36 218,0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36 303,7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33 358,5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2 859,5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2 945,2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2 859,5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2 945,2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2 859,5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2 945,2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2 773,0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2 859,5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2 945,2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BC55F3" w:rsidRPr="00BC55F3" w:rsidTr="00BC55F3">
        <w:trPr>
          <w:trHeight w:val="9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детей-сирот и детей, оставшихся без попечения родителей, содержащихся (обучающихся и (или) воспитывающихся) в 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14 214,0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14 119,0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12 042,0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12 042,0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11 989,0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BC55F3" w:rsidRPr="00BC55F3" w:rsidTr="00BC55F3">
        <w:trPr>
          <w:trHeight w:val="37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6 741,9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6 105,9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6 105,9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5 255,0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педагогических работников и совершенствование педагогического мастерства»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лучших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ОУ»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«Питание 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1 589,0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противопожарной безопасности учреждений КГО»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2 207,0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одаренных детей и талантливой молодежи»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«Улучшение санитарно-гигиенического состояния в учреждениях образования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«Противопожарная безопасность учреждений культуры»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44,1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263,2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109,1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76,9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32,2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64,5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«Социально-инженерное обустройство объектов социальной инфраструктуры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зиме» на 2013-2015 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«Молодежь Кузбасса. Развитие спорта и туризма в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«Молодежь Кузбасса»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5227202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14 369,0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13 210,0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образования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12 186,0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11 027,0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9 234,0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9 224,0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1 793,0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5205200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1 283,0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 программа "Отдых" 2008-2014 гг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«Об энергосбережении и повышении энергетической эффективности в 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Калтан на 2010-2012 гг.. и на перспективу до 2020 г.»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37 058,8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36 258,3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36 449,2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33 858,0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33 795,2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33 983,1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20 312,9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20 482,2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20 648,5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20 137,9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20 307,2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20 473,5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16 542,8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3 526,1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3 695,4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3 861,7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 постоянные выставки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1 334,8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1 334,8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1 261,2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73,6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6 207,1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6 201,1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6 219,6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5 786,5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395,6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433,1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Ежемесячная выплата стимулирующего характера работникам муниципальных библиотек, муниципальных музеев и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3 539,0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2 241,2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2 241,2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2 073,6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118,3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1 423,5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библиотек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427,8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выставочно-музейной деятельности, сохранение исторического и культурного наследия»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материально-технической базы учреждений культуры»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поэтического творчества жителей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28,6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2 463,1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2 466,1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культуры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культуры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3 099,2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2 361,5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2 364,5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2 295,1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BC55F3" w:rsidRPr="00BC55F3" w:rsidTr="00BC55F3">
        <w:trPr>
          <w:trHeight w:val="6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69,4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101,6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«Культура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«Противопожарная безопасность учреждений культуры»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«Информатизация муниципального образования»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BC55F3" w:rsidRPr="00BC55F3" w:rsidTr="00BC55F3">
        <w:trPr>
          <w:trHeight w:val="13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99,1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2 395,0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2 262,0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2 262,0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1 762,0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</w:tr>
      <w:tr w:rsidR="00BC55F3" w:rsidRPr="00BC55F3" w:rsidTr="00BC55F3">
        <w:trPr>
          <w:trHeight w:val="25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1 385,0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здравоохранения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 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«Улучшение лекарственного обеспечения социально незащищенных слоев населения»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BC55F3" w:rsidRPr="00BC55F3" w:rsidTr="00BC55F3">
        <w:trPr>
          <w:trHeight w:val="4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202 729,6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194 340,8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198 845,1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BC55F3" w:rsidRPr="00BC55F3" w:rsidTr="00BC55F3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1 568,4  </w:t>
            </w:r>
          </w:p>
        </w:tc>
      </w:tr>
      <w:tr w:rsidR="00BC55F3" w:rsidRPr="00BC55F3" w:rsidTr="00BC55F3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BC55F3" w:rsidRPr="00BC55F3" w:rsidTr="00BC55F3">
        <w:trPr>
          <w:trHeight w:val="3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39 446,0  </w:t>
            </w:r>
          </w:p>
        </w:tc>
      </w:tr>
      <w:tr w:rsidR="00BC55F3" w:rsidRPr="00BC55F3" w:rsidTr="00BC55F3">
        <w:trPr>
          <w:trHeight w:val="12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22 250,0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BC55F3" w:rsidRPr="00BC55F3" w:rsidTr="00BC55F3">
        <w:trPr>
          <w:trHeight w:val="4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BC55F3" w:rsidRPr="00BC55F3" w:rsidTr="00BC55F3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21 317,0  </w:t>
            </w:r>
          </w:p>
        </w:tc>
      </w:tr>
      <w:tr w:rsidR="00BC55F3" w:rsidRPr="00BC55F3" w:rsidTr="00BC55F3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7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7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73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18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20 845,0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17 179,0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3 606,5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3 606,5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3 156,5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 за счет сре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едпринимательской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122 232,1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118 603,3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123 265,6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120 592,1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116 963,3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121 625,6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BC55F3" w:rsidRPr="00BC55F3" w:rsidTr="00BC55F3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1 155,0  </w:t>
            </w:r>
          </w:p>
        </w:tc>
      </w:tr>
      <w:tr w:rsidR="00BC55F3" w:rsidRPr="00BC55F3" w:rsidTr="00BC55F3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9 июня 1993 года № 5142-I «О донорстве крови и ее компонентов»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BC55F3" w:rsidRPr="00BC55F3" w:rsidTr="00BC55F3">
        <w:trPr>
          <w:trHeight w:val="9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для лиц, награжденных знаком Почетный донор СССР, "Почетный донор России"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BC55F3" w:rsidRPr="00BC55F3" w:rsidTr="00BC55F3">
        <w:trPr>
          <w:trHeight w:val="4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BC55F3" w:rsidRPr="00BC55F3" w:rsidTr="00BC55F3">
        <w:trPr>
          <w:trHeight w:val="43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2 009,0  </w:t>
            </w:r>
          </w:p>
        </w:tc>
      </w:tr>
      <w:tr w:rsidR="00BC55F3" w:rsidRPr="00BC55F3" w:rsidTr="00BC55F3">
        <w:trPr>
          <w:trHeight w:val="346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инвалидов и семей, имеющих детей-инвалидов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6 931,8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BC55F3" w:rsidRPr="00BC55F3" w:rsidTr="00BC55F3">
        <w:trPr>
          <w:trHeight w:val="18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5 096,4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1 835,3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BC55F3" w:rsidRPr="00BC55F3" w:rsidTr="00BC55F3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16 792,0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17 618,0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18 847,0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BC55F3" w:rsidRPr="00BC55F3" w:rsidTr="00BC55F3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5054802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24 223,0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пособие на ребенка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пособие на ребенка (средства 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BC55F3" w:rsidRPr="00BC55F3" w:rsidTr="00BC55F3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8 577,0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13 116,0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13 116,0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13 116,0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11 394,0  </w:t>
            </w:r>
          </w:p>
        </w:tc>
      </w:tr>
      <w:tr w:rsidR="00BC55F3" w:rsidRPr="00BC55F3" w:rsidTr="00BC55F3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11 282,0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112,0  </w:t>
            </w:r>
          </w:p>
        </w:tc>
      </w:tr>
      <w:tr w:rsidR="00BC55F3" w:rsidRPr="00BC55F3" w:rsidTr="00BC55F3">
        <w:trPr>
          <w:trHeight w:val="18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ветеранов ВОВ,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1 722,0  </w:t>
            </w:r>
          </w:p>
        </w:tc>
      </w:tr>
      <w:tr w:rsidR="00BC55F3" w:rsidRPr="00BC55F3" w:rsidTr="00BC55F3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5055522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 и лиц, признанных пострадавшими от политических репрессий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2 530,0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2 469,7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5055532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февраля 2005 года № 25-ОЗ "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инвалидов"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инвалидов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ноября 2005 года № 123-ОЗ "О мерах социальной поддержки многодетных семей в Кемеровской области"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многодетных семей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BC55F3" w:rsidRPr="00BC55F3" w:rsidTr="00BC55F3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3 200,0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BC55F3" w:rsidRPr="00BC55F3" w:rsidTr="00BC55F3">
        <w:trPr>
          <w:trHeight w:val="12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5057101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«О ежемесячной денежной выплате на хлеб отдельной категории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C55F3" w:rsidRPr="00BC55F3" w:rsidTr="00BC55F3">
        <w:trPr>
          <w:trHeight w:val="4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на хлеб пенсионерам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C55F3" w:rsidRPr="00BC55F3" w:rsidTr="00BC55F3">
        <w:trPr>
          <w:trHeight w:val="4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C55F3" w:rsidRPr="00BC55F3" w:rsidTr="00BC55F3">
        <w:trPr>
          <w:trHeight w:val="48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семей, имеющих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5 588,0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8 926,0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усыновивших (удочеривших) детей-сирот и детей оставшихся без попечения родителей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BC55F3" w:rsidRPr="00BC55F3" w:rsidTr="00BC55F3">
        <w:trPr>
          <w:trHeight w:val="3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февраля 2005 года № 74-ОЗ "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граждан, достигших возраста 70 лет"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BC55F3" w:rsidRPr="00BC55F3" w:rsidTr="00BC55F3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граждан, достигших возраста 70 лет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BC55F3" w:rsidRPr="00BC55F3" w:rsidTr="00BC55F3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BC55F3" w:rsidRPr="00BC55F3" w:rsidTr="00BC55F3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мая 2004 года № 29-ОЗ "О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  </w:t>
            </w:r>
          </w:p>
        </w:tc>
      </w:tr>
      <w:tr w:rsidR="00BC55F3" w:rsidRPr="00BC55F3" w:rsidTr="00BC55F3">
        <w:trPr>
          <w:trHeight w:val="9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 8 декабря 2005 года №140-ОЗ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BC55F3" w:rsidRPr="00BC55F3" w:rsidTr="00BC55F3">
        <w:trPr>
          <w:trHeight w:val="6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BC55F3" w:rsidRPr="00BC55F3" w:rsidTr="00BC55F3">
        <w:trPr>
          <w:trHeight w:val="6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BC55F3" w:rsidRPr="00BC55F3" w:rsidTr="00BC55F3">
        <w:trPr>
          <w:trHeight w:val="6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июля 2006 года № 111-ОЗ "О социальной поддержке  отдельных категорий семей, имеющих детей"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семей, имеющих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7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BC55F3" w:rsidRPr="00BC55F3" w:rsidTr="00BC55F3">
        <w:trPr>
          <w:trHeight w:val="4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выплата отдельным категориям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14 января 1999 года № 8-ОЗ «О пенсиях 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пенсий Кемеровской области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BC55F3" w:rsidRPr="00BC55F3" w:rsidTr="00BC55F3">
        <w:trPr>
          <w:trHeight w:val="4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12 291,0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9 877,0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отдельных категорий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725,0  </w:t>
            </w:r>
          </w:p>
        </w:tc>
      </w:tr>
      <w:tr w:rsidR="00BC55F3" w:rsidRPr="00BC55F3" w:rsidTr="00BC55F3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705,0  </w:t>
            </w:r>
          </w:p>
        </w:tc>
      </w:tr>
      <w:tr w:rsidR="00BC55F3" w:rsidRPr="00BC55F3" w:rsidTr="00BC55F3">
        <w:trPr>
          <w:trHeight w:val="6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654,8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50,2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  </w:t>
            </w:r>
          </w:p>
        </w:tc>
      </w:tr>
      <w:tr w:rsidR="00BC55F3" w:rsidRPr="00BC55F3" w:rsidTr="00BC55F3">
        <w:trPr>
          <w:trHeight w:val="9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BC55F3" w:rsidRPr="00BC55F3" w:rsidTr="00BC55F3">
        <w:trPr>
          <w:trHeight w:val="3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33 914,0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5059201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746,0  </w:t>
            </w:r>
          </w:p>
        </w:tc>
      </w:tr>
      <w:tr w:rsidR="00BC55F3" w:rsidRPr="00BC55F3" w:rsidTr="00BC55F3">
        <w:trPr>
          <w:trHeight w:val="9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483,0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Открытие и ежемесячное зачисление денежных сре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 дл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270,0  </w:t>
            </w:r>
          </w:p>
        </w:tc>
      </w:tr>
      <w:tr w:rsidR="00BC55F3" w:rsidRPr="00BC55F3" w:rsidTr="00BC55F3">
        <w:trPr>
          <w:trHeight w:val="196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проезда детям-сиротам и детям, оставшимся без попечения родителей, обучающимся в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BC55F3" w:rsidRPr="00BC55F3" w:rsidTr="00BC55F3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BC55F3" w:rsidRPr="00BC55F3" w:rsidTr="00BC55F3">
        <w:trPr>
          <w:trHeight w:val="73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сре</w:t>
            </w: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обеспечения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перечне услуг по погребению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5059701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отдельных категорий граждан, имеющих детей в возрасте от 1,5 до 7 лет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27,8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«Жилище»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1 640,0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«Переселение граждан из ветхого и аварийного жилья»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7951602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25 589,0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25 428,0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25 270,0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8 484,0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8 165,0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 мая 1995 года № 81-ФЗ «О государственных пособиях гражданам, имеющим детей»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4 700,0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4 300,0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детей-сирот, детей, оставшихся без попечения родителей, а также детей находящихся под опекой (попечительством), не имеющих закрепленного жилого помещения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3 400,0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17 102,0  </w:t>
            </w:r>
          </w:p>
        </w:tc>
      </w:tr>
      <w:tr w:rsidR="00BC55F3" w:rsidRPr="00BC55F3" w:rsidTr="00BC55F3">
        <w:trPr>
          <w:trHeight w:val="12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BC55F3" w:rsidRPr="00BC55F3" w:rsidTr="00BC55F3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BC55F3" w:rsidRPr="00BC55F3" w:rsidTr="00BC55F3">
        <w:trPr>
          <w:trHeight w:val="4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5 323,0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11 779,0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2 466,0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Вознаграждение, причитающееся  приемному родителю 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BC55F3" w:rsidRPr="00BC55F3" w:rsidTr="00BC55F3">
        <w:trPr>
          <w:trHeight w:val="42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BC55F3" w:rsidRPr="00BC55F3" w:rsidTr="00BC55F3">
        <w:trPr>
          <w:trHeight w:val="6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2 698,0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семьям опекунов на содержание подопечных детей  (средства областного бюджета)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5206613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6 615,0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9 295,1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9 295,1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9 295,1  </w:t>
            </w:r>
          </w:p>
        </w:tc>
      </w:tr>
      <w:tr w:rsidR="00BC55F3" w:rsidRPr="00BC55F3" w:rsidTr="00BC55F3">
        <w:trPr>
          <w:trHeight w:val="3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</w:tr>
      <w:tr w:rsidR="00BC55F3" w:rsidRPr="00BC55F3" w:rsidTr="00BC55F3">
        <w:trPr>
          <w:trHeight w:val="9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и социальное обслуживание населения, в части содержания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7 817,0  </w:t>
            </w:r>
          </w:p>
        </w:tc>
      </w:tr>
      <w:tr w:rsidR="00BC55F3" w:rsidRPr="00BC55F3" w:rsidTr="00BC55F3">
        <w:trPr>
          <w:trHeight w:val="9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BC55F3" w:rsidRPr="00BC55F3" w:rsidTr="00BC55F3">
        <w:trPr>
          <w:trHeight w:val="6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BC55F3" w:rsidRPr="00BC55F3" w:rsidTr="00BC55F3">
        <w:trPr>
          <w:trHeight w:val="46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5 853,0  </w:t>
            </w:r>
          </w:p>
        </w:tc>
      </w:tr>
      <w:tr w:rsidR="00BC55F3" w:rsidRPr="00BC55F3" w:rsidTr="00BC55F3">
        <w:trPr>
          <w:trHeight w:val="7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</w:tr>
      <w:tr w:rsidR="00BC55F3" w:rsidRPr="00BC55F3" w:rsidTr="00BC55F3">
        <w:trPr>
          <w:trHeight w:val="6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1 924,0  </w:t>
            </w:r>
          </w:p>
        </w:tc>
      </w:tr>
      <w:tr w:rsidR="00BC55F3" w:rsidRPr="00BC55F3" w:rsidTr="00BC55F3">
        <w:trPr>
          <w:trHeight w:val="6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411,8  </w:t>
            </w:r>
          </w:p>
        </w:tc>
      </w:tr>
      <w:tr w:rsidR="00BC55F3" w:rsidRPr="00BC55F3" w:rsidTr="00BC55F3">
        <w:trPr>
          <w:trHeight w:val="75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1 512,2  </w:t>
            </w:r>
          </w:p>
        </w:tc>
      </w:tr>
      <w:tr w:rsidR="00BC55F3" w:rsidRPr="00BC55F3" w:rsidTr="00BC55F3">
        <w:trPr>
          <w:trHeight w:val="6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 </w:t>
            </w:r>
          </w:p>
        </w:tc>
      </w:tr>
      <w:tr w:rsidR="00BC55F3" w:rsidRPr="00BC55F3" w:rsidTr="00BC55F3">
        <w:trPr>
          <w:trHeight w:val="69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40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1 478,1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1 478,1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1 478,1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«Развитие системы образования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62,0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«Социальная поддержка населения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1 416,1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1 416,1  </w:t>
            </w:r>
          </w:p>
        </w:tc>
      </w:tr>
      <w:tr w:rsidR="00BC55F3" w:rsidRPr="00BC55F3" w:rsidTr="00BC55F3">
        <w:trPr>
          <w:trHeight w:val="6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детей» на 2013-2015гг.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128,4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21,9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BC55F3" w:rsidRPr="00BC55F3" w:rsidTr="00BC55F3">
        <w:trPr>
          <w:trHeight w:val="73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106,5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программа «Социальная защита и реабилитация участников боевых действий, лиц, пострадавших в ходе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контртеррористических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операций, при исполнении обязанностей военной службы (служебных обязанностей), и членов их семей»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101,1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</w:tr>
      <w:tr w:rsidR="00BC55F3" w:rsidRPr="00BC55F3" w:rsidTr="00BC55F3">
        <w:trPr>
          <w:trHeight w:val="3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53,6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малоимущих граждан»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460,2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384,9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граждан старшего поколения» 2013-2015гг.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636,4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158,4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478,0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и реабилитация инвалидов»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7950405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9 066,8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7 557,2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7 557,2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1 487,7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системы образования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«Отдых»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94,3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физической культуры и спорта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1 377,7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проведение конкурсов на лучшую постановку спортивно-массовой и физкультурно-оздоровительной работы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материально-технической базы»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787,7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«Дети России Образованы и Здоровы (ДРОЗД)»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«Профилактика правонарушений и борьба с преступностью»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«Борьба с преступностью, профилактика правонарушений, противодействие терроризму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7951702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5 180,6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3 671,0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3 671,0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 (сборные команды)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5 150,1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5 150,1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3 640,5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2 925,3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коммунальные услуги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715,2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4829903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1 509,6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2 398,5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Учреждения, обеспечивающие предоставление услуг в сфере физической культуры и спорта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Учреждения, обеспечивающие предоставление услуг в сфере физической культуры и спорта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BC55F3" w:rsidRPr="00BC55F3" w:rsidTr="00BC55F3">
        <w:trPr>
          <w:trHeight w:val="157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2 037,5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361,0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«Организационные мероприятия»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80,3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квалификации кадрового состава»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«Энергосбережение и повышение энергетической эффективности на территории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до 2013 года и на перспективу до 2020 года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BC55F3" w:rsidRPr="00BC55F3" w:rsidTr="00BC55F3">
        <w:trPr>
          <w:trHeight w:val="6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233,7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3 786,4 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3 786,4 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3 786,4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1 622,6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целевые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«Развитие организационно-хозяйственной деятельности в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рамках реализации реформы местного самоуправления» на 2013-2015гг.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«Взаимодействие со СМИ и полиграфическими организациями»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534,0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Телерадиокомпании и </w:t>
            </w:r>
            <w:proofErr w:type="spellStart"/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телеорганизации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1 088,6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обеспечивающие предоставление услуг в сфере средств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BC55F3" w:rsidRPr="00BC55F3" w:rsidTr="00BC55F3">
        <w:trPr>
          <w:trHeight w:val="9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BC55F3" w:rsidRPr="00BC55F3" w:rsidTr="00BC55F3">
        <w:trPr>
          <w:trHeight w:val="126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4579901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2 163,8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 государственного  и  муниципального 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 государственного  и  муниципального 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C55F3" w:rsidRPr="00BC55F3" w:rsidTr="00BC55F3">
        <w:trPr>
          <w:trHeight w:val="34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C55F3" w:rsidRPr="00BC55F3" w:rsidTr="00BC55F3">
        <w:trPr>
          <w:trHeight w:val="6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 субъекта Российской Федерации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</w:tr>
      <w:tr w:rsidR="00BC55F3" w:rsidRPr="00BC55F3" w:rsidTr="00BC55F3">
        <w:trPr>
          <w:trHeight w:val="315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17 482,2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36 286,6  </w:t>
            </w:r>
          </w:p>
        </w:tc>
      </w:tr>
      <w:tr w:rsidR="00BC55F3" w:rsidRPr="00BC55F3" w:rsidTr="00BC55F3">
        <w:trPr>
          <w:trHeight w:val="33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55F3" w:rsidRPr="00BC55F3" w:rsidRDefault="00BC55F3" w:rsidP="00BC5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835 799,3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699 289,1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55F3" w:rsidRPr="00BC55F3" w:rsidRDefault="00BC55F3" w:rsidP="00BC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725 731,1  </w:t>
            </w:r>
          </w:p>
        </w:tc>
      </w:tr>
    </w:tbl>
    <w:p w:rsidR="00715B18" w:rsidRDefault="00715B18"/>
    <w:sectPr w:rsidR="00715B18" w:rsidSect="00BC55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5F3" w:rsidRDefault="00BC55F3" w:rsidP="00BC55F3">
      <w:pPr>
        <w:spacing w:after="0" w:line="240" w:lineRule="auto"/>
      </w:pPr>
      <w:r>
        <w:separator/>
      </w:r>
    </w:p>
  </w:endnote>
  <w:endnote w:type="continuationSeparator" w:id="0">
    <w:p w:rsidR="00BC55F3" w:rsidRDefault="00BC55F3" w:rsidP="00BC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F3" w:rsidRDefault="00BC55F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780"/>
      <w:docPartObj>
        <w:docPartGallery w:val="Page Numbers (Bottom of Page)"/>
        <w:docPartUnique/>
      </w:docPartObj>
    </w:sdtPr>
    <w:sdtContent>
      <w:p w:rsidR="00BC55F3" w:rsidRDefault="006F6A00">
        <w:pPr>
          <w:pStyle w:val="a7"/>
          <w:jc w:val="right"/>
        </w:pPr>
        <w:fldSimple w:instr=" PAGE   \* MERGEFORMAT ">
          <w:r w:rsidR="005349A6">
            <w:rPr>
              <w:noProof/>
            </w:rPr>
            <w:t>64</w:t>
          </w:r>
        </w:fldSimple>
      </w:p>
    </w:sdtContent>
  </w:sdt>
  <w:p w:rsidR="00BC55F3" w:rsidRDefault="00BC55F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F3" w:rsidRDefault="00BC55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5F3" w:rsidRDefault="00BC55F3" w:rsidP="00BC55F3">
      <w:pPr>
        <w:spacing w:after="0" w:line="240" w:lineRule="auto"/>
      </w:pPr>
      <w:r>
        <w:separator/>
      </w:r>
    </w:p>
  </w:footnote>
  <w:footnote w:type="continuationSeparator" w:id="0">
    <w:p w:rsidR="00BC55F3" w:rsidRDefault="00BC55F3" w:rsidP="00BC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F3" w:rsidRDefault="00BC55F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F3" w:rsidRDefault="00BC55F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F3" w:rsidRDefault="00BC55F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5F3"/>
    <w:rsid w:val="00083CC2"/>
    <w:rsid w:val="005349A6"/>
    <w:rsid w:val="005B52D2"/>
    <w:rsid w:val="00625818"/>
    <w:rsid w:val="006F6A00"/>
    <w:rsid w:val="00715B18"/>
    <w:rsid w:val="00AC50D9"/>
    <w:rsid w:val="00B62FB5"/>
    <w:rsid w:val="00BC55F3"/>
    <w:rsid w:val="00CC624F"/>
    <w:rsid w:val="00EE1C62"/>
    <w:rsid w:val="00F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5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55F3"/>
    <w:rPr>
      <w:color w:val="800080"/>
      <w:u w:val="single"/>
    </w:rPr>
  </w:style>
  <w:style w:type="paragraph" w:customStyle="1" w:styleId="xl65">
    <w:name w:val="xl65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55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C55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C55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C55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C55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C55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C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C55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C55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C55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C55F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C55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C55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C55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C55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C55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C55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C55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55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C55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C55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C55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C55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C55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C55F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C55F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C55F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C55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C55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C55F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C55F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C55F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C55F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BC55F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BC55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55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C55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C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C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55F3"/>
  </w:style>
  <w:style w:type="paragraph" w:styleId="a7">
    <w:name w:val="footer"/>
    <w:basedOn w:val="a"/>
    <w:link w:val="a8"/>
    <w:uiPriority w:val="99"/>
    <w:unhideWhenUsed/>
    <w:rsid w:val="00BC5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5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88</Pages>
  <Words>21394</Words>
  <Characters>121952</Characters>
  <Application>Microsoft Office Word</Application>
  <DocSecurity>0</DocSecurity>
  <Lines>1016</Lines>
  <Paragraphs>286</Paragraphs>
  <ScaleCrop>false</ScaleCrop>
  <Company/>
  <LinksUpToDate>false</LinksUpToDate>
  <CharactersWithSpaces>143060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u10</cp:lastModifiedBy>
  <cp:revision>4</cp:revision>
  <dcterms:created xsi:type="dcterms:W3CDTF">2012-11-23T01:38:00Z</dcterms:created>
  <dcterms:modified xsi:type="dcterms:W3CDTF">2012-11-30T06:30:00Z</dcterms:modified>
</cp:coreProperties>
</file>