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B" w:rsidRDefault="00CC3AFB" w:rsidP="00CC3AFB">
      <w:pPr>
        <w:rPr>
          <w:lang w:eastAsia="x-none"/>
        </w:rPr>
      </w:pPr>
      <w:r>
        <w:rPr>
          <w:lang w:eastAsia="x-none"/>
        </w:rPr>
        <w:t xml:space="preserve">                          </w:t>
      </w:r>
    </w:p>
    <w:p w:rsidR="00CC3AFB" w:rsidRDefault="00CC3AFB" w:rsidP="00CC3AFB">
      <w:pPr>
        <w:jc w:val="center"/>
        <w:rPr>
          <w:lang w:eastAsia="x-none"/>
        </w:rPr>
      </w:pPr>
      <w:r>
        <w:rPr>
          <w:noProof/>
        </w:rPr>
        <w:drawing>
          <wp:inline distT="0" distB="0" distL="0" distR="0">
            <wp:extent cx="876300" cy="11049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FB" w:rsidRDefault="00CC3AFB" w:rsidP="00CC3AFB">
      <w:pPr>
        <w:rPr>
          <w:lang w:eastAsia="x-none"/>
        </w:rPr>
      </w:pPr>
    </w:p>
    <w:p w:rsidR="00CC3AFB" w:rsidRPr="001A4F8B" w:rsidRDefault="00CC3AFB" w:rsidP="00CC3AFB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РОССИЙСКАЯ  ФЕДЕРАЦИЯ</w:t>
      </w:r>
    </w:p>
    <w:p w:rsidR="00CC3AFB" w:rsidRPr="001A4F8B" w:rsidRDefault="00CC3AFB" w:rsidP="00CC3AFB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Кемеровская область</w:t>
      </w:r>
    </w:p>
    <w:p w:rsidR="00CC3AFB" w:rsidRPr="001A4F8B" w:rsidRDefault="00CC3AFB" w:rsidP="00CC3AFB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Калтанский  городской  округ</w:t>
      </w:r>
    </w:p>
    <w:p w:rsidR="00CC3AFB" w:rsidRPr="00A34968" w:rsidRDefault="00CC3AFB" w:rsidP="00CC3AFB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  <w:t>С</w:t>
      </w:r>
      <w:proofErr w:type="spellStart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</w:t>
      </w:r>
      <w:proofErr w:type="spellEnd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 народных депутатов</w:t>
      </w:r>
    </w:p>
    <w:p w:rsidR="00CC3AFB" w:rsidRPr="00A34968" w:rsidRDefault="00CC3AFB" w:rsidP="00CC3AFB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CC3AFB" w:rsidRPr="00A34968" w:rsidRDefault="00CC3AFB" w:rsidP="00CC3AFB">
      <w:pPr>
        <w:pStyle w:val="8"/>
        <w:pBdr>
          <w:bottom w:val="double" w:sz="12" w:space="0" w:color="auto"/>
        </w:pBdr>
        <w:jc w:val="left"/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(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  <w:t xml:space="preserve">четвертый 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созыв,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  <w:t xml:space="preserve"> пятьдесят второе 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очеред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ное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  <w:t xml:space="preserve"> з</w:t>
      </w:r>
      <w:proofErr w:type="spellStart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аседание</w:t>
      </w:r>
      <w:proofErr w:type="spellEnd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CC3AFB" w:rsidRPr="00535040" w:rsidTr="00342075">
        <w:trPr>
          <w:cantSplit/>
          <w:jc w:val="center"/>
        </w:trPr>
        <w:tc>
          <w:tcPr>
            <w:tcW w:w="9237" w:type="dxa"/>
          </w:tcPr>
          <w:p w:rsidR="00CC3AFB" w:rsidRDefault="00CC3AFB" w:rsidP="00342075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</w:p>
          <w:p w:rsidR="00CC3AFB" w:rsidRDefault="00CC3AFB" w:rsidP="00342075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  <w:t xml:space="preserve"> Е Ш Е Н И Е</w:t>
            </w:r>
          </w:p>
          <w:p w:rsidR="00CC3AFB" w:rsidRDefault="00CC3AFB" w:rsidP="00342075">
            <w:pPr>
              <w:jc w:val="center"/>
              <w:rPr>
                <w:sz w:val="28"/>
                <w:szCs w:val="28"/>
              </w:rPr>
            </w:pPr>
          </w:p>
          <w:p w:rsidR="00CC3AFB" w:rsidRDefault="00CC3AFB" w:rsidP="003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 » мая  2015 года №     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ПА</w:t>
            </w:r>
          </w:p>
          <w:p w:rsidR="00CC3AFB" w:rsidRDefault="00CC3AFB" w:rsidP="00342075">
            <w:pPr>
              <w:jc w:val="center"/>
              <w:rPr>
                <w:sz w:val="28"/>
                <w:szCs w:val="28"/>
              </w:rPr>
            </w:pPr>
          </w:p>
          <w:p w:rsidR="00CC3AFB" w:rsidRDefault="00CC3AFB" w:rsidP="003420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народных депутатов</w:t>
            </w:r>
          </w:p>
          <w:p w:rsidR="00CC3AFB" w:rsidRDefault="00CC3AFB" w:rsidP="003420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 городского  округа</w:t>
            </w:r>
          </w:p>
          <w:p w:rsidR="00CC3AFB" w:rsidRPr="001A4F8B" w:rsidRDefault="00CC3AFB" w:rsidP="00B23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   мая   2015 года</w:t>
            </w:r>
          </w:p>
        </w:tc>
      </w:tr>
    </w:tbl>
    <w:p w:rsidR="00CC3AFB" w:rsidRDefault="00CC3AFB" w:rsidP="00CC3AFB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CC3AFB" w:rsidRPr="00594695" w:rsidRDefault="00CC3AFB" w:rsidP="00CC3AF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695">
        <w:rPr>
          <w:rFonts w:ascii="Times New Roman" w:hAnsi="Times New Roman" w:cs="Times New Roman"/>
          <w:sz w:val="28"/>
          <w:szCs w:val="28"/>
        </w:rPr>
        <w:t>О внесении изменений в Решение Совета  народных  депутатов Калтанского  городского  округа № 131-НПА  от  24 декабря  2014 г. «О  бюджете  Калтанского  городского  округа  на  2015 год  и  плановый  период  2016 и 2017 годов»</w:t>
      </w:r>
    </w:p>
    <w:p w:rsidR="00CC3AFB" w:rsidRPr="00CA405C" w:rsidRDefault="00CC3AFB" w:rsidP="00CC3AFB">
      <w:pPr>
        <w:pStyle w:val="ConsNormal"/>
        <w:widowControl/>
        <w:ind w:right="0" w:firstLine="540"/>
        <w:jc w:val="both"/>
        <w:rPr>
          <w:i/>
          <w:sz w:val="24"/>
          <w:szCs w:val="24"/>
        </w:rPr>
      </w:pPr>
    </w:p>
    <w:p w:rsidR="00CC3AFB" w:rsidRPr="00003505" w:rsidRDefault="00CC3AFB" w:rsidP="00CC3AFB">
      <w:pPr>
        <w:pStyle w:val="ConsNormal"/>
        <w:widowControl/>
        <w:ind w:right="-14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5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. 9, 153 Бюджетного кодекса Российской Федерации, статьей 35 Федерального закона от 06.10.2003 года № 131-ФЗ «Об общих принципах организации местного самоуправления», руководствуясь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. 26, 62 Устава муниципального образования Калтанский городской округ, пунктами 6, 7 Положения «О бюджетном процессе в 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 городском округе» утвержденным Решением Совета  народных депутатов Калтанского городского округа от 26.11.2013 г. № 82-НПА, Совет</w:t>
      </w:r>
      <w:proofErr w:type="gramEnd"/>
      <w:r w:rsidRPr="00003505">
        <w:rPr>
          <w:rFonts w:ascii="Times New Roman" w:hAnsi="Times New Roman" w:cs="Times New Roman"/>
          <w:sz w:val="28"/>
          <w:szCs w:val="28"/>
        </w:rPr>
        <w:t xml:space="preserve"> народных депутатов Калтанского городского округа </w:t>
      </w:r>
    </w:p>
    <w:p w:rsidR="00CC3AFB" w:rsidRDefault="00CC3AFB" w:rsidP="00CC3AFB">
      <w:pPr>
        <w:rPr>
          <w:lang w:eastAsia="x-none"/>
        </w:rPr>
      </w:pPr>
    </w:p>
    <w:p w:rsidR="00CC3AFB" w:rsidRPr="00594695" w:rsidRDefault="00CC3AFB" w:rsidP="00CC3AFB">
      <w:pPr>
        <w:jc w:val="both"/>
        <w:rPr>
          <w:sz w:val="28"/>
          <w:szCs w:val="28"/>
        </w:rPr>
      </w:pPr>
      <w:r w:rsidRPr="00594695">
        <w:rPr>
          <w:sz w:val="28"/>
          <w:szCs w:val="28"/>
        </w:rPr>
        <w:t>РЕШИЛ:</w:t>
      </w:r>
    </w:p>
    <w:p w:rsidR="00CC3AFB" w:rsidRPr="001C7D91" w:rsidRDefault="00CC3AFB" w:rsidP="00CC3AFB">
      <w:pPr>
        <w:jc w:val="both"/>
        <w:rPr>
          <w:b/>
          <w:sz w:val="28"/>
          <w:szCs w:val="28"/>
        </w:rPr>
      </w:pPr>
    </w:p>
    <w:p w:rsidR="00CC3AFB" w:rsidRDefault="00CC3AFB" w:rsidP="00CC3AFB">
      <w:pPr>
        <w:pStyle w:val="a3"/>
        <w:numPr>
          <w:ilvl w:val="0"/>
          <w:numId w:val="1"/>
        </w:numPr>
        <w:ind w:left="0" w:right="-146" w:firstLine="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 xml:space="preserve">Внести следующие изменения в  </w:t>
      </w:r>
      <w:r>
        <w:rPr>
          <w:sz w:val="28"/>
          <w:szCs w:val="28"/>
        </w:rPr>
        <w:t>Р</w:t>
      </w:r>
      <w:r w:rsidRPr="004410C5">
        <w:rPr>
          <w:sz w:val="28"/>
          <w:szCs w:val="28"/>
        </w:rPr>
        <w:t>ешение  Совета народных депутатов  от 2</w:t>
      </w:r>
      <w:r>
        <w:rPr>
          <w:sz w:val="28"/>
          <w:szCs w:val="28"/>
        </w:rPr>
        <w:t>4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131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5</w:t>
      </w:r>
      <w:r w:rsidRPr="004410C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CC3AFB" w:rsidRPr="004410C5" w:rsidRDefault="00CC3AFB" w:rsidP="00CC3AFB">
      <w:pPr>
        <w:pStyle w:val="a3"/>
        <w:numPr>
          <w:ilvl w:val="1"/>
          <w:numId w:val="2"/>
        </w:numPr>
        <w:ind w:right="-146"/>
        <w:jc w:val="both"/>
        <w:rPr>
          <w:sz w:val="28"/>
          <w:szCs w:val="28"/>
        </w:rPr>
      </w:pPr>
      <w:r w:rsidRPr="004410C5">
        <w:rPr>
          <w:sz w:val="28"/>
          <w:szCs w:val="28"/>
        </w:rPr>
        <w:t>Пункт 1 изложить в следующей редакции:</w:t>
      </w:r>
    </w:p>
    <w:p w:rsidR="00CC3AFB" w:rsidRPr="001C7D91" w:rsidRDefault="00CC3AFB" w:rsidP="00CC3AFB">
      <w:pPr>
        <w:rPr>
          <w:sz w:val="28"/>
          <w:szCs w:val="28"/>
        </w:rPr>
      </w:pPr>
      <w:r w:rsidRPr="002311A5">
        <w:rPr>
          <w:sz w:val="28"/>
          <w:szCs w:val="28"/>
        </w:rPr>
        <w:lastRenderedPageBreak/>
        <w:t>«</w:t>
      </w:r>
      <w:r w:rsidRPr="001C7D91">
        <w:rPr>
          <w:sz w:val="28"/>
          <w:szCs w:val="28"/>
        </w:rPr>
        <w:t xml:space="preserve">Утвердить основные характеристики бюджета </w:t>
      </w:r>
      <w:r w:rsidRPr="001C7D91">
        <w:rPr>
          <w:sz w:val="28"/>
        </w:rPr>
        <w:t>муниципального образования Калтанский городской округа</w:t>
      </w:r>
      <w:r>
        <w:rPr>
          <w:sz w:val="28"/>
        </w:rPr>
        <w:t xml:space="preserve">  </w:t>
      </w:r>
      <w:r w:rsidRPr="001C7D91">
        <w:rPr>
          <w:sz w:val="28"/>
        </w:rPr>
        <w:t xml:space="preserve"> </w:t>
      </w:r>
      <w:r w:rsidRPr="001C7D91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1C7D91">
        <w:rPr>
          <w:sz w:val="28"/>
          <w:szCs w:val="28"/>
        </w:rPr>
        <w:t xml:space="preserve"> год:</w:t>
      </w:r>
    </w:p>
    <w:p w:rsidR="00CC3AFB" w:rsidRPr="001C7D91" w:rsidRDefault="00CC3AFB" w:rsidP="00CC3A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доходов в сумме  </w:t>
      </w:r>
      <w:r>
        <w:rPr>
          <w:sz w:val="28"/>
          <w:szCs w:val="28"/>
        </w:rPr>
        <w:t>830 503,9</w:t>
      </w:r>
      <w:r w:rsidRPr="001C7D91">
        <w:rPr>
          <w:sz w:val="28"/>
          <w:szCs w:val="28"/>
        </w:rPr>
        <w:t xml:space="preserve">  тыс. рублей;</w:t>
      </w:r>
    </w:p>
    <w:p w:rsidR="00CC3AFB" w:rsidRPr="001C7D91" w:rsidRDefault="00CC3AFB" w:rsidP="00CC3A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876 672,0</w:t>
      </w:r>
      <w:r w:rsidRPr="001C7D91">
        <w:rPr>
          <w:sz w:val="28"/>
          <w:szCs w:val="28"/>
        </w:rPr>
        <w:t xml:space="preserve"> тыс. рублей;</w:t>
      </w:r>
    </w:p>
    <w:p w:rsidR="00CC3AFB" w:rsidRDefault="00CC3AFB" w:rsidP="00CC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</w:t>
      </w:r>
      <w:r w:rsidRPr="001C7D91">
        <w:rPr>
          <w:sz w:val="28"/>
        </w:rPr>
        <w:t>муниципального образования Калтанский городской округ</w:t>
      </w:r>
      <w:r>
        <w:rPr>
          <w:sz w:val="28"/>
        </w:rPr>
        <w:t xml:space="preserve"> </w:t>
      </w:r>
      <w:r w:rsidRPr="001C7D9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46 168,1 </w:t>
      </w:r>
      <w:r w:rsidRPr="001C7D9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рублей».</w:t>
      </w:r>
    </w:p>
    <w:p w:rsidR="00B23C51" w:rsidRDefault="00B23C51" w:rsidP="00CC3AFB">
      <w:pPr>
        <w:jc w:val="both"/>
        <w:rPr>
          <w:sz w:val="28"/>
          <w:szCs w:val="28"/>
        </w:rPr>
      </w:pPr>
    </w:p>
    <w:p w:rsidR="00CC3AFB" w:rsidRDefault="00CC3AFB" w:rsidP="00CC3AFB">
      <w:pPr>
        <w:pStyle w:val="a3"/>
        <w:ind w:left="0" w:right="-146" w:firstLine="0"/>
        <w:jc w:val="both"/>
        <w:rPr>
          <w:sz w:val="28"/>
          <w:szCs w:val="28"/>
        </w:rPr>
      </w:pPr>
    </w:p>
    <w:p w:rsidR="00CC3AFB" w:rsidRDefault="00CC3AFB" w:rsidP="00CC3AF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«</w:t>
      </w:r>
      <w:r w:rsidRPr="00801581">
        <w:rPr>
          <w:bCs/>
          <w:sz w:val="28"/>
          <w:szCs w:val="28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2015 год и на  плановый период 2016 и 2017 годов</w:t>
      </w:r>
      <w:r>
        <w:rPr>
          <w:bCs/>
          <w:sz w:val="28"/>
          <w:szCs w:val="28"/>
        </w:rPr>
        <w:t>»</w:t>
      </w:r>
      <w:r w:rsidRPr="008015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1 к настоящему Решению;</w:t>
      </w:r>
    </w:p>
    <w:p w:rsidR="00CC3AFB" w:rsidRDefault="00CC3AFB" w:rsidP="00CC3AFB">
      <w:pPr>
        <w:ind w:left="1078"/>
        <w:jc w:val="both"/>
        <w:rPr>
          <w:sz w:val="28"/>
          <w:szCs w:val="28"/>
        </w:rPr>
      </w:pPr>
    </w:p>
    <w:p w:rsidR="00B23C51" w:rsidRDefault="00B23C51" w:rsidP="00CC3AFB">
      <w:pPr>
        <w:ind w:left="1078"/>
        <w:jc w:val="both"/>
        <w:rPr>
          <w:sz w:val="28"/>
          <w:szCs w:val="28"/>
        </w:rPr>
      </w:pPr>
    </w:p>
    <w:p w:rsidR="00CC3AFB" w:rsidRDefault="00CC3AFB" w:rsidP="00CC3AF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«Распределение бюджетных ассигнований бюджета Калтанского городского округа по разделам, подразделам классификации расходов бюджетов на 2015 год и плановый период 2016 и 2017 годов» изложить в новой редакции согласно приложению 2 к настоящему Решению; </w:t>
      </w:r>
    </w:p>
    <w:p w:rsidR="00CC3AFB" w:rsidRDefault="00CC3AFB" w:rsidP="00CC3AFB">
      <w:pPr>
        <w:pStyle w:val="a6"/>
        <w:rPr>
          <w:sz w:val="28"/>
          <w:szCs w:val="28"/>
        </w:rPr>
      </w:pPr>
    </w:p>
    <w:p w:rsidR="00B23C51" w:rsidRDefault="00B23C51" w:rsidP="00CC3AFB">
      <w:pPr>
        <w:pStyle w:val="a6"/>
        <w:rPr>
          <w:sz w:val="28"/>
          <w:szCs w:val="28"/>
        </w:rPr>
      </w:pPr>
    </w:p>
    <w:p w:rsidR="00CC3AFB" w:rsidRDefault="00CC3AFB" w:rsidP="00CC3AF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«Ведомственная структура расходов бюджетов на 2015 год и плановый период 2016 и 2017 годов» изложить в новой редакции согласно приложению 3 к настоящему Решению;</w:t>
      </w:r>
    </w:p>
    <w:p w:rsidR="00CC3AFB" w:rsidRDefault="00CC3AFB" w:rsidP="00CC3AFB">
      <w:pPr>
        <w:ind w:firstLine="426"/>
        <w:jc w:val="both"/>
        <w:rPr>
          <w:sz w:val="28"/>
          <w:szCs w:val="28"/>
        </w:rPr>
      </w:pPr>
    </w:p>
    <w:p w:rsidR="00B23C51" w:rsidRDefault="00B23C51" w:rsidP="00CC3AFB">
      <w:pPr>
        <w:ind w:firstLine="426"/>
        <w:jc w:val="both"/>
        <w:rPr>
          <w:sz w:val="28"/>
          <w:szCs w:val="28"/>
        </w:rPr>
      </w:pPr>
    </w:p>
    <w:p w:rsidR="00CC3AFB" w:rsidRDefault="00CC3AFB" w:rsidP="00CC3AF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«Источники финансирования дефицита городского бюджета по статьям и видам источников финансирования городского бюджета на 2015 год и плановый период 2016 и 2017 годов» изложить в новой редакции согласно приложению 4 к настоящему Решению;</w:t>
      </w:r>
    </w:p>
    <w:p w:rsidR="00B23C51" w:rsidRDefault="00B23C51" w:rsidP="00B23C51">
      <w:pPr>
        <w:jc w:val="both"/>
        <w:rPr>
          <w:sz w:val="28"/>
          <w:szCs w:val="28"/>
        </w:rPr>
      </w:pPr>
    </w:p>
    <w:p w:rsidR="00B23C51" w:rsidRDefault="00B23C51" w:rsidP="00B23C51">
      <w:pPr>
        <w:pStyle w:val="a6"/>
        <w:rPr>
          <w:sz w:val="28"/>
          <w:szCs w:val="28"/>
        </w:rPr>
      </w:pPr>
    </w:p>
    <w:tbl>
      <w:tblPr>
        <w:tblW w:w="4813" w:type="pct"/>
        <w:tblInd w:w="108" w:type="dxa"/>
        <w:tblLook w:val="04A0" w:firstRow="1" w:lastRow="0" w:firstColumn="1" w:lastColumn="0" w:noHBand="0" w:noVBand="1"/>
      </w:tblPr>
      <w:tblGrid>
        <w:gridCol w:w="9486"/>
      </w:tblGrid>
      <w:tr w:rsidR="00CC3AFB" w:rsidRPr="00801581" w:rsidTr="00B23C51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FB" w:rsidRPr="00801581" w:rsidRDefault="00B23C51" w:rsidP="00B23C5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B23C51">
              <w:rPr>
                <w:sz w:val="28"/>
                <w:szCs w:val="28"/>
              </w:rPr>
              <w:t>Приложение 8 «Программа муниципальных внутренних заимствований бюджета Калтанского городского округа на 2015 год и плановый период 2016 и 2017 годов» изложить в новой редакции согласно приложению 5 к настоящему Решению.</w:t>
            </w:r>
          </w:p>
        </w:tc>
      </w:tr>
      <w:tr w:rsidR="00CC3AFB" w:rsidRPr="00801581" w:rsidTr="00B23C51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FB" w:rsidRDefault="00CC3AFB" w:rsidP="00342075">
            <w:pPr>
              <w:rPr>
                <w:bCs/>
                <w:sz w:val="28"/>
                <w:szCs w:val="28"/>
              </w:rPr>
            </w:pPr>
          </w:p>
          <w:p w:rsidR="00B23C51" w:rsidRPr="00801581" w:rsidRDefault="00B23C51" w:rsidP="00342075">
            <w:pPr>
              <w:rPr>
                <w:bCs/>
                <w:sz w:val="28"/>
                <w:szCs w:val="28"/>
              </w:rPr>
            </w:pPr>
          </w:p>
        </w:tc>
      </w:tr>
    </w:tbl>
    <w:p w:rsidR="00CC3AFB" w:rsidRDefault="00CC3AFB" w:rsidP="00CC3AFB">
      <w:pPr>
        <w:pStyle w:val="a6"/>
        <w:numPr>
          <w:ilvl w:val="0"/>
          <w:numId w:val="1"/>
        </w:numPr>
        <w:ind w:right="-146"/>
        <w:jc w:val="both"/>
        <w:rPr>
          <w:sz w:val="28"/>
          <w:szCs w:val="28"/>
        </w:rPr>
      </w:pPr>
      <w:r w:rsidRPr="007B1DF7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7B1DF7">
        <w:rPr>
          <w:sz w:val="28"/>
          <w:szCs w:val="28"/>
        </w:rPr>
        <w:t>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Pr="007B1DF7">
        <w:rPr>
          <w:sz w:val="28"/>
          <w:szCs w:val="28"/>
        </w:rPr>
        <w:t>Коротаев</w:t>
      </w:r>
      <w:proofErr w:type="spellEnd"/>
      <w:r w:rsidRPr="007B1DF7">
        <w:rPr>
          <w:sz w:val="28"/>
          <w:szCs w:val="28"/>
        </w:rPr>
        <w:t xml:space="preserve"> М.В.).</w:t>
      </w:r>
    </w:p>
    <w:p w:rsidR="00CC3AFB" w:rsidRDefault="00CC3AFB" w:rsidP="00CC3AFB">
      <w:pPr>
        <w:pStyle w:val="a6"/>
        <w:ind w:left="750" w:right="-146"/>
        <w:jc w:val="both"/>
        <w:rPr>
          <w:sz w:val="28"/>
          <w:szCs w:val="28"/>
        </w:rPr>
      </w:pPr>
    </w:p>
    <w:p w:rsidR="00B23C51" w:rsidRDefault="00B23C51" w:rsidP="00CC3AFB">
      <w:pPr>
        <w:pStyle w:val="a6"/>
        <w:ind w:left="750" w:right="-146"/>
        <w:jc w:val="both"/>
        <w:rPr>
          <w:sz w:val="28"/>
          <w:szCs w:val="28"/>
        </w:rPr>
      </w:pPr>
      <w:bookmarkStart w:id="0" w:name="_GoBack"/>
      <w:bookmarkEnd w:id="0"/>
    </w:p>
    <w:p w:rsidR="00CC3AFB" w:rsidRPr="00B23C51" w:rsidRDefault="00CC3AFB" w:rsidP="00CC3AFB">
      <w:pPr>
        <w:pStyle w:val="a6"/>
        <w:numPr>
          <w:ilvl w:val="0"/>
          <w:numId w:val="1"/>
        </w:numPr>
        <w:ind w:right="-146"/>
        <w:jc w:val="both"/>
        <w:rPr>
          <w:b/>
          <w:sz w:val="28"/>
        </w:rPr>
      </w:pPr>
      <w:r w:rsidRPr="00B23C5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C3AFB" w:rsidRDefault="00CC3AFB" w:rsidP="00CC3AFB">
      <w:pPr>
        <w:jc w:val="both"/>
        <w:rPr>
          <w:b/>
          <w:sz w:val="28"/>
        </w:rPr>
      </w:pPr>
    </w:p>
    <w:p w:rsidR="00CC3AFB" w:rsidRPr="00594695" w:rsidRDefault="00CC3AFB" w:rsidP="00CC3AFB">
      <w:pPr>
        <w:jc w:val="both"/>
        <w:rPr>
          <w:sz w:val="28"/>
        </w:rPr>
      </w:pPr>
      <w:r w:rsidRPr="00594695">
        <w:rPr>
          <w:sz w:val="28"/>
        </w:rPr>
        <w:t xml:space="preserve">Председатель  Совета  </w:t>
      </w:r>
      <w:proofErr w:type="gramStart"/>
      <w:r w:rsidRPr="00594695">
        <w:rPr>
          <w:sz w:val="28"/>
        </w:rPr>
        <w:t>народных</w:t>
      </w:r>
      <w:proofErr w:type="gramEnd"/>
      <w:r w:rsidRPr="00594695">
        <w:rPr>
          <w:sz w:val="28"/>
        </w:rPr>
        <w:t xml:space="preserve"> </w:t>
      </w:r>
    </w:p>
    <w:p w:rsidR="00B23C51" w:rsidRDefault="00CC3AFB" w:rsidP="00CC3AFB">
      <w:pPr>
        <w:jc w:val="both"/>
        <w:rPr>
          <w:sz w:val="28"/>
        </w:rPr>
      </w:pPr>
      <w:r w:rsidRPr="00594695">
        <w:rPr>
          <w:sz w:val="28"/>
        </w:rPr>
        <w:lastRenderedPageBreak/>
        <w:t>депутатов  Калтанского  городского  округа</w:t>
      </w:r>
      <w:r w:rsidRPr="00594695">
        <w:rPr>
          <w:sz w:val="28"/>
        </w:rPr>
        <w:tab/>
      </w:r>
      <w:r w:rsidRPr="00594695">
        <w:rPr>
          <w:sz w:val="28"/>
        </w:rPr>
        <w:tab/>
      </w:r>
      <w:r w:rsidRPr="00594695">
        <w:rPr>
          <w:sz w:val="28"/>
        </w:rPr>
        <w:tab/>
        <w:t xml:space="preserve">  </w:t>
      </w:r>
      <w:proofErr w:type="spellStart"/>
      <w:r w:rsidRPr="00594695">
        <w:rPr>
          <w:sz w:val="28"/>
        </w:rPr>
        <w:t>В.С.Дубовик</w:t>
      </w:r>
      <w:proofErr w:type="spellEnd"/>
    </w:p>
    <w:p w:rsidR="00B23C51" w:rsidRPr="00594695" w:rsidRDefault="00B23C51" w:rsidP="00CC3AFB">
      <w:pPr>
        <w:jc w:val="both"/>
        <w:rPr>
          <w:sz w:val="28"/>
        </w:rPr>
      </w:pPr>
    </w:p>
    <w:p w:rsidR="00CC3AFB" w:rsidRPr="00594695" w:rsidRDefault="00CC3AFB" w:rsidP="00CC3AFB">
      <w:pPr>
        <w:rPr>
          <w:sz w:val="28"/>
        </w:rPr>
      </w:pPr>
      <w:r w:rsidRPr="00594695">
        <w:rPr>
          <w:sz w:val="28"/>
          <w:szCs w:val="28"/>
        </w:rPr>
        <w:t xml:space="preserve">Глава </w:t>
      </w:r>
      <w:r w:rsidRPr="00594695">
        <w:rPr>
          <w:sz w:val="28"/>
        </w:rPr>
        <w:t>Калтанского</w:t>
      </w:r>
    </w:p>
    <w:p w:rsidR="00CC3AFB" w:rsidRPr="00594695" w:rsidRDefault="00CC3AFB" w:rsidP="00CC3AFB">
      <w:pPr>
        <w:rPr>
          <w:sz w:val="28"/>
          <w:szCs w:val="28"/>
        </w:rPr>
      </w:pPr>
      <w:r w:rsidRPr="00594695">
        <w:rPr>
          <w:sz w:val="28"/>
        </w:rPr>
        <w:t>городского округа</w:t>
      </w:r>
      <w:r w:rsidRPr="00594695">
        <w:rPr>
          <w:sz w:val="28"/>
          <w:szCs w:val="28"/>
        </w:rPr>
        <w:t xml:space="preserve">            </w:t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  <w:t xml:space="preserve">          И.Ф. </w:t>
      </w:r>
      <w:proofErr w:type="spellStart"/>
      <w:r w:rsidRPr="00594695">
        <w:rPr>
          <w:sz w:val="28"/>
          <w:szCs w:val="28"/>
        </w:rPr>
        <w:t>Голдинов</w:t>
      </w:r>
      <w:proofErr w:type="spellEnd"/>
    </w:p>
    <w:p w:rsidR="00715B18" w:rsidRDefault="00715B18"/>
    <w:sectPr w:rsidR="00715B18" w:rsidSect="00CC3AFB">
      <w:headerReference w:type="default" r:id="rId9"/>
      <w:footerReference w:type="default" r:id="rId10"/>
      <w:pgSz w:w="11906" w:h="16838"/>
      <w:pgMar w:top="1134" w:right="566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C51">
      <w:r>
        <w:separator/>
      </w:r>
    </w:p>
  </w:endnote>
  <w:endnote w:type="continuationSeparator" w:id="0">
    <w:p w:rsidR="00000000" w:rsidRDefault="00B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D8" w:rsidRDefault="00CC3AF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C51">
      <w:rPr>
        <w:noProof/>
      </w:rPr>
      <w:t>1</w:t>
    </w:r>
    <w:r>
      <w:rPr>
        <w:noProof/>
      </w:rPr>
      <w:fldChar w:fldCharType="end"/>
    </w:r>
  </w:p>
  <w:p w:rsidR="00D374D8" w:rsidRDefault="00B23C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C51">
      <w:r>
        <w:separator/>
      </w:r>
    </w:p>
  </w:footnote>
  <w:footnote w:type="continuationSeparator" w:id="0">
    <w:p w:rsidR="00000000" w:rsidRDefault="00B2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D8" w:rsidRPr="00E0080B" w:rsidRDefault="00CC3AFB" w:rsidP="00E0080B">
    <w:pPr>
      <w:pStyle w:val="a7"/>
      <w:jc w:val="right"/>
      <w:rPr>
        <w:sz w:val="28"/>
        <w:szCs w:val="28"/>
      </w:rPr>
    </w:pPr>
    <w:r>
      <w:rPr>
        <w:sz w:val="28"/>
        <w:szCs w:val="28"/>
      </w:rPr>
      <w:t>П</w:t>
    </w:r>
    <w:r w:rsidRPr="00E0080B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9EF"/>
    <w:multiLevelType w:val="multilevel"/>
    <w:tmpl w:val="19845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AB6193"/>
    <w:multiLevelType w:val="multilevel"/>
    <w:tmpl w:val="8A5A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61E74E1"/>
    <w:multiLevelType w:val="multilevel"/>
    <w:tmpl w:val="7694A8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FB"/>
    <w:rsid w:val="00083CC2"/>
    <w:rsid w:val="00587805"/>
    <w:rsid w:val="005B52D2"/>
    <w:rsid w:val="00715B18"/>
    <w:rsid w:val="00B23C51"/>
    <w:rsid w:val="00B62FB5"/>
    <w:rsid w:val="00CC3AFB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3AFB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C3AFB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A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C3AF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CC3AFB"/>
    <w:pPr>
      <w:ind w:left="283" w:hanging="283"/>
    </w:pPr>
  </w:style>
  <w:style w:type="paragraph" w:styleId="a4">
    <w:name w:val="footer"/>
    <w:basedOn w:val="a"/>
    <w:link w:val="a5"/>
    <w:uiPriority w:val="99"/>
    <w:rsid w:val="00CC3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C3A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C3A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C3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3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C3A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C3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3AFB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C3AFB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A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C3AF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CC3AFB"/>
    <w:pPr>
      <w:ind w:left="283" w:hanging="283"/>
    </w:pPr>
  </w:style>
  <w:style w:type="paragraph" w:styleId="a4">
    <w:name w:val="footer"/>
    <w:basedOn w:val="a"/>
    <w:link w:val="a5"/>
    <w:uiPriority w:val="99"/>
    <w:rsid w:val="00CC3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C3A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C3A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C3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3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C3A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C3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</cp:revision>
  <cp:lastPrinted>2015-05-15T06:28:00Z</cp:lastPrinted>
  <dcterms:created xsi:type="dcterms:W3CDTF">2015-05-15T06:25:00Z</dcterms:created>
  <dcterms:modified xsi:type="dcterms:W3CDTF">2015-05-15T06:33:00Z</dcterms:modified>
</cp:coreProperties>
</file>