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34" w:rsidRDefault="00165234" w:rsidP="00165234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6</w:t>
      </w:r>
    </w:p>
    <w:p w:rsidR="00165234" w:rsidRDefault="00165234" w:rsidP="00165234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165234" w:rsidRDefault="00165234" w:rsidP="00165234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бюджете Калтанского городского округа на 201</w:t>
      </w:r>
      <w:r w:rsidR="00B83D1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4F3973" w:rsidRDefault="00165234" w:rsidP="0016523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  </w:t>
      </w:r>
      <w:r w:rsidR="00B83D1C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201</w:t>
      </w:r>
      <w:r w:rsidR="00B83D1C"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 xml:space="preserve">г.  № </w:t>
      </w:r>
      <w:r w:rsidR="00B83D1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- НПА</w:t>
      </w:r>
    </w:p>
    <w:p w:rsidR="00165234" w:rsidRDefault="00165234" w:rsidP="0016523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2437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на 201</w:t>
      </w:r>
      <w:r w:rsidR="00B83D1C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9D2437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F40E63" w:rsidRPr="00BD730A" w:rsidRDefault="00BD730A" w:rsidP="00BD730A">
      <w:pPr>
        <w:jc w:val="right"/>
        <w:rPr>
          <w:rFonts w:ascii="Times New Roman" w:hAnsi="Times New Roman" w:cs="Times New Roman"/>
          <w:sz w:val="24"/>
          <w:szCs w:val="24"/>
        </w:rPr>
      </w:pPr>
      <w:r w:rsidRPr="00BD730A">
        <w:rPr>
          <w:rFonts w:ascii="Times New Roman" w:hAnsi="Times New Roman" w:cs="Times New Roman"/>
          <w:sz w:val="24"/>
          <w:szCs w:val="24"/>
        </w:rPr>
        <w:t>(тыс.</w:t>
      </w:r>
      <w:r w:rsidR="00B83D1C">
        <w:rPr>
          <w:rFonts w:ascii="Times New Roman" w:hAnsi="Times New Roman" w:cs="Times New Roman"/>
          <w:sz w:val="24"/>
          <w:szCs w:val="24"/>
        </w:rPr>
        <w:t xml:space="preserve"> </w:t>
      </w:r>
      <w:r w:rsidRPr="00BD730A">
        <w:rPr>
          <w:rFonts w:ascii="Times New Roman" w:hAnsi="Times New Roman" w:cs="Times New Roman"/>
          <w:sz w:val="24"/>
          <w:szCs w:val="24"/>
        </w:rPr>
        <w:t>руб</w:t>
      </w:r>
      <w:r w:rsidR="00B83D1C">
        <w:rPr>
          <w:rFonts w:ascii="Times New Roman" w:hAnsi="Times New Roman" w:cs="Times New Roman"/>
          <w:sz w:val="24"/>
          <w:szCs w:val="24"/>
        </w:rPr>
        <w:t>.</w:t>
      </w:r>
      <w:r w:rsidRPr="00BD73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168" w:type="dxa"/>
        <w:tblInd w:w="93" w:type="dxa"/>
        <w:tblLook w:val="04A0" w:firstRow="1" w:lastRow="0" w:firstColumn="1" w:lastColumn="0" w:noHBand="0" w:noVBand="1"/>
      </w:tblPr>
      <w:tblGrid>
        <w:gridCol w:w="6961"/>
        <w:gridCol w:w="1362"/>
        <w:gridCol w:w="945"/>
        <w:gridCol w:w="1357"/>
        <w:gridCol w:w="2075"/>
        <w:gridCol w:w="1188"/>
        <w:gridCol w:w="1280"/>
      </w:tblGrid>
      <w:tr w:rsidR="00014A86" w:rsidRPr="00014A86" w:rsidTr="00014A86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Калтанского городского округа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73 013,0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Главы Калтанского городского округа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0330012260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912,7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Калтанского городского округа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0330012270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15 418,2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Калтанского городского округа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0330012270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904,4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Калтанского городского округа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0330012270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6 284,4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выборов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014A86" w:rsidRPr="00014A86" w:rsidTr="00014A86">
        <w:trPr>
          <w:trHeight w:val="27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Калтанского городского округа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0330012330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14A86" w:rsidRPr="00014A86" w:rsidTr="00014A86">
        <w:trPr>
          <w:trHeight w:val="33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014A86" w:rsidRPr="00014A86" w:rsidTr="00014A86">
        <w:trPr>
          <w:trHeight w:val="28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1 066,5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Информатизация муниципального образования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213,2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электронного документооборота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2 851,8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752,4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954,6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«Многофункциональный центр КГО», в части расходов на оплату труда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5 690,0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«Архив КГО», в части расходов на оплату труда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648,7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«Архив КГО», в части расходов на оплату коммунальных расходов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0320012170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</w:tr>
      <w:tr w:rsidR="00014A86" w:rsidRPr="00014A86" w:rsidTr="00014A86">
        <w:trPr>
          <w:trHeight w:val="5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МАУ «Многофункциональный центр КГО», в части расходов на оплату коммунальных расходов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900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13  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0320012180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620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158,1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«Архив КГО», в части прочих расходов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0320012210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231,2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«Архив КГО», в части прочих расходов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0320012210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014A86" w:rsidRPr="00014A86" w:rsidTr="00014A86">
        <w:trPr>
          <w:trHeight w:val="53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МАУ «Многофункциональный центр КГО», в части прочих расходов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«Архив КГО», за счёт средств от оказания платных услуг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0320012360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«Архив КГО», за счёт средств от оказания платных услуг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0320012360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0330071960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0330071960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014A86" w:rsidRPr="00014A86" w:rsidTr="00014A86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0330079050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014A86" w:rsidRPr="00014A86" w:rsidTr="00014A86">
        <w:trPr>
          <w:trHeight w:val="37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0330079060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14A86" w:rsidRPr="00014A86" w:rsidTr="00014A86">
        <w:trPr>
          <w:trHeight w:val="52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0940018220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1310022010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180,1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1400023020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1 038,0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107,5</w:t>
            </w:r>
          </w:p>
        </w:tc>
      </w:tr>
      <w:tr w:rsidR="00014A86" w:rsidRPr="00014A86" w:rsidTr="00014A86">
        <w:trPr>
          <w:trHeight w:val="59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123,7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014A86" w:rsidRPr="00014A86" w:rsidTr="00014A86">
        <w:trPr>
          <w:trHeight w:val="56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оплату труда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2 281,2</w:t>
            </w:r>
          </w:p>
        </w:tc>
      </w:tr>
      <w:tr w:rsidR="00014A86" w:rsidRPr="00014A86" w:rsidTr="00014A86">
        <w:trPr>
          <w:trHeight w:val="82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оплату коммунальных расходов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«Управление по защите населения и территорий КГО», в части прочих расходов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0320012240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1400023020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1 196,6</w:t>
            </w:r>
          </w:p>
        </w:tc>
      </w:tr>
      <w:tr w:rsidR="00014A86" w:rsidRPr="00014A86" w:rsidTr="00014A86">
        <w:trPr>
          <w:trHeight w:val="51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гражданской обороны и защиты населения от ЧС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1400023030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14A86" w:rsidRPr="00014A86" w:rsidTr="00014A86">
        <w:trPr>
          <w:trHeight w:val="66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</w:tr>
      <w:tr w:rsidR="00014A86" w:rsidRPr="00014A86" w:rsidTr="00014A86">
        <w:trPr>
          <w:trHeight w:val="51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«Градостроительный центр КГО»</w:t>
            </w:r>
            <w:proofErr w:type="gramStart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части расходов на оплату труда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3 702,0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МАУ «Бизнес-инкубатор», в части расходов на оплату труда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1 654,2</w:t>
            </w:r>
          </w:p>
        </w:tc>
      </w:tr>
      <w:tr w:rsidR="00014A86" w:rsidRPr="00014A86" w:rsidTr="00014A86">
        <w:trPr>
          <w:trHeight w:val="6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«Градостроительный центр КГО», в части прочих расходов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0320012220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014A86" w:rsidRPr="00014A86" w:rsidTr="00014A86">
        <w:trPr>
          <w:trHeight w:val="79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1600025010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14A86" w:rsidRPr="00014A86" w:rsidTr="00014A86">
        <w:trPr>
          <w:trHeight w:val="1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</w:t>
            </w:r>
            <w:proofErr w:type="spellStart"/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коммунального хозяйства и ремесленной деятельности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1600025020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1600025030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014A86" w:rsidRPr="00014A86" w:rsidTr="00014A86">
        <w:trPr>
          <w:trHeight w:val="190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0120072210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2 492,0</w:t>
            </w:r>
          </w:p>
        </w:tc>
      </w:tr>
      <w:tr w:rsidR="00014A86" w:rsidRPr="00014A86" w:rsidTr="00014A86">
        <w:trPr>
          <w:trHeight w:val="8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льготными лекарственными средствами и медицинскими изделиями отдельных групп граждан по категориям заболеваний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0120072290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1 644,0</w:t>
            </w:r>
          </w:p>
        </w:tc>
      </w:tr>
      <w:tr w:rsidR="00014A86" w:rsidRPr="00014A86" w:rsidTr="00014A86">
        <w:trPr>
          <w:trHeight w:val="14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обеспечение детей, страдающих онкологическими заболеваниями, денежной выплатой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0130072420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014A86" w:rsidRPr="00014A86" w:rsidTr="00014A86">
        <w:trPr>
          <w:trHeight w:val="166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 декабря 2010 года № 124-ОЗ «О некоторых вопросах в сфере опеки и попечительства несовершеннолетних»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0130072430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014A86" w:rsidRPr="00014A86" w:rsidTr="00014A86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0810050820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4 505,0</w:t>
            </w:r>
          </w:p>
        </w:tc>
      </w:tr>
      <w:tr w:rsidR="00014A86" w:rsidRPr="00014A86" w:rsidTr="00014A86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08100R0820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5 191,0</w:t>
            </w:r>
          </w:p>
        </w:tc>
      </w:tr>
      <w:tr w:rsidR="00014A86" w:rsidRPr="00014A86" w:rsidTr="00014A86">
        <w:trPr>
          <w:trHeight w:val="5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«Пресс-центр», в части расходов на оплату труда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1 148,5</w:t>
            </w:r>
          </w:p>
        </w:tc>
      </w:tr>
      <w:tr w:rsidR="00014A86" w:rsidRPr="00014A86" w:rsidTr="00014A86">
        <w:trPr>
          <w:trHeight w:val="42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«Пресс-центр», в части расходов на оплату труда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0320012120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2 214,5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1 122,0</w:t>
            </w:r>
          </w:p>
        </w:tc>
      </w:tr>
      <w:tr w:rsidR="00014A86" w:rsidRPr="00014A86" w:rsidTr="00014A86">
        <w:trPr>
          <w:trHeight w:val="3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народных депутатов Калтанского городского округа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3 546,6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Председателя Совета народных депутатов Калтанского городского округа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0330012280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657,4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0330012290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893,1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0330012290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1 102,1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0330012290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Компенсационные выплаты за работу в комиссиях  депутатскому корпусу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828,0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наградной системы Совета народных депутатов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Ревизионная комиссия города Калтан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1 034,9</w:t>
            </w:r>
          </w:p>
        </w:tc>
      </w:tr>
      <w:tr w:rsidR="00014A86" w:rsidRPr="00014A86" w:rsidTr="00014A8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ревизионной комиссии г. Калтан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861,9</w:t>
            </w:r>
          </w:p>
        </w:tc>
      </w:tr>
      <w:tr w:rsidR="00014A86" w:rsidRPr="00014A86" w:rsidTr="00014A86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ревизионной комиссии г. Калтан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171,0</w:t>
            </w:r>
          </w:p>
        </w:tc>
      </w:tr>
      <w:tr w:rsidR="00014A86" w:rsidRPr="00014A86" w:rsidTr="00014A86">
        <w:trPr>
          <w:trHeight w:val="3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ревизионной комиссии г. Калтан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0330012320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014A86" w:rsidRPr="00014A86" w:rsidTr="00014A86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"Управление муниципальным имуществом Калтанского городского округа"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11 348,1</w:t>
            </w:r>
          </w:p>
        </w:tc>
      </w:tr>
      <w:tr w:rsidR="00014A86" w:rsidRPr="00014A86" w:rsidTr="00014A86">
        <w:trPr>
          <w:trHeight w:val="2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492,7</w:t>
            </w:r>
          </w:p>
        </w:tc>
      </w:tr>
      <w:tr w:rsidR="00014A86" w:rsidRPr="00014A86" w:rsidTr="00014A86">
        <w:trPr>
          <w:trHeight w:val="5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400,5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муниципального жилого фонда округа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0910018080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1 278,5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0910071140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014A86" w:rsidRPr="00014A86" w:rsidTr="00014A86">
        <w:trPr>
          <w:trHeight w:val="47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«Управление муниципальным имуществом КГО»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1320022050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5 408,7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кадастровых планов земельных участков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1310022020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технических паспортов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1310022030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независимой оценки муниципальных объектов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1310022040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</w:tr>
      <w:tr w:rsidR="00014A86" w:rsidRPr="00014A86" w:rsidTr="00014A86">
        <w:trPr>
          <w:trHeight w:val="48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«Управление муниципальным имуществом КГО»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1320022050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376,9</w:t>
            </w:r>
          </w:p>
        </w:tc>
      </w:tr>
      <w:tr w:rsidR="00014A86" w:rsidRPr="00014A86" w:rsidTr="00014A86">
        <w:trPr>
          <w:trHeight w:val="48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МКУ «Управление муниципальным имуществом КГО»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1320022050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331,7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1400023020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014A86" w:rsidRPr="00014A86" w:rsidTr="00014A86">
        <w:trPr>
          <w:trHeight w:val="42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гражданской обороны и защиты населения от ЧС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1400023030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014A86" w:rsidRPr="00014A86" w:rsidTr="00014A86">
        <w:trPr>
          <w:trHeight w:val="42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630,7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"Управление по жизнеобеспечению Калтанского городского округа"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135 496,8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издержек МУП "</w:t>
            </w:r>
            <w:proofErr w:type="spellStart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Гортопсбыт</w:t>
            </w:r>
            <w:proofErr w:type="spellEnd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0930018210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10 643,0</w:t>
            </w:r>
          </w:p>
        </w:tc>
      </w:tr>
      <w:tr w:rsidR="00014A86" w:rsidRPr="00014A86" w:rsidTr="00014A86">
        <w:trPr>
          <w:trHeight w:val="3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119,4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4 431,2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транспортного обслуживания населения в границах городского округа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0910018120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«АТП КГО», в части оплаты труда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0920018140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6 362,8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МБУ «АТП КГО», в части коммунальных расходов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0920018160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330,4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 МБУ «АТП КГО», в части прочих расходов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0920018180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261,3</w:t>
            </w:r>
          </w:p>
        </w:tc>
      </w:tr>
      <w:tr w:rsidR="00014A86" w:rsidRPr="00014A86" w:rsidTr="00014A86">
        <w:trPr>
          <w:trHeight w:val="191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0910018110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14 578,6</w:t>
            </w:r>
          </w:p>
        </w:tc>
      </w:tr>
      <w:tr w:rsidR="00014A86" w:rsidRPr="00014A86" w:rsidTr="00014A86">
        <w:trPr>
          <w:trHeight w:val="81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0930018190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18 692,0</w:t>
            </w:r>
          </w:p>
        </w:tc>
      </w:tr>
      <w:tr w:rsidR="00014A86" w:rsidRPr="00014A86" w:rsidTr="00014A86">
        <w:trPr>
          <w:trHeight w:val="100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 по тарифам, не обеспечивающим возмещение издержек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0930018200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6 150,4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Калтанского городского округа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0910018010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1 646,8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Калтанского городского округа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0910018010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1 931,7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округа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0910018020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округа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0910018020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1 244,5</w:t>
            </w:r>
          </w:p>
        </w:tc>
      </w:tr>
      <w:tr w:rsidR="00014A86" w:rsidRPr="00014A86" w:rsidTr="00014A86">
        <w:trPr>
          <w:trHeight w:val="18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014A86" w:rsidRPr="00014A86" w:rsidTr="00014A86">
        <w:trPr>
          <w:trHeight w:val="22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215,7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220,8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9 344,4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Организационные мероприятия в области охраны труда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</w:tr>
      <w:tr w:rsidR="00014A86" w:rsidRPr="00014A86" w:rsidTr="00014A86">
        <w:trPr>
          <w:trHeight w:val="7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очистных сооружений канализационных сточных вод, главного коллектора, содержание природоохранных объектов округа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0910018070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6 430,4</w:t>
            </w:r>
          </w:p>
        </w:tc>
      </w:tr>
      <w:tr w:rsidR="00014A86" w:rsidRPr="00014A86" w:rsidTr="00014A86">
        <w:trPr>
          <w:trHeight w:val="57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в части оплаты труда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0920018130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33 440,0</w:t>
            </w:r>
          </w:p>
        </w:tc>
      </w:tr>
      <w:tr w:rsidR="00014A86" w:rsidRPr="00014A86" w:rsidTr="00014A86">
        <w:trPr>
          <w:trHeight w:val="55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в части коммунальных расходов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0920018150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3 316,1</w:t>
            </w:r>
          </w:p>
        </w:tc>
      </w:tr>
      <w:tr w:rsidR="00014A86" w:rsidRPr="00014A86" w:rsidTr="00014A86">
        <w:trPr>
          <w:trHeight w:val="43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МБУ «</w:t>
            </w:r>
            <w:proofErr w:type="spellStart"/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УЖКиДК</w:t>
            </w:r>
            <w:proofErr w:type="spellEnd"/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в части прочих расходов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0920018170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984,0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1400023020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1400023020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014A86" w:rsidRPr="00014A86" w:rsidTr="00014A86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«УПЖ КГО»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0950018250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5 995,1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«УПЖ КГО»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0950018250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«УПЖ КГО»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0950018250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14A86" w:rsidRPr="00014A86" w:rsidTr="00E04CE2">
        <w:trPr>
          <w:trHeight w:val="70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345 806,4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014A86" w:rsidRPr="00014A86" w:rsidTr="00E04CE2">
        <w:trPr>
          <w:trHeight w:val="4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энергосбережения и повышения энергетической эффективности  в бюджетной сфере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0940018220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0940018220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образовательных организаций, обеспечивающих современное качество образования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образовательных организаций, обеспечивающих современное качество образования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детей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1 174,0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детей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одаренных детей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санитарно-гигиенического состояния в образовательных организациях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санитарно-гигиенического состояния в образовательных организациях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014A86" w:rsidRPr="00014A86" w:rsidTr="00014A86">
        <w:trPr>
          <w:trHeight w:val="1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17 330,9</w:t>
            </w:r>
          </w:p>
        </w:tc>
      </w:tr>
      <w:tr w:rsidR="00014A86" w:rsidRPr="00014A86" w:rsidTr="00014A86">
        <w:trPr>
          <w:trHeight w:val="111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17 123,7</w:t>
            </w:r>
          </w:p>
        </w:tc>
      </w:tr>
      <w:tr w:rsidR="00014A86" w:rsidRPr="00014A86" w:rsidTr="00014A86">
        <w:trPr>
          <w:trHeight w:val="126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5 861,0</w:t>
            </w:r>
          </w:p>
        </w:tc>
      </w:tr>
      <w:tr w:rsidR="00014A86" w:rsidRPr="00014A86" w:rsidTr="00014A86">
        <w:trPr>
          <w:trHeight w:val="129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4 795,0</w:t>
            </w:r>
          </w:p>
        </w:tc>
      </w:tr>
      <w:tr w:rsidR="00014A86" w:rsidRPr="00014A86" w:rsidTr="00014A86">
        <w:trPr>
          <w:trHeight w:val="11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оплаты прочих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689,0</w:t>
            </w:r>
          </w:p>
        </w:tc>
      </w:tr>
      <w:tr w:rsidR="00014A86" w:rsidRPr="00014A86" w:rsidTr="00014A86">
        <w:trPr>
          <w:trHeight w:val="11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оплаты прочих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3 976,0</w:t>
            </w:r>
          </w:p>
        </w:tc>
      </w:tr>
      <w:tr w:rsidR="00014A86" w:rsidRPr="00014A86" w:rsidTr="00014A86">
        <w:trPr>
          <w:trHeight w:val="96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1020071800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36 979,7</w:t>
            </w:r>
          </w:p>
        </w:tc>
      </w:tr>
      <w:tr w:rsidR="00014A86" w:rsidRPr="00014A86" w:rsidTr="00014A86">
        <w:trPr>
          <w:trHeight w:val="98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1020071800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36 465,3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1400023020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1400023020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014A86" w:rsidRPr="00014A86" w:rsidTr="00014A86">
        <w:trPr>
          <w:trHeight w:val="42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647,0</w:t>
            </w:r>
          </w:p>
        </w:tc>
      </w:tr>
      <w:tr w:rsidR="00014A86" w:rsidRPr="00014A86" w:rsidTr="00014A86">
        <w:trPr>
          <w:trHeight w:val="58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</w:t>
            </w:r>
          </w:p>
        </w:tc>
      </w:tr>
      <w:tr w:rsidR="00014A86" w:rsidRPr="00014A86" w:rsidTr="00014A86">
        <w:trPr>
          <w:trHeight w:val="27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участников образовательного процесса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2 988,8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школы на п</w:t>
            </w:r>
            <w:proofErr w:type="gramStart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остоянный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0830017040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5 906,0</w:t>
            </w:r>
          </w:p>
        </w:tc>
      </w:tr>
      <w:tr w:rsidR="00014A86" w:rsidRPr="00014A86" w:rsidTr="00014A86">
        <w:trPr>
          <w:trHeight w:val="54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педагогических работников и совершенствование профессионального мастерства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399,5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</w:t>
            </w:r>
            <w:bookmarkStart w:id="0" w:name="_GoBack"/>
            <w:bookmarkEnd w:id="0"/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</w:t>
            </w:r>
            <w:proofErr w:type="spellEnd"/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образовательных организаций, обеспечивающих современное качество образования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детей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1 896,0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одаренных детей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санитарно-гигиенического состояния в образовательных организациях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529,0</w:t>
            </w:r>
          </w:p>
        </w:tc>
      </w:tr>
      <w:tr w:rsidR="00014A86" w:rsidRPr="00014A86" w:rsidTr="00014A86">
        <w:trPr>
          <w:trHeight w:val="1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9 921,2</w:t>
            </w:r>
          </w:p>
        </w:tc>
      </w:tr>
      <w:tr w:rsidR="00014A86" w:rsidRPr="00014A86" w:rsidTr="00014A86">
        <w:trPr>
          <w:trHeight w:val="157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труда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</w:tr>
      <w:tr w:rsidR="00014A86" w:rsidRPr="00014A86" w:rsidTr="00014A86">
        <w:trPr>
          <w:trHeight w:val="132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014A86" w:rsidRPr="00014A86" w:rsidTr="00014A86">
        <w:trPr>
          <w:trHeight w:val="148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8 709,0</w:t>
            </w:r>
          </w:p>
        </w:tc>
      </w:tr>
      <w:tr w:rsidR="00014A86" w:rsidRPr="00014A86" w:rsidTr="00014A86">
        <w:trPr>
          <w:trHeight w:val="124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оплаты прочих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1020019160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</w:tr>
      <w:tr w:rsidR="00014A86" w:rsidRPr="00014A86" w:rsidTr="00014A86">
        <w:trPr>
          <w:trHeight w:val="155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</w:t>
            </w: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оплаты прочих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1020019170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837,0</w:t>
            </w:r>
          </w:p>
        </w:tc>
      </w:tr>
      <w:tr w:rsidR="00014A86" w:rsidRPr="00014A86" w:rsidTr="00014A86">
        <w:trPr>
          <w:trHeight w:val="56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1020071820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12 947,0</w:t>
            </w:r>
          </w:p>
        </w:tc>
      </w:tr>
      <w:tr w:rsidR="00014A86" w:rsidRPr="00014A86" w:rsidTr="00014A86">
        <w:trPr>
          <w:trHeight w:val="54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1020071820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10 356,0</w:t>
            </w:r>
          </w:p>
        </w:tc>
      </w:tr>
      <w:tr w:rsidR="00014A86" w:rsidRPr="00014A86" w:rsidTr="00014A86">
        <w:trPr>
          <w:trHeight w:val="6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1020071820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014A86" w:rsidRPr="00014A86" w:rsidTr="00014A86">
        <w:trPr>
          <w:trHeight w:val="129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1020071830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112 097,0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1400023020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014A86" w:rsidRPr="00014A86" w:rsidTr="00014A86">
        <w:trPr>
          <w:trHeight w:val="5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5 282,0</w:t>
            </w:r>
          </w:p>
        </w:tc>
      </w:tr>
      <w:tr w:rsidR="00014A86" w:rsidRPr="00014A86" w:rsidTr="00014A86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14A86" w:rsidRPr="00014A86" w:rsidTr="00014A86">
        <w:trPr>
          <w:trHeight w:val="55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14A86" w:rsidRPr="00014A86" w:rsidTr="00014A86">
        <w:trPr>
          <w:trHeight w:val="42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0600015010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014A86" w:rsidRPr="00014A86" w:rsidTr="00014A86">
        <w:trPr>
          <w:trHeight w:val="43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0940018220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014A86" w:rsidRPr="00014A86" w:rsidTr="00014A86">
        <w:trPr>
          <w:trHeight w:val="49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санитарно-гигиенического состояния в образовательных организациях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1010019070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4A86" w:rsidRPr="00014A86" w:rsidTr="00014A86">
        <w:trPr>
          <w:trHeight w:val="48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1030072070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857,0</w:t>
            </w:r>
          </w:p>
        </w:tc>
      </w:tr>
      <w:tr w:rsidR="00014A86" w:rsidRPr="00014A86" w:rsidTr="00014A86">
        <w:trPr>
          <w:trHeight w:val="56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1030072070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602,0</w:t>
            </w:r>
          </w:p>
        </w:tc>
      </w:tr>
      <w:tr w:rsidR="00014A86" w:rsidRPr="00014A86" w:rsidTr="00014A86">
        <w:trPr>
          <w:trHeight w:val="40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1030072070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МКУ Управление образования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1040018180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10 051,0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Управление образования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1040018180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1 578,0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Управление образования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1040018180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1400023020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014A86" w:rsidRPr="00014A86" w:rsidTr="00014A86">
        <w:trPr>
          <w:trHeight w:val="50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014A86" w:rsidRPr="00014A86" w:rsidTr="00014A86">
        <w:trPr>
          <w:trHeight w:val="107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014A86" w:rsidRPr="00014A86" w:rsidTr="00014A86">
        <w:trPr>
          <w:trHeight w:val="153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1020080120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014A86" w:rsidRPr="00014A86" w:rsidTr="00014A86">
        <w:trPr>
          <w:trHeight w:val="7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1030072010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014A86" w:rsidRPr="00014A86" w:rsidTr="00014A86">
        <w:trPr>
          <w:trHeight w:val="71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1030072030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14A86" w:rsidRPr="00014A86" w:rsidTr="00014A86">
        <w:trPr>
          <w:trHeight w:val="72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1030072030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014A86" w:rsidRPr="00014A86" w:rsidTr="00014A86">
        <w:trPr>
          <w:trHeight w:val="112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1030072040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014A86" w:rsidRPr="00014A86" w:rsidTr="00014A86">
        <w:trPr>
          <w:trHeight w:val="7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зачисления денежных сре</w:t>
            </w:r>
            <w:proofErr w:type="gramStart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1030072050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014A86" w:rsidRPr="00014A86" w:rsidTr="00E04CE2">
        <w:trPr>
          <w:trHeight w:val="41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бесплатного проезда отдельным категориям </w:t>
            </w:r>
            <w:proofErr w:type="gramStart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1020073050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014A86" w:rsidRPr="00014A86" w:rsidTr="00E04CE2">
        <w:trPr>
          <w:trHeight w:val="42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1030052600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823,0</w:t>
            </w:r>
          </w:p>
        </w:tc>
      </w:tr>
      <w:tr w:rsidR="00014A86" w:rsidRPr="00014A86" w:rsidTr="00014A86">
        <w:trPr>
          <w:trHeight w:val="29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участников образовательного процесса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014A86" w:rsidRPr="00014A86" w:rsidTr="00014A86">
        <w:trPr>
          <w:trHeight w:val="70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1020071810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5 597,0</w:t>
            </w:r>
          </w:p>
        </w:tc>
      </w:tr>
      <w:tr w:rsidR="00014A86" w:rsidRPr="00014A86" w:rsidTr="00E04CE2">
        <w:trPr>
          <w:trHeight w:val="184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1030080130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3 929,0</w:t>
            </w:r>
          </w:p>
        </w:tc>
      </w:tr>
      <w:tr w:rsidR="00014A86" w:rsidRPr="00014A86" w:rsidTr="00E04CE2">
        <w:trPr>
          <w:trHeight w:val="2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E0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</w:t>
            </w:r>
            <w:r w:rsidR="00E04CE2"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оставшихся без попечения родителей»</w:t>
            </w:r>
            <w:proofErr w:type="gram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1030080130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14 071,0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67 772,7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Организационные мероприятия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0940018220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014A86" w:rsidRPr="00014A86" w:rsidTr="00E04CE2">
        <w:trPr>
          <w:trHeight w:val="113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20 756,4</w:t>
            </w:r>
          </w:p>
        </w:tc>
      </w:tr>
      <w:tr w:rsidR="00014A86" w:rsidRPr="00014A86" w:rsidTr="00E04CE2">
        <w:trPr>
          <w:trHeight w:val="98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1 176,8</w:t>
            </w:r>
          </w:p>
        </w:tc>
      </w:tr>
      <w:tr w:rsidR="00014A86" w:rsidRPr="00014A86" w:rsidTr="00E04CE2">
        <w:trPr>
          <w:trHeight w:val="85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1220021160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115,4</w:t>
            </w:r>
          </w:p>
        </w:tc>
      </w:tr>
      <w:tr w:rsidR="00014A86" w:rsidRPr="00014A86" w:rsidTr="00E04CE2">
        <w:trPr>
          <w:trHeight w:val="58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157,2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014A86" w:rsidRPr="00014A86" w:rsidTr="00E04CE2">
        <w:trPr>
          <w:trHeight w:val="42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0940018220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014A86" w:rsidRPr="00014A86" w:rsidTr="00E04CE2">
        <w:trPr>
          <w:trHeight w:val="2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библиотек в рамках подпрограммы «Развитие культуры» муниципальной программы «Культура Калтанского городского округа»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1210021040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150,4</w:t>
            </w:r>
          </w:p>
        </w:tc>
      </w:tr>
      <w:tr w:rsidR="00014A86" w:rsidRPr="00014A86" w:rsidTr="00E04CE2">
        <w:trPr>
          <w:trHeight w:val="5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1210051440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14A86" w:rsidRPr="00014A86" w:rsidTr="00E04CE2">
        <w:trPr>
          <w:trHeight w:val="7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24 243,4</w:t>
            </w:r>
          </w:p>
        </w:tc>
      </w:tr>
      <w:tr w:rsidR="00014A86" w:rsidRPr="00014A86" w:rsidTr="00E04CE2">
        <w:trPr>
          <w:trHeight w:val="43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8 494,8</w:t>
            </w:r>
          </w:p>
        </w:tc>
      </w:tr>
      <w:tr w:rsidR="00014A86" w:rsidRPr="00014A86" w:rsidTr="00E04CE2">
        <w:trPr>
          <w:trHeight w:val="43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музеев городского округа в части расходов на оплату труда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1 851,5</w:t>
            </w:r>
          </w:p>
        </w:tc>
      </w:tr>
      <w:tr w:rsidR="00014A86" w:rsidRPr="00014A86" w:rsidTr="00E04CE2">
        <w:trPr>
          <w:trHeight w:val="73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 в части коммунальных расходов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2 154,8</w:t>
            </w:r>
          </w:p>
        </w:tc>
      </w:tr>
      <w:tr w:rsidR="00014A86" w:rsidRPr="00014A86" w:rsidTr="00E04CE2">
        <w:trPr>
          <w:trHeight w:val="32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 в части коммунальных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440,1</w:t>
            </w:r>
          </w:p>
        </w:tc>
      </w:tr>
      <w:tr w:rsidR="00014A86" w:rsidRPr="00014A86" w:rsidTr="00E04CE2">
        <w:trPr>
          <w:trHeight w:val="33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 в части коммунальных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</w:tr>
      <w:tr w:rsidR="00014A86" w:rsidRPr="00014A86" w:rsidTr="00E04CE2">
        <w:trPr>
          <w:trHeight w:val="60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 в части прочих расходов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1220021170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2 601,4</w:t>
            </w:r>
          </w:p>
        </w:tc>
      </w:tr>
      <w:tr w:rsidR="00014A86" w:rsidRPr="00014A86" w:rsidTr="00E04CE2">
        <w:trPr>
          <w:trHeight w:val="47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библиотечного обслуживания населения,  в части прочих расходов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014A86" w:rsidRPr="00014A86" w:rsidTr="00E04CE2">
        <w:trPr>
          <w:trHeight w:val="3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музеев городского округа, в части прочих расходов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1220021190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014A86" w:rsidRPr="00014A86" w:rsidTr="00E04CE2">
        <w:trPr>
          <w:trHeight w:val="54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341,4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212,9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014A86" w:rsidRPr="00014A86" w:rsidTr="00E04CE2">
        <w:trPr>
          <w:trHeight w:val="4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0940018220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14A86" w:rsidRPr="00014A86" w:rsidTr="00E04CE2">
        <w:trPr>
          <w:trHeight w:val="55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культуры», за счёт средств от оказания платных услуг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690,5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МКУ «Управление культуры», за счёт средств от оказания платных услуг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570,1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культуры», за счёт средств от оказания платных услуг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014A86" w:rsidRPr="00014A86" w:rsidTr="00E04CE2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«Управление культуры КГО»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1240021200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2 421,3</w:t>
            </w:r>
          </w:p>
        </w:tc>
      </w:tr>
      <w:tr w:rsidR="00014A86" w:rsidRPr="00014A86" w:rsidTr="00E04CE2">
        <w:trPr>
          <w:trHeight w:val="27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«Управление культуры КГО»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1240021200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014A86" w:rsidRPr="00014A86" w:rsidTr="00E04CE2">
        <w:trPr>
          <w:trHeight w:val="2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«Управление культуры КГО»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124002120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014A86" w:rsidRPr="00014A86" w:rsidTr="00E04CE2">
        <w:trPr>
          <w:trHeight w:val="40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</w:tr>
      <w:tr w:rsidR="00014A86" w:rsidRPr="00014A86" w:rsidTr="00E04CE2">
        <w:trPr>
          <w:trHeight w:val="5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1030072010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14A86" w:rsidRPr="00014A86" w:rsidTr="00014A86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Управление молодежной политики и спорта  Калтанского городского округа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20 685,3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14A86" w:rsidRPr="00014A86" w:rsidTr="00E04CE2">
        <w:trPr>
          <w:trHeight w:val="48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1110020020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14A86" w:rsidRPr="00014A86" w:rsidTr="00E04CE2">
        <w:trPr>
          <w:trHeight w:val="98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1120020040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10 043,1</w:t>
            </w:r>
          </w:p>
        </w:tc>
      </w:tr>
      <w:tr w:rsidR="00014A86" w:rsidRPr="00014A86" w:rsidTr="00E04CE2">
        <w:trPr>
          <w:trHeight w:val="1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1120020060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1 126,3</w:t>
            </w:r>
          </w:p>
        </w:tc>
      </w:tr>
      <w:tr w:rsidR="00014A86" w:rsidRPr="00014A86" w:rsidTr="00E04CE2">
        <w:trPr>
          <w:trHeight w:val="100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1120020080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1500024020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1 307,5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0500014010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014A86" w:rsidRPr="00014A86" w:rsidTr="00E04CE2">
        <w:trPr>
          <w:trHeight w:val="60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1120020050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3 033,2</w:t>
            </w:r>
          </w:p>
        </w:tc>
      </w:tr>
      <w:tr w:rsidR="00014A86" w:rsidRPr="00014A86" w:rsidTr="00E04CE2">
        <w:trPr>
          <w:trHeight w:val="59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1120020070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423,2</w:t>
            </w:r>
          </w:p>
        </w:tc>
      </w:tr>
      <w:tr w:rsidR="00014A86" w:rsidRPr="00014A86" w:rsidTr="00014A86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оплаты прочих расходов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1120020090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</w:t>
            </w:r>
          </w:p>
        </w:tc>
      </w:tr>
      <w:tr w:rsidR="00014A86" w:rsidRPr="00014A86" w:rsidTr="00E04CE2">
        <w:trPr>
          <w:trHeight w:val="22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0310012060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14A86" w:rsidRPr="00014A86" w:rsidTr="00E04CE2">
        <w:trPr>
          <w:trHeight w:val="38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молодёжной политики и спорта КГО"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1130020100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2 933,1</w:t>
            </w:r>
          </w:p>
        </w:tc>
      </w:tr>
      <w:tr w:rsidR="00014A86" w:rsidRPr="00014A86" w:rsidTr="00E04CE2">
        <w:trPr>
          <w:trHeight w:val="4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МКУ «Управление молодёжной политики и спорта КГО"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1130020100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социальной защиты населения   Администрации Калтанского городского округа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197 472,9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1 596,0</w:t>
            </w:r>
          </w:p>
        </w:tc>
      </w:tr>
      <w:tr w:rsidR="00014A86" w:rsidRPr="00014A86" w:rsidTr="00E04CE2">
        <w:trPr>
          <w:trHeight w:val="111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907,0</w:t>
            </w:r>
          </w:p>
        </w:tc>
      </w:tr>
      <w:tr w:rsidR="00014A86" w:rsidRPr="00014A86" w:rsidTr="00E04CE2">
        <w:trPr>
          <w:trHeight w:val="98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14A86" w:rsidRPr="00014A86" w:rsidTr="00E04CE2">
        <w:trPr>
          <w:trHeight w:val="114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14A86" w:rsidRPr="00014A86" w:rsidTr="00E04CE2">
        <w:trPr>
          <w:trHeight w:val="111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0220070160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33 693,0</w:t>
            </w:r>
          </w:p>
        </w:tc>
      </w:tr>
      <w:tr w:rsidR="00014A86" w:rsidRPr="00014A86" w:rsidTr="00E04CE2">
        <w:trPr>
          <w:trHeight w:val="99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0220070160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1 051,0</w:t>
            </w:r>
          </w:p>
        </w:tc>
      </w:tr>
      <w:tr w:rsidR="00014A86" w:rsidRPr="00014A86" w:rsidTr="00E04CE2">
        <w:trPr>
          <w:trHeight w:val="98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0220070160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014A86" w:rsidRPr="00014A86" w:rsidTr="00E04CE2">
        <w:trPr>
          <w:trHeight w:val="1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0220070170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9 961,0</w:t>
            </w:r>
          </w:p>
        </w:tc>
      </w:tr>
      <w:tr w:rsidR="00014A86" w:rsidRPr="00014A86" w:rsidTr="00E04CE2">
        <w:trPr>
          <w:trHeight w:val="129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0220070170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014A86" w:rsidRPr="00014A86" w:rsidTr="00E04CE2">
        <w:trPr>
          <w:trHeight w:val="132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0220070170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014A86" w:rsidRPr="00014A86" w:rsidTr="00E04CE2">
        <w:trPr>
          <w:trHeight w:val="15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0220070190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4A86" w:rsidRPr="00014A86" w:rsidTr="00E04CE2">
        <w:trPr>
          <w:trHeight w:val="68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0230051370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014A86" w:rsidRPr="00014A86" w:rsidTr="00E04CE2">
        <w:trPr>
          <w:trHeight w:val="69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0230051370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129,4</w:t>
            </w:r>
          </w:p>
        </w:tc>
      </w:tr>
      <w:tr w:rsidR="00014A86" w:rsidRPr="00014A86" w:rsidTr="00E04CE2">
        <w:trPr>
          <w:trHeight w:val="5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0230052200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014A86" w:rsidRPr="00014A86" w:rsidTr="00E04CE2">
        <w:trPr>
          <w:trHeight w:val="70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0230052200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1 987,1</w:t>
            </w:r>
          </w:p>
        </w:tc>
      </w:tr>
      <w:tr w:rsidR="00014A86" w:rsidRPr="00014A86" w:rsidTr="00E04CE2">
        <w:trPr>
          <w:trHeight w:val="43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0230052500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0230052500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12 405,0</w:t>
            </w:r>
          </w:p>
        </w:tc>
      </w:tr>
      <w:tr w:rsidR="00014A86" w:rsidRPr="00014A86" w:rsidTr="00E04CE2">
        <w:trPr>
          <w:trHeight w:val="149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0230052800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4A86" w:rsidRPr="00014A86" w:rsidTr="00E04CE2">
        <w:trPr>
          <w:trHeight w:val="15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0230052800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14A86" w:rsidRPr="00014A86" w:rsidTr="00E04CE2">
        <w:trPr>
          <w:trHeight w:val="141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0230053800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21 040,0</w:t>
            </w:r>
          </w:p>
        </w:tc>
      </w:tr>
      <w:tr w:rsidR="00014A86" w:rsidRPr="00014A86" w:rsidTr="00E04CE2">
        <w:trPr>
          <w:trHeight w:val="131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014A86" w:rsidRPr="00014A86" w:rsidTr="00E04CE2">
        <w:trPr>
          <w:trHeight w:val="1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13 357,4</w:t>
            </w:r>
          </w:p>
        </w:tc>
      </w:tr>
      <w:tr w:rsidR="00014A86" w:rsidRPr="00014A86" w:rsidTr="00E04CE2">
        <w:trPr>
          <w:trHeight w:val="129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14A86" w:rsidRPr="00014A86" w:rsidTr="00E04CE2">
        <w:trPr>
          <w:trHeight w:val="274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014A86" w:rsidRPr="00014A86" w:rsidTr="00E04CE2">
        <w:trPr>
          <w:trHeight w:val="26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1 012,8</w:t>
            </w:r>
          </w:p>
        </w:tc>
      </w:tr>
      <w:tr w:rsidR="00014A86" w:rsidRPr="00014A86" w:rsidTr="00E04CE2">
        <w:trPr>
          <w:trHeight w:val="26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14A86" w:rsidRPr="00014A86" w:rsidTr="00E04CE2">
        <w:trPr>
          <w:trHeight w:val="147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14A86" w:rsidRPr="00014A86" w:rsidTr="00E04CE2">
        <w:trPr>
          <w:trHeight w:val="150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2 133,5</w:t>
            </w:r>
          </w:p>
        </w:tc>
      </w:tr>
      <w:tr w:rsidR="00014A86" w:rsidRPr="00014A86" w:rsidTr="00E04CE2">
        <w:trPr>
          <w:trHeight w:val="154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014A86" w:rsidRPr="00014A86" w:rsidTr="00E04CE2">
        <w:trPr>
          <w:trHeight w:val="70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14A86" w:rsidRPr="00014A86" w:rsidTr="00E04CE2">
        <w:trPr>
          <w:trHeight w:val="112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014A86" w:rsidRPr="00014A86" w:rsidTr="00E04CE2">
        <w:trPr>
          <w:trHeight w:val="113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5 938,3</w:t>
            </w:r>
          </w:p>
        </w:tc>
      </w:tr>
      <w:tr w:rsidR="00014A86" w:rsidRPr="00014A86" w:rsidTr="00E04CE2">
        <w:trPr>
          <w:trHeight w:val="97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014A86" w:rsidRPr="00014A86" w:rsidTr="00E04CE2">
        <w:trPr>
          <w:trHeight w:val="99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352,6</w:t>
            </w:r>
          </w:p>
        </w:tc>
      </w:tr>
      <w:tr w:rsidR="00014A86" w:rsidRPr="00014A86" w:rsidTr="00E04CE2">
        <w:trPr>
          <w:trHeight w:val="100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14A86" w:rsidRPr="00014A86" w:rsidTr="00E04CE2">
        <w:trPr>
          <w:trHeight w:val="103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14A86" w:rsidRPr="00014A86" w:rsidTr="00E04CE2">
        <w:trPr>
          <w:trHeight w:val="105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014A86" w:rsidRPr="00014A86" w:rsidTr="00E04CE2">
        <w:trPr>
          <w:trHeight w:val="98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014A86" w:rsidRPr="00014A86" w:rsidTr="00E04CE2">
        <w:trPr>
          <w:trHeight w:val="100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014A86" w:rsidRPr="00014A86" w:rsidTr="00014A8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0230070090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6 201,0</w:t>
            </w:r>
          </w:p>
        </w:tc>
      </w:tr>
      <w:tr w:rsidR="00014A86" w:rsidRPr="00014A86" w:rsidTr="00E04CE2">
        <w:trPr>
          <w:trHeight w:val="102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3 308,0</w:t>
            </w:r>
          </w:p>
        </w:tc>
      </w:tr>
      <w:tr w:rsidR="00014A86" w:rsidRPr="00014A86" w:rsidTr="00E04CE2">
        <w:trPr>
          <w:trHeight w:val="74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Кемеровской области»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014A86" w:rsidRPr="00014A86" w:rsidTr="00E04CE2">
        <w:trPr>
          <w:trHeight w:val="76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Кемеровской области»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10 210,5</w:t>
            </w:r>
          </w:p>
        </w:tc>
      </w:tr>
      <w:tr w:rsidR="00014A86" w:rsidRPr="00014A86" w:rsidTr="00E04CE2">
        <w:trPr>
          <w:trHeight w:val="106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9 680,0</w:t>
            </w:r>
          </w:p>
        </w:tc>
      </w:tr>
      <w:tr w:rsidR="00014A86" w:rsidRPr="00014A86" w:rsidTr="00E04CE2">
        <w:trPr>
          <w:trHeight w:val="98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4A86" w:rsidRPr="00014A86" w:rsidTr="00E04CE2">
        <w:trPr>
          <w:trHeight w:val="112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14A86" w:rsidRPr="00014A86" w:rsidTr="00E04CE2">
        <w:trPr>
          <w:trHeight w:val="141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014A86" w:rsidRPr="00014A86" w:rsidTr="00E04CE2">
        <w:trPr>
          <w:trHeight w:val="126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</w:tr>
      <w:tr w:rsidR="00014A86" w:rsidRPr="00014A86" w:rsidTr="00E04CE2">
        <w:trPr>
          <w:trHeight w:val="10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014A86" w:rsidRPr="00014A86" w:rsidTr="00E04CE2">
        <w:trPr>
          <w:trHeight w:val="101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137,4</w:t>
            </w:r>
          </w:p>
        </w:tc>
      </w:tr>
      <w:tr w:rsidR="00014A86" w:rsidRPr="00014A86" w:rsidTr="00E04CE2">
        <w:trPr>
          <w:trHeight w:val="189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207,0</w:t>
            </w:r>
          </w:p>
        </w:tc>
      </w:tr>
      <w:tr w:rsidR="00014A86" w:rsidRPr="00014A86" w:rsidTr="00E04CE2">
        <w:trPr>
          <w:trHeight w:val="183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39 079,0</w:t>
            </w:r>
          </w:p>
        </w:tc>
      </w:tr>
      <w:tr w:rsidR="00014A86" w:rsidRPr="00014A86" w:rsidTr="00E04CE2">
        <w:trPr>
          <w:trHeight w:val="131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</w:tr>
      <w:tr w:rsidR="00014A86" w:rsidRPr="00014A86" w:rsidTr="00E04CE2">
        <w:trPr>
          <w:trHeight w:val="118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0230080110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014A86" w:rsidRPr="00014A86" w:rsidTr="00E04CE2">
        <w:trPr>
          <w:trHeight w:val="150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0230052700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577,0</w:t>
            </w:r>
          </w:p>
        </w:tc>
      </w:tr>
      <w:tr w:rsidR="00014A86" w:rsidRPr="00014A86" w:rsidTr="00E04CE2">
        <w:trPr>
          <w:trHeight w:val="83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02300R0840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7 637,0</w:t>
            </w:r>
          </w:p>
        </w:tc>
      </w:tr>
      <w:tr w:rsidR="00014A86" w:rsidRPr="00014A86" w:rsidTr="00E04CE2">
        <w:trPr>
          <w:trHeight w:val="40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несовершеннолетних, оказавшихся в трудной жизненной ситуации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371,4</w:t>
            </w:r>
          </w:p>
        </w:tc>
      </w:tr>
      <w:tr w:rsidR="00014A86" w:rsidRPr="00014A86" w:rsidTr="00E04CE2">
        <w:trPr>
          <w:trHeight w:val="55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несовершеннолетних, оказавшихся в трудной жизненной ситуации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161,8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Социальная поддержка граждан старшего поколения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971,4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Доступная среда для  инвалидов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Доступная среда для  инвалидов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Доступная среда для  инвалидов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374,4</w:t>
            </w:r>
          </w:p>
        </w:tc>
      </w:tr>
      <w:tr w:rsidR="00014A86" w:rsidRPr="00014A86" w:rsidTr="00E04CE2">
        <w:trPr>
          <w:trHeight w:val="55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поколения, находящихся на содержании в отделении сестринского ухода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014A86" w:rsidRPr="00014A86" w:rsidTr="00E04CE2">
        <w:trPr>
          <w:trHeight w:val="40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населения, за счет сре</w:t>
            </w:r>
            <w:proofErr w:type="gramStart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сп</w:t>
            </w:r>
            <w:proofErr w:type="gramEnd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онсорской помощи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14A86" w:rsidRPr="00014A86" w:rsidTr="00E04CE2">
        <w:trPr>
          <w:trHeight w:val="42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населения, за счет сре</w:t>
            </w:r>
            <w:proofErr w:type="gramStart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сп</w:t>
            </w:r>
            <w:proofErr w:type="gramEnd"/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онсорской помощи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14A86" w:rsidRPr="00014A86" w:rsidTr="00E04CE2">
        <w:trPr>
          <w:trHeight w:val="43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0210011110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014A86" w:rsidRPr="00014A86" w:rsidTr="00E04CE2">
        <w:trPr>
          <w:trHeight w:val="42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0220070280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6 811,3</w:t>
            </w:r>
          </w:p>
        </w:tc>
      </w:tr>
      <w:tr w:rsidR="00014A86" w:rsidRPr="00014A86" w:rsidTr="00E04CE2">
        <w:trPr>
          <w:trHeight w:val="4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0220070280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1 286,9</w:t>
            </w:r>
          </w:p>
        </w:tc>
      </w:tr>
      <w:tr w:rsidR="00014A86" w:rsidRPr="00014A86" w:rsidTr="00E04CE2">
        <w:trPr>
          <w:trHeight w:val="44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0220070280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014A86" w:rsidRPr="00014A86" w:rsidTr="00014A8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86" w:rsidRPr="00014A86" w:rsidRDefault="00014A86" w:rsidP="0001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856 176,7</w:t>
            </w:r>
          </w:p>
        </w:tc>
      </w:tr>
    </w:tbl>
    <w:p w:rsidR="00F40E63" w:rsidRDefault="00F40E63"/>
    <w:sectPr w:rsidR="00F40E63" w:rsidSect="00014A86">
      <w:pgSz w:w="16838" w:h="11906" w:orient="landscape"/>
      <w:pgMar w:top="170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63"/>
    <w:rsid w:val="00014A86"/>
    <w:rsid w:val="00165234"/>
    <w:rsid w:val="00266FFF"/>
    <w:rsid w:val="003D0D93"/>
    <w:rsid w:val="004F3973"/>
    <w:rsid w:val="00687728"/>
    <w:rsid w:val="0081434A"/>
    <w:rsid w:val="00B41A89"/>
    <w:rsid w:val="00B71329"/>
    <w:rsid w:val="00B83D1C"/>
    <w:rsid w:val="00BB2997"/>
    <w:rsid w:val="00BD730A"/>
    <w:rsid w:val="00C61132"/>
    <w:rsid w:val="00C91F0A"/>
    <w:rsid w:val="00DB3AE6"/>
    <w:rsid w:val="00E04CE2"/>
    <w:rsid w:val="00E853C8"/>
    <w:rsid w:val="00F4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31</Pages>
  <Words>7615</Words>
  <Characters>43407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10</cp:revision>
  <cp:lastPrinted>2014-12-15T03:34:00Z</cp:lastPrinted>
  <dcterms:created xsi:type="dcterms:W3CDTF">2014-12-11T08:18:00Z</dcterms:created>
  <dcterms:modified xsi:type="dcterms:W3CDTF">2015-11-15T04:33:00Z</dcterms:modified>
</cp:coreProperties>
</file>