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D" w:rsidRDefault="0034197D" w:rsidP="0034197D">
      <w:pPr>
        <w:keepNext/>
        <w:spacing w:line="228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32B39">
        <w:rPr>
          <w:b/>
          <w:sz w:val="28"/>
          <w:szCs w:val="28"/>
        </w:rPr>
        <w:t>ВЕДЕНИЯ</w:t>
      </w:r>
    </w:p>
    <w:p w:rsidR="00B32B39" w:rsidRDefault="00B32B39" w:rsidP="007E7E3B">
      <w:pPr>
        <w:keepNext/>
        <w:spacing w:line="228" w:lineRule="auto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о наличии у</w:t>
      </w:r>
      <w:r w:rsidRPr="00883695">
        <w:rPr>
          <w:bCs/>
          <w:sz w:val="28"/>
          <w:szCs w:val="28"/>
        </w:rPr>
        <w:t>чебно-консультационны</w:t>
      </w:r>
      <w:r>
        <w:rPr>
          <w:bCs/>
          <w:sz w:val="28"/>
          <w:szCs w:val="28"/>
        </w:rPr>
        <w:t>х</w:t>
      </w:r>
      <w:r w:rsidRPr="00883695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ов </w:t>
      </w:r>
      <w:r w:rsidR="00921310">
        <w:rPr>
          <w:bCs/>
          <w:sz w:val="28"/>
          <w:szCs w:val="28"/>
        </w:rPr>
        <w:t xml:space="preserve">по ГО и ЧС на территории </w:t>
      </w:r>
      <w:r w:rsidR="007E7E3B">
        <w:rPr>
          <w:bCs/>
          <w:sz w:val="28"/>
          <w:szCs w:val="28"/>
        </w:rPr>
        <w:t>Калтанского городского округа</w:t>
      </w:r>
    </w:p>
    <w:p w:rsidR="00B32B39" w:rsidRPr="00977574" w:rsidRDefault="00B32B39" w:rsidP="0034197D">
      <w:pPr>
        <w:keepNext/>
        <w:spacing w:line="228" w:lineRule="auto"/>
        <w:jc w:val="center"/>
        <w:outlineLvl w:val="1"/>
        <w:rPr>
          <w:b/>
          <w:sz w:val="16"/>
          <w:szCs w:val="16"/>
        </w:rPr>
      </w:pPr>
    </w:p>
    <w:tbl>
      <w:tblPr>
        <w:tblStyle w:val="a7"/>
        <w:tblW w:w="10092" w:type="dxa"/>
        <w:tblInd w:w="-345" w:type="dxa"/>
        <w:tblLook w:val="04A0"/>
      </w:tblPr>
      <w:tblGrid>
        <w:gridCol w:w="540"/>
        <w:gridCol w:w="6407"/>
        <w:gridCol w:w="3145"/>
      </w:tblGrid>
      <w:tr w:rsidR="00170513" w:rsidTr="007E7E3B">
        <w:tc>
          <w:tcPr>
            <w:tcW w:w="540" w:type="dxa"/>
          </w:tcPr>
          <w:p w:rsidR="00170513" w:rsidRPr="0034197D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7" w:type="dxa"/>
          </w:tcPr>
          <w:p w:rsidR="00170513" w:rsidRPr="0034197D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Учебно-консультационные пункты</w:t>
            </w:r>
          </w:p>
        </w:tc>
        <w:tc>
          <w:tcPr>
            <w:tcW w:w="3145" w:type="dxa"/>
          </w:tcPr>
          <w:p w:rsidR="00170513" w:rsidRPr="0034197D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Адрес, телефон</w:t>
            </w:r>
          </w:p>
        </w:tc>
      </w:tr>
      <w:tr w:rsidR="00170513" w:rsidTr="007E7E3B">
        <w:tc>
          <w:tcPr>
            <w:tcW w:w="540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7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0513" w:rsidTr="007E7E3B">
        <w:tc>
          <w:tcPr>
            <w:tcW w:w="540" w:type="dxa"/>
          </w:tcPr>
          <w:p w:rsidR="00170513" w:rsidRPr="0034197D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07" w:type="dxa"/>
          </w:tcPr>
          <w:p w:rsidR="00170513" w:rsidRPr="0034197D" w:rsidRDefault="00170513" w:rsidP="00246A4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УКП (уголок ГЗ) при Управлении социальной защиты населения администрации Калтанского городского округа 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Горького, 29</w:t>
            </w:r>
          </w:p>
          <w:p w:rsidR="00170513" w:rsidRPr="0034197D" w:rsidRDefault="00170513" w:rsidP="00446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3-32-75</w:t>
            </w:r>
          </w:p>
        </w:tc>
      </w:tr>
      <w:tr w:rsidR="00170513" w:rsidTr="007E7E3B">
        <w:tc>
          <w:tcPr>
            <w:tcW w:w="540" w:type="dxa"/>
          </w:tcPr>
          <w:p w:rsidR="00170513" w:rsidRPr="0034197D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07" w:type="dxa"/>
          </w:tcPr>
          <w:p w:rsidR="00170513" w:rsidRPr="0034197D" w:rsidRDefault="00170513" w:rsidP="00B31D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УКП (уголок ГЗ) при ГУ - Управление пенсионного фонда Российской Федерации в г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синники Кемеровской области (межрайонное)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Мира, 39</w:t>
            </w:r>
          </w:p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3-36-16</w:t>
            </w:r>
          </w:p>
          <w:p w:rsidR="00170513" w:rsidRPr="0034197D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0513" w:rsidTr="007E7E3B">
        <w:tc>
          <w:tcPr>
            <w:tcW w:w="540" w:type="dxa"/>
          </w:tcPr>
          <w:p w:rsidR="00170513" w:rsidRPr="0034197D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07" w:type="dxa"/>
          </w:tcPr>
          <w:p w:rsidR="00170513" w:rsidRPr="0034197D" w:rsidRDefault="00170513" w:rsidP="00B31D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УКП (уголок ГЗ) пр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Спецтранс-Трейд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1-ый пер. Совхозный, 24</w:t>
            </w:r>
          </w:p>
          <w:p w:rsidR="00170513" w:rsidRPr="0034197D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3-39-21</w:t>
            </w:r>
          </w:p>
        </w:tc>
      </w:tr>
      <w:tr w:rsidR="00170513" w:rsidTr="007E7E3B">
        <w:tc>
          <w:tcPr>
            <w:tcW w:w="540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07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УКП (уголок ГЗ) пр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 «Мастер-Сервис»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Дзержинского, 42</w:t>
            </w:r>
          </w:p>
          <w:p w:rsidR="00170513" w:rsidRDefault="00170513" w:rsidP="00B31D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3-93-55</w:t>
            </w:r>
          </w:p>
          <w:p w:rsidR="00170513" w:rsidRDefault="00170513" w:rsidP="00B31D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3-93-56</w:t>
            </w:r>
          </w:p>
        </w:tc>
      </w:tr>
      <w:tr w:rsidR="00170513" w:rsidTr="007E7E3B">
        <w:tc>
          <w:tcPr>
            <w:tcW w:w="540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07" w:type="dxa"/>
          </w:tcPr>
          <w:p w:rsidR="00170513" w:rsidRPr="0034197D" w:rsidRDefault="00170513" w:rsidP="00B31DD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УКП (уголок ГЗ) пр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Спецтранс-Трейд</w:t>
            </w:r>
            <w:proofErr w:type="spellEnd"/>
            <w:r>
              <w:rPr>
                <w:sz w:val="24"/>
                <w:szCs w:val="24"/>
              </w:rPr>
              <w:t>» (участок п. Малиновка)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Малиновка,</w:t>
            </w:r>
          </w:p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60 лет Октября, 3</w:t>
            </w:r>
          </w:p>
          <w:p w:rsidR="00170513" w:rsidRDefault="00170513" w:rsidP="0097757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96-5-29</w:t>
            </w:r>
          </w:p>
        </w:tc>
      </w:tr>
      <w:tr w:rsidR="00170513" w:rsidTr="007E7E3B">
        <w:tc>
          <w:tcPr>
            <w:tcW w:w="540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407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УКП (уголок ГЗ) при МУП «УК ЖКХ»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Калтан,</w:t>
            </w:r>
          </w:p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39</w:t>
            </w:r>
          </w:p>
          <w:p w:rsidR="00170513" w:rsidRDefault="00170513" w:rsidP="00B31D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3-47-98</w:t>
            </w:r>
          </w:p>
        </w:tc>
      </w:tr>
      <w:tr w:rsidR="00170513" w:rsidTr="007E7E3B">
        <w:tc>
          <w:tcPr>
            <w:tcW w:w="540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70513" w:rsidRDefault="001705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УКП</w:t>
            </w:r>
          </w:p>
        </w:tc>
        <w:tc>
          <w:tcPr>
            <w:tcW w:w="3145" w:type="dxa"/>
          </w:tcPr>
          <w:p w:rsidR="00170513" w:rsidRDefault="00170513" w:rsidP="00BD78E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97D" w:rsidRDefault="0034197D"/>
    <w:sectPr w:rsidR="0034197D" w:rsidSect="007E7E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12A"/>
    <w:multiLevelType w:val="hybridMultilevel"/>
    <w:tmpl w:val="5F548962"/>
    <w:lvl w:ilvl="0" w:tplc="16EA5BAE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0D364D"/>
    <w:rsid w:val="00074166"/>
    <w:rsid w:val="000A7794"/>
    <w:rsid w:val="000D364D"/>
    <w:rsid w:val="00131ADF"/>
    <w:rsid w:val="0015354A"/>
    <w:rsid w:val="00170513"/>
    <w:rsid w:val="00172C1F"/>
    <w:rsid w:val="001B35AC"/>
    <w:rsid w:val="001D3E2F"/>
    <w:rsid w:val="001D681C"/>
    <w:rsid w:val="00216D92"/>
    <w:rsid w:val="002442C0"/>
    <w:rsid w:val="00246A49"/>
    <w:rsid w:val="00287065"/>
    <w:rsid w:val="0034197D"/>
    <w:rsid w:val="0036147B"/>
    <w:rsid w:val="003E043D"/>
    <w:rsid w:val="003E67D9"/>
    <w:rsid w:val="003F3B8B"/>
    <w:rsid w:val="00446EBE"/>
    <w:rsid w:val="004618EC"/>
    <w:rsid w:val="004B612F"/>
    <w:rsid w:val="0050068D"/>
    <w:rsid w:val="00501D1A"/>
    <w:rsid w:val="00641233"/>
    <w:rsid w:val="006F739C"/>
    <w:rsid w:val="00711DFD"/>
    <w:rsid w:val="00790ED5"/>
    <w:rsid w:val="007B1616"/>
    <w:rsid w:val="007E7E3B"/>
    <w:rsid w:val="008247B7"/>
    <w:rsid w:val="008372EE"/>
    <w:rsid w:val="00883695"/>
    <w:rsid w:val="008B59DA"/>
    <w:rsid w:val="008E53DE"/>
    <w:rsid w:val="00921310"/>
    <w:rsid w:val="00934BFE"/>
    <w:rsid w:val="00960D10"/>
    <w:rsid w:val="00977574"/>
    <w:rsid w:val="00A35997"/>
    <w:rsid w:val="00B31DDE"/>
    <w:rsid w:val="00B321B0"/>
    <w:rsid w:val="00B32B39"/>
    <w:rsid w:val="00B461C6"/>
    <w:rsid w:val="00BD241A"/>
    <w:rsid w:val="00BD78EA"/>
    <w:rsid w:val="00C214CD"/>
    <w:rsid w:val="00D57397"/>
    <w:rsid w:val="00D71816"/>
    <w:rsid w:val="00E006DF"/>
    <w:rsid w:val="00E42A7C"/>
    <w:rsid w:val="00E51A33"/>
    <w:rsid w:val="00EB41B3"/>
    <w:rsid w:val="00F04CBB"/>
    <w:rsid w:val="00F11B48"/>
    <w:rsid w:val="00F37BF2"/>
    <w:rsid w:val="00FA52CF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4D"/>
    <w:pPr>
      <w:widowControl w:val="0"/>
      <w:autoSpaceDE w:val="0"/>
      <w:autoSpaceDN w:val="0"/>
      <w:adjustRightInd w:val="0"/>
      <w:spacing w:after="0" w:line="260" w:lineRule="auto"/>
      <w:ind w:firstLine="2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641233"/>
    <w:pPr>
      <w:keepNext/>
      <w:widowControl/>
      <w:autoSpaceDE/>
      <w:autoSpaceDN/>
      <w:adjustRightInd/>
      <w:spacing w:line="360" w:lineRule="atLeast"/>
      <w:ind w:right="-716" w:firstLine="0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41233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customStyle="1" w:styleId="consplustitle">
    <w:name w:val="consplustitle"/>
    <w:basedOn w:val="a"/>
    <w:rsid w:val="0064123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641233"/>
    <w:pPr>
      <w:ind w:left="720"/>
      <w:contextualSpacing/>
    </w:pPr>
  </w:style>
  <w:style w:type="character" w:customStyle="1" w:styleId="a4">
    <w:name w:val="Основной текст_"/>
    <w:basedOn w:val="a0"/>
    <w:link w:val="1"/>
    <w:uiPriority w:val="99"/>
    <w:locked/>
    <w:rsid w:val="0064123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41233"/>
    <w:pPr>
      <w:shd w:val="clear" w:color="auto" w:fill="FFFFFF"/>
      <w:autoSpaceDE/>
      <w:autoSpaceDN/>
      <w:adjustRightInd/>
      <w:spacing w:before="240" w:line="319" w:lineRule="exact"/>
      <w:ind w:firstLine="4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 Indent"/>
    <w:basedOn w:val="a"/>
    <w:link w:val="a6"/>
    <w:rsid w:val="0034197D"/>
    <w:pPr>
      <w:widowControl/>
      <w:autoSpaceDE/>
      <w:autoSpaceDN/>
      <w:adjustRightInd/>
      <w:spacing w:line="240" w:lineRule="auto"/>
      <w:ind w:firstLine="567"/>
    </w:pPr>
    <w:rPr>
      <w:noProof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4197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table" w:styleId="a7">
    <w:name w:val="Table Grid"/>
    <w:basedOn w:val="a1"/>
    <w:uiPriority w:val="59"/>
    <w:rsid w:val="0034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 ИДДС</dc:creator>
  <cp:lastModifiedBy>Ломиковский Андрей Анатольевич</cp:lastModifiedBy>
  <cp:revision>3</cp:revision>
  <dcterms:created xsi:type="dcterms:W3CDTF">2023-06-21T03:08:00Z</dcterms:created>
  <dcterms:modified xsi:type="dcterms:W3CDTF">2023-06-21T03:09:00Z</dcterms:modified>
</cp:coreProperties>
</file>