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6B" w:rsidRPr="002D1B6D" w:rsidRDefault="000B616B" w:rsidP="005944E4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20"/>
          <w:sz w:val="28"/>
          <w:szCs w:val="28"/>
        </w:rPr>
      </w:pPr>
      <w:bookmarkStart w:id="0" w:name="_GoBack"/>
      <w:bookmarkEnd w:id="0"/>
      <w:r w:rsidRPr="000B616B">
        <w:rPr>
          <w:rFonts w:ascii="Times New Roman" w:eastAsia="Times New Roman" w:hAnsi="Times New Roman"/>
          <w:noProof/>
          <w:spacing w:val="20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2548890</wp:posOffset>
            </wp:positionH>
            <wp:positionV relativeFrom="paragraph">
              <wp:posOffset>-577850</wp:posOffset>
            </wp:positionV>
            <wp:extent cx="681355" cy="866775"/>
            <wp:effectExtent l="19050" t="0" r="4445" b="0"/>
            <wp:wrapTight wrapText="bothSides">
              <wp:wrapPolygon edited="0">
                <wp:start x="-604" y="0"/>
                <wp:lineTo x="-604" y="18989"/>
                <wp:lineTo x="3020" y="21363"/>
                <wp:lineTo x="9663" y="21363"/>
                <wp:lineTo x="12078" y="21363"/>
                <wp:lineTo x="18721" y="21363"/>
                <wp:lineTo x="21741" y="19464"/>
                <wp:lineTo x="21741" y="0"/>
                <wp:lineTo x="-604" y="0"/>
              </wp:wrapPolygon>
            </wp:wrapTight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16B" w:rsidRPr="002D1B6D" w:rsidRDefault="000B616B" w:rsidP="000B616B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</w:rPr>
      </w:pPr>
    </w:p>
    <w:p w:rsidR="000B616B" w:rsidRPr="002D1B6D" w:rsidRDefault="000B616B" w:rsidP="000B616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pacing w:val="20"/>
          <w:sz w:val="28"/>
          <w:szCs w:val="28"/>
        </w:rPr>
        <w:t>КЕМЕРОВСКАЯ ОБЛАСТЬ</w:t>
      </w:r>
    </w:p>
    <w:p w:rsidR="000B616B" w:rsidRPr="002D1B6D" w:rsidRDefault="000B616B" w:rsidP="000B616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0B616B" w:rsidRPr="002D1B6D" w:rsidRDefault="000B616B" w:rsidP="000B616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z w:val="28"/>
          <w:szCs w:val="28"/>
        </w:rPr>
        <w:t>АДМИНИСТРАЦИЯ КАЛТАНСКОГО ГОРОДСКОГО ОКРУГА</w:t>
      </w:r>
    </w:p>
    <w:p w:rsidR="000B616B" w:rsidRPr="002D1B6D" w:rsidRDefault="000B616B" w:rsidP="000B61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616B" w:rsidRPr="002D1B6D" w:rsidRDefault="000B616B" w:rsidP="000B616B">
      <w:pPr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pacing w:val="20"/>
          <w:sz w:val="36"/>
          <w:szCs w:val="36"/>
        </w:rPr>
      </w:pPr>
      <w:r w:rsidRPr="002D1B6D">
        <w:rPr>
          <w:rFonts w:ascii="Times New Roman" w:eastAsia="Times New Roman" w:hAnsi="Times New Roman"/>
          <w:b/>
          <w:spacing w:val="20"/>
          <w:sz w:val="36"/>
          <w:szCs w:val="36"/>
        </w:rPr>
        <w:t>ПОСТАНОВЛЕНИЕ</w:t>
      </w:r>
    </w:p>
    <w:p w:rsidR="000B616B" w:rsidRPr="002D1B6D" w:rsidRDefault="000B616B" w:rsidP="000B616B">
      <w:pPr>
        <w:spacing w:after="0" w:line="240" w:lineRule="auto"/>
        <w:jc w:val="both"/>
        <w:outlineLvl w:val="8"/>
        <w:rPr>
          <w:rFonts w:ascii="Times New Roman" w:eastAsia="Times New Roman" w:hAnsi="Times New Roman"/>
          <w:sz w:val="28"/>
          <w:szCs w:val="28"/>
        </w:rPr>
      </w:pPr>
    </w:p>
    <w:p w:rsidR="000B616B" w:rsidRPr="002D1B6D" w:rsidRDefault="000B616B" w:rsidP="000B616B">
      <w:pPr>
        <w:tabs>
          <w:tab w:val="left" w:pos="709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___.___.2019 </w:t>
      </w:r>
      <w:r w:rsidRPr="002D1B6D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    №__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_-</w:t>
      </w:r>
      <w:proofErr w:type="gramEnd"/>
      <w:r w:rsidRPr="002D1B6D">
        <w:rPr>
          <w:rFonts w:ascii="Times New Roman" w:eastAsia="Times New Roman" w:hAnsi="Times New Roman"/>
          <w:sz w:val="28"/>
          <w:szCs w:val="28"/>
        </w:rPr>
        <w:t>п</w:t>
      </w:r>
    </w:p>
    <w:p w:rsidR="000B616B" w:rsidRPr="002D1B6D" w:rsidRDefault="000B616B" w:rsidP="000B616B">
      <w:pPr>
        <w:tabs>
          <w:tab w:val="left" w:pos="709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616B" w:rsidRDefault="000B616B" w:rsidP="000B6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постановление администрации Калтанского городского округа от </w:t>
      </w:r>
      <w:r w:rsidR="00E07091">
        <w:rPr>
          <w:rFonts w:ascii="Times New Roman" w:eastAsia="Times New Roman" w:hAnsi="Times New Roman"/>
          <w:b/>
          <w:sz w:val="28"/>
          <w:szCs w:val="28"/>
        </w:rPr>
        <w:t>30.12.2013</w:t>
      </w:r>
      <w:r w:rsidR="0040251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№</w:t>
      </w:r>
      <w:r w:rsidR="00E07091">
        <w:rPr>
          <w:rFonts w:ascii="Times New Roman" w:eastAsia="Times New Roman" w:hAnsi="Times New Roman"/>
          <w:b/>
          <w:sz w:val="28"/>
          <w:szCs w:val="28"/>
        </w:rPr>
        <w:t>495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  <w:r w:rsidRPr="002D1B6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 «Р</w:t>
      </w:r>
      <w:r w:rsidRPr="002D1B6D">
        <w:rPr>
          <w:rFonts w:ascii="Times New Roman" w:hAnsi="Times New Roman"/>
          <w:b/>
          <w:sz w:val="28"/>
          <w:szCs w:val="28"/>
        </w:rPr>
        <w:t xml:space="preserve">азвитие </w:t>
      </w:r>
      <w:r w:rsidR="00E07091">
        <w:rPr>
          <w:rFonts w:ascii="Times New Roman" w:hAnsi="Times New Roman"/>
          <w:b/>
          <w:sz w:val="28"/>
          <w:szCs w:val="28"/>
        </w:rPr>
        <w:t>физической культуры,</w:t>
      </w:r>
      <w:r w:rsidR="00274F2F">
        <w:rPr>
          <w:rFonts w:ascii="Times New Roman" w:hAnsi="Times New Roman"/>
          <w:b/>
          <w:sz w:val="28"/>
          <w:szCs w:val="28"/>
        </w:rPr>
        <w:t xml:space="preserve"> </w:t>
      </w:r>
      <w:r w:rsidR="00E07091">
        <w:rPr>
          <w:rFonts w:ascii="Times New Roman" w:hAnsi="Times New Roman"/>
          <w:b/>
          <w:sz w:val="28"/>
          <w:szCs w:val="28"/>
        </w:rPr>
        <w:t>спорта и молодёжной политики</w:t>
      </w:r>
      <w:r w:rsidRPr="002D1B6D">
        <w:rPr>
          <w:rFonts w:ascii="Times New Roman" w:hAnsi="Times New Roman"/>
          <w:b/>
          <w:sz w:val="28"/>
          <w:szCs w:val="28"/>
        </w:rPr>
        <w:t xml:space="preserve"> Калтанско</w:t>
      </w:r>
      <w:r w:rsidR="00E07091">
        <w:rPr>
          <w:rFonts w:ascii="Times New Roman" w:hAnsi="Times New Roman"/>
          <w:b/>
          <w:sz w:val="28"/>
          <w:szCs w:val="28"/>
        </w:rPr>
        <w:t>го</w:t>
      </w:r>
      <w:r w:rsidRPr="002D1B6D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07091">
        <w:rPr>
          <w:rFonts w:ascii="Times New Roman" w:hAnsi="Times New Roman"/>
          <w:b/>
          <w:sz w:val="28"/>
          <w:szCs w:val="28"/>
        </w:rPr>
        <w:t>го</w:t>
      </w:r>
      <w:r w:rsidRPr="002D1B6D">
        <w:rPr>
          <w:rFonts w:ascii="Times New Roman" w:hAnsi="Times New Roman"/>
          <w:b/>
          <w:sz w:val="28"/>
          <w:szCs w:val="28"/>
        </w:rPr>
        <w:t xml:space="preserve"> округ</w:t>
      </w:r>
      <w:r w:rsidR="00E07091">
        <w:rPr>
          <w:rFonts w:ascii="Times New Roman" w:hAnsi="Times New Roman"/>
          <w:b/>
          <w:sz w:val="28"/>
          <w:szCs w:val="28"/>
        </w:rPr>
        <w:t>а</w:t>
      </w:r>
      <w:r w:rsidRPr="002D1B6D">
        <w:rPr>
          <w:rFonts w:ascii="Times New Roman" w:hAnsi="Times New Roman"/>
          <w:b/>
          <w:sz w:val="28"/>
          <w:szCs w:val="28"/>
        </w:rPr>
        <w:t xml:space="preserve">» </w:t>
      </w:r>
      <w:r w:rsidRPr="002D1B6D">
        <w:rPr>
          <w:rFonts w:ascii="Times New Roman" w:eastAsia="Times New Roman" w:hAnsi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2D1B6D">
        <w:rPr>
          <w:rFonts w:ascii="Times New Roman" w:eastAsia="Times New Roman" w:hAnsi="Times New Roman"/>
          <w:b/>
          <w:sz w:val="28"/>
          <w:szCs w:val="28"/>
        </w:rPr>
        <w:t>-20</w:t>
      </w:r>
      <w:r w:rsidR="00E07091">
        <w:rPr>
          <w:rFonts w:ascii="Times New Roman" w:eastAsia="Times New Roman" w:hAnsi="Times New Roman"/>
          <w:b/>
          <w:sz w:val="28"/>
          <w:szCs w:val="28"/>
        </w:rPr>
        <w:t>21</w:t>
      </w:r>
      <w:r w:rsidRPr="002D1B6D">
        <w:rPr>
          <w:rFonts w:ascii="Times New Roman" w:eastAsia="Times New Roman" w:hAnsi="Times New Roman"/>
          <w:b/>
          <w:sz w:val="28"/>
          <w:szCs w:val="28"/>
        </w:rPr>
        <w:t xml:space="preserve"> г.г.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B616B" w:rsidRPr="002D1B6D" w:rsidRDefault="000B616B" w:rsidP="000B6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редакции постановления от </w:t>
      </w:r>
      <w:r w:rsidR="00E07091">
        <w:rPr>
          <w:rFonts w:ascii="Times New Roman" w:eastAsia="Times New Roman" w:hAnsi="Times New Roman"/>
          <w:b/>
          <w:sz w:val="28"/>
          <w:szCs w:val="28"/>
        </w:rPr>
        <w:t>29.12.2018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№</w:t>
      </w:r>
      <w:r w:rsidR="00E07091">
        <w:rPr>
          <w:rFonts w:ascii="Times New Roman" w:eastAsia="Times New Roman" w:hAnsi="Times New Roman"/>
          <w:b/>
          <w:sz w:val="28"/>
          <w:szCs w:val="28"/>
        </w:rPr>
        <w:t>251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0B616B" w:rsidRPr="002D1B6D" w:rsidRDefault="000B616B" w:rsidP="000B61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616B" w:rsidRPr="002D1B6D" w:rsidRDefault="000B616B" w:rsidP="000B616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1B6D">
        <w:rPr>
          <w:rFonts w:ascii="Times New Roman" w:eastAsia="Times New Roman" w:hAnsi="Times New Roman"/>
          <w:sz w:val="28"/>
          <w:szCs w:val="28"/>
        </w:rPr>
        <w:t>На основании постановлений администрации Калтанск</w:t>
      </w:r>
      <w:r>
        <w:rPr>
          <w:rFonts w:ascii="Times New Roman" w:eastAsia="Times New Roman" w:hAnsi="Times New Roman"/>
          <w:sz w:val="28"/>
          <w:szCs w:val="28"/>
        </w:rPr>
        <w:t xml:space="preserve">ого городского округа от </w:t>
      </w:r>
      <w:r w:rsidR="008F3F01">
        <w:rPr>
          <w:rFonts w:ascii="Times New Roman" w:eastAsia="Times New Roman" w:hAnsi="Times New Roman"/>
          <w:sz w:val="28"/>
          <w:szCs w:val="28"/>
        </w:rPr>
        <w:t xml:space="preserve">26.02.2019 </w:t>
      </w:r>
      <w:r w:rsidRPr="00E07091">
        <w:rPr>
          <w:rFonts w:ascii="Times New Roman" w:eastAsia="Times New Roman" w:hAnsi="Times New Roman"/>
          <w:sz w:val="28"/>
          <w:szCs w:val="28"/>
        </w:rPr>
        <w:t xml:space="preserve"> №51-п</w:t>
      </w:r>
      <w:r w:rsidRPr="002D1B6D">
        <w:rPr>
          <w:rFonts w:ascii="Times New Roman" w:eastAsia="Times New Roman" w:hAnsi="Times New Roman"/>
          <w:sz w:val="28"/>
          <w:szCs w:val="28"/>
        </w:rPr>
        <w:t xml:space="preserve"> «Об утверждении реестра муниципальных программ, рекомендуемых к финансированию в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2D1B6D">
        <w:rPr>
          <w:rFonts w:ascii="Times New Roman" w:eastAsia="Times New Roman" w:hAnsi="Times New Roman"/>
          <w:sz w:val="28"/>
          <w:szCs w:val="28"/>
        </w:rPr>
        <w:t xml:space="preserve"> году и плановом периоде до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2D1B6D">
        <w:rPr>
          <w:rFonts w:ascii="Times New Roman" w:eastAsia="Times New Roman" w:hAnsi="Times New Roman"/>
          <w:sz w:val="28"/>
          <w:szCs w:val="28"/>
        </w:rPr>
        <w:t xml:space="preserve"> года», от 08.08.2014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1B6D">
        <w:rPr>
          <w:rFonts w:ascii="Times New Roman" w:eastAsia="Times New Roman" w:hAnsi="Times New Roman"/>
          <w:sz w:val="28"/>
          <w:szCs w:val="28"/>
        </w:rPr>
        <w:t xml:space="preserve"> №216-п «Об утверждении Положения о порядке разработки и реализации муниципальных программ Калтанского городского округа»:</w:t>
      </w:r>
    </w:p>
    <w:p w:rsidR="000B616B" w:rsidRDefault="00720EFB" w:rsidP="000B616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</w:t>
      </w:r>
      <w:r w:rsidR="000B616B">
        <w:rPr>
          <w:rFonts w:ascii="Times New Roman" w:eastAsia="Times New Roman" w:hAnsi="Times New Roman"/>
          <w:sz w:val="28"/>
          <w:szCs w:val="28"/>
        </w:rPr>
        <w:t xml:space="preserve"> в</w:t>
      </w:r>
      <w:r w:rsidR="000B616B" w:rsidRPr="002D1B6D">
        <w:rPr>
          <w:rFonts w:ascii="Times New Roman" w:eastAsia="Times New Roman" w:hAnsi="Times New Roman"/>
          <w:sz w:val="28"/>
          <w:szCs w:val="28"/>
        </w:rPr>
        <w:t xml:space="preserve"> </w:t>
      </w:r>
      <w:r w:rsidR="000B616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B616B" w:rsidRPr="00A557BB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Калтанского городского округа от </w:t>
      </w:r>
      <w:r w:rsidR="00E07091">
        <w:rPr>
          <w:rFonts w:ascii="Times New Roman" w:eastAsia="Times New Roman" w:hAnsi="Times New Roman"/>
          <w:sz w:val="28"/>
          <w:szCs w:val="28"/>
        </w:rPr>
        <w:t>30.12.2013</w:t>
      </w:r>
      <w:r w:rsidR="009451A1">
        <w:rPr>
          <w:rFonts w:ascii="Times New Roman" w:eastAsia="Times New Roman" w:hAnsi="Times New Roman"/>
          <w:sz w:val="28"/>
          <w:szCs w:val="28"/>
        </w:rPr>
        <w:t xml:space="preserve"> </w:t>
      </w:r>
      <w:r w:rsidR="000B616B" w:rsidRPr="00A557BB">
        <w:rPr>
          <w:rFonts w:ascii="Times New Roman" w:eastAsia="Times New Roman" w:hAnsi="Times New Roman"/>
          <w:sz w:val="28"/>
          <w:szCs w:val="28"/>
        </w:rPr>
        <w:t xml:space="preserve"> №</w:t>
      </w:r>
      <w:r w:rsidR="00E07091">
        <w:rPr>
          <w:rFonts w:ascii="Times New Roman" w:eastAsia="Times New Roman" w:hAnsi="Times New Roman"/>
          <w:sz w:val="28"/>
          <w:szCs w:val="28"/>
        </w:rPr>
        <w:t>495</w:t>
      </w:r>
      <w:r w:rsidR="000B616B" w:rsidRPr="00A557BB">
        <w:rPr>
          <w:rFonts w:ascii="Times New Roman" w:eastAsia="Times New Roman" w:hAnsi="Times New Roman"/>
          <w:sz w:val="28"/>
          <w:szCs w:val="28"/>
        </w:rPr>
        <w:t xml:space="preserve">-п </w:t>
      </w:r>
      <w:r w:rsidR="000B616B" w:rsidRPr="00A557BB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</w:t>
      </w:r>
      <w:r w:rsidR="00E07091">
        <w:rPr>
          <w:rFonts w:ascii="Times New Roman" w:hAnsi="Times New Roman"/>
          <w:sz w:val="28"/>
          <w:szCs w:val="28"/>
        </w:rPr>
        <w:t>физической культуры, спорта и молодёжной политики</w:t>
      </w:r>
      <w:r w:rsidR="000B616B" w:rsidRPr="00A557BB">
        <w:rPr>
          <w:rFonts w:ascii="Times New Roman" w:hAnsi="Times New Roman"/>
          <w:sz w:val="28"/>
          <w:szCs w:val="28"/>
        </w:rPr>
        <w:t xml:space="preserve"> Калтанско</w:t>
      </w:r>
      <w:r w:rsidR="00E07091">
        <w:rPr>
          <w:rFonts w:ascii="Times New Roman" w:hAnsi="Times New Roman"/>
          <w:sz w:val="28"/>
          <w:szCs w:val="28"/>
        </w:rPr>
        <w:t>го</w:t>
      </w:r>
      <w:r w:rsidR="000B616B" w:rsidRPr="00A557BB">
        <w:rPr>
          <w:rFonts w:ascii="Times New Roman" w:hAnsi="Times New Roman"/>
          <w:sz w:val="28"/>
          <w:szCs w:val="28"/>
        </w:rPr>
        <w:t xml:space="preserve"> городско</w:t>
      </w:r>
      <w:r w:rsidR="00E07091">
        <w:rPr>
          <w:rFonts w:ascii="Times New Roman" w:hAnsi="Times New Roman"/>
          <w:sz w:val="28"/>
          <w:szCs w:val="28"/>
        </w:rPr>
        <w:t>го</w:t>
      </w:r>
      <w:r w:rsidR="000B616B" w:rsidRPr="00A557BB">
        <w:rPr>
          <w:rFonts w:ascii="Times New Roman" w:hAnsi="Times New Roman"/>
          <w:sz w:val="28"/>
          <w:szCs w:val="28"/>
        </w:rPr>
        <w:t xml:space="preserve"> округ</w:t>
      </w:r>
      <w:r w:rsidR="00E07091">
        <w:rPr>
          <w:rFonts w:ascii="Times New Roman" w:hAnsi="Times New Roman"/>
          <w:sz w:val="28"/>
          <w:szCs w:val="28"/>
        </w:rPr>
        <w:t>а</w:t>
      </w:r>
      <w:r w:rsidR="000B616B" w:rsidRPr="00A557BB">
        <w:rPr>
          <w:rFonts w:ascii="Times New Roman" w:hAnsi="Times New Roman"/>
          <w:sz w:val="28"/>
          <w:szCs w:val="28"/>
        </w:rPr>
        <w:t xml:space="preserve">» </w:t>
      </w:r>
      <w:r w:rsidR="000B616B" w:rsidRPr="00A557BB">
        <w:rPr>
          <w:rFonts w:ascii="Times New Roman" w:eastAsia="Times New Roman" w:hAnsi="Times New Roman"/>
          <w:sz w:val="28"/>
          <w:szCs w:val="28"/>
        </w:rPr>
        <w:t>на 2014-20</w:t>
      </w:r>
      <w:r w:rsidR="00E07091">
        <w:rPr>
          <w:rFonts w:ascii="Times New Roman" w:eastAsia="Times New Roman" w:hAnsi="Times New Roman"/>
          <w:sz w:val="28"/>
          <w:szCs w:val="28"/>
        </w:rPr>
        <w:t>21</w:t>
      </w:r>
      <w:r w:rsidR="000B616B" w:rsidRPr="00A557BB">
        <w:rPr>
          <w:rFonts w:ascii="Times New Roman" w:eastAsia="Times New Roman" w:hAnsi="Times New Roman"/>
          <w:sz w:val="28"/>
          <w:szCs w:val="28"/>
        </w:rPr>
        <w:t xml:space="preserve"> г.г.</w:t>
      </w:r>
      <w:r w:rsidR="000B616B">
        <w:rPr>
          <w:rFonts w:ascii="Times New Roman" w:eastAsia="Times New Roman" w:hAnsi="Times New Roman"/>
          <w:sz w:val="28"/>
          <w:szCs w:val="28"/>
        </w:rPr>
        <w:t xml:space="preserve"> и утвердить муниципальную программу в новой редакции.</w:t>
      </w:r>
    </w:p>
    <w:p w:rsidR="00720EFB" w:rsidRDefault="00720EFB" w:rsidP="00720EF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 муниципальной программы «Развитие физической культуры, спорта и молодежной политики Калтанского городского округа» на 2014-2021 г.г. изложить в новой редакции согласно приложению №1 к настоящему постановлению.</w:t>
      </w:r>
    </w:p>
    <w:p w:rsidR="00720EFB" w:rsidRPr="002D1B6D" w:rsidRDefault="00720EFB" w:rsidP="00720EF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Раздел 4. Ресурсное обеспечение программы изложить в новой редакции согласно приложению №2 к настоящему постановлению. Объемы бюджетных ассигнований по программным мероприятиям приведены в ресурсном обеспечении программы и подлежат уточнению исходя из возможностей бюджета на соответствующий год.</w:t>
      </w:r>
    </w:p>
    <w:p w:rsidR="000B616B" w:rsidRDefault="000B616B" w:rsidP="000B616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1B6D">
        <w:rPr>
          <w:rFonts w:ascii="Times New Roman" w:eastAsia="Times New Roman" w:hAnsi="Times New Roman"/>
          <w:sz w:val="28"/>
          <w:szCs w:val="28"/>
        </w:rPr>
        <w:t xml:space="preserve">Начальнику отдела организационной и кадровой работы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Калтанского городского округа </w:t>
      </w:r>
      <w:r w:rsidRPr="002D1B6D">
        <w:rPr>
          <w:rFonts w:ascii="Times New Roman" w:eastAsia="Times New Roman" w:hAnsi="Times New Roman"/>
          <w:sz w:val="28"/>
          <w:szCs w:val="28"/>
        </w:rPr>
        <w:t>(Т.А. Верещагина) опубликовать настоящее постановление на официальном сайте администрации Калтанского городского округа.</w:t>
      </w:r>
    </w:p>
    <w:p w:rsidR="000B616B" w:rsidRPr="002D1B6D" w:rsidRDefault="000B616B" w:rsidP="000B616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Директору МАУ «Пресс-центр г. Калтан» (В.Н.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Беспальчук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опубликовать настоящее постановление в средствах массовой информации.</w:t>
      </w:r>
    </w:p>
    <w:p w:rsidR="000B616B" w:rsidRPr="002D1B6D" w:rsidRDefault="000B616B" w:rsidP="000B616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>с момента опубликования.</w:t>
      </w:r>
    </w:p>
    <w:p w:rsidR="000B616B" w:rsidRPr="002D1B6D" w:rsidRDefault="000B616B" w:rsidP="000B616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1B6D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D1B6D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(А.И. Горшкова).</w:t>
      </w:r>
    </w:p>
    <w:p w:rsidR="000B616B" w:rsidRPr="002D1B6D" w:rsidRDefault="000B616B" w:rsidP="000B616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B616B" w:rsidRPr="002D1B6D" w:rsidRDefault="000B616B" w:rsidP="000B616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B616B" w:rsidRPr="002D1B6D" w:rsidRDefault="000B616B" w:rsidP="000B616B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z w:val="28"/>
          <w:szCs w:val="28"/>
        </w:rPr>
        <w:t>Глава Калтанского</w:t>
      </w:r>
    </w:p>
    <w:p w:rsidR="000B616B" w:rsidRDefault="000B616B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</w:t>
      </w:r>
      <w:r w:rsidRPr="002D1B6D">
        <w:rPr>
          <w:rFonts w:ascii="Times New Roman" w:eastAsia="Times New Roman" w:hAnsi="Times New Roman"/>
          <w:b/>
          <w:sz w:val="28"/>
          <w:szCs w:val="28"/>
        </w:rPr>
        <w:tab/>
      </w:r>
      <w:r w:rsidRPr="002D1B6D">
        <w:rPr>
          <w:rFonts w:ascii="Times New Roman" w:eastAsia="Times New Roman" w:hAnsi="Times New Roman"/>
          <w:b/>
          <w:sz w:val="28"/>
          <w:szCs w:val="28"/>
        </w:rPr>
        <w:tab/>
      </w:r>
      <w:r w:rsidRPr="002D1B6D">
        <w:rPr>
          <w:rFonts w:ascii="Times New Roman" w:eastAsia="Times New Roman" w:hAnsi="Times New Roman"/>
          <w:b/>
          <w:sz w:val="28"/>
          <w:szCs w:val="28"/>
        </w:rPr>
        <w:tab/>
      </w:r>
      <w:r w:rsidRPr="002D1B6D">
        <w:rPr>
          <w:rFonts w:ascii="Times New Roman" w:eastAsia="Times New Roman" w:hAnsi="Times New Roman"/>
          <w:b/>
          <w:sz w:val="28"/>
          <w:szCs w:val="28"/>
        </w:rPr>
        <w:tab/>
        <w:t>И.Ф. Голдинов</w:t>
      </w: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376D" w:rsidRDefault="002D376D" w:rsidP="000B61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F7DF8" w:rsidRDefault="00E07091" w:rsidP="00E07091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F7DF8" w:rsidRDefault="00E07091" w:rsidP="00E07091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7DF8" w:rsidRDefault="00E07091" w:rsidP="00E07091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E07091" w:rsidRPr="00B30943" w:rsidRDefault="00E07091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от_</w:t>
      </w:r>
      <w:r w:rsidR="00C43B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____2019</w:t>
      </w:r>
      <w:r w:rsidR="00BF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30943">
        <w:rPr>
          <w:rFonts w:ascii="Times New Roman" w:hAnsi="Times New Roman" w:cs="Times New Roman"/>
          <w:sz w:val="28"/>
          <w:szCs w:val="28"/>
        </w:rPr>
        <w:t xml:space="preserve"> </w:t>
      </w:r>
      <w:r w:rsidR="00BF7DF8">
        <w:rPr>
          <w:rFonts w:ascii="Times New Roman" w:hAnsi="Times New Roman" w:cs="Times New Roman"/>
          <w:sz w:val="28"/>
          <w:szCs w:val="28"/>
        </w:rPr>
        <w:t>№__</w:t>
      </w:r>
      <w:proofErr w:type="gramStart"/>
      <w:r w:rsidR="00BF7DF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BF7DF8">
        <w:rPr>
          <w:rFonts w:ascii="Times New Roman" w:hAnsi="Times New Roman" w:cs="Times New Roman"/>
          <w:sz w:val="28"/>
          <w:szCs w:val="28"/>
        </w:rPr>
        <w:t>п</w:t>
      </w:r>
    </w:p>
    <w:p w:rsidR="00E07091" w:rsidRDefault="00E07091" w:rsidP="00E0709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outlineLvl w:val="1"/>
        <w:rPr>
          <w:b/>
          <w:spacing w:val="-4"/>
          <w:sz w:val="28"/>
          <w:szCs w:val="28"/>
        </w:rPr>
      </w:pPr>
    </w:p>
    <w:p w:rsidR="00B30943" w:rsidRDefault="00B30943" w:rsidP="00B3094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943" w:rsidRDefault="00B30943" w:rsidP="00B30943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30943" w:rsidRPr="00B30943" w:rsidRDefault="00B30943" w:rsidP="00B30943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43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B30943" w:rsidRDefault="00B30943" w:rsidP="00B30943">
      <w:pPr>
        <w:pStyle w:val="ConsNormal"/>
        <w:widowControl/>
        <w:ind w:right="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43">
        <w:rPr>
          <w:rFonts w:ascii="Times New Roman" w:hAnsi="Times New Roman" w:cs="Times New Roman"/>
          <w:b/>
          <w:sz w:val="28"/>
          <w:szCs w:val="28"/>
        </w:rPr>
        <w:t>«Развитие физической культуры, спорта и молодежной политики Калтанского городского округа» на 2014-2021 годы</w:t>
      </w:r>
    </w:p>
    <w:p w:rsidR="00B30943" w:rsidRPr="00B30943" w:rsidRDefault="00B30943" w:rsidP="00B30943">
      <w:pPr>
        <w:pStyle w:val="ConsNormal"/>
        <w:widowControl/>
        <w:ind w:right="0"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943" w:rsidRPr="00B30943" w:rsidRDefault="00B30943" w:rsidP="00B30943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4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B30943" w:rsidRPr="00B30943" w:rsidRDefault="00B30943" w:rsidP="00B30943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80"/>
      </w:tblGrid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B30943" w:rsidP="005E0B02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«Развитие физической культуры, спорта  и молодежной политики Калтанского городского округа» на 2020 год и плановый период 2021 года</w:t>
            </w:r>
          </w:p>
        </w:tc>
      </w:tr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 муниципальной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B30943" w:rsidP="005E0B02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Калтанского городского округа по социальным вопросам </w:t>
            </w: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Анна Богдановна Клюева</w:t>
            </w:r>
          </w:p>
        </w:tc>
      </w:tr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B30943" w:rsidP="005E0B0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учреждение Управление молодежной политики и спорта Калтанского городского округа</w:t>
            </w:r>
          </w:p>
        </w:tc>
      </w:tr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:rsidR="00B30943" w:rsidRPr="00B30943" w:rsidRDefault="00B30943" w:rsidP="005E0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Default="00B30943" w:rsidP="005E0B0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МАУ «Стадион «Энергетик» КГО, </w:t>
            </w:r>
          </w:p>
          <w:p w:rsidR="00B30943" w:rsidRPr="00B30943" w:rsidRDefault="00B30943" w:rsidP="005E0B0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МБУ </w:t>
            </w:r>
            <w:proofErr w:type="gramStart"/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«Комплексная детско-юношеская спортивная школа»</w:t>
            </w:r>
          </w:p>
        </w:tc>
      </w:tr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B30943" w:rsidP="005E0B02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создание условий  для  всестороннего  развития  человека, пропаганда здорового образа жизни, формирование потребности  в систематических занятиях физической культурой и спортом и создание  условий  для физического и нравственного воспитания; профилактика заболеваний и вредных привычек;</w:t>
            </w:r>
          </w:p>
          <w:p w:rsidR="00B30943" w:rsidRPr="00B30943" w:rsidRDefault="00B30943" w:rsidP="005E0B02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условий, способствующих самореализации и гражданскому становлению молодых граждан Калтанского городского округа, как одного из основных ресурсов комплексного развития.</w:t>
            </w:r>
          </w:p>
        </w:tc>
      </w:tr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B30943" w:rsidP="005E0B0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 xml:space="preserve">- вовлечение  жителей  Калтанского городского округа всех возрастов к  </w:t>
            </w:r>
            <w:r w:rsidRPr="00B30943">
              <w:rPr>
                <w:rFonts w:ascii="Times New Roman" w:hAnsi="Times New Roman"/>
                <w:sz w:val="28"/>
                <w:szCs w:val="28"/>
              </w:rPr>
              <w:lastRenderedPageBreak/>
              <w:t>систематическим  занятиям физической  культурой  и спортом, проведение спортивно-массовых и оздоровительных мероприятий;</w:t>
            </w:r>
          </w:p>
          <w:p w:rsidR="00B30943" w:rsidRPr="00B30943" w:rsidRDefault="00B30943" w:rsidP="005E0B0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>- приобщение детей к здоровому образу жизни, снижению уровня заболеваемости, детской преступности, алкоголизма, наркомании и других социально - опасных явлений;</w:t>
            </w:r>
          </w:p>
          <w:p w:rsidR="00B30943" w:rsidRPr="00B30943" w:rsidRDefault="00B30943" w:rsidP="005E0B0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>- обеспечение материально-технической базы учреждений современным спортивным оборудованием, методической литературой, повышение качества учебно-тренировочного процесса в Калтанском городском округе;</w:t>
            </w:r>
          </w:p>
          <w:p w:rsidR="00B30943" w:rsidRPr="00B30943" w:rsidRDefault="00B30943" w:rsidP="005E0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t>- содействие занятости молодежи в организации трудоустройства в подростковые и студенческие отряды в свободное от учебы время;</w:t>
            </w:r>
          </w:p>
          <w:p w:rsidR="00B30943" w:rsidRPr="00B30943" w:rsidRDefault="00B30943" w:rsidP="005E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t>- формирование гражданской позиции молодежи, профилактика асоциальных явлений.</w:t>
            </w:r>
          </w:p>
        </w:tc>
      </w:tr>
      <w:tr w:rsidR="00B30943" w:rsidRPr="00B30943" w:rsidTr="005E0B02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Сроки реализации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863CFC" w:rsidP="00B3094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B30943" w:rsidRPr="00B30943">
              <w:rPr>
                <w:rFonts w:ascii="Times New Roman" w:hAnsi="Times New Roman"/>
                <w:sz w:val="28"/>
                <w:szCs w:val="28"/>
              </w:rPr>
              <w:t>-2021 гг.</w:t>
            </w:r>
          </w:p>
        </w:tc>
      </w:tr>
      <w:tr w:rsidR="00B30943" w:rsidRPr="00B30943" w:rsidTr="005E0B02">
        <w:trPr>
          <w:trHeight w:val="153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943" w:rsidRPr="00B30943" w:rsidRDefault="00B30943" w:rsidP="005E0B02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бюджетных ассигнований программы в целом и с разбивкой по годам ее реализации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43" w:rsidRPr="00B30943" w:rsidRDefault="00B30943" w:rsidP="00B3094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t>Общая сумма средств необходимых на реализацию Программы, составит 213407,94 тыс. руб., в том числе по годам:</w:t>
            </w:r>
          </w:p>
          <w:p w:rsidR="00B30943" w:rsidRPr="00B30943" w:rsidRDefault="00B30943" w:rsidP="00B30943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2014 год  </w:t>
            </w:r>
            <w:r w:rsidRPr="00B30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17 811, 79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; 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2015 год  - 21 362,37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2016 год -  21 416,80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2017 год -  22 158,81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2018 год -  29 843,02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2019 год -  34 480,55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2020 год -  33 422,70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2021год -  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32 911,90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том числе средства местного бюджета: 206142,01 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2014 год  -  </w:t>
            </w:r>
            <w:bookmarkStart w:id="1" w:name="OLE_LINK1"/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17 062, 69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2015 год  - 20 367,64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2016 год  - 20 354,60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2017 год -  20 950,21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br/>
              <w:t xml:space="preserve">2018 год -  29 101,93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lastRenderedPageBreak/>
              <w:t xml:space="preserve">2019 год -  33 759,94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2020 год -  32 272,50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2021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год -  32 272,50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</w:t>
            </w:r>
            <w:bookmarkEnd w:id="1"/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B30943" w:rsidRPr="00B30943" w:rsidRDefault="00B30943" w:rsidP="005E0B02">
            <w:pPr>
              <w:pStyle w:val="HTML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том числе средства областного бюджета: 1185,0 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2014 год  -  144,70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2015 год  - 144,70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2016 год  - 146,60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2017 год -  139,50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2018 год -  139,50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2019 год -  191,00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2020 год -  139,50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2021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год -  139,50 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Внебюджетные источники: 6080,93 тыс. руб.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2014 год  -  604,40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2015 год  - 850,03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;</w:t>
            </w:r>
          </w:p>
          <w:p w:rsidR="00B30943" w:rsidRPr="00B30943" w:rsidRDefault="00B30943" w:rsidP="005E0B02">
            <w:pPr>
              <w:pStyle w:val="a4"/>
              <w:rPr>
                <w:bCs/>
                <w:i/>
                <w:sz w:val="28"/>
                <w:szCs w:val="28"/>
              </w:rPr>
            </w:pPr>
            <w:r w:rsidRPr="00B30943">
              <w:rPr>
                <w:bCs/>
                <w:i/>
                <w:sz w:val="28"/>
                <w:szCs w:val="28"/>
              </w:rPr>
              <w:t xml:space="preserve">2016 год -  915,60 </w:t>
            </w:r>
            <w:r w:rsidRPr="00B30943">
              <w:rPr>
                <w:i/>
                <w:sz w:val="28"/>
                <w:szCs w:val="28"/>
              </w:rPr>
              <w:t>тыс. руб.</w:t>
            </w:r>
            <w:r w:rsidRPr="00B30943">
              <w:rPr>
                <w:bCs/>
                <w:i/>
                <w:sz w:val="28"/>
                <w:szCs w:val="28"/>
              </w:rPr>
              <w:t>;</w:t>
            </w:r>
          </w:p>
          <w:p w:rsidR="00B30943" w:rsidRPr="00B30943" w:rsidRDefault="00B30943" w:rsidP="00B3094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2017 год – 1069,1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B30943" w:rsidRPr="00B30943" w:rsidRDefault="00B30943" w:rsidP="00B3094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2018 год -  601,59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B30943" w:rsidRPr="00B30943" w:rsidRDefault="00B30943" w:rsidP="00B30943">
            <w:pPr>
              <w:pStyle w:val="a3"/>
              <w:widowControl w:val="0"/>
              <w:tabs>
                <w:tab w:val="left" w:pos="720"/>
              </w:tabs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3094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2019 год -  529,61 </w:t>
            </w:r>
            <w:r w:rsidRPr="00B30943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  <w:p w:rsidR="00B30943" w:rsidRPr="00B30943" w:rsidRDefault="00B30943" w:rsidP="00B30943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2020 год -  1010,70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  <w:p w:rsidR="00B30943" w:rsidRPr="00B30943" w:rsidRDefault="00B30943" w:rsidP="00B30943">
            <w:pPr>
              <w:pStyle w:val="HTML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2021</w:t>
            </w:r>
            <w:r w:rsidRPr="00B3094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год -  499,90 </w:t>
            </w:r>
            <w:r w:rsidRPr="00B309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тыс. руб.</w:t>
            </w:r>
          </w:p>
        </w:tc>
      </w:tr>
      <w:tr w:rsidR="00B30943" w:rsidRPr="00B30943" w:rsidTr="005E0B02">
        <w:trPr>
          <w:trHeight w:val="36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943" w:rsidRPr="00B30943" w:rsidRDefault="00B30943" w:rsidP="005E0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43" w:rsidRPr="00B30943" w:rsidRDefault="00B30943" w:rsidP="005E0B02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>- увеличение  доли населения, систематически занимающегося физической культурой и спортом;</w:t>
            </w:r>
          </w:p>
          <w:p w:rsidR="00B30943" w:rsidRPr="00B30943" w:rsidRDefault="00B30943" w:rsidP="005E0B0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>- увеличение  численности лиц,  систематически занимающихся физической культурой и спортом;</w:t>
            </w:r>
          </w:p>
          <w:p w:rsidR="00B30943" w:rsidRPr="00B30943" w:rsidRDefault="00B30943" w:rsidP="005E0B0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>- увеличение количества спортивно-массовых мероприятий, количества участников мероприятий;</w:t>
            </w:r>
          </w:p>
          <w:p w:rsidR="00B30943" w:rsidRPr="00B30943" w:rsidRDefault="00B30943" w:rsidP="005E0B0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30943">
              <w:rPr>
                <w:rFonts w:ascii="Times New Roman" w:hAnsi="Times New Roman"/>
                <w:sz w:val="28"/>
                <w:szCs w:val="28"/>
              </w:rPr>
              <w:t>- увеличение доли обеспеченности спортивными сооружениями;</w:t>
            </w:r>
          </w:p>
          <w:p w:rsidR="00B30943" w:rsidRPr="00B30943" w:rsidRDefault="00B30943" w:rsidP="005E0B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30943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бойцов молодежных трудовых отрядов</w:t>
            </w:r>
          </w:p>
        </w:tc>
      </w:tr>
    </w:tbl>
    <w:p w:rsidR="00340FAF" w:rsidRDefault="00340FAF">
      <w:pPr>
        <w:rPr>
          <w:rFonts w:ascii="Times New Roman" w:hAnsi="Times New Roman" w:cs="Times New Roman"/>
          <w:sz w:val="28"/>
          <w:szCs w:val="28"/>
        </w:rPr>
      </w:pPr>
    </w:p>
    <w:p w:rsidR="00B30943" w:rsidRDefault="00B30943">
      <w:pPr>
        <w:rPr>
          <w:rFonts w:ascii="Times New Roman" w:hAnsi="Times New Roman" w:cs="Times New Roman"/>
          <w:sz w:val="28"/>
          <w:szCs w:val="28"/>
        </w:rPr>
      </w:pPr>
    </w:p>
    <w:p w:rsidR="00B30943" w:rsidRDefault="00B30943">
      <w:pPr>
        <w:rPr>
          <w:rFonts w:ascii="Times New Roman" w:hAnsi="Times New Roman" w:cs="Times New Roman"/>
          <w:sz w:val="28"/>
          <w:szCs w:val="28"/>
        </w:rPr>
      </w:pPr>
    </w:p>
    <w:p w:rsidR="00B30943" w:rsidRDefault="00B30943">
      <w:pPr>
        <w:rPr>
          <w:rFonts w:ascii="Times New Roman" w:hAnsi="Times New Roman" w:cs="Times New Roman"/>
          <w:sz w:val="28"/>
          <w:szCs w:val="28"/>
        </w:rPr>
      </w:pPr>
    </w:p>
    <w:p w:rsidR="00B30943" w:rsidRDefault="00A05F21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30943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B30943" w:rsidRDefault="00B30943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30943" w:rsidRDefault="00B30943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B30943" w:rsidRDefault="00B30943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от_____2019 г. №__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</w:p>
    <w:p w:rsidR="00B30943" w:rsidRDefault="00B30943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B30943" w:rsidRDefault="00B30943" w:rsidP="00B3094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B30943" w:rsidRPr="00B30943" w:rsidRDefault="00B30943" w:rsidP="00B3094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943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30943" w:rsidRPr="00B30943" w:rsidRDefault="00B30943" w:rsidP="00B30943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При разработке стратегии ресурсного обеспечения муниципальной программы учитывались реальная ситуация в финансово-бюджетной сфере на муниципальном уровне, высокая общеэкономическая, социальная и политическая значимость проблемы.</w:t>
      </w:r>
    </w:p>
    <w:p w:rsidR="00B30943" w:rsidRPr="00B30943" w:rsidRDefault="00B30943" w:rsidP="00B30943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Всего на реализацию программы потребуется  213407,94</w:t>
      </w:r>
      <w:r w:rsidRPr="00B30943">
        <w:rPr>
          <w:rFonts w:ascii="Times New Roman" w:hAnsi="Times New Roman" w:cs="Times New Roman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 xml:space="preserve">  тыс. руб., в том числе по годам: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2014 год  </w:t>
      </w:r>
      <w:r w:rsidRPr="00B309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17 811, 79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; 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2015 год  - 21 362,37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2016 год -  21 416,80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2017 год -  22 158,81</w:t>
      </w:r>
      <w:r w:rsidRPr="00B30943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2018 год -  29 843,02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2019 год -  34 480,55</w:t>
      </w:r>
      <w:r w:rsidRPr="00B30943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2020 год -  33 422,70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2021 год – 32 911,90 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sz w:val="28"/>
          <w:szCs w:val="28"/>
          <w:lang w:val="ru-RU"/>
        </w:rPr>
        <w:t>В том числе средства местного бюджета: 206142,01 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2014 год  -  17 062, 69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2015 год  - 20 367,64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2016 год  - 20 354,60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2017 год -  20 950,21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br/>
        <w:t xml:space="preserve">2018 год -  29 101,93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2019 год -  33 759,94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2020 год -  32 272,50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2021 год – 32 272,50  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30943" w:rsidRPr="00B30943" w:rsidRDefault="00B30943" w:rsidP="00B30943">
      <w:pPr>
        <w:pStyle w:val="HTML"/>
        <w:spacing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том числе средства областного бюджета: 1185,00 тыс. руб. 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2014 год  -  144,70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2015 год  - 144,70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2016 год  - 146,60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2017 год -  139,50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2018 год -  139,50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2019 год -  191,00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2020 год -  139,50 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</w:p>
    <w:p w:rsid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2021 год – 139,50  тыс. руб. </w:t>
      </w:r>
    </w:p>
    <w:p w:rsid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Внебюджетные источники: 6080,93 тыс. руб. 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2014 год  -  604,40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HTML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2015 год  - 850,03 </w:t>
      </w:r>
      <w:r w:rsidRPr="00B30943">
        <w:rPr>
          <w:rFonts w:ascii="Times New Roman" w:hAnsi="Times New Roman" w:cs="Times New Roman"/>
          <w:i/>
          <w:sz w:val="28"/>
          <w:szCs w:val="28"/>
          <w:lang w:val="ru-RU"/>
        </w:rPr>
        <w:t>тыс. руб.</w:t>
      </w:r>
      <w:r w:rsidRPr="00B30943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B30943" w:rsidRPr="00B30943" w:rsidRDefault="00B30943" w:rsidP="00B30943">
      <w:pPr>
        <w:pStyle w:val="a4"/>
        <w:rPr>
          <w:bCs/>
          <w:i/>
          <w:sz w:val="28"/>
          <w:szCs w:val="28"/>
        </w:rPr>
      </w:pPr>
      <w:r w:rsidRPr="00B30943">
        <w:rPr>
          <w:bCs/>
          <w:i/>
          <w:sz w:val="28"/>
          <w:szCs w:val="28"/>
        </w:rPr>
        <w:t xml:space="preserve">2016 год -  915,60 </w:t>
      </w:r>
      <w:r w:rsidRPr="00B30943">
        <w:rPr>
          <w:i/>
          <w:sz w:val="28"/>
          <w:szCs w:val="28"/>
        </w:rPr>
        <w:t>тыс. руб.</w:t>
      </w:r>
      <w:r w:rsidRPr="00B30943">
        <w:rPr>
          <w:bCs/>
          <w:i/>
          <w:sz w:val="28"/>
          <w:szCs w:val="28"/>
        </w:rPr>
        <w:t>;</w:t>
      </w:r>
    </w:p>
    <w:p w:rsidR="00B30943" w:rsidRPr="00B30943" w:rsidRDefault="00B30943" w:rsidP="00B309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</w:rPr>
        <w:t xml:space="preserve">2017 год – 1069,1 </w:t>
      </w:r>
      <w:r w:rsidRPr="00B30943">
        <w:rPr>
          <w:rFonts w:ascii="Times New Roman" w:hAnsi="Times New Roman" w:cs="Times New Roman"/>
          <w:i/>
          <w:sz w:val="28"/>
          <w:szCs w:val="28"/>
        </w:rPr>
        <w:t>тыс. руб.</w:t>
      </w:r>
    </w:p>
    <w:p w:rsidR="00B30943" w:rsidRDefault="00B30943" w:rsidP="00B309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</w:rPr>
        <w:t xml:space="preserve">2018 год – 601,59  </w:t>
      </w:r>
      <w:r w:rsidRPr="00B30943">
        <w:rPr>
          <w:rFonts w:ascii="Times New Roman" w:hAnsi="Times New Roman" w:cs="Times New Roman"/>
          <w:i/>
          <w:sz w:val="28"/>
          <w:szCs w:val="28"/>
        </w:rPr>
        <w:t>тыс. руб.</w:t>
      </w:r>
    </w:p>
    <w:p w:rsidR="00B30943" w:rsidRPr="00B30943" w:rsidRDefault="00B30943" w:rsidP="00B309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0943">
        <w:rPr>
          <w:rFonts w:ascii="Times New Roman" w:hAnsi="Times New Roman" w:cs="Times New Roman"/>
          <w:bCs/>
          <w:i/>
          <w:sz w:val="28"/>
          <w:szCs w:val="28"/>
        </w:rPr>
        <w:t xml:space="preserve">2019 год -  529,61  </w:t>
      </w:r>
      <w:r w:rsidRPr="00B30943">
        <w:rPr>
          <w:rFonts w:ascii="Times New Roman" w:hAnsi="Times New Roman" w:cs="Times New Roman"/>
          <w:i/>
          <w:sz w:val="28"/>
          <w:szCs w:val="28"/>
        </w:rPr>
        <w:t>тыс. руб.</w:t>
      </w:r>
    </w:p>
    <w:p w:rsidR="00B30943" w:rsidRPr="00B30943" w:rsidRDefault="00B30943" w:rsidP="00B30943">
      <w:pPr>
        <w:pStyle w:val="a3"/>
        <w:widowControl w:val="0"/>
        <w:tabs>
          <w:tab w:val="left" w:pos="720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0943">
        <w:rPr>
          <w:rFonts w:ascii="Times New Roman" w:hAnsi="Times New Roman"/>
          <w:bCs/>
          <w:i/>
          <w:sz w:val="28"/>
          <w:szCs w:val="28"/>
        </w:rPr>
        <w:t xml:space="preserve">2020 год -  1010,70  </w:t>
      </w:r>
      <w:r w:rsidRPr="00B30943">
        <w:rPr>
          <w:rFonts w:ascii="Times New Roman" w:hAnsi="Times New Roman"/>
          <w:i/>
          <w:sz w:val="28"/>
          <w:szCs w:val="28"/>
        </w:rPr>
        <w:t>тыс. руб.</w:t>
      </w:r>
    </w:p>
    <w:p w:rsidR="00B30943" w:rsidRPr="00B30943" w:rsidRDefault="00B30943" w:rsidP="00B30943">
      <w:pPr>
        <w:pStyle w:val="a3"/>
        <w:widowControl w:val="0"/>
        <w:tabs>
          <w:tab w:val="left" w:pos="720"/>
        </w:tabs>
        <w:spacing w:after="0" w:line="240" w:lineRule="auto"/>
        <w:ind w:left="0"/>
        <w:rPr>
          <w:rFonts w:ascii="Times New Roman" w:hAnsi="Times New Roman"/>
          <w:b/>
          <w:sz w:val="28"/>
        </w:rPr>
      </w:pPr>
      <w:r w:rsidRPr="00B30943">
        <w:rPr>
          <w:rFonts w:ascii="Times New Roman" w:hAnsi="Times New Roman"/>
          <w:i/>
          <w:sz w:val="28"/>
          <w:szCs w:val="28"/>
        </w:rPr>
        <w:t>2021 год – 499,90  тыс. руб.</w:t>
      </w:r>
    </w:p>
    <w:p w:rsidR="00B30943" w:rsidRDefault="00B30943">
      <w:pPr>
        <w:rPr>
          <w:rFonts w:ascii="Times New Roman" w:hAnsi="Times New Roman" w:cs="Times New Roman"/>
          <w:sz w:val="28"/>
          <w:szCs w:val="28"/>
        </w:rPr>
      </w:pPr>
    </w:p>
    <w:p w:rsidR="00B30943" w:rsidRDefault="00B30943">
      <w:pPr>
        <w:rPr>
          <w:rFonts w:ascii="Times New Roman" w:hAnsi="Times New Roman" w:cs="Times New Roman"/>
          <w:sz w:val="28"/>
          <w:szCs w:val="28"/>
        </w:rPr>
      </w:pPr>
    </w:p>
    <w:p w:rsidR="000778D4" w:rsidRDefault="000778D4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F10492" w:rsidRDefault="00F10492">
      <w:pPr>
        <w:rPr>
          <w:rFonts w:ascii="Times New Roman" w:hAnsi="Times New Roman" w:cs="Times New Roman"/>
          <w:sz w:val="28"/>
          <w:szCs w:val="28"/>
        </w:rPr>
      </w:pPr>
    </w:p>
    <w:p w:rsidR="00B4549C" w:rsidRDefault="00B4549C">
      <w:pPr>
        <w:rPr>
          <w:rFonts w:ascii="Times New Roman" w:hAnsi="Times New Roman" w:cs="Times New Roman"/>
          <w:sz w:val="28"/>
          <w:szCs w:val="28"/>
        </w:rPr>
      </w:pPr>
    </w:p>
    <w:p w:rsidR="0020274B" w:rsidRDefault="0020274B">
      <w:pPr>
        <w:rPr>
          <w:rFonts w:ascii="Times New Roman" w:hAnsi="Times New Roman" w:cs="Times New Roman"/>
          <w:sz w:val="28"/>
          <w:szCs w:val="28"/>
        </w:rPr>
      </w:pPr>
    </w:p>
    <w:p w:rsidR="0020274B" w:rsidRDefault="0020274B">
      <w:pPr>
        <w:rPr>
          <w:rFonts w:ascii="Times New Roman" w:hAnsi="Times New Roman" w:cs="Times New Roman"/>
          <w:sz w:val="28"/>
          <w:szCs w:val="28"/>
        </w:rPr>
      </w:pPr>
    </w:p>
    <w:p w:rsidR="0020274B" w:rsidRDefault="0020274B">
      <w:pPr>
        <w:rPr>
          <w:rFonts w:ascii="Times New Roman" w:hAnsi="Times New Roman" w:cs="Times New Roman"/>
          <w:sz w:val="28"/>
          <w:szCs w:val="28"/>
        </w:rPr>
      </w:pPr>
    </w:p>
    <w:p w:rsidR="0020274B" w:rsidRDefault="0020274B" w:rsidP="0020274B">
      <w:pPr>
        <w:jc w:val="center"/>
        <w:rPr>
          <w:rFonts w:ascii="Times New Roman" w:hAnsi="Times New Roman" w:cs="Times New Roman"/>
          <w:sz w:val="28"/>
          <w:szCs w:val="28"/>
        </w:rPr>
        <w:sectPr w:rsidR="0020274B" w:rsidSect="00274F2F">
          <w:pgSz w:w="11906" w:h="16838"/>
          <w:pgMar w:top="1418" w:right="851" w:bottom="1134" w:left="1559" w:header="709" w:footer="709" w:gutter="0"/>
          <w:cols w:space="708"/>
          <w:docGrid w:linePitch="360"/>
        </w:sectPr>
      </w:pPr>
    </w:p>
    <w:p w:rsidR="000778D4" w:rsidRDefault="000778D4" w:rsidP="0020274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8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ЦЕЛЕВЫЕ ИНДИКАТОРЫ ПРОГРАММЫ</w:t>
      </w:r>
    </w:p>
    <w:tbl>
      <w:tblPr>
        <w:tblW w:w="16400" w:type="dxa"/>
        <w:jc w:val="center"/>
        <w:tblInd w:w="-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7"/>
        <w:gridCol w:w="2268"/>
        <w:gridCol w:w="779"/>
        <w:gridCol w:w="1481"/>
        <w:gridCol w:w="1354"/>
        <w:gridCol w:w="1340"/>
        <w:gridCol w:w="1275"/>
        <w:gridCol w:w="1418"/>
        <w:gridCol w:w="850"/>
        <w:gridCol w:w="851"/>
        <w:gridCol w:w="992"/>
      </w:tblGrid>
      <w:tr w:rsidR="001F2F70" w:rsidRPr="00881BE6" w:rsidTr="001F2F70">
        <w:trPr>
          <w:trHeight w:val="62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0778D4" w:rsidP="0020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0778D4" w:rsidP="0020274B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8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0778D4" w:rsidP="002027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78D4" w:rsidRPr="00881BE6" w:rsidRDefault="000778D4" w:rsidP="00881B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Планируемый показатель</w:t>
            </w:r>
          </w:p>
        </w:tc>
      </w:tr>
      <w:tr w:rsidR="00881BE6" w:rsidRPr="00881BE6" w:rsidTr="001F2F70">
        <w:trPr>
          <w:trHeight w:val="959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78D4" w:rsidRPr="00881BE6" w:rsidRDefault="000778D4" w:rsidP="0047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78D4" w:rsidRPr="00881BE6" w:rsidRDefault="000778D4" w:rsidP="00476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78D4" w:rsidRPr="00881BE6" w:rsidRDefault="000778D4" w:rsidP="00476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78D4" w:rsidRPr="00881BE6" w:rsidRDefault="000778D4" w:rsidP="00476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20274B" w:rsidP="00B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Фактичес</w:t>
            </w:r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t xml:space="preserve">кое исполнение </w:t>
            </w:r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br/>
              <w:t>за 2014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0274B" w:rsidRPr="00881BE6" w:rsidRDefault="00881BE6" w:rsidP="00B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Фактичес</w:t>
            </w:r>
            <w:r w:rsidR="001F2F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  <w:p w:rsidR="000778D4" w:rsidRPr="00881BE6" w:rsidRDefault="000778D4" w:rsidP="00202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Pr="00881BE6">
              <w:rPr>
                <w:rFonts w:ascii="Times New Roman" w:hAnsi="Times New Roman" w:cs="Times New Roman"/>
                <w:sz w:val="20"/>
                <w:szCs w:val="20"/>
              </w:rPr>
              <w:br/>
              <w:t>за 2015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0274B" w:rsidRPr="00881BE6" w:rsidRDefault="00881BE6" w:rsidP="00B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Фактиче</w:t>
            </w:r>
            <w:r w:rsidR="001F2F7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</w:p>
          <w:p w:rsidR="000778D4" w:rsidRPr="00881BE6" w:rsidRDefault="000778D4" w:rsidP="00B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Pr="00881BE6">
              <w:rPr>
                <w:rFonts w:ascii="Times New Roman" w:hAnsi="Times New Roman" w:cs="Times New Roman"/>
                <w:sz w:val="20"/>
                <w:szCs w:val="20"/>
              </w:rPr>
              <w:br/>
              <w:t>за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881BE6" w:rsidP="00B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Фактиче</w:t>
            </w:r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</w:t>
            </w:r>
            <w:r w:rsidR="000778D4" w:rsidRPr="00881BE6">
              <w:rPr>
                <w:rFonts w:ascii="Times New Roman" w:hAnsi="Times New Roman" w:cs="Times New Roman"/>
                <w:sz w:val="20"/>
                <w:szCs w:val="20"/>
              </w:rPr>
              <w:br/>
              <w:t>за 2017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778D4" w:rsidRPr="00881BE6" w:rsidRDefault="000778D4" w:rsidP="00B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  <w:r w:rsidRPr="00881BE6">
              <w:rPr>
                <w:rFonts w:ascii="Times New Roman" w:hAnsi="Times New Roman" w:cs="Times New Roman"/>
                <w:sz w:val="20"/>
                <w:szCs w:val="20"/>
              </w:rPr>
              <w:br/>
              <w:t>за 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DB74DE" w:rsidRPr="00881BE6" w:rsidRDefault="000778D4" w:rsidP="00D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br/>
              <w:t>на 2019</w:t>
            </w:r>
          </w:p>
          <w:p w:rsidR="000778D4" w:rsidRPr="00881BE6" w:rsidRDefault="000778D4" w:rsidP="00D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0274B" w:rsidRPr="00881BE6" w:rsidRDefault="0020274B" w:rsidP="0020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DE" w:rsidRPr="00881BE6" w:rsidRDefault="000778D4" w:rsidP="0020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на 2020</w:t>
            </w:r>
          </w:p>
          <w:p w:rsidR="000778D4" w:rsidRPr="00881BE6" w:rsidRDefault="000778D4" w:rsidP="00D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F2F70" w:rsidRDefault="001F2F70" w:rsidP="00881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8D4" w:rsidRPr="00881BE6" w:rsidRDefault="000778D4" w:rsidP="00881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6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</w:tr>
      <w:tr w:rsidR="001F2F70" w:rsidRPr="00881BE6" w:rsidTr="001F2F70">
        <w:trPr>
          <w:trHeight w:val="364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8D4" w:rsidRPr="00881BE6" w:rsidRDefault="00DB74DE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8D4" w:rsidRPr="00881BE6" w:rsidRDefault="000778D4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4DE"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F70" w:rsidRPr="00881BE6" w:rsidTr="001F2F70">
        <w:trPr>
          <w:trHeight w:val="11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F259BF" w:rsidP="00B4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BE6">
              <w:rPr>
                <w:rFonts w:ascii="Times New Roman" w:hAnsi="Times New Roman" w:cs="Times New Roman"/>
              </w:rPr>
              <w:t>Вовлечение  жителей  Калтанского городского округа всех возрастов к  систематическим  занятиям физической  культурой  и спортом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B4549C" w:rsidP="00A83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BE6">
              <w:rPr>
                <w:rFonts w:ascii="Times New Roman" w:hAnsi="Times New Roman" w:cs="Times New Roman"/>
              </w:rPr>
              <w:t>Доля населения,</w:t>
            </w:r>
            <w:r w:rsidRPr="00881BE6">
              <w:rPr>
                <w:rFonts w:ascii="Times New Roman" w:hAnsi="Times New Roman" w:cs="Times New Roman"/>
              </w:rPr>
              <w:br/>
            </w:r>
            <w:r w:rsidR="00F259BF" w:rsidRPr="00881BE6">
              <w:rPr>
                <w:rFonts w:ascii="Times New Roman" w:hAnsi="Times New Roman" w:cs="Times New Roman"/>
              </w:rPr>
              <w:t>систематически занимающегося физической культурой и спортом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44E4" w:rsidRPr="0088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B4549C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F70" w:rsidRPr="00881BE6" w:rsidTr="001F2F70">
        <w:trPr>
          <w:trHeight w:val="105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47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BE6">
              <w:rPr>
                <w:rFonts w:ascii="Times New Roman" w:hAnsi="Times New Roman" w:cs="Times New Roman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07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1F2F70" w:rsidRPr="00881BE6" w:rsidTr="001F2F70">
        <w:trPr>
          <w:trHeight w:val="406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B4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F259BF" w:rsidP="00A8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спортивно-массовых, физкультурно-оздоровительных, патриотических и культурных мероприятий, учебно-тренировочных сборов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07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E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F2F70" w:rsidRPr="00881BE6" w:rsidTr="001F2F70">
        <w:trPr>
          <w:trHeight w:val="824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47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07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11370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E6"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B4549C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12210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B4549C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12260</w:t>
            </w:r>
          </w:p>
        </w:tc>
      </w:tr>
      <w:tr w:rsidR="001F2F70" w:rsidRPr="00881BE6" w:rsidTr="001F2F70">
        <w:trPr>
          <w:trHeight w:val="215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47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07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E6">
              <w:rPr>
                <w:rFonts w:ascii="Times New Roman" w:hAnsi="Times New Roman"/>
                <w:sz w:val="24"/>
                <w:szCs w:val="24"/>
              </w:rPr>
              <w:t>4350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</w:tr>
      <w:tr w:rsidR="001F2F70" w:rsidRPr="00881BE6" w:rsidTr="001F2F70">
        <w:trPr>
          <w:trHeight w:val="215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B4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спортивных сооружений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спортивными сооружениями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3B400B" w:rsidP="0047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B4549C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E6">
              <w:rPr>
                <w:rFonts w:ascii="Times New Roman" w:hAnsi="Times New Roman"/>
                <w:sz w:val="24"/>
                <w:szCs w:val="24"/>
              </w:rPr>
              <w:t>122</w:t>
            </w:r>
            <w:r w:rsidR="00B4549C" w:rsidRPr="00881B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3B400B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3B400B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F2F70" w:rsidRPr="00881BE6" w:rsidTr="001F2F70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B4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Трудоустройство молодежных трудовых отрядов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259BF" w:rsidRPr="00881BE6" w:rsidRDefault="00F259BF" w:rsidP="00A8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Количество бойцов молодежных трудовых отрядов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07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F2F70" w:rsidRDefault="001F2F70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BF" w:rsidRPr="00881BE6" w:rsidRDefault="00F259BF" w:rsidP="001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49C" w:rsidRPr="0088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78D4" w:rsidRDefault="000778D4" w:rsidP="001F2F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6" w:type="dxa"/>
        <w:tblInd w:w="89" w:type="dxa"/>
        <w:tblLook w:val="04A0" w:firstRow="1" w:lastRow="0" w:firstColumn="1" w:lastColumn="0" w:noHBand="0" w:noVBand="1"/>
      </w:tblPr>
      <w:tblGrid>
        <w:gridCol w:w="636"/>
        <w:gridCol w:w="199"/>
        <w:gridCol w:w="138"/>
        <w:gridCol w:w="2863"/>
        <w:gridCol w:w="138"/>
        <w:gridCol w:w="1422"/>
        <w:gridCol w:w="1700"/>
        <w:gridCol w:w="1340"/>
        <w:gridCol w:w="1506"/>
        <w:gridCol w:w="154"/>
        <w:gridCol w:w="1808"/>
        <w:gridCol w:w="2142"/>
      </w:tblGrid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7593" w:rsidRPr="00CD7593" w:rsidTr="00CD7593">
        <w:trPr>
          <w:trHeight w:val="525"/>
        </w:trPr>
        <w:tc>
          <w:tcPr>
            <w:tcW w:w="14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РЕСУРСНОЕ ОБЕСПЕЧЕНИЕ ПРОГРАММЫ</w:t>
            </w:r>
          </w:p>
        </w:tc>
      </w:tr>
      <w:tr w:rsidR="00CD7593" w:rsidRPr="00CD7593" w:rsidTr="00CD7593">
        <w:trPr>
          <w:trHeight w:val="405"/>
        </w:trPr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6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программных мероприятий</w:t>
            </w:r>
          </w:p>
        </w:tc>
      </w:tr>
      <w:tr w:rsidR="00CD7593" w:rsidRPr="00CD7593" w:rsidTr="00CD7593">
        <w:trPr>
          <w:trHeight w:val="1305"/>
        </w:trPr>
        <w:tc>
          <w:tcPr>
            <w:tcW w:w="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финансовые не запрещенные законодательством источники финансирования       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735"/>
        </w:trPr>
        <w:tc>
          <w:tcPr>
            <w:tcW w:w="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285"/>
        </w:trPr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7593" w:rsidRPr="00CD7593" w:rsidTr="00CD7593">
        <w:trPr>
          <w:trHeight w:val="435"/>
        </w:trPr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"Физическая культура, спорт и молодежная политика"</w:t>
            </w:r>
          </w:p>
        </w:tc>
      </w:tr>
      <w:tr w:rsidR="00CD7593" w:rsidRPr="00CD7593" w:rsidTr="00CD7593">
        <w:trPr>
          <w:trHeight w:val="43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деятельности подпрограммы:</w:t>
            </w:r>
          </w:p>
        </w:tc>
      </w:tr>
      <w:tr w:rsidR="00CD7593" w:rsidRPr="00CD7593" w:rsidTr="00CD7593">
        <w:trPr>
          <w:trHeight w:val="375"/>
        </w:trPr>
        <w:tc>
          <w:tcPr>
            <w:tcW w:w="140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1.1"Развитие материально-технической базы"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компьютерной и хозяйственной техники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53,89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Стадион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металлических шкафов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4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224,43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(мячи, экипировка и т.д.)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232,39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155,64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Стадион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Приобретения спортивного оборудования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1074,43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КДЮСШ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756,71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Стадион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8"/>
        </w:trPr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разделу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2047,11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1748,47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84,13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918,81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44,13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475,43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115,80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88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1.2 "Проведение спортивно-массовых и физкультурно-оздоровительных мероприятий, учебно-тренировочных сборов"</w:t>
            </w:r>
          </w:p>
        </w:tc>
      </w:tr>
      <w:tr w:rsidR="00CD7593" w:rsidRPr="00CD7593" w:rsidTr="00CD7593">
        <w:trPr>
          <w:trHeight w:val="43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Вольная борьба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вольной борьбе, памяти В.Рыжова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Первенстве Сибирского федерального округа по вольной борьбе среди девушек в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улун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Иркутской области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турнир по вольной борьбе, памяти воина-интернационалиста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В.Дремина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турнир по вольной борьбе на призы Управления физической культуры и спорта мэрии г. Новосибирск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спортивной школы  среди мальчиков и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девочек по вольной борьбе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первеснтво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 по вольной борьбе  среди мальчиков и девочек, г. Полысаево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г. Осинники по вольной борьбе среди юношей и девушек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турнир по вольной борьбе среди юношей,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посвещенный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памяти Героя Советского Союза М.А. Макарова,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вольной борьбе, памяти А.Г.Смолянинова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овокузнецк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традиционный по вольной борьбе, памяти М.Ваганова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области по вольной борьбе среди юношей и девушек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емерово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города по вольной борьбе среди мальчиков и девочек, памяти воина-интернационалиста В.Фирсова "Чтобы помнили"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турнир по вольной борьбе на призы ш. Распадская,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еждуреченск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области по вольной борьбе пос.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Бочатский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вольной борьбе памяти  МС И.Н.Титова,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емерово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турнир по вольной борьбе , памяти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В.Г.Нехорошкова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рокопьевск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Традиционный турнир по вольной борьбе, памяти  воина-интернационалиста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С.М.Кремлева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традиционный турнир по вольной борьбе, памяти М.Кравцова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областной турнир по вольной борьбе среди юношей и девушек, посвященный памяти воина-интернационалиста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М.Ю.Топоровского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СФО по вольной борьбе (по положениям)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по вольной борьбе среди девушек и юношей          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59,475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11,567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11,567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КДЮСШ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КДЮСШ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области по вольной борьбе на поясах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Куреш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памяти героя Советского Союза А.С.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Четонова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посвященного 70-летию Победы в Великой Отечественной войне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Беково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69,82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34,37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Шахматы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Кубок Главы Калтанского городского округа по шахматам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КДЮСШ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городской турнир по шахматам, посвященный памяти ветерана спорта Л. Б.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Горошникова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фестиваль по шахматам «Белый слон» г. Новокузнецк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области по шахматам «Белая ладья"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Кубка России по шахматам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шахматам на приз газеты «Калтанский вестник»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  турнир по шахматам среди ветеранов  60+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УТС по шахматам  "Гроссмейстерская школа"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Кубок 1 Чемпиона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алтан по шахматам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области по шахматам среди детей 11,13,15 и 15 лет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овокузнецк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КДЮСШ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Областные соревнования (быстрые шахматы) Кубок Кемеровской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традиционный турнир по шахматам, посвященный памяти Почетного гражданина города Э.Власова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Стадион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Сибирского Федерального округа 2018 г. по шахматам среди ветеранов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МБУ ДО "КДЮСШ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 города по быстрым шахматам среди детей и взрослых первая и высшая лига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МБУ ДО "КДЮСШ"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6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Футбол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 турнир по мини-футболу  по возрастным группам, (посвященный дню победы)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команды Муниципального бюджетного учреждения дополнительного образования "Комплексная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детко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-юношеская спортивная школа" в Чемпионате и Кубке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Кемеровской области по футболу сезона 2019г.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A1C7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соревнования  по мини-футболу  среди юношей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памяти ветерана футбола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А.Шмаль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Прокопьевск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футболу «Зимний мяч России» среди предприятий и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Стадион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Стадион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35,56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мини-футболу среди мальчиков "Новое поколение"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99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19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мини-футболу среди юношей «Надежда», г. Осинники по возрастным группам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 футболу посвященный памяти А.И. Зинина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футболу среди детско-юношеских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мини-футболу среди юношей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овокузнецк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мини-футболу «Романтика » г. Междуреченск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КДЮСШ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 мини-футболу среди юношей «Весенняя ласточка» г. Новокузнецк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фестиваль по футболу  среди юношей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Локобол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турнир по мини-футболу памяти Г.Н. Ледяева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футболу, памяти  воина-афганца М. Воробьева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городской турнир по </w:t>
            </w:r>
            <w:proofErr w:type="spellStart"/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мини-футболу, посвященный памяти В.В.Иванченко г. Прокопьевск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футбольного сезона среди юношей  и КФК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40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области по футболу среди юношей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города по футболу среди предприятий и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футболу среди  юношей «Молодежь против наркотиков»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традиционный турнир по мини-футболу г. Гурьевск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турнир по футболу среди юношей, посвященный памяти воина-интернационалиста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Э.Чумашева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ДЮСШ "Металлург-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Запсиб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по мини-футболу г. Новокузнецк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областной турнир по футболу памяти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В.В.Алексаева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 в ДЮСШ ПФК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ЦСКА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осква 20-22 апреля 2018г.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футболу в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МБУ ДО КДЮСШ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238,61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159,56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95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Хоккей 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хоккею на приз ООО «Космос»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хоккею «Золотая шайба», посвященный Дню защитника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праздник, посвященный Дню российского хоккея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99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61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Волейбол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города Осинники по волейболу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0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города по волейболу среди общеобразовательных школ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волейболу  среди городов  юга Кузбасса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волейболу  среди женщин, посвященные Дню матери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 по волейболу, посвященный Дню Защитника Отечества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города по волейболу среди предприятий и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Открытые соревнования по  волейболу  на приз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«Весенние каникулы»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волейболу среди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 ДО "КДЮСШ"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7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КДЮСШ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95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Лыжные гонки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«Молочная лыжная гонка» г. Междуреченск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лыжная гонка, посвященная  Крещенским морозам г. Новокузнецк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Открытые традиционные соревнования  по лыжным гонкам на призы МС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С.В.Чудмаева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 Полысаево)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ГМР по лыжным гонкам, памяти тренера А.Н.Ушакова (г. Гурьевск)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соревнования  по лыжным гонкам памяти А.В.Молчанова (г. Новокузнецк)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массовая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лыжная гонка «Лыжня России»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231,39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46,01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37,38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МБУ ДО КДЮСШ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A1C7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МБУ ДО КДЮСШ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 «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Томусинский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спринт» (г. Междуреченск)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Традиционная лыжная гонка на приз фирмы «Мустанг»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1294,94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1282,14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151,59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лыжным гонкам, памяти А.С.Кириллова (г. Новокузнецк)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Закрытие лыжного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спортиного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сезона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лыжного спортивного сезона «Весенние снежинки Калтана»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лыжного сезона  среди лыжников гонщиков (г. Новокузнецк и Новокузнецкий район)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Лыжная гонка, памяти тренера - преподавателя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мирнова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Областные соревнования по лыжным гонкам, посвященные Дню Защитника Отечества г. Белово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"Кубок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А.Богалий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-лыжный мир",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296,67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1349,74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271,05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37,38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37,38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151,59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600"/>
        </w:trPr>
        <w:tc>
          <w:tcPr>
            <w:tcW w:w="3836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Каратэ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турнир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детей 6 – 11 лет «Кубок успеха»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города Калтан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каратэ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Чемпионат и Первенство Сибирского Федерального округа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46,93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 по каратэ среди юношей и девушек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ДЮСШ №5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каратэ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"Кузнецкий медвежонок"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Европы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ишон-ле-Цион,Израиль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осква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Чемпионат и Первенство Томской области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Отборочные соревнования и Открытое Первенство города по ОФП с элементами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детей 6 -11 лет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Чемпионат и Первенство Кемеровской области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Кубок России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детей 6-11 лет (г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 Кемеровской области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корэш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юношей 17-18 и 15-16 лет, памяти Героя Советского Союза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А.С.Четонова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Областная товарищеская встреча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каратэ среди детей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корэш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Беково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Пятое Открытое первенство мира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карате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(Бельгия, Варна)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99.3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Европы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карате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(Берлин, Германия)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158,89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95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Пауэрлифтинг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области среди юношей и девушек по троеборью и жиму лежа до 18 лет г. Анжеро-Судженск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Сибирского Федерального округа среди юношей по жиму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штанги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г. Омск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области среди юниоров по пауэрлифтингу и жиму лежа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Чемпионат России по жиму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штанги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г. Москва 12-16 марта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Участние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Чемпионате мира по пауэрлифтингу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Первенство России по пауэрлифтингу среди ветеранов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540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Рукопашный бой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городской турнир по рукопашному бою среди детей,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овокузнецк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рукопашкому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бою в XI открытых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Всероссийсийских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юношеских играх боевых искусств АНПА-2018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ПервенствоСФО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рукопашному бою среди  юниоров 18 и старше.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СФО по рукопашному бою среди детей 12-17 лет.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России по рукопашному бою среди  юношей и девушек 14-15 и 16-17 лет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турнир по рукопашному бою среди детей,  посвященный Дню Полиции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660"/>
        </w:trPr>
        <w:tc>
          <w:tcPr>
            <w:tcW w:w="140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Традиционные спортивно-массовые мероприятия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города по баскетболу среди предприятий  и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города и области по футболу среди КФК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"Елки-палки Новый год"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соревнования "Рождественский слалом" соревнования по горным лыжам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43,51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43,51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футболу среди ветеранов спорта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Лыжная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гонка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памяти тренера-преподавателя А.Е.Смирнова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 среди общеобразовательных школ и учреждений и предприятий города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Спортивно-массовые мероприятия, посвященные Дню защитника Отечества (волейбол, баскетбол, шахматы, футбол) (Калтан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Малиновка)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соревнования по биатлону среди школьников «Снежный снайпер»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Кубка Калтанского городского округа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Калтанская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квадрожара-2018"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Спортивно-массовые мероприятия, посвященные празднику Весны и Труда (шахматы, волейбол, бадминтон, бильярд) (Калтан, Малиновка)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волейболу и баскетболу среди ветеранов спорта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Спортивно-массовые мероприятия, посвященные Дню России (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ейнтбол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пляжный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волейбол, скандинавская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хотьба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Малиновка (праздник «Спорт и мы»)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Спортивно-массовые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освященные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Городскому празднику Дню Молодежи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299,35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30,17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76,38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82,66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КДЮСШ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123,93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123,93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Спортивно-массовые мероприятия посвященные Дню города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112,62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112,62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Спортивно-массовые мероприятия, награждение спортсменов, посвященные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Дню физкультурника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177,23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Спортивно-массовые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освященные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Дню шахтера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18,34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дартсу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ветеранов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Спортивно-массовые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мероприятия, посвященные Дню пожилого человека (блиц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урнир  по шахматам, турнир по футболу среди ветеранов, бильярд, волейбол)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23,52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Крулогодичная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спартакиада среди ветеранов войны и труда (шахматы, настольный теннис, веселые старты)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Спартакиада ЖКХ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сборы (осенние, зимние, летние)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85,16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Скоростной спуск «Поехали»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324,10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42,07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73,46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КДЮСШ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старты» среди женских команд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праздник «День призывника", "День допризывника», торжественные проводы призывников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10,31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областном конкурсе «Лидер XXI века»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областном конкурсе «Молодая семья Кузбасса» г. Кемерово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80,04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актива, Круглый стол «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-чума 21 века», Работа тематических площадок «Здоровый выбор» (профилактика алкоголизма, наркомании, курения учащихся ПУ № 23)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приуроченные ко дню Победы в Великой отечественной войне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156,26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26,79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защиты детей»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Приключенческая игра «Кругосветка»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областной профильной смене актива детских юношеских организаций "Республика беспокойных сердец" в д.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Старочервово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Кемеровский район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 (акция «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Триколор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«Моя Россия»)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 (Акция "Мы - граждане России!")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 навстречу!» (игровые программы для детей социально-реабилитационного центра), Спартакиада среди детей с ограниченными возможностями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памятным датам (встречи, поздравительная открытка «От сердца к сердцу», «Свеча памяти», «Мы помним!» и т.д.)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детские центры «Океан», «Орленок»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занятости молодежи в развитии волонтерского движения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боксу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первенстве ЦС ФСО профсоюзов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"Россия" по боксу среди юношей 15-16 лет на призы Главы администрации г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.Ч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ебоксары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лучший тренер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Спартакиада малочисленных народов Кемеровской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областных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молодежных мероприятиях (форум, лагерь, школа командного состава студенческих отрядов и т.д.)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25,55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Встреча со спортивной общественностью и награждение спортсменов, внесших весомый вклад в развитие спорта Калтанского городского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благотворительного марафона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Областная  Спартакиада среди  работников жилищно-коммунального комплекса и членов их семей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"УПЖ"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Мероприятия, посвященные празднованию Дня матери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Товарищевская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встреча по боксу, посвященная 20-летию начала контртеррористической операции в Чеченской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республике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Новогодние спортивно-массовые мероприятия среди детей и жителей округа (открытие ледовой площадки, хоккей на валенках и мини-футбол)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УМПиС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Автотранспортные услуги к выездным мероприятиям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110,32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Встреча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ветеранкого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актива юга Кузбасса с участием </w:t>
            </w: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Заместителя Губернатора Кемеровской области, органов местного самоуправления Калтанского городского округа на территории Калтанского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Спартакиада среди команд бюджетных организаций «Игры доброй воли», зарядка с Чемпионом)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боксу среди юношей «Калтанский ринг»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СДЮШОР № 21, среди юношей 2005-2006 г.р.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Кубок Кемеровской области по спортивному туризму в дисциплине «Дистанция на средствах передвижения авто-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армспорту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«Железная рука или изо всех сил!»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велопробега в честь 300-летия образования Кузбасса в рамках проведения Единого дня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велопарадов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"Дня Призывника"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открытие боксерского клуба имени Ю.Я.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Арбачаков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выступления обучающихся МБУ ДО «КДЮСШ» «День открытых дверей», посвященные Дню знаний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Матчевые встречи среди ветеранов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Осинники и г. Калтан по волейболу, футболу, бильярду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совещении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посвященном празднованию Дня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физультурника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Прокопьевском районе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«Калтанский ринг»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«Рождество для всех и каждого»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Спартакиада среди работников предприятия </w:t>
            </w: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ВФСК "Готово к труду и обороне"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велопробега в честь Престольного праздника Храма Покрова Божией Матери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сноуборду среди любителей на приз Главы Калтанского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Открытые городские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сопевнования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сноуборду среди любителей в дисциплине параллельный слалом-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освященный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75-летию со дня образования Кемеровской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"Что? Где? Когда?"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75-летию со дня образования Кемеровской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проекте "Лето с ГТО в Кузбассе" среди всех категорий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насетления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2018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II этапе (региональном) Летнего фестиваля Всероссийского физкультурно-спортивного комплекса "Готов к труду и обороне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ГТО) среди обучающихся образовательных организаций Кемеровской области в 2018 году.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УМПИС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2583,30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2037,80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545,50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413,85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486,08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241,77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608,35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608,35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95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СПОРТ ВЫСШИХ ДОСТИЖЕНИЙ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Первенстве мира по пауэрлифтингу  среди ветеранов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разделу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5779,35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3866,59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2155,65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1057,30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804,90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1073,54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639,44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1012,20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557,10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455,10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212,89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1191,39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1008,50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212,89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836,64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193,27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1.3. «Дети России Образованы и Здоровы»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Спортивно-массовые мероприятий, посвященные Дню защиты детей (открытие площадок, соревнования «Суперстар» спартакиада дошкольников)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Спартакиада школьников по видам спорта, не входящих в школьную программу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разделу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05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1.4.«Реализация мер в области государственной политики и спорта»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молодежных, подростковых, трудовых бригад и отрядов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1185,00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разделу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1188,50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1185,00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7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9203,81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5 676,80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1185,00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2341,91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1296,14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1532,94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894,54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493,70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1273,80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1315,33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257,02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1685,66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1283,17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262,89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1031,14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840,14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510,80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Организация и развитие физической культуры и спорта"</w:t>
            </w:r>
          </w:p>
        </w:tc>
      </w:tr>
      <w:tr w:rsidR="00CD7593" w:rsidRPr="00CD7593" w:rsidTr="00CD7593">
        <w:trPr>
          <w:trHeight w:val="40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деятельности подпрограммы: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"Обеспечение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114347,92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114232,16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10336,40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10336,40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10566,14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10566,14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10545,30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10545,30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11147,50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11147,50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17007,22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17007,22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18502,96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18387,20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18121,20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18121,20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18121,20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«Обеспечение условий для развития на территории городского округа физической культуры и массового спорта, в части расходов на оплату труда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35568,13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35568,13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3287,52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3287,52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4892,61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4892,61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6092,90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6092,90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5891,00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"Обеспечение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коммунальных услуг"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13078,69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13058,99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965,13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965,13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2834,40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2829,30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"Обеспечение условий для развития на территории городского округа физической культуры и массового спорта, в части расходов оплаты на оплату коммунальных услуг"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6413,31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3872,81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2540,50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306,33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«Обеспечение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</w:t>
            </w: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общеобразовательных организациях в части оплаты прочих расходов»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sz w:val="24"/>
                <w:szCs w:val="24"/>
              </w:rPr>
              <w:t>114,41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sz w:val="24"/>
                <w:szCs w:val="24"/>
              </w:rPr>
              <w:t>114,41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5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«Обеспечение условий для развития на территории городского округа физической культуры и массового спорта, в части оплаты прочих расходов»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9957,04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9398,94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1163,68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1113,68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1396,54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1346,54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1332,22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1061,41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180007,56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176724,27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3283,28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16515,65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16173,65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16934,94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16578,61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356,33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16905,40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16549,90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355,50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17291,08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16929,74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361,34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24858,73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24520,02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338,70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29527,76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28998,15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529,61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28987,00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28487,10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499,90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28987,00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28487,10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499,90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4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Реализация политики органов местного самоуправления в сфере молодежной политики и спорта"</w:t>
            </w:r>
          </w:p>
        </w:tc>
      </w:tr>
      <w:tr w:rsidR="00CD7593" w:rsidRPr="00CD7593" w:rsidTr="00CD7593">
        <w:trPr>
          <w:trHeight w:val="43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деятельности подпрограммы:</w:t>
            </w:r>
          </w:p>
        </w:tc>
      </w:tr>
      <w:tr w:rsidR="00CD7593" w:rsidRPr="00CD7593" w:rsidTr="00CD7593">
        <w:trPr>
          <w:trHeight w:val="435"/>
        </w:trPr>
        <w:tc>
          <w:tcPr>
            <w:tcW w:w="14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"Развитие материально-технической базы"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компьютерной и хозяйственной техники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Приобретение мягкого инвентаря (костюмы спортивные)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Центра тестирования и мест по выполнению видов испытаний </w:t>
            </w: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(тестов) необходимым  инвентарем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98,95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435"/>
        </w:trPr>
        <w:tc>
          <w:tcPr>
            <w:tcW w:w="1404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"СПОРТ ВЫСШИХ ДОСТИЖЕНИЙ"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Первество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Европы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карате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(Берлин, Германия)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1404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"Спортивно-массовые мероприятия"</w:t>
            </w:r>
          </w:p>
        </w:tc>
      </w:tr>
      <w:tr w:rsidR="00CD7593" w:rsidRPr="00CD7593" w:rsidTr="00CD7593">
        <w:trPr>
          <w:trHeight w:val="330"/>
        </w:trPr>
        <w:tc>
          <w:tcPr>
            <w:tcW w:w="1404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Участия в Первенствах  СФО и Первенствах России по видам спорта,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согласно распоряжений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, положений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Проведение туристического слета  и спартакиады среди ветеранов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Торжественное вручение знаков отличия Всероссийского физкультурно-спортивного комплекса «Готов к труду и обороне» (ГТО).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Проведение зимнего фестиваля Всероссийского физкультурно-спортивного комплекса «Готов к труду и обороне» среди обучающихся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Проведение летнего фестиваля Всероссийского физкультурно-спортивного комплекса «Готов к труду и обороне» среди обучающихся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областном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интенсиве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для школьников "Завод"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12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Муниципальный спортивный праздник "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,- здоровье!"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Проведение акций, раздача листовок по пропаганде ГТО и здорового образа жизни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тестовых испытаний по выполнению нормативов комплекса ГТО среди предприятий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Вручение знаков отличия комплекса ГТО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тестовых испытаний по выполнению нормативов комплекса ГТО среди граждан Калтанского городского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Всекузбасские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игры лиц с поражением опорно-двигательного аппарата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Первество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Европы по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киокусинкай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карате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(Берлин, Германия)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Кубок Благотворителя "Золотая </w:t>
            </w:r>
            <w:proofErr w:type="spell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Шория</w:t>
            </w:r>
            <w:proofErr w:type="spell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Мероприятия, приуроченные ко дню Победы в Великой отечественной войне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I городской фестиваль по скандинавской ходьбе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Чемпионат </w:t>
            </w:r>
            <w:proofErr w:type="gramStart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proofErr w:type="gramEnd"/>
            <w:r w:rsidRPr="00CD7593">
              <w:rPr>
                <w:rFonts w:ascii="Times New Roman" w:eastAsia="Times New Roman" w:hAnsi="Times New Roman" w:cs="Times New Roman"/>
                <w:color w:val="000000"/>
              </w:rPr>
              <w:t xml:space="preserve"> по футболу среди любительских команд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305,42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305,42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220,33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14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4."Обеспечение деятельности МКУ Управление молодежной политики и спорта КГО"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МКУ Управление молодежной политики и спорта КГО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22285,20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22285,20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2848,90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2848,90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2933,10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2933,10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3691,80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3691,80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МКУ Управление молодежной политики и спорта КГО (налоги, госпошлины)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23079,12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22868,11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2859,30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2859,30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3089,80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3089,80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2936,20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2936,20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2999,21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2999,21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3902,81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3902,81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20099,44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23318,20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2894,49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2894,49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3232,60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3232,60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3202,25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3202,25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3202,55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3202,55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3921,65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3921,65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ПРОГРАММЕ: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178471,65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205719,27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1185,00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5625,19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17811,79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17062,69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604,40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21362,37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20367,64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21411,80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20354,60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146,60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910,60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21708,07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20950,21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29843,02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29101,93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601,59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34480,55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33759,94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529,61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33422,70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32272,50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1010,70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32911,90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32272,50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499,90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7593" w:rsidRPr="00CD7593" w:rsidTr="00CD7593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593" w:rsidRPr="00CD7593" w:rsidRDefault="00CD7593" w:rsidP="00CD7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D7593" w:rsidRDefault="00CD7593" w:rsidP="001F2F70">
      <w:pPr>
        <w:rPr>
          <w:rFonts w:ascii="Times New Roman" w:hAnsi="Times New Roman" w:cs="Times New Roman"/>
          <w:sz w:val="24"/>
          <w:szCs w:val="24"/>
        </w:rPr>
      </w:pPr>
    </w:p>
    <w:p w:rsidR="00CD7593" w:rsidRDefault="00CD7593" w:rsidP="001F2F70">
      <w:pPr>
        <w:rPr>
          <w:rFonts w:ascii="Times New Roman" w:hAnsi="Times New Roman" w:cs="Times New Roman"/>
          <w:sz w:val="24"/>
          <w:szCs w:val="24"/>
        </w:rPr>
      </w:pPr>
    </w:p>
    <w:p w:rsidR="00CD7593" w:rsidRDefault="00CD7593" w:rsidP="001F2F70">
      <w:pPr>
        <w:rPr>
          <w:rFonts w:ascii="Times New Roman" w:hAnsi="Times New Roman" w:cs="Times New Roman"/>
          <w:sz w:val="24"/>
          <w:szCs w:val="24"/>
        </w:rPr>
      </w:pPr>
    </w:p>
    <w:p w:rsidR="00CD7593" w:rsidRDefault="00CD7593" w:rsidP="001F2F70">
      <w:pPr>
        <w:rPr>
          <w:rFonts w:ascii="Times New Roman" w:hAnsi="Times New Roman" w:cs="Times New Roman"/>
          <w:sz w:val="24"/>
          <w:szCs w:val="24"/>
        </w:rPr>
      </w:pPr>
    </w:p>
    <w:p w:rsidR="00CD7593" w:rsidRDefault="00CD7593" w:rsidP="001F2F70">
      <w:pPr>
        <w:rPr>
          <w:rFonts w:ascii="Times New Roman" w:hAnsi="Times New Roman" w:cs="Times New Roman"/>
          <w:sz w:val="24"/>
          <w:szCs w:val="24"/>
        </w:rPr>
      </w:pPr>
    </w:p>
    <w:p w:rsidR="00CD7593" w:rsidRPr="000778D4" w:rsidRDefault="00CD7593" w:rsidP="001F2F70">
      <w:pPr>
        <w:rPr>
          <w:rFonts w:ascii="Times New Roman" w:hAnsi="Times New Roman" w:cs="Times New Roman"/>
          <w:sz w:val="24"/>
          <w:szCs w:val="24"/>
        </w:rPr>
      </w:pPr>
    </w:p>
    <w:sectPr w:rsidR="00CD7593" w:rsidRPr="000778D4" w:rsidSect="00B4549C">
      <w:pgSz w:w="16838" w:h="11906" w:orient="landscape"/>
      <w:pgMar w:top="1559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B"/>
    <w:rsid w:val="000778D4"/>
    <w:rsid w:val="000B616B"/>
    <w:rsid w:val="000B682A"/>
    <w:rsid w:val="00172E32"/>
    <w:rsid w:val="001F2F70"/>
    <w:rsid w:val="0020274B"/>
    <w:rsid w:val="00274F2F"/>
    <w:rsid w:val="002A1279"/>
    <w:rsid w:val="002B7AF1"/>
    <w:rsid w:val="002D376D"/>
    <w:rsid w:val="00340FAF"/>
    <w:rsid w:val="00346F7C"/>
    <w:rsid w:val="00377860"/>
    <w:rsid w:val="003B400B"/>
    <w:rsid w:val="00402519"/>
    <w:rsid w:val="00442E4D"/>
    <w:rsid w:val="005944E4"/>
    <w:rsid w:val="005D6791"/>
    <w:rsid w:val="00620A79"/>
    <w:rsid w:val="00622F87"/>
    <w:rsid w:val="006D27FA"/>
    <w:rsid w:val="00720EFB"/>
    <w:rsid w:val="007B5EE9"/>
    <w:rsid w:val="008208DC"/>
    <w:rsid w:val="00863CFC"/>
    <w:rsid w:val="0088041B"/>
    <w:rsid w:val="00881BE6"/>
    <w:rsid w:val="008C75E3"/>
    <w:rsid w:val="008F3F01"/>
    <w:rsid w:val="008F6B1C"/>
    <w:rsid w:val="009451A1"/>
    <w:rsid w:val="00967A76"/>
    <w:rsid w:val="00A05F21"/>
    <w:rsid w:val="00A6380E"/>
    <w:rsid w:val="00A832F7"/>
    <w:rsid w:val="00AC1984"/>
    <w:rsid w:val="00B0387A"/>
    <w:rsid w:val="00B30943"/>
    <w:rsid w:val="00B42DAA"/>
    <w:rsid w:val="00B4549C"/>
    <w:rsid w:val="00BF7DF8"/>
    <w:rsid w:val="00C43B4F"/>
    <w:rsid w:val="00CD7593"/>
    <w:rsid w:val="00D67743"/>
    <w:rsid w:val="00DB74DE"/>
    <w:rsid w:val="00DE03A0"/>
    <w:rsid w:val="00E07091"/>
    <w:rsid w:val="00E25B6B"/>
    <w:rsid w:val="00F10492"/>
    <w:rsid w:val="00F259BF"/>
    <w:rsid w:val="00F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1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E07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E07091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ConsNormal">
    <w:name w:val="ConsNormal"/>
    <w:rsid w:val="00E070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">
    <w:name w:val="Текст1"/>
    <w:basedOn w:val="a"/>
    <w:rsid w:val="00E0709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E0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75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7593"/>
    <w:rPr>
      <w:color w:val="800080"/>
      <w:u w:val="single"/>
    </w:rPr>
  </w:style>
  <w:style w:type="paragraph" w:customStyle="1" w:styleId="xl64">
    <w:name w:val="xl64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759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D759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D759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D75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D759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D75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D759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D759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CD75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CD75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D759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D759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CD759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CD759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CD759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CD759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4">
    <w:name w:val="xl22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CD759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47">
    <w:name w:val="xl24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48">
    <w:name w:val="xl248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2">
    <w:name w:val="xl262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8">
    <w:name w:val="xl268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9">
    <w:name w:val="xl269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6">
    <w:name w:val="xl27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9">
    <w:name w:val="xl279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CD7593"/>
    <w:pPr>
      <w:pBdr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CD759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9">
    <w:name w:val="xl289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95">
    <w:name w:val="xl295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7">
    <w:name w:val="xl297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CD759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CD7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CD759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CD75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CD759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3">
    <w:name w:val="xl313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4">
    <w:name w:val="xl314"/>
    <w:basedOn w:val="a"/>
    <w:rsid w:val="00CD759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5">
    <w:name w:val="xl31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8">
    <w:name w:val="xl318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19">
    <w:name w:val="xl31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0">
    <w:name w:val="xl320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1">
    <w:name w:val="xl321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2">
    <w:name w:val="xl322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3">
    <w:name w:val="xl32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5">
    <w:name w:val="xl325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6">
    <w:name w:val="xl326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7">
    <w:name w:val="xl327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8">
    <w:name w:val="xl328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3">
    <w:name w:val="xl33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4">
    <w:name w:val="xl334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5">
    <w:name w:val="xl33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6">
    <w:name w:val="xl336"/>
    <w:basedOn w:val="a"/>
    <w:rsid w:val="00CD75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37">
    <w:name w:val="xl337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38">
    <w:name w:val="xl338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rsid w:val="00CD759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2">
    <w:name w:val="xl342"/>
    <w:basedOn w:val="a"/>
    <w:rsid w:val="00CD759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3">
    <w:name w:val="xl343"/>
    <w:basedOn w:val="a"/>
    <w:rsid w:val="00CD759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4">
    <w:name w:val="xl34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45">
    <w:name w:val="xl345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47">
    <w:name w:val="xl347"/>
    <w:basedOn w:val="a"/>
    <w:rsid w:val="00CD75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1">
    <w:name w:val="xl351"/>
    <w:basedOn w:val="a"/>
    <w:rsid w:val="00CD759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2">
    <w:name w:val="xl352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53">
    <w:name w:val="xl353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54">
    <w:name w:val="xl354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55">
    <w:name w:val="xl35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1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E07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E07091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ConsNormal">
    <w:name w:val="ConsNormal"/>
    <w:rsid w:val="00E070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">
    <w:name w:val="Текст1"/>
    <w:basedOn w:val="a"/>
    <w:rsid w:val="00E0709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E0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75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7593"/>
    <w:rPr>
      <w:color w:val="800080"/>
      <w:u w:val="single"/>
    </w:rPr>
  </w:style>
  <w:style w:type="paragraph" w:customStyle="1" w:styleId="xl64">
    <w:name w:val="xl64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759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D759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D759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D75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D759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D75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D759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D759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CD75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CD75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D759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D759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CD759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CD759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CD759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CD759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4">
    <w:name w:val="xl22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CD75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CD759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47">
    <w:name w:val="xl24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48">
    <w:name w:val="xl248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2">
    <w:name w:val="xl262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8">
    <w:name w:val="xl268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9">
    <w:name w:val="xl269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6">
    <w:name w:val="xl276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9">
    <w:name w:val="xl279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CD7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CD7593"/>
    <w:pPr>
      <w:pBdr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CD759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CD759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9">
    <w:name w:val="xl289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95">
    <w:name w:val="xl295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7">
    <w:name w:val="xl297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CD759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CD75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CD75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CD7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CD75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CD759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CD75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CD759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3">
    <w:name w:val="xl313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4">
    <w:name w:val="xl314"/>
    <w:basedOn w:val="a"/>
    <w:rsid w:val="00CD759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5">
    <w:name w:val="xl31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8">
    <w:name w:val="xl318"/>
    <w:basedOn w:val="a"/>
    <w:rsid w:val="00CD75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19">
    <w:name w:val="xl31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0">
    <w:name w:val="xl320"/>
    <w:basedOn w:val="a"/>
    <w:rsid w:val="00CD7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1">
    <w:name w:val="xl321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2">
    <w:name w:val="xl322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3">
    <w:name w:val="xl323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5">
    <w:name w:val="xl325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6">
    <w:name w:val="xl326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7">
    <w:name w:val="xl327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8">
    <w:name w:val="xl328"/>
    <w:basedOn w:val="a"/>
    <w:rsid w:val="00CD7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3">
    <w:name w:val="xl333"/>
    <w:basedOn w:val="a"/>
    <w:rsid w:val="00CD7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4">
    <w:name w:val="xl334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5">
    <w:name w:val="xl335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6">
    <w:name w:val="xl336"/>
    <w:basedOn w:val="a"/>
    <w:rsid w:val="00CD75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37">
    <w:name w:val="xl337"/>
    <w:basedOn w:val="a"/>
    <w:rsid w:val="00CD7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38">
    <w:name w:val="xl338"/>
    <w:basedOn w:val="a"/>
    <w:rsid w:val="00CD759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rsid w:val="00CD7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rsid w:val="00CD759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2">
    <w:name w:val="xl342"/>
    <w:basedOn w:val="a"/>
    <w:rsid w:val="00CD759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3">
    <w:name w:val="xl343"/>
    <w:basedOn w:val="a"/>
    <w:rsid w:val="00CD759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4">
    <w:name w:val="xl344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45">
    <w:name w:val="xl345"/>
    <w:basedOn w:val="a"/>
    <w:rsid w:val="00CD7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a"/>
    <w:rsid w:val="00CD75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47">
    <w:name w:val="xl347"/>
    <w:basedOn w:val="a"/>
    <w:rsid w:val="00CD75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CD7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rsid w:val="00CD75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rsid w:val="00CD75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1">
    <w:name w:val="xl351"/>
    <w:basedOn w:val="a"/>
    <w:rsid w:val="00CD759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2">
    <w:name w:val="xl352"/>
    <w:basedOn w:val="a"/>
    <w:rsid w:val="00CD759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53">
    <w:name w:val="xl353"/>
    <w:basedOn w:val="a"/>
    <w:rsid w:val="00CD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54">
    <w:name w:val="xl354"/>
    <w:basedOn w:val="a"/>
    <w:rsid w:val="00CD7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55">
    <w:name w:val="xl355"/>
    <w:basedOn w:val="a"/>
    <w:rsid w:val="00CD7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rsid w:val="00CD75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rsid w:val="00CD759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rsid w:val="00CD75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2EF13-D8CE-4470-8F8F-39E0D57A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13238</Words>
  <Characters>75460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Лоренц Виктория Степановна</dc:creator>
  <cp:lastModifiedBy>Добуш Мария Владимировна</cp:lastModifiedBy>
  <cp:revision>2</cp:revision>
  <cp:lastPrinted>2019-07-08T05:58:00Z</cp:lastPrinted>
  <dcterms:created xsi:type="dcterms:W3CDTF">2019-07-15T07:10:00Z</dcterms:created>
  <dcterms:modified xsi:type="dcterms:W3CDTF">2019-07-15T07:10:00Z</dcterms:modified>
</cp:coreProperties>
</file>