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3B9" w:rsidRDefault="00006142" w:rsidP="002013B9">
      <w:pPr>
        <w:spacing w:line="360" w:lineRule="auto"/>
        <w:jc w:val="center"/>
        <w:rPr>
          <w:b/>
          <w:spacing w:val="20"/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90550" cy="752475"/>
            <wp:effectExtent l="19050" t="0" r="0" b="0"/>
            <wp:docPr id="1" name="Рисунок 1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gerb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3B9" w:rsidRPr="00A252E6" w:rsidRDefault="002013B9" w:rsidP="002013B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КЕМЕРОВСКАЯ ОБЛАСТЬ</w:t>
      </w:r>
    </w:p>
    <w:p w:rsidR="002013B9" w:rsidRPr="00A252E6" w:rsidRDefault="002013B9" w:rsidP="002013B9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КАЛТАНСКИЙ ГОРОДСКОЙ ОКРУГ</w:t>
      </w:r>
    </w:p>
    <w:p w:rsidR="002013B9" w:rsidRDefault="002013B9" w:rsidP="005C242B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A252E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5C242B" w:rsidRDefault="005C242B" w:rsidP="002013B9">
      <w:pPr>
        <w:spacing w:line="360" w:lineRule="auto"/>
        <w:jc w:val="center"/>
        <w:rPr>
          <w:b/>
          <w:spacing w:val="20"/>
          <w:sz w:val="36"/>
          <w:szCs w:val="36"/>
        </w:rPr>
      </w:pPr>
    </w:p>
    <w:p w:rsidR="002013B9" w:rsidRPr="00F2533B" w:rsidRDefault="002013B9" w:rsidP="002013B9">
      <w:pPr>
        <w:spacing w:line="360" w:lineRule="auto"/>
        <w:jc w:val="center"/>
        <w:rPr>
          <w:b/>
          <w:spacing w:val="20"/>
          <w:sz w:val="36"/>
          <w:szCs w:val="36"/>
        </w:rPr>
      </w:pPr>
      <w:r w:rsidRPr="00F2533B">
        <w:rPr>
          <w:b/>
          <w:spacing w:val="20"/>
          <w:sz w:val="36"/>
          <w:szCs w:val="36"/>
        </w:rPr>
        <w:t>ПОСТАНОВЛЕНИЕ</w:t>
      </w:r>
    </w:p>
    <w:p w:rsidR="002013B9" w:rsidRDefault="002013B9" w:rsidP="002013B9">
      <w:pPr>
        <w:tabs>
          <w:tab w:val="left" w:pos="76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6F5FCA">
        <w:rPr>
          <w:sz w:val="28"/>
          <w:szCs w:val="28"/>
        </w:rPr>
        <w:t xml:space="preserve"> </w:t>
      </w:r>
      <w:r w:rsidR="00761FFC">
        <w:rPr>
          <w:sz w:val="28"/>
          <w:szCs w:val="28"/>
        </w:rPr>
        <w:t>_______20</w:t>
      </w:r>
      <w:r w:rsidR="005C6F13">
        <w:rPr>
          <w:sz w:val="28"/>
          <w:szCs w:val="28"/>
        </w:rPr>
        <w:t>19</w:t>
      </w:r>
      <w:r w:rsidR="007C233D">
        <w:rPr>
          <w:sz w:val="28"/>
          <w:szCs w:val="28"/>
        </w:rPr>
        <w:t xml:space="preserve"> </w:t>
      </w:r>
      <w:r w:rsidR="00B90631">
        <w:rPr>
          <w:sz w:val="28"/>
          <w:szCs w:val="28"/>
        </w:rPr>
        <w:t>г.</w:t>
      </w:r>
      <w:r w:rsidR="007C54A7">
        <w:rPr>
          <w:sz w:val="28"/>
          <w:szCs w:val="28"/>
        </w:rPr>
        <w:t xml:space="preserve"> №</w:t>
      </w:r>
      <w:r w:rsidR="00761FFC">
        <w:rPr>
          <w:sz w:val="28"/>
          <w:szCs w:val="28"/>
        </w:rPr>
        <w:t xml:space="preserve"> ______</w:t>
      </w:r>
      <w:r w:rsidR="00B90631">
        <w:rPr>
          <w:sz w:val="28"/>
          <w:szCs w:val="28"/>
        </w:rPr>
        <w:t>-</w:t>
      </w:r>
      <w:r>
        <w:rPr>
          <w:sz w:val="28"/>
          <w:szCs w:val="28"/>
        </w:rPr>
        <w:t>п</w:t>
      </w:r>
    </w:p>
    <w:p w:rsidR="002013B9" w:rsidRDefault="002013B9" w:rsidP="002013B9">
      <w:pPr>
        <w:tabs>
          <w:tab w:val="left" w:pos="7655"/>
        </w:tabs>
        <w:jc w:val="center"/>
        <w:rPr>
          <w:sz w:val="28"/>
          <w:szCs w:val="28"/>
        </w:rPr>
      </w:pPr>
    </w:p>
    <w:p w:rsidR="0024780D" w:rsidRDefault="00BF53C3" w:rsidP="002013B9">
      <w:pPr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О </w:t>
      </w:r>
      <w:r w:rsidR="0034248F">
        <w:rPr>
          <w:rFonts w:eastAsia="SimSun"/>
          <w:b/>
          <w:color w:val="000000"/>
          <w:sz w:val="28"/>
          <w:szCs w:val="28"/>
          <w:lang w:eastAsia="zh-CN"/>
        </w:rPr>
        <w:t xml:space="preserve">внесении изменений в </w:t>
      </w:r>
      <w:r w:rsidR="001022F0">
        <w:rPr>
          <w:rFonts w:eastAsia="SimSun"/>
          <w:b/>
          <w:color w:val="000000"/>
          <w:sz w:val="28"/>
          <w:szCs w:val="28"/>
          <w:lang w:eastAsia="zh-CN"/>
        </w:rPr>
        <w:t>постановление администрации Калтанского городского округа от</w:t>
      </w:r>
      <w:r w:rsidR="00761FFC">
        <w:rPr>
          <w:rFonts w:eastAsia="SimSun"/>
          <w:b/>
          <w:color w:val="000000"/>
          <w:sz w:val="28"/>
          <w:szCs w:val="28"/>
          <w:lang w:eastAsia="zh-CN"/>
        </w:rPr>
        <w:t xml:space="preserve"> 01.10.2013</w:t>
      </w:r>
      <w:r w:rsidR="004171D9">
        <w:rPr>
          <w:rFonts w:eastAsia="SimSun"/>
          <w:b/>
          <w:color w:val="000000"/>
          <w:sz w:val="28"/>
          <w:szCs w:val="28"/>
          <w:lang w:eastAsia="zh-CN"/>
        </w:rPr>
        <w:t xml:space="preserve"> №</w:t>
      </w:r>
      <w:r w:rsidR="00761FFC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="004171D9">
        <w:rPr>
          <w:rFonts w:eastAsia="SimSun"/>
          <w:b/>
          <w:color w:val="000000"/>
          <w:sz w:val="28"/>
          <w:szCs w:val="28"/>
          <w:lang w:eastAsia="zh-CN"/>
        </w:rPr>
        <w:t>345-п «Об утверждении муниципальной</w:t>
      </w:r>
      <w:r w:rsidR="00971B86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="004171D9">
        <w:rPr>
          <w:rFonts w:eastAsia="SimSun"/>
          <w:b/>
          <w:color w:val="000000"/>
          <w:sz w:val="28"/>
          <w:szCs w:val="28"/>
          <w:lang w:eastAsia="zh-CN"/>
        </w:rPr>
        <w:t>программы</w:t>
      </w:r>
      <w:r w:rsidR="002013B9" w:rsidRPr="00376B7D">
        <w:rPr>
          <w:rFonts w:eastAsia="SimSun"/>
          <w:b/>
          <w:color w:val="000000"/>
          <w:sz w:val="28"/>
          <w:szCs w:val="28"/>
          <w:lang w:eastAsia="zh-CN"/>
        </w:rPr>
        <w:t xml:space="preserve"> «Улучшение условий и охраны труда, профилактика профессиональной заболеваемости в </w:t>
      </w:r>
      <w:r w:rsidR="002013B9">
        <w:rPr>
          <w:rFonts w:eastAsia="SimSun"/>
          <w:b/>
          <w:color w:val="000000"/>
          <w:sz w:val="28"/>
          <w:szCs w:val="28"/>
          <w:lang w:eastAsia="zh-CN"/>
        </w:rPr>
        <w:t>Калт</w:t>
      </w:r>
      <w:r w:rsidR="007C54A7">
        <w:rPr>
          <w:rFonts w:eastAsia="SimSun"/>
          <w:b/>
          <w:color w:val="000000"/>
          <w:sz w:val="28"/>
          <w:szCs w:val="28"/>
          <w:lang w:eastAsia="zh-CN"/>
        </w:rPr>
        <w:t>анском городском округе»</w:t>
      </w:r>
    </w:p>
    <w:p w:rsidR="002013B9" w:rsidRDefault="00AB6F10" w:rsidP="002013B9">
      <w:pPr>
        <w:jc w:val="center"/>
        <w:rPr>
          <w:rFonts w:ascii="Tahoma" w:eastAsia="SimSun" w:hAnsi="Tahoma" w:cs="Tahoma"/>
          <w:b/>
          <w:color w:val="000000"/>
          <w:sz w:val="16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 xml:space="preserve"> на 2014-2016</w:t>
      </w:r>
      <w:r w:rsidR="002013B9" w:rsidRPr="00376B7D">
        <w:rPr>
          <w:rFonts w:eastAsia="SimSun"/>
          <w:b/>
          <w:color w:val="000000"/>
          <w:sz w:val="28"/>
          <w:szCs w:val="28"/>
          <w:lang w:eastAsia="zh-CN"/>
        </w:rPr>
        <w:t xml:space="preserve"> г</w:t>
      </w:r>
      <w:r w:rsidR="000C1427">
        <w:rPr>
          <w:rFonts w:eastAsia="SimSun"/>
          <w:b/>
          <w:color w:val="000000"/>
          <w:sz w:val="28"/>
          <w:szCs w:val="28"/>
          <w:lang w:eastAsia="zh-CN"/>
        </w:rPr>
        <w:t>г</w:t>
      </w:r>
      <w:r w:rsidR="004F2575">
        <w:rPr>
          <w:rFonts w:eastAsia="SimSun"/>
          <w:b/>
          <w:color w:val="000000"/>
          <w:sz w:val="28"/>
          <w:szCs w:val="28"/>
          <w:lang w:eastAsia="zh-CN"/>
        </w:rPr>
        <w:t>.</w:t>
      </w:r>
      <w:r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</w:p>
    <w:p w:rsidR="002013B9" w:rsidRDefault="002013B9" w:rsidP="005C242B">
      <w:pPr>
        <w:ind w:left="284" w:hanging="284"/>
        <w:jc w:val="center"/>
        <w:rPr>
          <w:sz w:val="28"/>
          <w:szCs w:val="28"/>
        </w:rPr>
      </w:pPr>
    </w:p>
    <w:p w:rsidR="002F45A8" w:rsidRDefault="002F45A8" w:rsidP="00566927">
      <w:pPr>
        <w:spacing w:line="360" w:lineRule="auto"/>
        <w:ind w:firstLine="567"/>
        <w:jc w:val="both"/>
        <w:rPr>
          <w:sz w:val="28"/>
          <w:szCs w:val="28"/>
        </w:rPr>
      </w:pPr>
      <w:r w:rsidRPr="00DB3D02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постановления </w:t>
      </w:r>
      <w:r w:rsidRPr="00DB3D02">
        <w:rPr>
          <w:sz w:val="28"/>
          <w:szCs w:val="28"/>
        </w:rPr>
        <w:t xml:space="preserve">администрации Калтанского городского округа от </w:t>
      </w:r>
      <w:r>
        <w:rPr>
          <w:sz w:val="28"/>
          <w:szCs w:val="28"/>
        </w:rPr>
        <w:t>30.10.2018 № 200-</w:t>
      </w:r>
      <w:r w:rsidRPr="00594E4E">
        <w:rPr>
          <w:sz w:val="28"/>
          <w:szCs w:val="28"/>
        </w:rPr>
        <w:t>п «</w:t>
      </w:r>
      <w:r>
        <w:rPr>
          <w:sz w:val="28"/>
          <w:szCs w:val="28"/>
        </w:rPr>
        <w:t xml:space="preserve">Об утверждении реестра муниципальных программ, рекомендуемых к финансированию в 2019 году  и плановом периоде до 2021 года», постановления </w:t>
      </w:r>
      <w:r w:rsidRPr="00DB3D02">
        <w:rPr>
          <w:sz w:val="28"/>
          <w:szCs w:val="28"/>
        </w:rPr>
        <w:t xml:space="preserve">администрации Калтанского городского округа </w:t>
      </w:r>
      <w:r>
        <w:rPr>
          <w:sz w:val="28"/>
          <w:szCs w:val="28"/>
        </w:rPr>
        <w:t>от 08.08.2014  № 216-п «Об утверждении Положения о порядке разработки и реализации муниципальных программ Калтанского городского округа»:</w:t>
      </w:r>
    </w:p>
    <w:p w:rsidR="002F45A8" w:rsidRDefault="00165E88" w:rsidP="00566927">
      <w:pPr>
        <w:numPr>
          <w:ilvl w:val="0"/>
          <w:numId w:val="27"/>
        </w:numPr>
        <w:tabs>
          <w:tab w:val="left" w:pos="993"/>
        </w:tabs>
        <w:spacing w:line="360" w:lineRule="auto"/>
        <w:ind w:left="0" w:firstLine="567"/>
        <w:jc w:val="both"/>
        <w:rPr>
          <w:sz w:val="28"/>
          <w:szCs w:val="28"/>
        </w:rPr>
      </w:pPr>
      <w:r>
        <w:rPr>
          <w:rFonts w:eastAsia="SimSun"/>
          <w:color w:val="000000"/>
          <w:sz w:val="28"/>
          <w:szCs w:val="28"/>
        </w:rPr>
        <w:t>Внести изменения в муниципальную программу</w:t>
      </w:r>
      <w:r w:rsidR="002F45A8">
        <w:rPr>
          <w:rFonts w:eastAsia="SimSun"/>
          <w:color w:val="000000"/>
          <w:sz w:val="28"/>
          <w:szCs w:val="28"/>
        </w:rPr>
        <w:t xml:space="preserve"> </w:t>
      </w:r>
      <w:r w:rsidR="002F45A8" w:rsidRPr="00471414">
        <w:rPr>
          <w:rFonts w:eastAsia="SimSun"/>
          <w:color w:val="000000"/>
          <w:sz w:val="28"/>
          <w:szCs w:val="28"/>
          <w:lang w:eastAsia="zh-CN"/>
        </w:rPr>
        <w:t>«</w:t>
      </w:r>
      <w:r w:rsidR="002F45A8" w:rsidRPr="00471414">
        <w:rPr>
          <w:rFonts w:eastAsia="SimSun"/>
          <w:color w:val="000000"/>
          <w:sz w:val="28"/>
          <w:szCs w:val="28"/>
        </w:rPr>
        <w:t>Улучшение условий и охраны труда, профилактика профессиональной заболеваемости в Калтанск</w:t>
      </w:r>
      <w:r w:rsidR="002F45A8">
        <w:rPr>
          <w:rFonts w:eastAsia="SimSun"/>
          <w:color w:val="000000"/>
          <w:sz w:val="28"/>
          <w:szCs w:val="28"/>
        </w:rPr>
        <w:t>о</w:t>
      </w:r>
      <w:r w:rsidR="00AB6F10">
        <w:rPr>
          <w:rFonts w:eastAsia="SimSun"/>
          <w:color w:val="000000"/>
          <w:sz w:val="28"/>
          <w:szCs w:val="28"/>
        </w:rPr>
        <w:t>м городском округе» на 2014-2016</w:t>
      </w:r>
      <w:r w:rsidR="002F45A8">
        <w:rPr>
          <w:rFonts w:eastAsia="SimSun"/>
          <w:color w:val="000000"/>
          <w:sz w:val="28"/>
          <w:szCs w:val="28"/>
        </w:rPr>
        <w:t xml:space="preserve"> г.г</w:t>
      </w:r>
      <w:r w:rsidR="005F5DD1">
        <w:rPr>
          <w:rFonts w:eastAsia="SimSun"/>
          <w:color w:val="000000"/>
          <w:sz w:val="28"/>
          <w:szCs w:val="28"/>
        </w:rPr>
        <w:t>.</w:t>
      </w:r>
      <w:r>
        <w:rPr>
          <w:rFonts w:eastAsia="SimSun"/>
          <w:color w:val="000000"/>
          <w:sz w:val="28"/>
          <w:szCs w:val="28"/>
        </w:rPr>
        <w:t xml:space="preserve"> </w:t>
      </w:r>
      <w:r w:rsidR="00F30D02">
        <w:rPr>
          <w:rFonts w:eastAsia="SimSun"/>
          <w:color w:val="000000"/>
          <w:sz w:val="28"/>
          <w:szCs w:val="28"/>
        </w:rPr>
        <w:t xml:space="preserve"> (в ред. от 07.03.2019 г. № 63-п) </w:t>
      </w:r>
      <w:r>
        <w:rPr>
          <w:rFonts w:eastAsia="SimSun"/>
          <w:color w:val="000000"/>
          <w:sz w:val="28"/>
          <w:szCs w:val="28"/>
        </w:rPr>
        <w:t>и изложить в новой редакции</w:t>
      </w:r>
      <w:r w:rsidR="00AF1C2A">
        <w:rPr>
          <w:rFonts w:eastAsia="SimSun"/>
          <w:color w:val="000000"/>
          <w:sz w:val="28"/>
          <w:szCs w:val="28"/>
        </w:rPr>
        <w:t xml:space="preserve"> согласно приложению к настоящему постановлению</w:t>
      </w:r>
      <w:r>
        <w:rPr>
          <w:rFonts w:eastAsia="SimSun"/>
          <w:color w:val="000000"/>
          <w:sz w:val="28"/>
          <w:szCs w:val="28"/>
        </w:rPr>
        <w:t>.</w:t>
      </w:r>
    </w:p>
    <w:p w:rsidR="002F45A8" w:rsidRPr="00566927" w:rsidRDefault="002F45A8" w:rsidP="00566927">
      <w:pPr>
        <w:numPr>
          <w:ilvl w:val="0"/>
          <w:numId w:val="27"/>
        </w:numPr>
        <w:spacing w:line="360" w:lineRule="auto"/>
        <w:ind w:left="0" w:firstLine="567"/>
        <w:jc w:val="both"/>
        <w:rPr>
          <w:rFonts w:eastAsia="SimSun"/>
          <w:color w:val="000000"/>
          <w:sz w:val="28"/>
          <w:szCs w:val="28"/>
        </w:rPr>
      </w:pPr>
      <w:r>
        <w:rPr>
          <w:sz w:val="28"/>
          <w:szCs w:val="28"/>
        </w:rPr>
        <w:t>Начальнику отдела организационной и кадровой работы администрации Калтанского городского округа (Верещагина Т.А.) опубликовать настоящее постановление на официальном сайте администрации Калтанского городского округа.</w:t>
      </w:r>
    </w:p>
    <w:p w:rsidR="00566927" w:rsidRPr="00566927" w:rsidRDefault="00566927" w:rsidP="00566927">
      <w:pPr>
        <w:numPr>
          <w:ilvl w:val="0"/>
          <w:numId w:val="27"/>
        </w:numPr>
        <w:spacing w:line="360" w:lineRule="auto"/>
        <w:ind w:left="0" w:firstLine="567"/>
        <w:jc w:val="both"/>
        <w:rPr>
          <w:rFonts w:eastAsia="SimSun"/>
          <w:color w:val="000000"/>
          <w:sz w:val="28"/>
          <w:szCs w:val="28"/>
        </w:rPr>
      </w:pPr>
      <w:r w:rsidRPr="00566927">
        <w:rPr>
          <w:sz w:val="28"/>
          <w:szCs w:val="28"/>
        </w:rPr>
        <w:t>Директору МАУ «Пресс-Центр» г. Калтан (Беспальчук В.Н.) опубликовать настоящее постановление в местной газете «Калтанский вестник».</w:t>
      </w:r>
    </w:p>
    <w:p w:rsidR="00FC549D" w:rsidRPr="00FC549D" w:rsidRDefault="002F45A8" w:rsidP="00566927">
      <w:pPr>
        <w:numPr>
          <w:ilvl w:val="0"/>
          <w:numId w:val="27"/>
        </w:numPr>
        <w:spacing w:line="360" w:lineRule="auto"/>
        <w:ind w:left="0" w:firstLine="600"/>
        <w:jc w:val="both"/>
        <w:rPr>
          <w:sz w:val="28"/>
        </w:rPr>
      </w:pPr>
      <w:r w:rsidRPr="00FC549D">
        <w:rPr>
          <w:sz w:val="28"/>
          <w:szCs w:val="28"/>
        </w:rPr>
        <w:lastRenderedPageBreak/>
        <w:t xml:space="preserve">Настоящее постановление вступает в силу с </w:t>
      </w:r>
      <w:r w:rsidR="007B173E">
        <w:rPr>
          <w:sz w:val="28"/>
          <w:szCs w:val="28"/>
        </w:rPr>
        <w:t>момента официального опубликования</w:t>
      </w:r>
      <w:r w:rsidR="00FC549D" w:rsidRPr="00FC549D">
        <w:rPr>
          <w:sz w:val="28"/>
          <w:szCs w:val="28"/>
        </w:rPr>
        <w:t>.</w:t>
      </w:r>
    </w:p>
    <w:p w:rsidR="002F45A8" w:rsidRPr="00FC549D" w:rsidRDefault="002F45A8" w:rsidP="00566927">
      <w:pPr>
        <w:numPr>
          <w:ilvl w:val="0"/>
          <w:numId w:val="27"/>
        </w:numPr>
        <w:spacing w:line="360" w:lineRule="auto"/>
        <w:ind w:left="0" w:firstLine="600"/>
        <w:jc w:val="both"/>
        <w:rPr>
          <w:sz w:val="28"/>
        </w:rPr>
      </w:pPr>
      <w:r w:rsidRPr="00FC549D">
        <w:rPr>
          <w:sz w:val="28"/>
        </w:rPr>
        <w:t>Контроль за исполнением настоящего постановления возложить на заместителя главы Калтанского городского округа по экономике (Горшкова А.И.).</w:t>
      </w:r>
    </w:p>
    <w:p w:rsidR="00006142" w:rsidRDefault="00006142" w:rsidP="00167656">
      <w:pPr>
        <w:spacing w:line="276" w:lineRule="auto"/>
        <w:ind w:firstLine="600"/>
        <w:jc w:val="both"/>
        <w:rPr>
          <w:sz w:val="28"/>
        </w:rPr>
      </w:pPr>
    </w:p>
    <w:p w:rsidR="00006142" w:rsidRDefault="00006142" w:rsidP="00167656">
      <w:pPr>
        <w:spacing w:line="276" w:lineRule="auto"/>
        <w:ind w:firstLine="600"/>
        <w:jc w:val="both"/>
        <w:rPr>
          <w:sz w:val="28"/>
        </w:rPr>
      </w:pPr>
    </w:p>
    <w:p w:rsidR="00566927" w:rsidRDefault="00566927" w:rsidP="00167656">
      <w:pPr>
        <w:spacing w:line="276" w:lineRule="auto"/>
        <w:ind w:firstLine="600"/>
        <w:jc w:val="both"/>
        <w:rPr>
          <w:sz w:val="28"/>
        </w:rPr>
      </w:pPr>
    </w:p>
    <w:p w:rsidR="002013B9" w:rsidRDefault="00285807" w:rsidP="002013B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</w:t>
      </w:r>
      <w:r w:rsidR="002013B9" w:rsidRPr="00D756EA">
        <w:rPr>
          <w:b/>
          <w:sz w:val="28"/>
          <w:szCs w:val="28"/>
        </w:rPr>
        <w:t>лав</w:t>
      </w:r>
      <w:r w:rsidR="0014490C">
        <w:rPr>
          <w:b/>
          <w:sz w:val="28"/>
          <w:szCs w:val="28"/>
        </w:rPr>
        <w:t>а</w:t>
      </w:r>
      <w:r w:rsidR="00C0798D">
        <w:rPr>
          <w:b/>
          <w:sz w:val="28"/>
          <w:szCs w:val="28"/>
        </w:rPr>
        <w:t xml:space="preserve">  </w:t>
      </w:r>
      <w:r w:rsidR="002013B9" w:rsidRPr="00D756EA">
        <w:rPr>
          <w:b/>
          <w:sz w:val="28"/>
          <w:szCs w:val="28"/>
        </w:rPr>
        <w:t>Калтанского</w:t>
      </w:r>
    </w:p>
    <w:p w:rsidR="000C1427" w:rsidRPr="000C1427" w:rsidRDefault="002013B9" w:rsidP="000C1427">
      <w:pPr>
        <w:jc w:val="both"/>
        <w:rPr>
          <w:rFonts w:ascii="Tahoma" w:eastAsia="SimSun" w:hAnsi="Tahoma" w:cs="Tahoma"/>
          <w:b/>
          <w:color w:val="000000"/>
          <w:sz w:val="16"/>
          <w:lang w:eastAsia="zh-CN"/>
        </w:rPr>
      </w:pPr>
      <w:r>
        <w:rPr>
          <w:b/>
          <w:sz w:val="28"/>
          <w:szCs w:val="28"/>
        </w:rPr>
        <w:t>городского округа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0798D">
        <w:rPr>
          <w:b/>
          <w:sz w:val="28"/>
          <w:szCs w:val="28"/>
        </w:rPr>
        <w:t xml:space="preserve">       </w:t>
      </w:r>
      <w:r w:rsidR="005F2B6C">
        <w:rPr>
          <w:b/>
          <w:sz w:val="28"/>
          <w:szCs w:val="28"/>
        </w:rPr>
        <w:t xml:space="preserve">    </w:t>
      </w:r>
      <w:r w:rsidR="00C0798D">
        <w:rPr>
          <w:b/>
          <w:sz w:val="28"/>
          <w:szCs w:val="28"/>
        </w:rPr>
        <w:t xml:space="preserve">          </w:t>
      </w:r>
      <w:r w:rsidR="0014490C">
        <w:rPr>
          <w:b/>
          <w:sz w:val="28"/>
          <w:szCs w:val="28"/>
        </w:rPr>
        <w:t>И.Ф. Голдинов</w:t>
      </w: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566927" w:rsidRDefault="00566927" w:rsidP="00D756EA">
      <w:pPr>
        <w:ind w:left="4253"/>
        <w:jc w:val="right"/>
        <w:rPr>
          <w:sz w:val="28"/>
          <w:szCs w:val="28"/>
        </w:rPr>
      </w:pPr>
    </w:p>
    <w:p w:rsidR="00C520C7" w:rsidRDefault="00165E88" w:rsidP="00D756EA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</w:t>
      </w:r>
    </w:p>
    <w:p w:rsidR="00A650BC" w:rsidRDefault="002F2C2E" w:rsidP="00C520C7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постано</w:t>
      </w:r>
      <w:r w:rsidR="00165E88">
        <w:rPr>
          <w:sz w:val="28"/>
          <w:szCs w:val="28"/>
        </w:rPr>
        <w:t>влению</w:t>
      </w:r>
      <w:r w:rsidR="00971B86">
        <w:rPr>
          <w:sz w:val="28"/>
          <w:szCs w:val="28"/>
        </w:rPr>
        <w:t xml:space="preserve"> </w:t>
      </w:r>
      <w:r w:rsidR="00D756EA">
        <w:rPr>
          <w:sz w:val="28"/>
          <w:szCs w:val="28"/>
        </w:rPr>
        <w:t xml:space="preserve">администрации </w:t>
      </w:r>
    </w:p>
    <w:p w:rsidR="00D756EA" w:rsidRDefault="00D756EA" w:rsidP="00D756EA">
      <w:pPr>
        <w:ind w:left="4253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:rsidR="00D756EA" w:rsidRDefault="00B36C6A" w:rsidP="00D756EA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F7702"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 w:rsidR="00C0798D">
        <w:rPr>
          <w:sz w:val="28"/>
          <w:szCs w:val="28"/>
        </w:rPr>
        <w:t xml:space="preserve"> </w:t>
      </w:r>
      <w:r w:rsidR="005C6F13">
        <w:rPr>
          <w:sz w:val="28"/>
          <w:szCs w:val="28"/>
        </w:rPr>
        <w:t>________2019</w:t>
      </w:r>
      <w:r w:rsidR="00761FFC">
        <w:rPr>
          <w:sz w:val="28"/>
          <w:szCs w:val="28"/>
        </w:rPr>
        <w:t xml:space="preserve"> </w:t>
      </w:r>
      <w:r w:rsidR="005F5DD1">
        <w:rPr>
          <w:sz w:val="28"/>
          <w:szCs w:val="28"/>
        </w:rPr>
        <w:t>г.</w:t>
      </w:r>
      <w:r w:rsidR="00761FFC">
        <w:rPr>
          <w:sz w:val="28"/>
          <w:szCs w:val="28"/>
        </w:rPr>
        <w:t xml:space="preserve"> </w:t>
      </w:r>
      <w:r w:rsidR="0024780D">
        <w:rPr>
          <w:sz w:val="28"/>
          <w:szCs w:val="28"/>
        </w:rPr>
        <w:t>№</w:t>
      </w:r>
      <w:r w:rsidR="005C242B">
        <w:rPr>
          <w:sz w:val="28"/>
          <w:szCs w:val="28"/>
        </w:rPr>
        <w:t xml:space="preserve"> </w:t>
      </w:r>
      <w:r w:rsidR="00761FFC">
        <w:rPr>
          <w:sz w:val="28"/>
          <w:szCs w:val="28"/>
        </w:rPr>
        <w:t>______</w:t>
      </w:r>
      <w:r w:rsidR="00D756EA">
        <w:rPr>
          <w:sz w:val="28"/>
          <w:szCs w:val="28"/>
        </w:rPr>
        <w:t>-п</w:t>
      </w:r>
    </w:p>
    <w:p w:rsidR="00D756EA" w:rsidRDefault="00D756EA" w:rsidP="00D756EA">
      <w:pPr>
        <w:jc w:val="both"/>
        <w:rPr>
          <w:sz w:val="28"/>
          <w:szCs w:val="28"/>
        </w:rPr>
      </w:pPr>
    </w:p>
    <w:p w:rsidR="00912F97" w:rsidRDefault="00912F97" w:rsidP="00912F97">
      <w:pPr>
        <w:spacing w:before="100" w:beforeAutospacing="1"/>
        <w:jc w:val="both"/>
        <w:rPr>
          <w:rFonts w:ascii="Tahoma" w:hAnsi="Tahoma" w:cs="Tahoma"/>
          <w:color w:val="000000"/>
          <w:sz w:val="16"/>
          <w:szCs w:val="28"/>
        </w:rPr>
      </w:pPr>
    </w:p>
    <w:p w:rsidR="00D756EA" w:rsidRDefault="000C1427" w:rsidP="00D756EA">
      <w:pPr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>
        <w:rPr>
          <w:rFonts w:eastAsia="SimSun"/>
          <w:b/>
          <w:color w:val="000000"/>
          <w:sz w:val="28"/>
          <w:szCs w:val="28"/>
          <w:lang w:eastAsia="zh-CN"/>
        </w:rPr>
        <w:t>М</w:t>
      </w:r>
      <w:r w:rsidR="0021126E">
        <w:rPr>
          <w:rFonts w:eastAsia="SimSun"/>
          <w:b/>
          <w:color w:val="000000"/>
          <w:sz w:val="28"/>
          <w:szCs w:val="28"/>
          <w:lang w:eastAsia="zh-CN"/>
        </w:rPr>
        <w:t>униципальная</w:t>
      </w:r>
      <w:r w:rsidR="00D756EA" w:rsidRPr="00376B7D">
        <w:rPr>
          <w:rFonts w:eastAsia="SimSun"/>
          <w:b/>
          <w:color w:val="000000"/>
          <w:sz w:val="28"/>
          <w:szCs w:val="28"/>
          <w:lang w:eastAsia="zh-CN"/>
        </w:rPr>
        <w:t xml:space="preserve"> программ</w:t>
      </w:r>
      <w:r w:rsidR="00D756EA">
        <w:rPr>
          <w:rFonts w:eastAsia="SimSun"/>
          <w:b/>
          <w:color w:val="000000"/>
          <w:sz w:val="28"/>
          <w:szCs w:val="28"/>
          <w:lang w:eastAsia="zh-CN"/>
        </w:rPr>
        <w:t>а</w:t>
      </w:r>
    </w:p>
    <w:p w:rsidR="00D756EA" w:rsidRPr="00376B7D" w:rsidRDefault="00D756EA" w:rsidP="00D756EA">
      <w:pPr>
        <w:jc w:val="center"/>
        <w:rPr>
          <w:rFonts w:eastAsia="SimSun"/>
          <w:b/>
          <w:color w:val="000000"/>
          <w:sz w:val="28"/>
          <w:szCs w:val="28"/>
          <w:lang w:eastAsia="zh-CN"/>
        </w:rPr>
      </w:pPr>
      <w:r w:rsidRPr="00376B7D">
        <w:rPr>
          <w:rFonts w:eastAsia="SimSun"/>
          <w:b/>
          <w:color w:val="000000"/>
          <w:sz w:val="28"/>
          <w:szCs w:val="28"/>
          <w:lang w:eastAsia="zh-CN"/>
        </w:rPr>
        <w:t xml:space="preserve">«Улучшение условий и охраны труда, профилактика профессиональной заболеваемости в </w:t>
      </w:r>
      <w:r>
        <w:rPr>
          <w:rFonts w:eastAsia="SimSun"/>
          <w:b/>
          <w:color w:val="000000"/>
          <w:sz w:val="28"/>
          <w:szCs w:val="28"/>
          <w:lang w:eastAsia="zh-CN"/>
        </w:rPr>
        <w:t>Калтанском городском округе</w:t>
      </w:r>
      <w:r w:rsidRPr="00376B7D">
        <w:rPr>
          <w:rFonts w:eastAsia="SimSun"/>
          <w:b/>
          <w:color w:val="000000"/>
          <w:sz w:val="28"/>
          <w:szCs w:val="28"/>
          <w:lang w:eastAsia="zh-CN"/>
        </w:rPr>
        <w:t xml:space="preserve"> на 201</w:t>
      </w:r>
      <w:r w:rsidR="00505CB5">
        <w:rPr>
          <w:rFonts w:eastAsia="SimSun"/>
          <w:b/>
          <w:color w:val="000000"/>
          <w:sz w:val="28"/>
          <w:szCs w:val="28"/>
          <w:lang w:eastAsia="zh-CN"/>
        </w:rPr>
        <w:t>4-2021</w:t>
      </w:r>
      <w:r w:rsidR="004C65FC">
        <w:rPr>
          <w:rFonts w:eastAsia="SimSun"/>
          <w:b/>
          <w:color w:val="000000"/>
          <w:sz w:val="28"/>
          <w:szCs w:val="28"/>
          <w:lang w:eastAsia="zh-CN"/>
        </w:rPr>
        <w:t xml:space="preserve"> </w:t>
      </w:r>
      <w:r w:rsidR="000C1427">
        <w:rPr>
          <w:rFonts w:eastAsia="SimSun"/>
          <w:b/>
          <w:color w:val="000000"/>
          <w:sz w:val="28"/>
          <w:szCs w:val="28"/>
          <w:lang w:eastAsia="zh-CN"/>
        </w:rPr>
        <w:t>г</w:t>
      </w:r>
      <w:r w:rsidR="003E3676">
        <w:rPr>
          <w:rFonts w:eastAsia="SimSun"/>
          <w:b/>
          <w:color w:val="000000"/>
          <w:sz w:val="28"/>
          <w:szCs w:val="28"/>
          <w:lang w:eastAsia="zh-CN"/>
        </w:rPr>
        <w:t>.</w:t>
      </w:r>
      <w:r w:rsidR="000C1427">
        <w:rPr>
          <w:rFonts w:eastAsia="SimSun"/>
          <w:b/>
          <w:color w:val="000000"/>
          <w:sz w:val="28"/>
          <w:szCs w:val="28"/>
          <w:lang w:eastAsia="zh-CN"/>
        </w:rPr>
        <w:t>г.</w:t>
      </w:r>
      <w:r w:rsidR="003E3676">
        <w:rPr>
          <w:rFonts w:eastAsia="SimSun"/>
          <w:b/>
          <w:color w:val="000000"/>
          <w:sz w:val="28"/>
          <w:szCs w:val="28"/>
          <w:lang w:eastAsia="zh-CN"/>
        </w:rPr>
        <w:t>»</w:t>
      </w:r>
    </w:p>
    <w:p w:rsidR="004376FD" w:rsidRDefault="004376FD" w:rsidP="00D87C3C">
      <w:pPr>
        <w:jc w:val="center"/>
        <w:rPr>
          <w:color w:val="000000"/>
          <w:sz w:val="28"/>
          <w:szCs w:val="28"/>
        </w:rPr>
      </w:pPr>
    </w:p>
    <w:p w:rsidR="00006FC9" w:rsidRPr="00BE0798" w:rsidRDefault="00912F97" w:rsidP="00D87C3C">
      <w:pPr>
        <w:jc w:val="center"/>
        <w:rPr>
          <w:b/>
          <w:color w:val="000000"/>
          <w:sz w:val="28"/>
          <w:szCs w:val="28"/>
        </w:rPr>
      </w:pPr>
      <w:r w:rsidRPr="00BE0798">
        <w:rPr>
          <w:b/>
          <w:color w:val="000000"/>
          <w:sz w:val="28"/>
          <w:szCs w:val="28"/>
        </w:rPr>
        <w:t>Паспорт</w:t>
      </w:r>
      <w:r w:rsidR="00D87C3C" w:rsidRPr="00BE0798">
        <w:rPr>
          <w:b/>
          <w:color w:val="000000"/>
          <w:sz w:val="28"/>
          <w:szCs w:val="28"/>
        </w:rPr>
        <w:t xml:space="preserve"> прогр</w:t>
      </w:r>
      <w:r w:rsidRPr="00BE0798">
        <w:rPr>
          <w:b/>
          <w:color w:val="000000"/>
          <w:sz w:val="28"/>
          <w:szCs w:val="28"/>
        </w:rPr>
        <w:t>аммы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6579"/>
      </w:tblGrid>
      <w:tr w:rsidR="00006FC9" w:rsidRPr="006279B7" w:rsidTr="00CC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FC9" w:rsidRPr="0040609D" w:rsidRDefault="0040609D" w:rsidP="00006FC9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40609D">
              <w:rPr>
                <w:color w:val="000000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1B1" w:rsidRPr="0040609D" w:rsidRDefault="0040609D" w:rsidP="0040609D">
            <w:pPr>
              <w:rPr>
                <w:rFonts w:eastAsia="SimSun"/>
                <w:color w:val="000000"/>
                <w:sz w:val="28"/>
                <w:szCs w:val="28"/>
                <w:lang w:eastAsia="zh-CN"/>
              </w:rPr>
            </w:pPr>
            <w:r w:rsidRPr="0040609D">
              <w:rPr>
                <w:rFonts w:eastAsia="SimSun"/>
                <w:color w:val="000000"/>
                <w:sz w:val="28"/>
                <w:szCs w:val="28"/>
                <w:lang w:eastAsia="zh-CN"/>
              </w:rPr>
              <w:t>«Улучшение условий и охраны труда, профилактика профессиональной заболеваемости в Калтанском гор</w:t>
            </w:r>
            <w:r w:rsidR="003E3676">
              <w:rPr>
                <w:rFonts w:eastAsia="SimSun"/>
                <w:color w:val="000000"/>
                <w:sz w:val="28"/>
                <w:szCs w:val="28"/>
                <w:lang w:eastAsia="zh-CN"/>
              </w:rPr>
              <w:t>одском округе</w:t>
            </w:r>
            <w:r w:rsidR="00505CB5">
              <w:rPr>
                <w:rFonts w:eastAsia="SimSun"/>
                <w:color w:val="000000"/>
                <w:sz w:val="28"/>
                <w:szCs w:val="28"/>
                <w:lang w:eastAsia="zh-CN"/>
              </w:rPr>
              <w:t xml:space="preserve"> на 2014-2021 </w:t>
            </w:r>
            <w:r w:rsidRPr="0040609D">
              <w:rPr>
                <w:rFonts w:eastAsia="SimSun"/>
                <w:color w:val="000000"/>
                <w:sz w:val="28"/>
                <w:szCs w:val="28"/>
                <w:lang w:eastAsia="zh-CN"/>
              </w:rPr>
              <w:t>г</w:t>
            </w:r>
            <w:r w:rsidR="003E3676">
              <w:rPr>
                <w:rFonts w:eastAsia="SimSun"/>
                <w:color w:val="000000"/>
                <w:sz w:val="28"/>
                <w:szCs w:val="28"/>
                <w:lang w:eastAsia="zh-CN"/>
              </w:rPr>
              <w:t>.</w:t>
            </w:r>
            <w:r w:rsidRPr="0040609D">
              <w:rPr>
                <w:rFonts w:eastAsia="SimSun"/>
                <w:color w:val="000000"/>
                <w:sz w:val="28"/>
                <w:szCs w:val="28"/>
                <w:lang w:eastAsia="zh-CN"/>
              </w:rPr>
              <w:t>г.</w:t>
            </w:r>
            <w:r w:rsidR="003E3676">
              <w:rPr>
                <w:rFonts w:eastAsia="SimSun"/>
                <w:color w:val="000000"/>
                <w:sz w:val="28"/>
                <w:szCs w:val="28"/>
                <w:lang w:eastAsia="zh-CN"/>
              </w:rPr>
              <w:t>»</w:t>
            </w:r>
          </w:p>
        </w:tc>
      </w:tr>
      <w:tr w:rsidR="0040609D" w:rsidRPr="006279B7" w:rsidTr="00DB7B1D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9D" w:rsidRPr="0040609D" w:rsidRDefault="0040609D" w:rsidP="00006FC9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40609D">
              <w:rPr>
                <w:color w:val="000000"/>
                <w:sz w:val="28"/>
                <w:szCs w:val="28"/>
              </w:rPr>
              <w:t>Директор муниципальной 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09D" w:rsidRPr="0040609D" w:rsidRDefault="0040609D" w:rsidP="00DB7B1D">
            <w:pPr>
              <w:pStyle w:val="ConsPlusCel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0609D">
              <w:rPr>
                <w:rFonts w:ascii="Times New Roman" w:hAnsi="Times New Roman" w:cs="Times New Roman"/>
                <w:sz w:val="28"/>
                <w:szCs w:val="28"/>
              </w:rPr>
              <w:t>Заместитель главы Калтанского городского округа по экономике Горшкова Алла Игоревна</w:t>
            </w:r>
          </w:p>
        </w:tc>
      </w:tr>
      <w:tr w:rsidR="00792814" w:rsidRPr="006279B7" w:rsidTr="0040609D">
        <w:trPr>
          <w:trHeight w:val="862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4" w:rsidRPr="0040609D" w:rsidRDefault="00792814" w:rsidP="008367B4">
            <w:pPr>
              <w:rPr>
                <w:color w:val="000000"/>
                <w:sz w:val="28"/>
                <w:szCs w:val="28"/>
              </w:rPr>
            </w:pPr>
            <w:r w:rsidRPr="0040609D">
              <w:rPr>
                <w:color w:val="000000"/>
                <w:sz w:val="28"/>
                <w:szCs w:val="28"/>
              </w:rPr>
              <w:t>Ответственный исполнитель</w:t>
            </w:r>
          </w:p>
          <w:p w:rsidR="00792814" w:rsidRPr="0040609D" w:rsidRDefault="00792814" w:rsidP="0040609D">
            <w:pPr>
              <w:rPr>
                <w:color w:val="000000"/>
                <w:sz w:val="28"/>
                <w:szCs w:val="28"/>
              </w:rPr>
            </w:pPr>
            <w:r w:rsidRPr="0040609D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814" w:rsidRDefault="00792814" w:rsidP="008367B4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Калтанского городского округа (Администрация КГО);</w:t>
            </w:r>
          </w:p>
          <w:p w:rsidR="00792814" w:rsidRPr="00006FC9" w:rsidRDefault="00792814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609D" w:rsidRPr="006279B7" w:rsidTr="00CC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9D" w:rsidRPr="0040609D" w:rsidRDefault="0040609D" w:rsidP="008367B4">
            <w:pPr>
              <w:rPr>
                <w:color w:val="000000"/>
                <w:sz w:val="28"/>
                <w:szCs w:val="28"/>
              </w:rPr>
            </w:pPr>
            <w:r w:rsidRPr="0040609D">
              <w:rPr>
                <w:color w:val="000000"/>
                <w:sz w:val="28"/>
                <w:szCs w:val="28"/>
              </w:rPr>
              <w:t>Исполнители муниципальной 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09D" w:rsidRDefault="005B4A0D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609D">
              <w:rPr>
                <w:rFonts w:ascii="Times New Roman" w:hAnsi="Times New Roman" w:cs="Times New Roman"/>
                <w:sz w:val="28"/>
                <w:szCs w:val="28"/>
              </w:rPr>
              <w:t xml:space="preserve">БУЗ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40609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Калтанская </w:t>
            </w:r>
            <w:r w:rsidR="0040609D">
              <w:rPr>
                <w:rFonts w:ascii="Times New Roman" w:hAnsi="Times New Roman" w:cs="Times New Roman"/>
                <w:sz w:val="28"/>
                <w:szCs w:val="28"/>
              </w:rPr>
              <w:t xml:space="preserve"> городская больница» (далее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0609D">
              <w:rPr>
                <w:rFonts w:ascii="Times New Roman" w:hAnsi="Times New Roman" w:cs="Times New Roman"/>
                <w:sz w:val="28"/>
                <w:szCs w:val="28"/>
              </w:rPr>
              <w:t>БУЗ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40609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0609D">
              <w:rPr>
                <w:rFonts w:ascii="Times New Roman" w:hAnsi="Times New Roman" w:cs="Times New Roman"/>
                <w:sz w:val="28"/>
                <w:szCs w:val="28"/>
              </w:rPr>
              <w:t>ГБ»);</w:t>
            </w:r>
          </w:p>
          <w:p w:rsidR="0040609D" w:rsidRDefault="0040609D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социальной защиты населения администрации Калтанского городского округа (далее УСЗН администрации КГО);</w:t>
            </w:r>
          </w:p>
          <w:p w:rsidR="0040609D" w:rsidRDefault="0040609D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«Центр социального обслуживания населения» Калтанского городского округа (далее МКУ «ЦСО»);</w:t>
            </w:r>
          </w:p>
          <w:p w:rsidR="0040609D" w:rsidRDefault="0040609D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«Социально-реабилитационный центр для несовершеннолетних» Калтанского городского округа (далее МКУ «СРЦН»)</w:t>
            </w:r>
          </w:p>
          <w:p w:rsidR="0040609D" w:rsidRDefault="0040609D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«Управление культуры» Калтанского городского округа» (далее МКУ «УК» КГО);</w:t>
            </w:r>
          </w:p>
          <w:p w:rsidR="0040609D" w:rsidRDefault="0040609D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Управление молодежной политики и спорта Калтанского городского округа (далее МКУ УМПиС КГО);</w:t>
            </w:r>
          </w:p>
          <w:p w:rsidR="0040609D" w:rsidRDefault="0040609D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МКУ Управление образования администрации Калтанского городского округа (далее МКУ </w:t>
            </w:r>
            <w:r w:rsidR="005B4A0D">
              <w:rPr>
                <w:rFonts w:ascii="Times New Roman" w:hAnsi="Times New Roman" w:cs="Times New Roman"/>
                <w:sz w:val="28"/>
                <w:szCs w:val="28"/>
              </w:rPr>
              <w:t>УО КГО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40609D" w:rsidRDefault="0040609D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 «Автотранспорт КГО»;</w:t>
            </w:r>
          </w:p>
          <w:p w:rsidR="0040609D" w:rsidRDefault="0040609D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«Бизнес-инкубатор Калтанского городского округа» (далее МАУ «Бизнес-инкубатор КГО»);</w:t>
            </w:r>
          </w:p>
          <w:p w:rsidR="008F34C3" w:rsidRDefault="008F34C3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«Пресс-Центр г. Калтан»</w:t>
            </w:r>
          </w:p>
          <w:p w:rsidR="00924D56" w:rsidRDefault="00924D56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ООО «КЗМК»</w:t>
            </w:r>
          </w:p>
          <w:p w:rsidR="00924D56" w:rsidRDefault="00924D56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Калтанский разрез</w:t>
            </w:r>
          </w:p>
          <w:p w:rsidR="00924D56" w:rsidRDefault="00924D56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«ЮК ГРЭС»</w:t>
            </w:r>
          </w:p>
          <w:p w:rsidR="00DB5CD8" w:rsidRDefault="00924D56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АО «Кузнецкинвестстрой»</w:t>
            </w:r>
          </w:p>
          <w:p w:rsidR="00924D56" w:rsidRDefault="00DB5CD8" w:rsidP="0040609D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Шахта Алардинская</w:t>
            </w:r>
          </w:p>
        </w:tc>
      </w:tr>
      <w:tr w:rsidR="00535320" w:rsidRPr="006279B7" w:rsidTr="00CC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20" w:rsidRPr="00535320" w:rsidRDefault="00535320" w:rsidP="00DB7B1D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35320">
              <w:rPr>
                <w:color w:val="000000"/>
                <w:sz w:val="28"/>
                <w:szCs w:val="28"/>
              </w:rPr>
              <w:lastRenderedPageBreak/>
              <w:t>Цели муниципальной программы</w:t>
            </w:r>
          </w:p>
          <w:p w:rsidR="00535320" w:rsidRPr="00535320" w:rsidRDefault="00535320" w:rsidP="00DB7B1D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20" w:rsidRPr="00006FC9" w:rsidRDefault="00535320" w:rsidP="00DB7B1D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D87C3C">
              <w:rPr>
                <w:color w:val="000000"/>
                <w:sz w:val="28"/>
                <w:szCs w:val="28"/>
              </w:rPr>
              <w:t xml:space="preserve">Улучшение условий и охраны труда, предупреждение и снижение производственного травматизма и профессиональной заболеваемости работников организаций, расположенных на территории </w:t>
            </w:r>
            <w:r>
              <w:rPr>
                <w:color w:val="000000"/>
                <w:sz w:val="28"/>
                <w:szCs w:val="28"/>
              </w:rPr>
              <w:t>Калтанского городского округа</w:t>
            </w:r>
          </w:p>
        </w:tc>
      </w:tr>
      <w:tr w:rsidR="00535320" w:rsidRPr="006279B7" w:rsidTr="00CC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20" w:rsidRPr="00535320" w:rsidRDefault="00535320" w:rsidP="00DB7B1D">
            <w:pPr>
              <w:spacing w:before="100" w:beforeAutospacing="1"/>
              <w:rPr>
                <w:color w:val="000000"/>
                <w:sz w:val="28"/>
                <w:szCs w:val="28"/>
              </w:rPr>
            </w:pPr>
            <w:r w:rsidRPr="00535320">
              <w:rPr>
                <w:color w:val="000000"/>
                <w:sz w:val="28"/>
                <w:szCs w:val="28"/>
              </w:rPr>
              <w:t xml:space="preserve">Задачи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535320">
              <w:rPr>
                <w:color w:val="000000"/>
                <w:sz w:val="28"/>
                <w:szCs w:val="28"/>
              </w:rPr>
              <w:t>программы</w:t>
            </w:r>
          </w:p>
          <w:p w:rsidR="00535320" w:rsidRPr="00535320" w:rsidRDefault="00535320" w:rsidP="00DB7B1D">
            <w:pPr>
              <w:spacing w:before="100" w:beforeAutospacing="1"/>
              <w:rPr>
                <w:color w:val="000000"/>
                <w:sz w:val="28"/>
                <w:szCs w:val="28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20" w:rsidRDefault="00535320" w:rsidP="00DB7B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Специальная оценка условий труда</w:t>
            </w:r>
            <w:r w:rsidRPr="00D87C3C">
              <w:rPr>
                <w:color w:val="000000"/>
                <w:sz w:val="28"/>
                <w:szCs w:val="28"/>
              </w:rPr>
              <w:t>;</w:t>
            </w:r>
          </w:p>
          <w:p w:rsidR="00535320" w:rsidRDefault="00535320" w:rsidP="00DB7B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D87C3C">
              <w:rPr>
                <w:color w:val="000000"/>
                <w:sz w:val="28"/>
                <w:szCs w:val="28"/>
              </w:rPr>
              <w:t>бучение и проверка знаний</w:t>
            </w:r>
            <w:r>
              <w:rPr>
                <w:color w:val="000000"/>
                <w:sz w:val="28"/>
                <w:szCs w:val="28"/>
              </w:rPr>
              <w:t>,</w:t>
            </w:r>
            <w:r w:rsidRPr="00D87C3C">
              <w:rPr>
                <w:color w:val="000000"/>
                <w:sz w:val="28"/>
                <w:szCs w:val="28"/>
              </w:rPr>
              <w:t xml:space="preserve"> требований охраны труда работников организаций;</w:t>
            </w:r>
          </w:p>
          <w:p w:rsidR="00535320" w:rsidRDefault="00535320" w:rsidP="00DB7B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Совершенствование лечебно-</w:t>
            </w:r>
            <w:r w:rsidRPr="00D87C3C">
              <w:rPr>
                <w:color w:val="000000"/>
                <w:sz w:val="28"/>
                <w:szCs w:val="28"/>
              </w:rPr>
              <w:t>профилактического обслуживания и реабилитации работников;</w:t>
            </w:r>
          </w:p>
          <w:p w:rsidR="00535320" w:rsidRPr="00006FC9" w:rsidRDefault="00535320" w:rsidP="00DB7B1D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</w:t>
            </w:r>
            <w:r w:rsidRPr="00D87C3C">
              <w:rPr>
                <w:color w:val="000000"/>
                <w:sz w:val="28"/>
                <w:szCs w:val="28"/>
              </w:rPr>
              <w:t>нформационное обеспечение и пропаганда охраны труда</w:t>
            </w:r>
            <w:r>
              <w:rPr>
                <w:color w:val="000000"/>
                <w:sz w:val="28"/>
                <w:szCs w:val="28"/>
              </w:rPr>
              <w:t>.</w:t>
            </w:r>
          </w:p>
        </w:tc>
      </w:tr>
      <w:tr w:rsidR="00535320" w:rsidRPr="006279B7" w:rsidTr="00CC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20" w:rsidRPr="00535320" w:rsidRDefault="00535320" w:rsidP="00DB7B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 муниципальной 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20" w:rsidRPr="00006FC9" w:rsidRDefault="00505CB5" w:rsidP="00DB7B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2014-2021</w:t>
            </w:r>
            <w:r w:rsidR="00C40A37">
              <w:rPr>
                <w:color w:val="000000"/>
                <w:sz w:val="28"/>
                <w:szCs w:val="28"/>
              </w:rPr>
              <w:t xml:space="preserve"> г</w:t>
            </w:r>
            <w:r w:rsidR="004C65FC">
              <w:rPr>
                <w:color w:val="000000"/>
                <w:sz w:val="28"/>
                <w:szCs w:val="28"/>
              </w:rPr>
              <w:t>.</w:t>
            </w:r>
            <w:r w:rsidR="00535320">
              <w:rPr>
                <w:color w:val="000000"/>
                <w:sz w:val="28"/>
                <w:szCs w:val="28"/>
              </w:rPr>
              <w:t>г.</w:t>
            </w:r>
          </w:p>
        </w:tc>
      </w:tr>
      <w:tr w:rsidR="00535320" w:rsidRPr="006279B7" w:rsidTr="00CC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20" w:rsidRPr="00DD1BFA" w:rsidRDefault="00535320" w:rsidP="00DB7B1D">
            <w:pPr>
              <w:rPr>
                <w:sz w:val="28"/>
                <w:szCs w:val="28"/>
              </w:rPr>
            </w:pPr>
            <w:r w:rsidRPr="00DD1BFA">
              <w:rPr>
                <w:sz w:val="28"/>
                <w:szCs w:val="28"/>
              </w:rPr>
              <w:t>Объемы и источники финансирования муниципальной программы в целом и с разбивкой по годам ее реализации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CD8" w:rsidRPr="00964EF9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Всего по программе на 2014-2021  годы </w:t>
            </w:r>
            <w:r w:rsidR="00BF3C3F">
              <w:rPr>
                <w:sz w:val="28"/>
                <w:szCs w:val="28"/>
              </w:rPr>
              <w:t>143</w:t>
            </w:r>
            <w:r>
              <w:rPr>
                <w:sz w:val="28"/>
                <w:szCs w:val="28"/>
              </w:rPr>
              <w:t xml:space="preserve"> </w:t>
            </w:r>
            <w:r w:rsidR="00BF3C3F">
              <w:rPr>
                <w:sz w:val="28"/>
                <w:szCs w:val="28"/>
              </w:rPr>
              <w:t>027,9</w:t>
            </w:r>
            <w:r w:rsidRPr="00964EF9">
              <w:rPr>
                <w:sz w:val="28"/>
                <w:szCs w:val="28"/>
              </w:rPr>
              <w:t xml:space="preserve"> тыс. рублей: 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2014 год –1391,14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2015 год –1159,43  тыс. рублей;</w:t>
            </w:r>
          </w:p>
          <w:p w:rsidR="00DB5CD8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2016 год –1489,38  тыс. рублей;</w:t>
            </w:r>
          </w:p>
          <w:p w:rsidR="00DB5CD8" w:rsidRDefault="00DB5CD8" w:rsidP="00DB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47 359,95</w:t>
            </w:r>
            <w:r w:rsidRPr="00964EF9">
              <w:rPr>
                <w:sz w:val="28"/>
                <w:szCs w:val="28"/>
              </w:rPr>
              <w:t xml:space="preserve">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 74 314,22</w:t>
            </w:r>
            <w:r w:rsidRPr="00964EF9">
              <w:rPr>
                <w:sz w:val="28"/>
                <w:szCs w:val="28"/>
              </w:rPr>
              <w:t xml:space="preserve">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="00F30D02">
              <w:rPr>
                <w:sz w:val="28"/>
                <w:szCs w:val="28"/>
              </w:rPr>
              <w:t>6 313,78</w:t>
            </w:r>
            <w:r w:rsidRPr="00964EF9">
              <w:rPr>
                <w:sz w:val="28"/>
                <w:szCs w:val="28"/>
              </w:rPr>
              <w:t xml:space="preserve">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5 500,0</w:t>
            </w:r>
            <w:r w:rsidRPr="00964EF9">
              <w:rPr>
                <w:sz w:val="28"/>
                <w:szCs w:val="28"/>
              </w:rPr>
              <w:t xml:space="preserve">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5 5</w:t>
            </w:r>
            <w:r w:rsidRPr="00964EF9">
              <w:rPr>
                <w:sz w:val="28"/>
                <w:szCs w:val="28"/>
              </w:rPr>
              <w:t>00,0 тыс. рублей.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в том числе по источникам финансирования: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за счет средств местного бюджета на 2014-2021 годы – </w:t>
            </w:r>
            <w:r>
              <w:rPr>
                <w:sz w:val="28"/>
                <w:szCs w:val="28"/>
              </w:rPr>
              <w:t>5</w:t>
            </w:r>
            <w:r w:rsidR="00F30D02">
              <w:rPr>
                <w:sz w:val="28"/>
                <w:szCs w:val="28"/>
              </w:rPr>
              <w:t> 861,58</w:t>
            </w:r>
            <w:r w:rsidRPr="00964EF9">
              <w:rPr>
                <w:sz w:val="28"/>
                <w:szCs w:val="28"/>
              </w:rPr>
              <w:t xml:space="preserve"> тыс. рублей, в том числе по годам реализации: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2014 год –1152,14 тыс. рублей;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2015 год –888,53 тыс. рублей;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2016 год –1390,48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2017 год  – </w:t>
            </w:r>
            <w:r w:rsidRPr="00964EF9">
              <w:rPr>
                <w:sz w:val="28"/>
                <w:szCs w:val="28"/>
              </w:rPr>
              <w:t>786, 27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 830,38</w:t>
            </w:r>
            <w:r w:rsidRPr="00964EF9">
              <w:rPr>
                <w:sz w:val="28"/>
                <w:szCs w:val="28"/>
              </w:rPr>
              <w:t>. рублей;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2019 год –</w:t>
            </w:r>
            <w:r>
              <w:rPr>
                <w:sz w:val="28"/>
                <w:szCs w:val="28"/>
              </w:rPr>
              <w:t xml:space="preserve"> </w:t>
            </w:r>
            <w:r w:rsidR="00F30D02">
              <w:rPr>
                <w:sz w:val="28"/>
                <w:szCs w:val="28"/>
              </w:rPr>
              <w:t>813,78</w:t>
            </w:r>
            <w:r w:rsidRPr="00964EF9">
              <w:rPr>
                <w:sz w:val="28"/>
                <w:szCs w:val="28"/>
              </w:rPr>
              <w:t xml:space="preserve"> тыс. рублей;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2020 год – </w:t>
            </w:r>
            <w:r>
              <w:rPr>
                <w:sz w:val="28"/>
                <w:szCs w:val="28"/>
              </w:rPr>
              <w:t>0</w:t>
            </w:r>
            <w:r w:rsidRPr="00964EF9">
              <w:rPr>
                <w:sz w:val="28"/>
                <w:szCs w:val="28"/>
              </w:rPr>
              <w:t xml:space="preserve">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0</w:t>
            </w:r>
            <w:r w:rsidRPr="00964EF9">
              <w:rPr>
                <w:sz w:val="28"/>
                <w:szCs w:val="28"/>
              </w:rPr>
              <w:t xml:space="preserve"> тыс. рублей.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за счет средств областного бюджета на 2014-2021 годы – 0 тыс. рублей.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lastRenderedPageBreak/>
              <w:t>за счет средств федерального бюджета на 2014-2021 годы - 0 тыс. рублей.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за счет средств внебюджетных источников на 2014-2021 годы – </w:t>
            </w:r>
            <w:r>
              <w:rPr>
                <w:sz w:val="28"/>
                <w:szCs w:val="28"/>
              </w:rPr>
              <w:t>137 166,32</w:t>
            </w:r>
            <w:r w:rsidRPr="00964EF9">
              <w:rPr>
                <w:sz w:val="28"/>
                <w:szCs w:val="28"/>
              </w:rPr>
              <w:t xml:space="preserve"> тыс. рублей: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2014 год – 239,0 тыс. рублей;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2015 год – 270,9 тыс. рублей;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>2016 год – 98,9 тыс. рублей;</w:t>
            </w:r>
          </w:p>
          <w:p w:rsidR="00DB5CD8" w:rsidRPr="00964EF9" w:rsidRDefault="00DB5CD8" w:rsidP="00DB5CD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 – 46 573, 68</w:t>
            </w:r>
            <w:r w:rsidRPr="00964EF9">
              <w:rPr>
                <w:sz w:val="28"/>
                <w:szCs w:val="28"/>
              </w:rPr>
              <w:t xml:space="preserve">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2018 год </w:t>
            </w:r>
            <w:r w:rsidRPr="00964EF9">
              <w:rPr>
                <w:b/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</w:rPr>
              <w:t>73 483,84</w:t>
            </w:r>
            <w:r w:rsidRPr="00964EF9">
              <w:rPr>
                <w:sz w:val="28"/>
                <w:szCs w:val="28"/>
              </w:rPr>
              <w:t xml:space="preserve">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2019 год – </w:t>
            </w:r>
            <w:r>
              <w:rPr>
                <w:sz w:val="28"/>
                <w:szCs w:val="28"/>
              </w:rPr>
              <w:t>5 500,0</w:t>
            </w:r>
            <w:r w:rsidRPr="00964EF9">
              <w:rPr>
                <w:sz w:val="28"/>
                <w:szCs w:val="28"/>
              </w:rPr>
              <w:t xml:space="preserve"> тыс. рублей;</w:t>
            </w:r>
          </w:p>
          <w:p w:rsidR="00DB5CD8" w:rsidRPr="00964EF9" w:rsidRDefault="00DB5CD8" w:rsidP="00DB5CD8">
            <w:pPr>
              <w:rPr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2020 год –  </w:t>
            </w:r>
            <w:r>
              <w:rPr>
                <w:sz w:val="28"/>
                <w:szCs w:val="28"/>
              </w:rPr>
              <w:t>5 500,0</w:t>
            </w:r>
            <w:r w:rsidRPr="00964EF9">
              <w:rPr>
                <w:sz w:val="28"/>
                <w:szCs w:val="28"/>
              </w:rPr>
              <w:t xml:space="preserve"> тыс. рублей;</w:t>
            </w:r>
          </w:p>
          <w:p w:rsidR="00DB5CD8" w:rsidRDefault="00DB5CD8" w:rsidP="00DB5CD8">
            <w:pPr>
              <w:rPr>
                <w:b/>
                <w:color w:val="000000"/>
                <w:sz w:val="28"/>
                <w:szCs w:val="28"/>
              </w:rPr>
            </w:pPr>
            <w:r w:rsidRPr="00964EF9">
              <w:rPr>
                <w:sz w:val="28"/>
                <w:szCs w:val="28"/>
              </w:rPr>
              <w:t xml:space="preserve">2021 год – </w:t>
            </w:r>
            <w:r>
              <w:rPr>
                <w:sz w:val="28"/>
                <w:szCs w:val="28"/>
              </w:rPr>
              <w:t>5 50</w:t>
            </w:r>
            <w:r w:rsidRPr="00964EF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,0</w:t>
            </w:r>
            <w:r w:rsidRPr="00964EF9">
              <w:rPr>
                <w:sz w:val="28"/>
                <w:szCs w:val="28"/>
              </w:rPr>
              <w:t xml:space="preserve"> тыс. рублей.</w:t>
            </w:r>
          </w:p>
          <w:p w:rsidR="00505CB5" w:rsidRPr="00964EF9" w:rsidRDefault="00505CB5" w:rsidP="00505CB5">
            <w:pPr>
              <w:rPr>
                <w:sz w:val="28"/>
                <w:szCs w:val="28"/>
              </w:rPr>
            </w:pPr>
          </w:p>
        </w:tc>
      </w:tr>
      <w:tr w:rsidR="00535320" w:rsidRPr="006279B7" w:rsidTr="00CC7A40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20" w:rsidRPr="00535320" w:rsidRDefault="00535320" w:rsidP="00535320">
            <w:pPr>
              <w:rPr>
                <w:color w:val="000000"/>
                <w:sz w:val="28"/>
                <w:szCs w:val="28"/>
              </w:rPr>
            </w:pPr>
            <w:r w:rsidRPr="00535320">
              <w:rPr>
                <w:color w:val="000000"/>
                <w:sz w:val="28"/>
                <w:szCs w:val="28"/>
              </w:rPr>
              <w:lastRenderedPageBreak/>
              <w:t>Ожидаемые конечные результаты реализации муниципальной</w:t>
            </w:r>
          </w:p>
          <w:p w:rsidR="00535320" w:rsidRPr="00C61CD6" w:rsidRDefault="00535320" w:rsidP="00535320">
            <w:pPr>
              <w:rPr>
                <w:b/>
                <w:sz w:val="28"/>
                <w:szCs w:val="28"/>
              </w:rPr>
            </w:pPr>
            <w:r w:rsidRPr="00535320">
              <w:rPr>
                <w:color w:val="000000"/>
                <w:sz w:val="28"/>
                <w:szCs w:val="28"/>
              </w:rPr>
              <w:t>программы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320" w:rsidRPr="00C520C7" w:rsidRDefault="00535320" w:rsidP="00DB7B1D">
            <w:pPr>
              <w:spacing w:before="100" w:beforeAutospacing="1"/>
              <w:rPr>
                <w:sz w:val="28"/>
                <w:szCs w:val="28"/>
              </w:rPr>
            </w:pPr>
            <w:r w:rsidRPr="00C520C7">
              <w:rPr>
                <w:sz w:val="28"/>
                <w:szCs w:val="28"/>
              </w:rPr>
              <w:t>За весь срок реализации Программы планируется:</w:t>
            </w:r>
          </w:p>
          <w:p w:rsidR="00535320" w:rsidRPr="00C520C7" w:rsidRDefault="00535320" w:rsidP="00535320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520C7">
              <w:rPr>
                <w:sz w:val="28"/>
                <w:szCs w:val="28"/>
              </w:rPr>
              <w:t xml:space="preserve">провести специальную оценку условий труда </w:t>
            </w:r>
            <w:r w:rsidR="00DB5CD8">
              <w:rPr>
                <w:sz w:val="28"/>
                <w:szCs w:val="28"/>
              </w:rPr>
              <w:t>1142</w:t>
            </w:r>
            <w:r w:rsidR="00924D56" w:rsidRPr="00C520C7">
              <w:rPr>
                <w:sz w:val="28"/>
                <w:szCs w:val="28"/>
              </w:rPr>
              <w:t xml:space="preserve"> </w:t>
            </w:r>
            <w:r w:rsidRPr="00C520C7">
              <w:rPr>
                <w:sz w:val="28"/>
                <w:szCs w:val="28"/>
              </w:rPr>
              <w:t>рабочих мест;</w:t>
            </w:r>
          </w:p>
          <w:p w:rsidR="00535320" w:rsidRPr="00C520C7" w:rsidRDefault="00535320" w:rsidP="00535320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520C7">
              <w:rPr>
                <w:sz w:val="28"/>
                <w:szCs w:val="28"/>
              </w:rPr>
              <w:t xml:space="preserve">обучить охране труда </w:t>
            </w:r>
            <w:r w:rsidR="00716248">
              <w:rPr>
                <w:sz w:val="28"/>
                <w:szCs w:val="28"/>
              </w:rPr>
              <w:t>3030</w:t>
            </w:r>
            <w:r w:rsidR="00504ABB" w:rsidRPr="00C520C7">
              <w:rPr>
                <w:sz w:val="28"/>
                <w:szCs w:val="28"/>
              </w:rPr>
              <w:t xml:space="preserve"> работника</w:t>
            </w:r>
            <w:r w:rsidRPr="00C520C7">
              <w:rPr>
                <w:sz w:val="28"/>
                <w:szCs w:val="28"/>
              </w:rPr>
              <w:t>;</w:t>
            </w:r>
          </w:p>
          <w:p w:rsidR="00535320" w:rsidRPr="00C520C7" w:rsidRDefault="00535320" w:rsidP="00535320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520C7">
              <w:rPr>
                <w:sz w:val="28"/>
                <w:szCs w:val="28"/>
              </w:rPr>
              <w:t>сократить количество несчастных случаев  на производстве до</w:t>
            </w:r>
            <w:r w:rsidR="00DB5CD8">
              <w:rPr>
                <w:sz w:val="28"/>
                <w:szCs w:val="28"/>
              </w:rPr>
              <w:t xml:space="preserve"> 0</w:t>
            </w:r>
            <w:r w:rsidR="00504ABB" w:rsidRPr="00C520C7">
              <w:rPr>
                <w:sz w:val="28"/>
                <w:szCs w:val="28"/>
              </w:rPr>
              <w:t xml:space="preserve"> </w:t>
            </w:r>
            <w:r w:rsidR="00640677" w:rsidRPr="00C520C7">
              <w:rPr>
                <w:sz w:val="28"/>
                <w:szCs w:val="28"/>
              </w:rPr>
              <w:t>случа</w:t>
            </w:r>
            <w:r w:rsidR="00924D56" w:rsidRPr="00C520C7">
              <w:rPr>
                <w:sz w:val="28"/>
                <w:szCs w:val="28"/>
              </w:rPr>
              <w:t>я</w:t>
            </w:r>
            <w:r w:rsidR="00505CB5" w:rsidRPr="00C520C7">
              <w:rPr>
                <w:sz w:val="28"/>
                <w:szCs w:val="28"/>
              </w:rPr>
              <w:t xml:space="preserve"> к 2021</w:t>
            </w:r>
            <w:r w:rsidRPr="00C520C7">
              <w:rPr>
                <w:sz w:val="28"/>
                <w:szCs w:val="28"/>
              </w:rPr>
              <w:t xml:space="preserve"> году;</w:t>
            </w:r>
          </w:p>
          <w:p w:rsidR="00535320" w:rsidRPr="00C520C7" w:rsidRDefault="00535320" w:rsidP="00535320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520C7">
              <w:rPr>
                <w:sz w:val="28"/>
                <w:szCs w:val="28"/>
              </w:rPr>
              <w:t xml:space="preserve">сократить количество случаев производственного травматизма с тяжелым и смертельным исходом до </w:t>
            </w:r>
            <w:r w:rsidR="00DB5CD8">
              <w:rPr>
                <w:sz w:val="28"/>
                <w:szCs w:val="28"/>
              </w:rPr>
              <w:t>0 случаев</w:t>
            </w:r>
            <w:r w:rsidR="00505CB5" w:rsidRPr="00C520C7">
              <w:rPr>
                <w:sz w:val="28"/>
                <w:szCs w:val="28"/>
              </w:rPr>
              <w:t xml:space="preserve"> к 2021</w:t>
            </w:r>
            <w:r w:rsidRPr="00C520C7">
              <w:rPr>
                <w:sz w:val="28"/>
                <w:szCs w:val="28"/>
              </w:rPr>
              <w:t xml:space="preserve"> году;</w:t>
            </w:r>
          </w:p>
          <w:p w:rsidR="00535320" w:rsidRPr="00C520C7" w:rsidRDefault="00535320" w:rsidP="00535320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520C7">
              <w:rPr>
                <w:sz w:val="28"/>
                <w:szCs w:val="28"/>
              </w:rPr>
              <w:t>установить компенсации работникам за работу во вредных и (или) опасных условиях труда по результатам аттестации рабочих мест по условиям труда;</w:t>
            </w:r>
          </w:p>
          <w:p w:rsidR="00535320" w:rsidRPr="00C520C7" w:rsidRDefault="00535320" w:rsidP="00535320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520C7">
              <w:rPr>
                <w:sz w:val="28"/>
                <w:szCs w:val="28"/>
              </w:rPr>
              <w:t>улучшить условия труда работников организаций, расположенных на территории Калтанского городского округа;</w:t>
            </w:r>
          </w:p>
          <w:p w:rsidR="00535320" w:rsidRPr="00C520C7" w:rsidRDefault="00535320" w:rsidP="00535320">
            <w:pPr>
              <w:numPr>
                <w:ilvl w:val="0"/>
                <w:numId w:val="29"/>
              </w:numPr>
              <w:rPr>
                <w:sz w:val="28"/>
                <w:szCs w:val="28"/>
              </w:rPr>
            </w:pPr>
            <w:r w:rsidRPr="00C520C7">
              <w:rPr>
                <w:sz w:val="28"/>
                <w:szCs w:val="28"/>
              </w:rPr>
              <w:t>улучшить демографическую ситуацию в Калтанском городском округе.</w:t>
            </w:r>
          </w:p>
        </w:tc>
      </w:tr>
    </w:tbl>
    <w:p w:rsidR="00E05399" w:rsidRDefault="00E05399" w:rsidP="00FE7C5E">
      <w:pPr>
        <w:jc w:val="center"/>
        <w:rPr>
          <w:b/>
          <w:color w:val="000000"/>
          <w:sz w:val="28"/>
          <w:szCs w:val="28"/>
        </w:rPr>
      </w:pPr>
    </w:p>
    <w:p w:rsidR="005B4A0D" w:rsidRDefault="005B4A0D" w:rsidP="00FE7C5E">
      <w:pPr>
        <w:jc w:val="center"/>
        <w:rPr>
          <w:b/>
          <w:color w:val="000000"/>
          <w:sz w:val="28"/>
          <w:szCs w:val="28"/>
        </w:rPr>
      </w:pPr>
    </w:p>
    <w:p w:rsidR="005B4A0D" w:rsidRDefault="005B4A0D" w:rsidP="00FE7C5E">
      <w:pPr>
        <w:jc w:val="center"/>
        <w:rPr>
          <w:b/>
          <w:color w:val="000000"/>
          <w:sz w:val="28"/>
          <w:szCs w:val="28"/>
        </w:rPr>
      </w:pPr>
    </w:p>
    <w:p w:rsidR="005B4A0D" w:rsidRDefault="005B4A0D" w:rsidP="00FE7C5E">
      <w:pPr>
        <w:jc w:val="center"/>
        <w:rPr>
          <w:b/>
          <w:color w:val="000000"/>
          <w:sz w:val="28"/>
          <w:szCs w:val="28"/>
        </w:rPr>
      </w:pPr>
    </w:p>
    <w:p w:rsidR="005B4A0D" w:rsidRDefault="005B4A0D" w:rsidP="00FE7C5E">
      <w:pPr>
        <w:jc w:val="center"/>
        <w:rPr>
          <w:b/>
          <w:color w:val="000000"/>
          <w:sz w:val="28"/>
          <w:szCs w:val="28"/>
        </w:rPr>
      </w:pPr>
    </w:p>
    <w:p w:rsidR="005B4A0D" w:rsidRDefault="005B4A0D" w:rsidP="00FE7C5E">
      <w:pPr>
        <w:jc w:val="center"/>
        <w:rPr>
          <w:b/>
          <w:color w:val="000000"/>
          <w:sz w:val="28"/>
          <w:szCs w:val="28"/>
        </w:rPr>
      </w:pPr>
    </w:p>
    <w:p w:rsidR="005B4A0D" w:rsidRDefault="005B4A0D" w:rsidP="00FE7C5E">
      <w:pPr>
        <w:jc w:val="center"/>
        <w:rPr>
          <w:b/>
          <w:color w:val="000000"/>
          <w:sz w:val="28"/>
          <w:szCs w:val="28"/>
        </w:rPr>
      </w:pPr>
    </w:p>
    <w:p w:rsidR="005B4A0D" w:rsidRDefault="005B4A0D" w:rsidP="00FE7C5E">
      <w:pPr>
        <w:jc w:val="center"/>
        <w:rPr>
          <w:b/>
          <w:color w:val="000000"/>
          <w:sz w:val="28"/>
          <w:szCs w:val="28"/>
        </w:rPr>
      </w:pPr>
    </w:p>
    <w:p w:rsidR="00924D56" w:rsidRDefault="00924D56" w:rsidP="00FE7C5E">
      <w:pPr>
        <w:jc w:val="center"/>
        <w:rPr>
          <w:b/>
          <w:color w:val="000000"/>
          <w:sz w:val="28"/>
          <w:szCs w:val="28"/>
        </w:rPr>
      </w:pPr>
    </w:p>
    <w:p w:rsidR="00515C79" w:rsidRDefault="00515C79" w:rsidP="00FE7C5E">
      <w:pPr>
        <w:jc w:val="center"/>
        <w:rPr>
          <w:b/>
          <w:color w:val="000000"/>
          <w:sz w:val="28"/>
          <w:szCs w:val="28"/>
        </w:rPr>
      </w:pPr>
    </w:p>
    <w:p w:rsidR="00515C79" w:rsidRDefault="00515C79" w:rsidP="00FE7C5E">
      <w:pPr>
        <w:jc w:val="center"/>
        <w:rPr>
          <w:b/>
          <w:color w:val="000000"/>
          <w:sz w:val="28"/>
          <w:szCs w:val="28"/>
        </w:rPr>
      </w:pPr>
    </w:p>
    <w:p w:rsidR="00515C79" w:rsidRDefault="00515C79" w:rsidP="00FE7C5E">
      <w:pPr>
        <w:jc w:val="center"/>
        <w:rPr>
          <w:b/>
          <w:color w:val="000000"/>
          <w:sz w:val="28"/>
          <w:szCs w:val="28"/>
        </w:rPr>
      </w:pPr>
    </w:p>
    <w:p w:rsidR="00912F97" w:rsidRPr="002722E2" w:rsidRDefault="00912F97" w:rsidP="00FE7C5E">
      <w:pPr>
        <w:jc w:val="center"/>
        <w:rPr>
          <w:b/>
          <w:color w:val="000000"/>
          <w:sz w:val="28"/>
          <w:szCs w:val="28"/>
        </w:rPr>
      </w:pPr>
      <w:r w:rsidRPr="002722E2">
        <w:rPr>
          <w:b/>
          <w:color w:val="000000"/>
          <w:sz w:val="28"/>
          <w:szCs w:val="28"/>
        </w:rPr>
        <w:t xml:space="preserve">1. Содержание </w:t>
      </w:r>
      <w:r w:rsidR="00687CA2">
        <w:rPr>
          <w:b/>
          <w:color w:val="000000"/>
          <w:sz w:val="28"/>
          <w:szCs w:val="28"/>
        </w:rPr>
        <w:t>программы</w:t>
      </w:r>
    </w:p>
    <w:p w:rsidR="00855945" w:rsidRPr="00492F66" w:rsidRDefault="00855945" w:rsidP="00FE7C5E">
      <w:pPr>
        <w:jc w:val="center"/>
        <w:rPr>
          <w:color w:val="000000"/>
          <w:sz w:val="28"/>
          <w:szCs w:val="28"/>
        </w:rPr>
      </w:pPr>
    </w:p>
    <w:p w:rsidR="00796D0B" w:rsidRDefault="00595FCB" w:rsidP="0066232E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rFonts w:eastAsia="Batang"/>
          <w:sz w:val="28"/>
          <w:szCs w:val="28"/>
        </w:rPr>
        <w:t xml:space="preserve">Сегодня, </w:t>
      </w:r>
      <w:r>
        <w:rPr>
          <w:sz w:val="28"/>
          <w:szCs w:val="28"/>
        </w:rPr>
        <w:t>жизнедеятельность</w:t>
      </w:r>
      <w:r w:rsidR="00C0798D">
        <w:rPr>
          <w:sz w:val="28"/>
          <w:szCs w:val="28"/>
        </w:rPr>
        <w:t xml:space="preserve"> </w:t>
      </w:r>
      <w:r w:rsidR="00492F66" w:rsidRPr="0066232E">
        <w:rPr>
          <w:rFonts w:eastAsia="Batang"/>
          <w:sz w:val="28"/>
          <w:szCs w:val="28"/>
        </w:rPr>
        <w:t>К</w:t>
      </w:r>
      <w:r>
        <w:rPr>
          <w:rFonts w:eastAsia="Batang"/>
          <w:sz w:val="28"/>
          <w:szCs w:val="28"/>
        </w:rPr>
        <w:t>алтанского городского</w:t>
      </w:r>
      <w:r w:rsidR="00492F66" w:rsidRPr="0066232E">
        <w:rPr>
          <w:rFonts w:eastAsia="Batang"/>
          <w:sz w:val="28"/>
          <w:szCs w:val="28"/>
        </w:rPr>
        <w:t xml:space="preserve"> округ</w:t>
      </w:r>
      <w:r>
        <w:rPr>
          <w:rFonts w:eastAsia="Batang"/>
          <w:sz w:val="28"/>
          <w:szCs w:val="28"/>
        </w:rPr>
        <w:t>а</w:t>
      </w:r>
      <w:r w:rsidR="00C0798D">
        <w:rPr>
          <w:rFonts w:eastAsia="Batang"/>
          <w:sz w:val="28"/>
          <w:szCs w:val="28"/>
        </w:rPr>
        <w:t xml:space="preserve"> </w:t>
      </w:r>
      <w:r w:rsidR="00796D0B">
        <w:rPr>
          <w:sz w:val="28"/>
          <w:szCs w:val="28"/>
        </w:rPr>
        <w:t>обеспечивается</w:t>
      </w:r>
      <w:r>
        <w:rPr>
          <w:sz w:val="28"/>
          <w:szCs w:val="28"/>
        </w:rPr>
        <w:t xml:space="preserve"> за счет промышленных предприятий</w:t>
      </w:r>
      <w:r w:rsidR="00796D0B">
        <w:rPr>
          <w:sz w:val="28"/>
          <w:szCs w:val="28"/>
        </w:rPr>
        <w:t xml:space="preserve"> различных отраслей: электроэнергетики, угледобывающей, металлообработки, промышленности строительных </w:t>
      </w:r>
      <w:r w:rsidR="00D64FD1">
        <w:rPr>
          <w:sz w:val="28"/>
          <w:szCs w:val="28"/>
        </w:rPr>
        <w:t>материалов, а также учреждений бюджетной сферы.</w:t>
      </w:r>
      <w:r w:rsidR="00796D0B">
        <w:rPr>
          <w:sz w:val="28"/>
          <w:szCs w:val="28"/>
        </w:rPr>
        <w:t xml:space="preserve"> Промышленность доминирует в экономической структуре округа и определяет общий характер складывающейся социально-экономической ситуации.</w:t>
      </w:r>
    </w:p>
    <w:p w:rsidR="00BB434D" w:rsidRDefault="00796D0B" w:rsidP="00BB434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>Основные промышленные предприятия округа:</w:t>
      </w:r>
      <w:r w:rsidR="00C0798D">
        <w:rPr>
          <w:sz w:val="28"/>
          <w:szCs w:val="28"/>
        </w:rPr>
        <w:t xml:space="preserve"> </w:t>
      </w:r>
      <w:r w:rsidR="008F1A24">
        <w:rPr>
          <w:sz w:val="28"/>
          <w:szCs w:val="28"/>
        </w:rPr>
        <w:t>ООО «Шахта «Алардинская»,</w:t>
      </w:r>
      <w:r w:rsidR="004C65FC">
        <w:rPr>
          <w:sz w:val="28"/>
          <w:szCs w:val="28"/>
        </w:rPr>
        <w:t xml:space="preserve"> </w:t>
      </w:r>
      <w:r w:rsidR="008F1A24">
        <w:rPr>
          <w:sz w:val="28"/>
          <w:szCs w:val="28"/>
        </w:rPr>
        <w:t xml:space="preserve">«Калтанский угольный разрез» филиал ОАО «Угольная компания «Кузбассразрезуголь», </w:t>
      </w:r>
      <w:r w:rsidR="004C65FC">
        <w:rPr>
          <w:sz w:val="28"/>
          <w:szCs w:val="28"/>
        </w:rPr>
        <w:t>П</w:t>
      </w:r>
      <w:r>
        <w:rPr>
          <w:sz w:val="28"/>
          <w:szCs w:val="28"/>
        </w:rPr>
        <w:t>АО</w:t>
      </w:r>
      <w:r w:rsidR="004C65FC">
        <w:rPr>
          <w:sz w:val="28"/>
          <w:szCs w:val="28"/>
        </w:rPr>
        <w:t xml:space="preserve"> «Южно </w:t>
      </w:r>
      <w:r w:rsidR="008F1A24">
        <w:rPr>
          <w:sz w:val="28"/>
          <w:szCs w:val="28"/>
        </w:rPr>
        <w:t xml:space="preserve">Кузбасская ГРЭС», </w:t>
      </w:r>
      <w:r w:rsidR="007128C6">
        <w:rPr>
          <w:sz w:val="28"/>
          <w:szCs w:val="28"/>
        </w:rPr>
        <w:t>АО «Кузнецкинвестстрой»</w:t>
      </w:r>
      <w:r w:rsidR="008F1A24">
        <w:rPr>
          <w:sz w:val="28"/>
          <w:szCs w:val="28"/>
        </w:rPr>
        <w:t xml:space="preserve">; ООО </w:t>
      </w:r>
      <w:r>
        <w:rPr>
          <w:sz w:val="28"/>
          <w:szCs w:val="28"/>
        </w:rPr>
        <w:t xml:space="preserve">Калтанский завод </w:t>
      </w:r>
      <w:r w:rsidR="008F1A24">
        <w:rPr>
          <w:sz w:val="28"/>
          <w:szCs w:val="28"/>
        </w:rPr>
        <w:t>«К</w:t>
      </w:r>
      <w:r>
        <w:rPr>
          <w:sz w:val="28"/>
          <w:szCs w:val="28"/>
        </w:rPr>
        <w:t>отельно-вспомогательного оборудования и трубопроводов»</w:t>
      </w:r>
      <w:r w:rsidR="00E92E9E">
        <w:rPr>
          <w:sz w:val="28"/>
          <w:szCs w:val="28"/>
        </w:rPr>
        <w:t>,</w:t>
      </w:r>
      <w:r w:rsidR="008F1A24">
        <w:rPr>
          <w:sz w:val="28"/>
          <w:szCs w:val="28"/>
        </w:rPr>
        <w:t xml:space="preserve">ООО «Калтанский завод металлических конструкций», </w:t>
      </w:r>
      <w:r w:rsidR="00BB434D">
        <w:rPr>
          <w:sz w:val="28"/>
          <w:szCs w:val="28"/>
        </w:rPr>
        <w:t>ООО «ПромкомбинатЪ».</w:t>
      </w:r>
    </w:p>
    <w:p w:rsidR="00DC0626" w:rsidRDefault="00DC0626" w:rsidP="00BB434D">
      <w:pPr>
        <w:pStyle w:val="a4"/>
        <w:shd w:val="clear" w:color="auto" w:fill="FFFFFF"/>
        <w:spacing w:before="0" w:beforeAutospacing="0" w:after="0" w:afterAutospacing="0"/>
        <w:ind w:firstLine="4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Выпускаемая продукция: </w:t>
      </w:r>
      <w:r w:rsidR="0009673F">
        <w:rPr>
          <w:sz w:val="28"/>
          <w:szCs w:val="28"/>
        </w:rPr>
        <w:t xml:space="preserve">уголь, </w:t>
      </w:r>
      <w:r>
        <w:rPr>
          <w:sz w:val="28"/>
          <w:szCs w:val="28"/>
        </w:rPr>
        <w:t>электро-, теплоэнергия, металлоконструкции, кирпич, пиломатериалы, сборные железобетонные конструкции и изделия.</w:t>
      </w:r>
    </w:p>
    <w:p w:rsidR="00855945" w:rsidRPr="00595FCB" w:rsidRDefault="00912F97" w:rsidP="00855945">
      <w:pPr>
        <w:adjustRightInd w:val="0"/>
        <w:ind w:firstLine="539"/>
        <w:jc w:val="both"/>
        <w:rPr>
          <w:sz w:val="28"/>
          <w:szCs w:val="28"/>
        </w:rPr>
      </w:pPr>
      <w:r w:rsidRPr="00492F66">
        <w:rPr>
          <w:color w:val="000000"/>
          <w:sz w:val="28"/>
          <w:szCs w:val="28"/>
        </w:rPr>
        <w:t xml:space="preserve"> Данные виды экономической деятельности относятся к категории наиболее </w:t>
      </w:r>
      <w:r w:rsidRPr="00595FCB">
        <w:rPr>
          <w:sz w:val="28"/>
          <w:szCs w:val="28"/>
        </w:rPr>
        <w:t>травмоопасных и вредных производств.</w:t>
      </w:r>
    </w:p>
    <w:p w:rsidR="008A788A" w:rsidRDefault="00912F97" w:rsidP="008A788A">
      <w:pPr>
        <w:adjustRightInd w:val="0"/>
        <w:ind w:firstLine="539"/>
        <w:jc w:val="both"/>
        <w:rPr>
          <w:sz w:val="28"/>
          <w:szCs w:val="28"/>
        </w:rPr>
      </w:pPr>
      <w:r w:rsidRPr="00595FCB">
        <w:rPr>
          <w:sz w:val="28"/>
          <w:szCs w:val="28"/>
        </w:rPr>
        <w:t>Несмотря</w:t>
      </w:r>
      <w:r w:rsidR="007128C6">
        <w:rPr>
          <w:sz w:val="28"/>
          <w:szCs w:val="28"/>
        </w:rPr>
        <w:t xml:space="preserve"> </w:t>
      </w:r>
      <w:r w:rsidRPr="00595FCB">
        <w:rPr>
          <w:sz w:val="28"/>
          <w:szCs w:val="28"/>
        </w:rPr>
        <w:t xml:space="preserve">на </w:t>
      </w:r>
      <w:r w:rsidR="001C30E1">
        <w:rPr>
          <w:sz w:val="28"/>
          <w:szCs w:val="28"/>
        </w:rPr>
        <w:t>ряд положительных результатов, достигнутых</w:t>
      </w:r>
      <w:r w:rsidRPr="00595FCB">
        <w:rPr>
          <w:sz w:val="28"/>
          <w:szCs w:val="28"/>
        </w:rPr>
        <w:t xml:space="preserve"> в области охраны труда, </w:t>
      </w:r>
      <w:r w:rsidR="001C30E1">
        <w:rPr>
          <w:sz w:val="28"/>
          <w:szCs w:val="28"/>
        </w:rPr>
        <w:t>уровень производственного</w:t>
      </w:r>
      <w:r w:rsidRPr="00595FCB">
        <w:rPr>
          <w:sz w:val="28"/>
          <w:szCs w:val="28"/>
        </w:rPr>
        <w:t xml:space="preserve"> травматизм</w:t>
      </w:r>
      <w:r w:rsidR="001C30E1">
        <w:rPr>
          <w:sz w:val="28"/>
          <w:szCs w:val="28"/>
        </w:rPr>
        <w:t>а</w:t>
      </w:r>
      <w:r w:rsidRPr="00595FCB">
        <w:rPr>
          <w:sz w:val="28"/>
          <w:szCs w:val="28"/>
        </w:rPr>
        <w:t xml:space="preserve"> остается </w:t>
      </w:r>
      <w:r w:rsidR="001C30E1">
        <w:rPr>
          <w:sz w:val="28"/>
          <w:szCs w:val="28"/>
        </w:rPr>
        <w:t xml:space="preserve">довольно </w:t>
      </w:r>
      <w:r w:rsidRPr="00595FCB">
        <w:rPr>
          <w:sz w:val="28"/>
          <w:szCs w:val="28"/>
        </w:rPr>
        <w:t xml:space="preserve">высоким. </w:t>
      </w:r>
    </w:p>
    <w:p w:rsidR="00912F97" w:rsidRPr="00F156FC" w:rsidRDefault="001C30E1" w:rsidP="008A788A">
      <w:pPr>
        <w:adjustRightInd w:val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="00912F97" w:rsidRPr="00F156FC">
        <w:rPr>
          <w:sz w:val="28"/>
          <w:szCs w:val="28"/>
        </w:rPr>
        <w:t>исленность пострадавших</w:t>
      </w:r>
      <w:r>
        <w:rPr>
          <w:sz w:val="28"/>
          <w:szCs w:val="28"/>
        </w:rPr>
        <w:t xml:space="preserve"> в течение последних лет, согласно статистическим данным</w:t>
      </w:r>
      <w:r w:rsidR="00912F97" w:rsidRPr="00F156FC">
        <w:rPr>
          <w:sz w:val="28"/>
          <w:szCs w:val="28"/>
        </w:rPr>
        <w:t xml:space="preserve"> в результате несчастных случаев на производстве с утратой трудоспособно</w:t>
      </w:r>
      <w:r>
        <w:rPr>
          <w:sz w:val="28"/>
          <w:szCs w:val="28"/>
        </w:rPr>
        <w:t xml:space="preserve">сти на 1 рабочий день и более, а также </w:t>
      </w:r>
      <w:r w:rsidR="00912F97" w:rsidRPr="00F156FC">
        <w:rPr>
          <w:sz w:val="28"/>
          <w:szCs w:val="28"/>
        </w:rPr>
        <w:t xml:space="preserve">со смертельным исходом в </w:t>
      </w:r>
      <w:r w:rsidR="00595FCB" w:rsidRPr="00F156FC">
        <w:rPr>
          <w:sz w:val="28"/>
          <w:szCs w:val="28"/>
        </w:rPr>
        <w:t>Калтанском городском округе</w:t>
      </w:r>
      <w:r w:rsidR="00912F97" w:rsidRPr="00F156FC">
        <w:rPr>
          <w:sz w:val="28"/>
          <w:szCs w:val="28"/>
        </w:rPr>
        <w:t>, характеризуется следующими данными (таблица 1).</w:t>
      </w:r>
    </w:p>
    <w:p w:rsidR="00912F97" w:rsidRPr="00F156FC" w:rsidRDefault="00912F97" w:rsidP="001C51B2">
      <w:pPr>
        <w:ind w:firstLine="567"/>
        <w:jc w:val="right"/>
        <w:rPr>
          <w:sz w:val="28"/>
          <w:szCs w:val="28"/>
        </w:rPr>
      </w:pPr>
      <w:r w:rsidRPr="00F156FC">
        <w:rPr>
          <w:sz w:val="28"/>
          <w:szCs w:val="28"/>
        </w:rPr>
        <w:t>Таблица 1</w:t>
      </w:r>
    </w:p>
    <w:p w:rsidR="00912F97" w:rsidRPr="00FE12BC" w:rsidRDefault="00912F97" w:rsidP="00FE12BC">
      <w:pPr>
        <w:ind w:firstLine="567"/>
        <w:jc w:val="center"/>
        <w:rPr>
          <w:b/>
          <w:sz w:val="28"/>
          <w:szCs w:val="28"/>
        </w:rPr>
      </w:pPr>
      <w:r w:rsidRPr="00FE12BC">
        <w:rPr>
          <w:b/>
          <w:sz w:val="28"/>
          <w:szCs w:val="28"/>
        </w:rPr>
        <w:t>Уровень прои</w:t>
      </w:r>
      <w:r w:rsidR="0074531F" w:rsidRPr="00FE12BC">
        <w:rPr>
          <w:b/>
          <w:sz w:val="28"/>
          <w:szCs w:val="28"/>
        </w:rPr>
        <w:t>зводственного травматизма в 2007-201</w:t>
      </w:r>
      <w:r w:rsidR="009140FB">
        <w:rPr>
          <w:b/>
          <w:sz w:val="28"/>
          <w:szCs w:val="28"/>
        </w:rPr>
        <w:t xml:space="preserve">8 </w:t>
      </w:r>
      <w:r w:rsidR="00FE12BC" w:rsidRPr="00FE12BC">
        <w:rPr>
          <w:b/>
          <w:sz w:val="28"/>
          <w:szCs w:val="28"/>
        </w:rPr>
        <w:t>г.г.</w:t>
      </w:r>
    </w:p>
    <w:p w:rsidR="00F156FC" w:rsidRPr="00FE12BC" w:rsidRDefault="00F156FC" w:rsidP="00912F97">
      <w:pPr>
        <w:spacing w:before="100" w:beforeAutospacing="1"/>
        <w:ind w:firstLine="567"/>
        <w:jc w:val="both"/>
        <w:rPr>
          <w:b/>
          <w:sz w:val="28"/>
          <w:szCs w:val="28"/>
        </w:rPr>
      </w:pPr>
    </w:p>
    <w:tbl>
      <w:tblPr>
        <w:tblW w:w="10462" w:type="dxa"/>
        <w:jc w:val="center"/>
        <w:tblInd w:w="-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5"/>
        <w:gridCol w:w="760"/>
        <w:gridCol w:w="759"/>
        <w:gridCol w:w="759"/>
        <w:gridCol w:w="759"/>
        <w:gridCol w:w="759"/>
        <w:gridCol w:w="759"/>
        <w:gridCol w:w="759"/>
        <w:gridCol w:w="759"/>
        <w:gridCol w:w="726"/>
        <w:gridCol w:w="759"/>
        <w:gridCol w:w="726"/>
        <w:gridCol w:w="553"/>
      </w:tblGrid>
      <w:tr w:rsidR="009140FB" w:rsidRPr="00F156FC" w:rsidTr="005F5DD1">
        <w:trPr>
          <w:jc w:val="center"/>
        </w:trPr>
        <w:tc>
          <w:tcPr>
            <w:tcW w:w="1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B" w:rsidRPr="00F156FC" w:rsidRDefault="009140FB">
            <w:pPr>
              <w:spacing w:before="100" w:beforeAutospacing="1"/>
              <w:rPr>
                <w:sz w:val="28"/>
                <w:szCs w:val="28"/>
              </w:rPr>
            </w:pPr>
            <w:r w:rsidRPr="00F156FC">
              <w:rPr>
                <w:sz w:val="28"/>
                <w:szCs w:val="28"/>
              </w:rPr>
              <w:t>Территория</w:t>
            </w:r>
          </w:p>
        </w:tc>
        <w:tc>
          <w:tcPr>
            <w:tcW w:w="88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B" w:rsidRPr="00F156FC" w:rsidRDefault="009140FB" w:rsidP="001C30E1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F156FC">
              <w:rPr>
                <w:sz w:val="28"/>
                <w:szCs w:val="28"/>
              </w:rPr>
              <w:t>Годы</w:t>
            </w:r>
          </w:p>
        </w:tc>
      </w:tr>
      <w:tr w:rsidR="009140FB" w:rsidRPr="00F156FC" w:rsidTr="009140FB">
        <w:trPr>
          <w:cantSplit/>
          <w:trHeight w:val="1134"/>
          <w:jc w:val="center"/>
        </w:trPr>
        <w:tc>
          <w:tcPr>
            <w:tcW w:w="1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Pr="00F156FC" w:rsidRDefault="009140FB">
            <w:pPr>
              <w:rPr>
                <w:sz w:val="28"/>
                <w:szCs w:val="28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Pr="00F156FC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F156FC">
              <w:rPr>
                <w:sz w:val="28"/>
                <w:szCs w:val="28"/>
              </w:rPr>
              <w:t>2007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Pr="00F156FC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F156FC">
              <w:rPr>
                <w:sz w:val="28"/>
                <w:szCs w:val="28"/>
              </w:rPr>
              <w:t>2008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Pr="00F156FC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F156FC">
              <w:rPr>
                <w:sz w:val="28"/>
                <w:szCs w:val="28"/>
              </w:rPr>
              <w:t>2009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Pr="00F156FC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F156FC">
              <w:rPr>
                <w:sz w:val="28"/>
                <w:szCs w:val="28"/>
              </w:rPr>
              <w:t>2010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Pr="00F156FC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 w:rsidRPr="00F156FC">
              <w:rPr>
                <w:sz w:val="28"/>
                <w:szCs w:val="28"/>
              </w:rPr>
              <w:t>2011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Pr="00F156FC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9140FB" w:rsidRDefault="009140FB" w:rsidP="009140FB">
            <w:pPr>
              <w:spacing w:before="100" w:beforeAutospacing="1"/>
              <w:ind w:left="113" w:right="1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</w:tr>
      <w:tr w:rsidR="009140FB" w:rsidRPr="00F156FC" w:rsidTr="009140FB">
        <w:trPr>
          <w:jc w:val="center"/>
        </w:trPr>
        <w:tc>
          <w:tcPr>
            <w:tcW w:w="93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Pr="00BA4B2B" w:rsidRDefault="009140FB">
            <w:pPr>
              <w:spacing w:before="100" w:beforeAutospacing="1"/>
            </w:pPr>
            <w:r w:rsidRPr="00BA4B2B">
              <w:t>В расчете на 1 тыс. работающих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B" w:rsidRPr="00BA4B2B" w:rsidRDefault="009140FB">
            <w:pPr>
              <w:spacing w:before="100" w:beforeAutospacing="1"/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B" w:rsidRPr="00BA4B2B" w:rsidRDefault="009140FB">
            <w:pPr>
              <w:spacing w:before="100" w:beforeAutospacing="1"/>
            </w:pPr>
          </w:p>
        </w:tc>
      </w:tr>
      <w:tr w:rsidR="009140FB" w:rsidRPr="00F156FC" w:rsidTr="009140FB">
        <w:trPr>
          <w:jc w:val="center"/>
        </w:trPr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0FB" w:rsidRPr="00F156FC" w:rsidRDefault="009140FB">
            <w:pPr>
              <w:spacing w:before="100" w:beforeAutospacing="1"/>
              <w:rPr>
                <w:sz w:val="28"/>
                <w:szCs w:val="28"/>
              </w:rPr>
            </w:pPr>
            <w:r w:rsidRPr="00F156FC">
              <w:rPr>
                <w:sz w:val="28"/>
                <w:szCs w:val="28"/>
              </w:rPr>
              <w:t>Калтанский городской округ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Pr="006325B9" w:rsidRDefault="009140FB" w:rsidP="000A316E">
            <w:pPr>
              <w:jc w:val="center"/>
              <w:rPr>
                <w:sz w:val="28"/>
                <w:szCs w:val="28"/>
              </w:rPr>
            </w:pPr>
            <w:r w:rsidRPr="006325B9">
              <w:rPr>
                <w:sz w:val="28"/>
                <w:szCs w:val="28"/>
              </w:rPr>
              <w:t>0,14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Pr="006325B9" w:rsidRDefault="009140FB" w:rsidP="000A316E">
            <w:pPr>
              <w:jc w:val="center"/>
              <w:rPr>
                <w:sz w:val="28"/>
                <w:szCs w:val="28"/>
              </w:rPr>
            </w:pPr>
            <w:r w:rsidRPr="006325B9">
              <w:rPr>
                <w:sz w:val="28"/>
                <w:szCs w:val="28"/>
              </w:rPr>
              <w:t>0,27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Pr="006325B9" w:rsidRDefault="009140FB" w:rsidP="000A316E">
            <w:pPr>
              <w:jc w:val="center"/>
              <w:rPr>
                <w:sz w:val="28"/>
                <w:szCs w:val="28"/>
              </w:rPr>
            </w:pPr>
            <w:r w:rsidRPr="006325B9">
              <w:rPr>
                <w:sz w:val="28"/>
                <w:szCs w:val="28"/>
              </w:rPr>
              <w:t>0,42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Pr="006325B9" w:rsidRDefault="009140FB" w:rsidP="000A316E">
            <w:pPr>
              <w:jc w:val="center"/>
              <w:rPr>
                <w:sz w:val="28"/>
                <w:szCs w:val="28"/>
              </w:rPr>
            </w:pPr>
            <w:r w:rsidRPr="006325B9">
              <w:rPr>
                <w:sz w:val="28"/>
                <w:szCs w:val="28"/>
              </w:rPr>
              <w:t>0,83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Pr="006325B9" w:rsidRDefault="009140FB" w:rsidP="000A316E">
            <w:pPr>
              <w:jc w:val="center"/>
              <w:rPr>
                <w:sz w:val="28"/>
                <w:szCs w:val="28"/>
              </w:rPr>
            </w:pPr>
            <w:r w:rsidRPr="006325B9">
              <w:rPr>
                <w:sz w:val="28"/>
                <w:szCs w:val="28"/>
              </w:rPr>
              <w:t>0,62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Pr="006325B9" w:rsidRDefault="009140FB" w:rsidP="000A316E">
            <w:pPr>
              <w:jc w:val="center"/>
              <w:rPr>
                <w:sz w:val="28"/>
                <w:szCs w:val="28"/>
              </w:rPr>
            </w:pPr>
            <w:r w:rsidRPr="006325B9">
              <w:rPr>
                <w:sz w:val="28"/>
                <w:szCs w:val="28"/>
              </w:rPr>
              <w:t>0,69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Pr="006325B9" w:rsidRDefault="009140FB" w:rsidP="000A31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Default="009140FB" w:rsidP="0077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Default="009140FB" w:rsidP="0077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Default="009140FB" w:rsidP="0077274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0,19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Default="009140FB" w:rsidP="0091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40FB" w:rsidRDefault="009140FB" w:rsidP="009140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2F97" w:rsidRPr="00856751" w:rsidRDefault="00912F97" w:rsidP="00912F97">
      <w:pPr>
        <w:spacing w:before="100" w:beforeAutospacing="1"/>
        <w:ind w:firstLine="567"/>
        <w:jc w:val="both"/>
        <w:rPr>
          <w:sz w:val="28"/>
          <w:szCs w:val="28"/>
        </w:rPr>
      </w:pPr>
      <w:r w:rsidRPr="00856751">
        <w:rPr>
          <w:sz w:val="28"/>
          <w:szCs w:val="28"/>
        </w:rPr>
        <w:t>Анализ причин и условий возникновения в 2010 году большинства несчастных случаев на производстве в К</w:t>
      </w:r>
      <w:r w:rsidR="00F156FC" w:rsidRPr="00856751">
        <w:rPr>
          <w:sz w:val="28"/>
          <w:szCs w:val="28"/>
        </w:rPr>
        <w:t>алтанском городском округе</w:t>
      </w:r>
      <w:r w:rsidR="00356141" w:rsidRPr="00856751">
        <w:rPr>
          <w:sz w:val="28"/>
          <w:szCs w:val="28"/>
        </w:rPr>
        <w:t xml:space="preserve"> показывает, что причинами их возникновения являются:</w:t>
      </w:r>
    </w:p>
    <w:p w:rsidR="00912F97" w:rsidRPr="00856751" w:rsidRDefault="00912F97" w:rsidP="00356141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856751">
        <w:rPr>
          <w:sz w:val="28"/>
          <w:szCs w:val="28"/>
        </w:rPr>
        <w:lastRenderedPageBreak/>
        <w:t>неудовлетворительная организация производства работ (</w:t>
      </w:r>
      <w:r w:rsidR="00856751" w:rsidRPr="00856751">
        <w:rPr>
          <w:sz w:val="28"/>
          <w:szCs w:val="28"/>
        </w:rPr>
        <w:t xml:space="preserve">5,7 </w:t>
      </w:r>
      <w:r w:rsidRPr="00856751">
        <w:rPr>
          <w:sz w:val="28"/>
          <w:szCs w:val="28"/>
        </w:rPr>
        <w:t>процента);</w:t>
      </w:r>
    </w:p>
    <w:p w:rsidR="00356141" w:rsidRPr="00856751" w:rsidRDefault="00912F97" w:rsidP="00356141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856751">
        <w:rPr>
          <w:sz w:val="28"/>
          <w:szCs w:val="28"/>
        </w:rPr>
        <w:t>нарушения требований безопасности при эк</w:t>
      </w:r>
      <w:r w:rsidR="00356141" w:rsidRPr="00856751">
        <w:rPr>
          <w:sz w:val="28"/>
          <w:szCs w:val="28"/>
        </w:rPr>
        <w:t>сплуатации транспортных средств</w:t>
      </w:r>
      <w:r w:rsidR="00856751" w:rsidRPr="00856751">
        <w:rPr>
          <w:sz w:val="28"/>
          <w:szCs w:val="28"/>
        </w:rPr>
        <w:t xml:space="preserve"> (11,4 процента)</w:t>
      </w:r>
      <w:r w:rsidR="00356141" w:rsidRPr="00856751">
        <w:rPr>
          <w:sz w:val="28"/>
          <w:szCs w:val="28"/>
        </w:rPr>
        <w:t>;</w:t>
      </w:r>
    </w:p>
    <w:p w:rsidR="00912F97" w:rsidRPr="00856751" w:rsidRDefault="00356141" w:rsidP="00356141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856751">
        <w:rPr>
          <w:sz w:val="28"/>
          <w:szCs w:val="28"/>
        </w:rPr>
        <w:t xml:space="preserve">нарушение </w:t>
      </w:r>
      <w:r w:rsidR="009F6AA6" w:rsidRPr="00856751">
        <w:rPr>
          <w:sz w:val="28"/>
          <w:szCs w:val="28"/>
        </w:rPr>
        <w:t xml:space="preserve">правил дорожного движения </w:t>
      </w:r>
      <w:r w:rsidRPr="00856751">
        <w:rPr>
          <w:sz w:val="28"/>
          <w:szCs w:val="28"/>
        </w:rPr>
        <w:t>(</w:t>
      </w:r>
      <w:r w:rsidR="00856751" w:rsidRPr="00856751">
        <w:rPr>
          <w:sz w:val="28"/>
          <w:szCs w:val="28"/>
        </w:rPr>
        <w:t xml:space="preserve">14,3 </w:t>
      </w:r>
      <w:r w:rsidR="00912F97" w:rsidRPr="00856751">
        <w:rPr>
          <w:sz w:val="28"/>
          <w:szCs w:val="28"/>
        </w:rPr>
        <w:t>процента);</w:t>
      </w:r>
    </w:p>
    <w:p w:rsidR="009F6AA6" w:rsidRPr="00856751" w:rsidRDefault="009F6AA6" w:rsidP="00356141">
      <w:pPr>
        <w:numPr>
          <w:ilvl w:val="0"/>
          <w:numId w:val="7"/>
        </w:numPr>
        <w:spacing w:before="100" w:beforeAutospacing="1"/>
        <w:jc w:val="both"/>
        <w:rPr>
          <w:sz w:val="28"/>
          <w:szCs w:val="28"/>
        </w:rPr>
      </w:pPr>
      <w:r w:rsidRPr="00856751">
        <w:rPr>
          <w:sz w:val="28"/>
          <w:szCs w:val="28"/>
        </w:rPr>
        <w:t>нарушение техники безопасности</w:t>
      </w:r>
      <w:r w:rsidR="00356141" w:rsidRPr="00856751">
        <w:rPr>
          <w:sz w:val="28"/>
          <w:szCs w:val="28"/>
        </w:rPr>
        <w:t xml:space="preserve"> при эксплуатации механизмов, оборудования (</w:t>
      </w:r>
      <w:r w:rsidR="00856751" w:rsidRPr="00856751">
        <w:rPr>
          <w:sz w:val="28"/>
          <w:szCs w:val="28"/>
        </w:rPr>
        <w:t>25,7 процента</w:t>
      </w:r>
      <w:r w:rsidR="00356141" w:rsidRPr="00856751">
        <w:rPr>
          <w:sz w:val="28"/>
          <w:szCs w:val="28"/>
        </w:rPr>
        <w:t>);</w:t>
      </w:r>
    </w:p>
    <w:p w:rsidR="001C51B2" w:rsidRDefault="00912F97" w:rsidP="001C51B2">
      <w:pPr>
        <w:ind w:firstLine="567"/>
        <w:jc w:val="both"/>
        <w:rPr>
          <w:sz w:val="28"/>
          <w:szCs w:val="28"/>
        </w:rPr>
      </w:pPr>
      <w:r w:rsidRPr="00856751">
        <w:rPr>
          <w:sz w:val="28"/>
          <w:szCs w:val="28"/>
        </w:rPr>
        <w:t xml:space="preserve">Основную долю составляют причины субъективного характера, в своей основе имеющие проблему так называемого «человеческого фактора». </w:t>
      </w:r>
    </w:p>
    <w:p w:rsidR="001C51B2" w:rsidRDefault="00912F97" w:rsidP="001C51B2">
      <w:pPr>
        <w:ind w:firstLine="567"/>
        <w:jc w:val="both"/>
        <w:rPr>
          <w:sz w:val="28"/>
          <w:szCs w:val="28"/>
        </w:rPr>
      </w:pPr>
      <w:r w:rsidRPr="001C51B2">
        <w:rPr>
          <w:sz w:val="28"/>
          <w:szCs w:val="28"/>
        </w:rPr>
        <w:t xml:space="preserve">Анализ численности работников, занятых в условиях, не отвечающих санитарно-гигиеническим нормам, позволяет сделать вывод, что в организациях, расположенных на территории </w:t>
      </w:r>
      <w:r w:rsidR="00856751" w:rsidRPr="001C51B2">
        <w:rPr>
          <w:sz w:val="28"/>
          <w:szCs w:val="28"/>
        </w:rPr>
        <w:t>Калтанского городского округа</w:t>
      </w:r>
      <w:r w:rsidRPr="001C51B2">
        <w:rPr>
          <w:sz w:val="28"/>
          <w:szCs w:val="28"/>
        </w:rPr>
        <w:t>, охваченных системой государственн</w:t>
      </w:r>
      <w:r w:rsidR="00110F47">
        <w:rPr>
          <w:sz w:val="28"/>
          <w:szCs w:val="28"/>
        </w:rPr>
        <w:t xml:space="preserve">ого статистического наблюдения, </w:t>
      </w:r>
      <w:r w:rsidRPr="001C51B2">
        <w:rPr>
          <w:sz w:val="28"/>
          <w:szCs w:val="28"/>
        </w:rPr>
        <w:t>показатели, характеризующие состояние условий труда</w:t>
      </w:r>
      <w:r w:rsidR="00110F47">
        <w:rPr>
          <w:sz w:val="28"/>
          <w:szCs w:val="28"/>
        </w:rPr>
        <w:t xml:space="preserve"> в период с 2010 года улучшились</w:t>
      </w:r>
      <w:r w:rsidRPr="001C51B2">
        <w:rPr>
          <w:sz w:val="28"/>
          <w:szCs w:val="28"/>
        </w:rPr>
        <w:t xml:space="preserve">. Удельный вес работников, занятых в условиях, не отвечающих гигиеническим </w:t>
      </w:r>
      <w:r w:rsidR="00620022" w:rsidRPr="001C51B2">
        <w:rPr>
          <w:sz w:val="28"/>
          <w:szCs w:val="28"/>
        </w:rPr>
        <w:t xml:space="preserve">нормативам условий </w:t>
      </w:r>
      <w:r w:rsidR="000F5877">
        <w:rPr>
          <w:sz w:val="28"/>
          <w:szCs w:val="28"/>
        </w:rPr>
        <w:t>труда в 2013 году составил 19,48%</w:t>
      </w:r>
      <w:r w:rsidRPr="001C51B2">
        <w:rPr>
          <w:sz w:val="28"/>
          <w:szCs w:val="28"/>
        </w:rPr>
        <w:t xml:space="preserve"> от общей численности </w:t>
      </w:r>
      <w:r w:rsidR="001C51B2" w:rsidRPr="001C51B2">
        <w:rPr>
          <w:sz w:val="28"/>
          <w:szCs w:val="28"/>
        </w:rPr>
        <w:t xml:space="preserve">работников </w:t>
      </w:r>
      <w:r w:rsidR="000F5877">
        <w:rPr>
          <w:sz w:val="28"/>
          <w:szCs w:val="28"/>
        </w:rPr>
        <w:t xml:space="preserve">занятых в экономике </w:t>
      </w:r>
      <w:r w:rsidR="001C51B2" w:rsidRPr="001C51B2">
        <w:rPr>
          <w:sz w:val="28"/>
          <w:szCs w:val="28"/>
        </w:rPr>
        <w:t>и по срав</w:t>
      </w:r>
      <w:r w:rsidR="000F5877">
        <w:rPr>
          <w:sz w:val="28"/>
          <w:szCs w:val="28"/>
        </w:rPr>
        <w:t>нению с 2010</w:t>
      </w:r>
      <w:r w:rsidR="00A034AD">
        <w:rPr>
          <w:sz w:val="28"/>
          <w:szCs w:val="28"/>
        </w:rPr>
        <w:t xml:space="preserve"> годом </w:t>
      </w:r>
      <w:r w:rsidR="000F5877">
        <w:rPr>
          <w:sz w:val="28"/>
          <w:szCs w:val="28"/>
        </w:rPr>
        <w:t>снизился на 1,12%</w:t>
      </w:r>
      <w:r w:rsidRPr="001C51B2">
        <w:rPr>
          <w:sz w:val="28"/>
          <w:szCs w:val="28"/>
        </w:rPr>
        <w:t>.</w:t>
      </w:r>
    </w:p>
    <w:p w:rsidR="00912F97" w:rsidRPr="001C51B2" w:rsidRDefault="00912F97" w:rsidP="000F5877">
      <w:pPr>
        <w:jc w:val="both"/>
        <w:rPr>
          <w:sz w:val="28"/>
          <w:szCs w:val="28"/>
        </w:rPr>
      </w:pPr>
      <w:r w:rsidRPr="001C51B2">
        <w:rPr>
          <w:sz w:val="28"/>
          <w:szCs w:val="28"/>
        </w:rPr>
        <w:t>Условия труда работников характеризуются следующими данными (таблица 2).</w:t>
      </w:r>
    </w:p>
    <w:p w:rsidR="00912F97" w:rsidRPr="001C51B2" w:rsidRDefault="00912F97" w:rsidP="001C51B2">
      <w:pPr>
        <w:spacing w:before="100" w:beforeAutospacing="1"/>
        <w:ind w:firstLine="567"/>
        <w:jc w:val="right"/>
        <w:rPr>
          <w:sz w:val="28"/>
          <w:szCs w:val="28"/>
        </w:rPr>
      </w:pPr>
      <w:r w:rsidRPr="001C51B2">
        <w:rPr>
          <w:sz w:val="28"/>
          <w:szCs w:val="28"/>
        </w:rPr>
        <w:t>Таблица 2</w:t>
      </w:r>
    </w:p>
    <w:p w:rsidR="00912F97" w:rsidRPr="00FE12BC" w:rsidRDefault="00912F97" w:rsidP="001C51B2">
      <w:pPr>
        <w:ind w:firstLine="567"/>
        <w:jc w:val="center"/>
        <w:rPr>
          <w:b/>
          <w:sz w:val="28"/>
          <w:szCs w:val="28"/>
        </w:rPr>
      </w:pPr>
      <w:r w:rsidRPr="00FE12BC">
        <w:rPr>
          <w:b/>
          <w:sz w:val="28"/>
          <w:szCs w:val="28"/>
        </w:rPr>
        <w:t>Удельный вес работников, занятых в условиях, не отвечающих</w:t>
      </w:r>
    </w:p>
    <w:p w:rsidR="00912F97" w:rsidRPr="00FE12BC" w:rsidRDefault="00912F97" w:rsidP="001C51B2">
      <w:pPr>
        <w:ind w:firstLine="567"/>
        <w:jc w:val="center"/>
        <w:rPr>
          <w:b/>
          <w:sz w:val="28"/>
          <w:szCs w:val="28"/>
        </w:rPr>
      </w:pPr>
      <w:r w:rsidRPr="00FE12BC">
        <w:rPr>
          <w:b/>
          <w:sz w:val="28"/>
          <w:szCs w:val="28"/>
        </w:rPr>
        <w:t>санита</w:t>
      </w:r>
      <w:r w:rsidR="00856751" w:rsidRPr="00FE12BC">
        <w:rPr>
          <w:b/>
          <w:sz w:val="28"/>
          <w:szCs w:val="28"/>
        </w:rPr>
        <w:t>рно-гигиеническим нормам, в 2007</w:t>
      </w:r>
      <w:r w:rsidRPr="00FE12BC">
        <w:rPr>
          <w:b/>
          <w:sz w:val="28"/>
          <w:szCs w:val="28"/>
        </w:rPr>
        <w:t>-20</w:t>
      </w:r>
      <w:r w:rsidR="002F7182">
        <w:rPr>
          <w:b/>
          <w:sz w:val="28"/>
          <w:szCs w:val="28"/>
        </w:rPr>
        <w:t>13</w:t>
      </w:r>
      <w:r w:rsidR="00FE12BC">
        <w:rPr>
          <w:b/>
          <w:sz w:val="28"/>
          <w:szCs w:val="28"/>
        </w:rPr>
        <w:t>г.г.</w:t>
      </w:r>
    </w:p>
    <w:p w:rsidR="00620022" w:rsidRPr="00FE12BC" w:rsidRDefault="00620022" w:rsidP="00856751">
      <w:pPr>
        <w:ind w:firstLine="567"/>
        <w:jc w:val="both"/>
        <w:rPr>
          <w:b/>
          <w:color w:val="000000"/>
          <w:sz w:val="28"/>
          <w:szCs w:val="28"/>
        </w:rPr>
      </w:pPr>
    </w:p>
    <w:tbl>
      <w:tblPr>
        <w:tblW w:w="8946" w:type="dxa"/>
        <w:jc w:val="center"/>
        <w:tblInd w:w="93" w:type="dxa"/>
        <w:tblLook w:val="0000" w:firstRow="0" w:lastRow="0" w:firstColumn="0" w:lastColumn="0" w:noHBand="0" w:noVBand="0"/>
      </w:tblPr>
      <w:tblGrid>
        <w:gridCol w:w="2377"/>
        <w:gridCol w:w="899"/>
        <w:gridCol w:w="850"/>
        <w:gridCol w:w="992"/>
        <w:gridCol w:w="993"/>
        <w:gridCol w:w="992"/>
        <w:gridCol w:w="992"/>
        <w:gridCol w:w="851"/>
      </w:tblGrid>
      <w:tr w:rsidR="002F7182" w:rsidRPr="00620022" w:rsidTr="00182805">
        <w:trPr>
          <w:trHeight w:val="315"/>
          <w:jc w:val="center"/>
        </w:trPr>
        <w:tc>
          <w:tcPr>
            <w:tcW w:w="237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7182" w:rsidRPr="00620022" w:rsidRDefault="002F7182" w:rsidP="006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</w:t>
            </w:r>
          </w:p>
        </w:tc>
        <w:tc>
          <w:tcPr>
            <w:tcW w:w="65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2F7182" w:rsidRPr="00620022" w:rsidRDefault="002F7182">
            <w:pPr>
              <w:jc w:val="center"/>
              <w:rPr>
                <w:sz w:val="28"/>
                <w:szCs w:val="28"/>
              </w:rPr>
            </w:pPr>
            <w:r w:rsidRPr="00620022">
              <w:rPr>
                <w:sz w:val="28"/>
                <w:szCs w:val="28"/>
              </w:rPr>
              <w:t>Годы</w:t>
            </w:r>
            <w:r>
              <w:rPr>
                <w:sz w:val="28"/>
                <w:szCs w:val="28"/>
              </w:rPr>
              <w:t xml:space="preserve"> (%)</w:t>
            </w:r>
          </w:p>
        </w:tc>
      </w:tr>
      <w:tr w:rsidR="002F7182" w:rsidRPr="00620022" w:rsidTr="00182805">
        <w:trPr>
          <w:trHeight w:val="255"/>
          <w:jc w:val="center"/>
        </w:trPr>
        <w:tc>
          <w:tcPr>
            <w:tcW w:w="23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7182" w:rsidRPr="00620022" w:rsidRDefault="002F7182">
            <w:pPr>
              <w:rPr>
                <w:sz w:val="28"/>
                <w:szCs w:val="28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182" w:rsidRPr="00620022" w:rsidRDefault="002F7182" w:rsidP="005A5779">
            <w:pPr>
              <w:jc w:val="center"/>
              <w:rPr>
                <w:sz w:val="28"/>
                <w:szCs w:val="28"/>
              </w:rPr>
            </w:pPr>
            <w:r w:rsidRPr="00620022">
              <w:rPr>
                <w:sz w:val="28"/>
                <w:szCs w:val="28"/>
              </w:rPr>
              <w:t>2007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182" w:rsidRPr="00620022" w:rsidRDefault="002F7182" w:rsidP="005A5779">
            <w:pPr>
              <w:jc w:val="center"/>
              <w:rPr>
                <w:sz w:val="28"/>
                <w:szCs w:val="28"/>
              </w:rPr>
            </w:pPr>
            <w:r w:rsidRPr="00620022">
              <w:rPr>
                <w:sz w:val="28"/>
                <w:szCs w:val="28"/>
              </w:rPr>
              <w:t>2008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182" w:rsidRPr="00620022" w:rsidRDefault="002F7182" w:rsidP="005A5779">
            <w:pPr>
              <w:jc w:val="center"/>
              <w:rPr>
                <w:sz w:val="28"/>
                <w:szCs w:val="28"/>
              </w:rPr>
            </w:pPr>
            <w:r w:rsidRPr="00620022">
              <w:rPr>
                <w:sz w:val="28"/>
                <w:szCs w:val="28"/>
              </w:rPr>
              <w:t>2009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F7182" w:rsidRPr="00620022" w:rsidRDefault="002F7182" w:rsidP="005A5779">
            <w:pPr>
              <w:jc w:val="center"/>
              <w:rPr>
                <w:sz w:val="28"/>
                <w:szCs w:val="28"/>
              </w:rPr>
            </w:pPr>
            <w:r w:rsidRPr="00620022">
              <w:rPr>
                <w:sz w:val="28"/>
                <w:szCs w:val="28"/>
              </w:rPr>
              <w:t>2010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F7182" w:rsidRPr="00620022" w:rsidRDefault="002F7182" w:rsidP="005A5779">
            <w:pPr>
              <w:jc w:val="center"/>
              <w:rPr>
                <w:sz w:val="28"/>
                <w:szCs w:val="28"/>
              </w:rPr>
            </w:pPr>
            <w:r w:rsidRPr="00620022">
              <w:rPr>
                <w:sz w:val="28"/>
                <w:szCs w:val="28"/>
              </w:rPr>
              <w:t>2011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7182" w:rsidRPr="00620022" w:rsidRDefault="002F7182" w:rsidP="005A5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F7182" w:rsidRDefault="002F7182" w:rsidP="005A57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</w:tr>
      <w:tr w:rsidR="002F7182" w:rsidRPr="00620022" w:rsidTr="00182805">
        <w:trPr>
          <w:trHeight w:val="699"/>
          <w:jc w:val="center"/>
        </w:trPr>
        <w:tc>
          <w:tcPr>
            <w:tcW w:w="237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2F7182" w:rsidRPr="00620022" w:rsidRDefault="002F7182" w:rsidP="006200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Калтанский городской округ</w:t>
            </w: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182" w:rsidRPr="00311BFF" w:rsidRDefault="00182805">
            <w:pPr>
              <w:jc w:val="center"/>
            </w:pPr>
            <w:r>
              <w:t>18,65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182" w:rsidRPr="00311BFF" w:rsidRDefault="00182805">
            <w:pPr>
              <w:jc w:val="center"/>
            </w:pPr>
            <w:r>
              <w:t>19,79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182" w:rsidRPr="00311BFF" w:rsidRDefault="00182805">
            <w:pPr>
              <w:jc w:val="center"/>
            </w:pPr>
            <w:r>
              <w:t>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182" w:rsidRPr="00311BFF" w:rsidRDefault="00182805">
            <w:pPr>
              <w:jc w:val="center"/>
            </w:pPr>
            <w:r>
              <w:t>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7182" w:rsidRPr="00311BFF" w:rsidRDefault="00182805">
            <w:pPr>
              <w:jc w:val="center"/>
            </w:pPr>
            <w:r>
              <w:t>19,71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7182" w:rsidRPr="00311BFF" w:rsidRDefault="00182805">
            <w:pPr>
              <w:jc w:val="center"/>
            </w:pPr>
            <w:r>
              <w:t>19,69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2F7182" w:rsidRPr="00311BFF" w:rsidRDefault="00182805" w:rsidP="00182805">
            <w:pPr>
              <w:jc w:val="center"/>
            </w:pPr>
            <w:r>
              <w:t>19,48</w:t>
            </w:r>
          </w:p>
        </w:tc>
      </w:tr>
    </w:tbl>
    <w:p w:rsidR="00856751" w:rsidRPr="00BE0798" w:rsidRDefault="00856751" w:rsidP="00856751">
      <w:pPr>
        <w:pStyle w:val="2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p w:rsidR="00EC4AD6" w:rsidRPr="00BE0798" w:rsidRDefault="00912F97" w:rsidP="00EC4AD6">
      <w:pPr>
        <w:pStyle w:val="2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EC4AD6">
        <w:rPr>
          <w:sz w:val="28"/>
          <w:szCs w:val="28"/>
        </w:rPr>
        <w:t>Вредные производственные факторы условий труда являются причиной профессиональных заболеваний, а также способ</w:t>
      </w:r>
      <w:r w:rsidR="001C30E1">
        <w:rPr>
          <w:sz w:val="28"/>
          <w:szCs w:val="28"/>
        </w:rPr>
        <w:t>ствуют</w:t>
      </w:r>
      <w:r w:rsidRPr="00EC4AD6">
        <w:rPr>
          <w:sz w:val="28"/>
          <w:szCs w:val="28"/>
        </w:rPr>
        <w:t xml:space="preserve"> развитию и прогрессированию общих заболеваний, которые </w:t>
      </w:r>
      <w:r w:rsidR="00E92E9E">
        <w:rPr>
          <w:sz w:val="28"/>
          <w:szCs w:val="28"/>
        </w:rPr>
        <w:t xml:space="preserve">наносят </w:t>
      </w:r>
      <w:r w:rsidR="001C30E1">
        <w:rPr>
          <w:sz w:val="28"/>
          <w:szCs w:val="28"/>
        </w:rPr>
        <w:t>значительный вред</w:t>
      </w:r>
      <w:r w:rsidRPr="00EC4AD6">
        <w:rPr>
          <w:sz w:val="28"/>
          <w:szCs w:val="28"/>
        </w:rPr>
        <w:t xml:space="preserve"> здоровью работающих.</w:t>
      </w:r>
    </w:p>
    <w:p w:rsidR="00912F97" w:rsidRPr="00EC4AD6" w:rsidRDefault="000F5877" w:rsidP="00FA61D0">
      <w:pPr>
        <w:pStyle w:val="2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rStyle w:val="spelle"/>
          <w:sz w:val="28"/>
          <w:szCs w:val="28"/>
        </w:rPr>
        <w:t>Очень часто,</w:t>
      </w:r>
      <w:r w:rsidR="00E54AB1">
        <w:rPr>
          <w:rStyle w:val="spelle"/>
          <w:sz w:val="28"/>
          <w:szCs w:val="28"/>
        </w:rPr>
        <w:t xml:space="preserve"> </w:t>
      </w:r>
      <w:r w:rsidR="00EC4AD6" w:rsidRPr="00EC4AD6">
        <w:rPr>
          <w:rStyle w:val="spelle"/>
          <w:sz w:val="28"/>
          <w:szCs w:val="28"/>
        </w:rPr>
        <w:t>в</w:t>
      </w:r>
      <w:r w:rsidR="00912F97" w:rsidRPr="00EC4AD6">
        <w:rPr>
          <w:rStyle w:val="spelle"/>
          <w:sz w:val="28"/>
          <w:szCs w:val="28"/>
        </w:rPr>
        <w:t>ыявляемость</w:t>
      </w:r>
      <w:r w:rsidR="00912F97" w:rsidRPr="00EC4AD6">
        <w:rPr>
          <w:sz w:val="28"/>
          <w:szCs w:val="28"/>
        </w:rPr>
        <w:t xml:space="preserve"> профессиональных заболеваний происходит на поздних стадиях развития заболеваний, что в </w:t>
      </w:r>
      <w:r w:rsidR="00182805">
        <w:rPr>
          <w:sz w:val="28"/>
          <w:szCs w:val="28"/>
        </w:rPr>
        <w:t>большинстве</w:t>
      </w:r>
      <w:r w:rsidR="00912F97" w:rsidRPr="00EC4AD6">
        <w:rPr>
          <w:sz w:val="28"/>
          <w:szCs w:val="28"/>
        </w:rPr>
        <w:t xml:space="preserve"> случаев приводит к утрате трудоспособности и инвалидности работников.</w:t>
      </w:r>
    </w:p>
    <w:p w:rsidR="009B0C10" w:rsidRPr="00CE5232" w:rsidRDefault="009B0C10" w:rsidP="00CB290D">
      <w:pPr>
        <w:ind w:firstLine="567"/>
        <w:jc w:val="both"/>
        <w:rPr>
          <w:sz w:val="28"/>
          <w:szCs w:val="28"/>
        </w:rPr>
      </w:pPr>
    </w:p>
    <w:p w:rsidR="00912F97" w:rsidRPr="00CE5232" w:rsidRDefault="00912F97" w:rsidP="00CB290D">
      <w:pPr>
        <w:pStyle w:val="11"/>
        <w:spacing w:before="0" w:beforeAutospacing="0" w:after="0" w:afterAutospacing="0"/>
        <w:ind w:firstLine="709"/>
        <w:rPr>
          <w:sz w:val="28"/>
          <w:szCs w:val="28"/>
        </w:rPr>
      </w:pPr>
    </w:p>
    <w:p w:rsidR="00912F97" w:rsidRPr="00492F66" w:rsidRDefault="00912F97" w:rsidP="00CB290D">
      <w:pPr>
        <w:pStyle w:val="11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492F66">
        <w:rPr>
          <w:b/>
          <w:color w:val="000000"/>
          <w:sz w:val="28"/>
          <w:szCs w:val="28"/>
        </w:rPr>
        <w:t xml:space="preserve">2. Цели и задачи </w:t>
      </w:r>
      <w:r w:rsidR="00687CA2">
        <w:rPr>
          <w:b/>
          <w:color w:val="000000"/>
          <w:sz w:val="28"/>
          <w:szCs w:val="28"/>
        </w:rPr>
        <w:t>с указанием сроков и этапов реализации п</w:t>
      </w:r>
      <w:r w:rsidRPr="00492F66">
        <w:rPr>
          <w:b/>
          <w:color w:val="000000"/>
          <w:sz w:val="28"/>
          <w:szCs w:val="28"/>
        </w:rPr>
        <w:t>рограммы</w:t>
      </w:r>
    </w:p>
    <w:p w:rsidR="00912F97" w:rsidRPr="00492F66" w:rsidRDefault="00912F97" w:rsidP="00CB290D">
      <w:pPr>
        <w:pStyle w:val="consplusnormal"/>
        <w:spacing w:before="0" w:beforeAutospacing="0" w:after="0" w:afterAutospacing="0"/>
        <w:ind w:firstLine="540"/>
        <w:rPr>
          <w:color w:val="000000"/>
          <w:sz w:val="28"/>
          <w:szCs w:val="28"/>
        </w:rPr>
      </w:pPr>
    </w:p>
    <w:p w:rsidR="00912F97" w:rsidRPr="00492F66" w:rsidRDefault="00912F97" w:rsidP="00CB290D">
      <w:pPr>
        <w:ind w:firstLine="567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 xml:space="preserve">Целью Программы является улучшение условий и охраны труда, предупреждение и снижение производственного травматизма и </w:t>
      </w:r>
      <w:r w:rsidRPr="00492F66">
        <w:rPr>
          <w:color w:val="000000"/>
          <w:sz w:val="28"/>
          <w:szCs w:val="28"/>
        </w:rPr>
        <w:lastRenderedPageBreak/>
        <w:t xml:space="preserve">профессиональной заболеваемости работников организаций, расположенных на территории </w:t>
      </w:r>
      <w:r w:rsidR="00BC5BCB">
        <w:rPr>
          <w:color w:val="000000"/>
          <w:sz w:val="28"/>
          <w:szCs w:val="28"/>
        </w:rPr>
        <w:t>Калтанского городского округа</w:t>
      </w:r>
      <w:r w:rsidRPr="00492F66">
        <w:rPr>
          <w:color w:val="000000"/>
          <w:sz w:val="28"/>
          <w:szCs w:val="28"/>
        </w:rPr>
        <w:t>.</w:t>
      </w:r>
    </w:p>
    <w:p w:rsidR="00912F97" w:rsidRPr="00492F66" w:rsidRDefault="00912F97" w:rsidP="00912F97">
      <w:pPr>
        <w:spacing w:before="100" w:beforeAutospacing="1"/>
        <w:ind w:firstLine="567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Для достижения поставленной цели необходимо решение следующих задач:</w:t>
      </w:r>
    </w:p>
    <w:p w:rsidR="0042643A" w:rsidRDefault="000F5877" w:rsidP="000F5877">
      <w:pPr>
        <w:numPr>
          <w:ilvl w:val="0"/>
          <w:numId w:val="10"/>
        </w:numPr>
        <w:spacing w:before="100" w:beforeAutospacing="1"/>
        <w:ind w:hanging="4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Проведение специальной оценки условий труда</w:t>
      </w:r>
      <w:r w:rsidR="0042643A" w:rsidRPr="00D87C3C">
        <w:rPr>
          <w:color w:val="000000"/>
          <w:sz w:val="28"/>
          <w:szCs w:val="28"/>
        </w:rPr>
        <w:t>;</w:t>
      </w:r>
    </w:p>
    <w:p w:rsidR="0042643A" w:rsidRPr="000F5877" w:rsidRDefault="00FC6DB8" w:rsidP="000F5877">
      <w:pPr>
        <w:numPr>
          <w:ilvl w:val="0"/>
          <w:numId w:val="10"/>
        </w:numPr>
        <w:spacing w:before="100" w:beforeAutospacing="1"/>
        <w:ind w:hanging="461"/>
        <w:jc w:val="both"/>
        <w:rPr>
          <w:color w:val="000000"/>
          <w:sz w:val="28"/>
          <w:szCs w:val="28"/>
        </w:rPr>
      </w:pPr>
      <w:r w:rsidRPr="000F5877">
        <w:rPr>
          <w:color w:val="000000"/>
          <w:sz w:val="28"/>
          <w:szCs w:val="28"/>
        </w:rPr>
        <w:t>О</w:t>
      </w:r>
      <w:r w:rsidR="0042643A" w:rsidRPr="000F5877">
        <w:rPr>
          <w:color w:val="000000"/>
          <w:sz w:val="28"/>
          <w:szCs w:val="28"/>
        </w:rPr>
        <w:t>бучение и проверка знаний, требований охраны труда работников организаций;</w:t>
      </w:r>
    </w:p>
    <w:p w:rsidR="0042643A" w:rsidRPr="00D87C3C" w:rsidRDefault="00FC6DB8" w:rsidP="000F5877">
      <w:pPr>
        <w:numPr>
          <w:ilvl w:val="0"/>
          <w:numId w:val="10"/>
        </w:numPr>
        <w:spacing w:before="100" w:beforeAutospacing="1"/>
        <w:ind w:hanging="4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42643A">
        <w:rPr>
          <w:color w:val="000000"/>
          <w:sz w:val="28"/>
          <w:szCs w:val="28"/>
        </w:rPr>
        <w:t>овершенствование лечебно-</w:t>
      </w:r>
      <w:r w:rsidR="0042643A" w:rsidRPr="00D87C3C">
        <w:rPr>
          <w:color w:val="000000"/>
          <w:sz w:val="28"/>
          <w:szCs w:val="28"/>
        </w:rPr>
        <w:t>профилактического обслуживания и реабилитации работников;</w:t>
      </w:r>
    </w:p>
    <w:p w:rsidR="00BC5BCB" w:rsidRDefault="00FC6DB8" w:rsidP="000F5877">
      <w:pPr>
        <w:numPr>
          <w:ilvl w:val="0"/>
          <w:numId w:val="10"/>
        </w:numPr>
        <w:ind w:hanging="4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</w:t>
      </w:r>
      <w:r w:rsidR="0042643A" w:rsidRPr="00D87C3C">
        <w:rPr>
          <w:color w:val="000000"/>
          <w:sz w:val="28"/>
          <w:szCs w:val="28"/>
        </w:rPr>
        <w:t>нформационное обеспечение и пропаганда охраны труда</w:t>
      </w:r>
      <w:r w:rsidR="00711D68">
        <w:rPr>
          <w:color w:val="000000"/>
          <w:sz w:val="28"/>
          <w:szCs w:val="28"/>
        </w:rPr>
        <w:t>;</w:t>
      </w:r>
    </w:p>
    <w:p w:rsidR="00711D68" w:rsidRPr="00711D68" w:rsidRDefault="00711D68" w:rsidP="000F5877">
      <w:pPr>
        <w:numPr>
          <w:ilvl w:val="0"/>
          <w:numId w:val="10"/>
        </w:numPr>
        <w:ind w:hanging="461"/>
        <w:jc w:val="both"/>
        <w:rPr>
          <w:color w:val="000000"/>
          <w:sz w:val="28"/>
          <w:szCs w:val="28"/>
        </w:rPr>
      </w:pPr>
      <w:r w:rsidRPr="00711D68">
        <w:rPr>
          <w:sz w:val="28"/>
          <w:szCs w:val="28"/>
        </w:rPr>
        <w:t>Создание службы охраны труда</w:t>
      </w:r>
      <w:r>
        <w:rPr>
          <w:sz w:val="28"/>
          <w:szCs w:val="28"/>
        </w:rPr>
        <w:t>;</w:t>
      </w:r>
    </w:p>
    <w:p w:rsidR="00711D68" w:rsidRPr="00711D68" w:rsidRDefault="00711D68" w:rsidP="000F5877">
      <w:pPr>
        <w:numPr>
          <w:ilvl w:val="0"/>
          <w:numId w:val="10"/>
        </w:numPr>
        <w:ind w:hanging="461"/>
        <w:jc w:val="both"/>
        <w:rPr>
          <w:color w:val="000000"/>
          <w:sz w:val="28"/>
          <w:szCs w:val="28"/>
        </w:rPr>
      </w:pPr>
      <w:r w:rsidRPr="00711D68">
        <w:rPr>
          <w:sz w:val="28"/>
          <w:szCs w:val="28"/>
        </w:rPr>
        <w:t>Совершенствование социального партнерства в области охраны труда субъектов социально-трудовых отношений</w:t>
      </w:r>
      <w:r>
        <w:rPr>
          <w:sz w:val="28"/>
          <w:szCs w:val="28"/>
        </w:rPr>
        <w:t>;</w:t>
      </w:r>
    </w:p>
    <w:p w:rsidR="00711D68" w:rsidRPr="00711D68" w:rsidRDefault="00711D68" w:rsidP="000F5877">
      <w:pPr>
        <w:numPr>
          <w:ilvl w:val="0"/>
          <w:numId w:val="10"/>
        </w:numPr>
        <w:ind w:hanging="461"/>
        <w:jc w:val="both"/>
        <w:rPr>
          <w:color w:val="000000"/>
          <w:sz w:val="28"/>
          <w:szCs w:val="28"/>
        </w:rPr>
      </w:pPr>
      <w:r w:rsidRPr="00711D68">
        <w:rPr>
          <w:sz w:val="28"/>
          <w:szCs w:val="28"/>
        </w:rPr>
        <w:t>Техническое оснащение охраны труда</w:t>
      </w:r>
      <w:r>
        <w:rPr>
          <w:sz w:val="28"/>
          <w:szCs w:val="28"/>
        </w:rPr>
        <w:t>;</w:t>
      </w:r>
    </w:p>
    <w:p w:rsidR="00711D68" w:rsidRPr="00711D68" w:rsidRDefault="00711D68" w:rsidP="000F5877">
      <w:pPr>
        <w:numPr>
          <w:ilvl w:val="0"/>
          <w:numId w:val="10"/>
        </w:numPr>
        <w:ind w:hanging="461"/>
        <w:jc w:val="both"/>
        <w:rPr>
          <w:color w:val="000000"/>
          <w:sz w:val="28"/>
          <w:szCs w:val="28"/>
        </w:rPr>
      </w:pPr>
      <w:r w:rsidRPr="00711D68">
        <w:rPr>
          <w:sz w:val="28"/>
          <w:szCs w:val="28"/>
        </w:rPr>
        <w:t>Санитарно-гигиеническое обслуживание работников</w:t>
      </w:r>
      <w:r>
        <w:rPr>
          <w:sz w:val="28"/>
          <w:szCs w:val="28"/>
        </w:rPr>
        <w:t>.</w:t>
      </w:r>
    </w:p>
    <w:p w:rsidR="0042643A" w:rsidRPr="00711D68" w:rsidRDefault="0042643A" w:rsidP="0042643A">
      <w:pPr>
        <w:ind w:left="668"/>
        <w:jc w:val="both"/>
        <w:rPr>
          <w:color w:val="000000"/>
          <w:sz w:val="28"/>
          <w:szCs w:val="28"/>
        </w:rPr>
      </w:pPr>
    </w:p>
    <w:p w:rsidR="00CB290D" w:rsidRDefault="000D6D16" w:rsidP="000D6D16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Мероприятиями программы запланирована поэтапная её реализация</w:t>
      </w:r>
      <w:r w:rsidR="00912F97" w:rsidRPr="00492F66">
        <w:rPr>
          <w:color w:val="000000"/>
          <w:sz w:val="28"/>
          <w:szCs w:val="28"/>
        </w:rPr>
        <w:t>.</w:t>
      </w:r>
    </w:p>
    <w:p w:rsidR="00912F97" w:rsidRPr="00492F66" w:rsidRDefault="00912F97" w:rsidP="00BC5BCB">
      <w:pPr>
        <w:ind w:firstLine="567"/>
        <w:jc w:val="both"/>
        <w:rPr>
          <w:color w:val="000000"/>
          <w:sz w:val="28"/>
          <w:szCs w:val="28"/>
        </w:rPr>
      </w:pPr>
    </w:p>
    <w:p w:rsidR="00CB290D" w:rsidRPr="00CE1A2E" w:rsidRDefault="00912F97" w:rsidP="00BC5BCB">
      <w:pPr>
        <w:ind w:firstLine="567"/>
        <w:jc w:val="both"/>
        <w:rPr>
          <w:sz w:val="28"/>
          <w:szCs w:val="28"/>
        </w:rPr>
      </w:pPr>
      <w:r w:rsidRPr="00CE1A2E">
        <w:rPr>
          <w:sz w:val="28"/>
          <w:szCs w:val="28"/>
        </w:rPr>
        <w:t xml:space="preserve">Первый этап – обучение и проверка знаний по охране труда, обучение по общим вопросам </w:t>
      </w:r>
      <w:r w:rsidR="00A271E5">
        <w:rPr>
          <w:sz w:val="28"/>
          <w:szCs w:val="28"/>
        </w:rPr>
        <w:t>специальной оценки условий труда</w:t>
      </w:r>
      <w:r w:rsidR="00CB290D" w:rsidRPr="00CE1A2E">
        <w:rPr>
          <w:sz w:val="28"/>
          <w:szCs w:val="28"/>
        </w:rPr>
        <w:t>.</w:t>
      </w:r>
    </w:p>
    <w:p w:rsidR="00912F97" w:rsidRPr="00CE1A2E" w:rsidRDefault="00912F97" w:rsidP="00BC5BCB">
      <w:pPr>
        <w:ind w:firstLine="567"/>
        <w:jc w:val="both"/>
        <w:rPr>
          <w:sz w:val="28"/>
          <w:szCs w:val="28"/>
        </w:rPr>
      </w:pPr>
      <w:r w:rsidRPr="00CE1A2E">
        <w:rPr>
          <w:sz w:val="28"/>
          <w:szCs w:val="28"/>
        </w:rPr>
        <w:t xml:space="preserve">Второй этап – проведение </w:t>
      </w:r>
      <w:r w:rsidR="00A271E5">
        <w:rPr>
          <w:sz w:val="28"/>
          <w:szCs w:val="28"/>
        </w:rPr>
        <w:t>специальной оценке условий труда</w:t>
      </w:r>
      <w:r w:rsidRPr="00CE1A2E">
        <w:rPr>
          <w:sz w:val="28"/>
          <w:szCs w:val="28"/>
        </w:rPr>
        <w:t xml:space="preserve">; </w:t>
      </w:r>
      <w:r w:rsidR="0029306F" w:rsidRPr="00CE1A2E">
        <w:rPr>
          <w:sz w:val="28"/>
          <w:szCs w:val="28"/>
        </w:rPr>
        <w:t>реализация лечебно-оздоровительных мероприятий</w:t>
      </w:r>
      <w:r w:rsidRPr="00CE1A2E">
        <w:rPr>
          <w:sz w:val="28"/>
          <w:szCs w:val="28"/>
        </w:rPr>
        <w:t xml:space="preserve"> в отдельно взятых организациях</w:t>
      </w:r>
      <w:r w:rsidR="00CE1A2E" w:rsidRPr="00CE1A2E">
        <w:rPr>
          <w:sz w:val="28"/>
          <w:szCs w:val="28"/>
        </w:rPr>
        <w:t>; реализация мероприятий по организационному и техническому и санитарно-гигиеническому оснащению рабочих мест</w:t>
      </w:r>
      <w:r w:rsidRPr="00CE1A2E">
        <w:rPr>
          <w:sz w:val="28"/>
          <w:szCs w:val="28"/>
        </w:rPr>
        <w:t>.</w:t>
      </w:r>
    </w:p>
    <w:p w:rsidR="00CE1A2E" w:rsidRDefault="00912F97" w:rsidP="002722E2">
      <w:pPr>
        <w:ind w:firstLine="567"/>
        <w:jc w:val="both"/>
        <w:rPr>
          <w:b/>
          <w:color w:val="000000"/>
          <w:sz w:val="28"/>
          <w:szCs w:val="28"/>
        </w:rPr>
      </w:pPr>
      <w:r w:rsidRPr="00CE1A2E">
        <w:rPr>
          <w:sz w:val="28"/>
          <w:szCs w:val="28"/>
        </w:rPr>
        <w:t xml:space="preserve">Третий этап – установление компенсаций работникам за работу во вредных и (или) опасных условиях труда на основании результатов проведения </w:t>
      </w:r>
      <w:r w:rsidR="00A271E5">
        <w:rPr>
          <w:sz w:val="28"/>
          <w:szCs w:val="28"/>
        </w:rPr>
        <w:t xml:space="preserve">специальной оценки </w:t>
      </w:r>
      <w:r w:rsidR="00C029BB">
        <w:rPr>
          <w:sz w:val="28"/>
          <w:szCs w:val="28"/>
        </w:rPr>
        <w:t xml:space="preserve">условий </w:t>
      </w:r>
      <w:r w:rsidR="00A271E5">
        <w:rPr>
          <w:sz w:val="28"/>
          <w:szCs w:val="28"/>
        </w:rPr>
        <w:t>труда</w:t>
      </w:r>
      <w:r w:rsidRPr="00CE1A2E">
        <w:rPr>
          <w:sz w:val="28"/>
          <w:szCs w:val="28"/>
        </w:rPr>
        <w:t xml:space="preserve"> в организациях; реализация  мероприятий </w:t>
      </w:r>
      <w:r w:rsidR="00CE1A2E" w:rsidRPr="00CE1A2E">
        <w:rPr>
          <w:sz w:val="28"/>
          <w:szCs w:val="28"/>
        </w:rPr>
        <w:t>по совершенствованию социального партнерства в области охраны труда</w:t>
      </w:r>
      <w:r w:rsidRPr="00CE1A2E">
        <w:rPr>
          <w:sz w:val="28"/>
          <w:szCs w:val="28"/>
        </w:rPr>
        <w:t xml:space="preserve">. </w:t>
      </w:r>
    </w:p>
    <w:p w:rsidR="00CE1A2E" w:rsidRDefault="00CE1A2E" w:rsidP="00876512">
      <w:pPr>
        <w:jc w:val="center"/>
        <w:rPr>
          <w:b/>
          <w:color w:val="000000"/>
          <w:sz w:val="28"/>
          <w:szCs w:val="28"/>
        </w:rPr>
      </w:pPr>
    </w:p>
    <w:p w:rsidR="00687CA2" w:rsidRPr="00AF3A03" w:rsidRDefault="00912F97" w:rsidP="00AF3A03">
      <w:pPr>
        <w:jc w:val="center"/>
        <w:rPr>
          <w:b/>
          <w:color w:val="000000"/>
          <w:sz w:val="28"/>
          <w:szCs w:val="28"/>
        </w:rPr>
      </w:pPr>
      <w:r w:rsidRPr="00492F66">
        <w:rPr>
          <w:b/>
          <w:color w:val="000000"/>
          <w:sz w:val="28"/>
          <w:szCs w:val="28"/>
        </w:rPr>
        <w:t>3. Система программных мероприятий</w:t>
      </w:r>
    </w:p>
    <w:p w:rsidR="00876512" w:rsidRPr="00492F66" w:rsidRDefault="00876512" w:rsidP="00876512">
      <w:pPr>
        <w:jc w:val="center"/>
        <w:rPr>
          <w:b/>
          <w:color w:val="000000"/>
          <w:sz w:val="28"/>
          <w:szCs w:val="28"/>
        </w:rPr>
      </w:pPr>
    </w:p>
    <w:p w:rsidR="00912F97" w:rsidRPr="00492F66" w:rsidRDefault="00912F97" w:rsidP="00876512">
      <w:pPr>
        <w:ind w:firstLine="567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При разработке мероприятий Программы особое внимание уделено минимизации затрат на их реализацию при одновременной ориентации на достижение высокой социально-экономической эффективности в результате их реализации.</w:t>
      </w:r>
    </w:p>
    <w:p w:rsidR="00022628" w:rsidRDefault="00022628" w:rsidP="00BC5BCB">
      <w:pPr>
        <w:ind w:firstLine="567"/>
        <w:jc w:val="both"/>
        <w:rPr>
          <w:color w:val="000000"/>
          <w:sz w:val="28"/>
          <w:szCs w:val="28"/>
        </w:rPr>
      </w:pPr>
    </w:p>
    <w:p w:rsidR="00912F97" w:rsidRPr="00492F66" w:rsidRDefault="00912F97" w:rsidP="00BC5BCB">
      <w:pPr>
        <w:ind w:firstLine="567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Программными мероприятиями предусматривается:</w:t>
      </w:r>
    </w:p>
    <w:p w:rsidR="00BC5BCB" w:rsidRDefault="00876512" w:rsidP="0042643A">
      <w:pPr>
        <w:numPr>
          <w:ilvl w:val="0"/>
          <w:numId w:val="5"/>
        </w:numPr>
        <w:tabs>
          <w:tab w:val="num" w:pos="0"/>
        </w:tabs>
        <w:spacing w:before="100" w:beforeAutospacing="1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912F97" w:rsidRPr="00492F66">
        <w:rPr>
          <w:color w:val="000000"/>
          <w:sz w:val="28"/>
          <w:szCs w:val="28"/>
        </w:rPr>
        <w:t xml:space="preserve">роведение </w:t>
      </w:r>
      <w:r w:rsidR="00C029BB">
        <w:rPr>
          <w:color w:val="000000"/>
          <w:sz w:val="28"/>
          <w:szCs w:val="28"/>
        </w:rPr>
        <w:t xml:space="preserve">специальной оценки </w:t>
      </w:r>
      <w:r w:rsidR="00912F97" w:rsidRPr="00492F66">
        <w:rPr>
          <w:color w:val="000000"/>
          <w:sz w:val="28"/>
          <w:szCs w:val="28"/>
        </w:rPr>
        <w:t>услови</w:t>
      </w:r>
      <w:r w:rsidR="00C029BB">
        <w:rPr>
          <w:color w:val="000000"/>
          <w:sz w:val="28"/>
          <w:szCs w:val="28"/>
        </w:rPr>
        <w:t>й</w:t>
      </w:r>
      <w:r w:rsidR="00912F97" w:rsidRPr="00492F66">
        <w:rPr>
          <w:color w:val="000000"/>
          <w:sz w:val="28"/>
          <w:szCs w:val="28"/>
        </w:rPr>
        <w:t xml:space="preserve"> труда в </w:t>
      </w:r>
      <w:r w:rsidR="00475F24">
        <w:rPr>
          <w:color w:val="000000"/>
          <w:sz w:val="28"/>
          <w:szCs w:val="28"/>
        </w:rPr>
        <w:t xml:space="preserve">муниципальных </w:t>
      </w:r>
      <w:r w:rsidR="00912F97" w:rsidRPr="00492F66">
        <w:rPr>
          <w:color w:val="000000"/>
          <w:sz w:val="28"/>
          <w:szCs w:val="28"/>
        </w:rPr>
        <w:t>бюджетн</w:t>
      </w:r>
      <w:r w:rsidR="00475F24">
        <w:rPr>
          <w:color w:val="000000"/>
          <w:sz w:val="28"/>
          <w:szCs w:val="28"/>
        </w:rPr>
        <w:t>ых, автономных, казенных учреждениях</w:t>
      </w:r>
      <w:r w:rsidR="00912F97" w:rsidRPr="00492F66">
        <w:rPr>
          <w:color w:val="000000"/>
          <w:sz w:val="28"/>
          <w:szCs w:val="28"/>
        </w:rPr>
        <w:t xml:space="preserve"> (образования, культуры, здравоохранения, спорта, социальной защит</w:t>
      </w:r>
      <w:r>
        <w:rPr>
          <w:color w:val="000000"/>
          <w:sz w:val="28"/>
          <w:szCs w:val="28"/>
        </w:rPr>
        <w:t>ы населения</w:t>
      </w:r>
      <w:r w:rsidR="00912F97" w:rsidRPr="00492F66">
        <w:rPr>
          <w:color w:val="000000"/>
          <w:sz w:val="28"/>
          <w:szCs w:val="28"/>
        </w:rPr>
        <w:t>);</w:t>
      </w:r>
    </w:p>
    <w:p w:rsidR="00912F97" w:rsidRDefault="00876512" w:rsidP="00BC5BCB">
      <w:pPr>
        <w:numPr>
          <w:ilvl w:val="0"/>
          <w:numId w:val="5"/>
        </w:numPr>
        <w:tabs>
          <w:tab w:val="num" w:pos="0"/>
        </w:tabs>
        <w:spacing w:before="100" w:beforeAutospacing="1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912F97" w:rsidRPr="00492F66">
        <w:rPr>
          <w:color w:val="000000"/>
          <w:sz w:val="28"/>
          <w:szCs w:val="28"/>
        </w:rPr>
        <w:t>бучение охране труда работников</w:t>
      </w:r>
      <w:r w:rsidR="00B006DD">
        <w:rPr>
          <w:color w:val="000000"/>
          <w:sz w:val="28"/>
          <w:szCs w:val="28"/>
        </w:rPr>
        <w:t xml:space="preserve"> </w:t>
      </w:r>
      <w:r w:rsidR="00475F24">
        <w:rPr>
          <w:color w:val="000000"/>
          <w:sz w:val="28"/>
          <w:szCs w:val="28"/>
        </w:rPr>
        <w:t xml:space="preserve">муниципальных бюджетных, автономных, казенных учреждений и других </w:t>
      </w:r>
      <w:r w:rsidR="003D628A">
        <w:rPr>
          <w:color w:val="000000"/>
          <w:sz w:val="28"/>
          <w:szCs w:val="28"/>
        </w:rPr>
        <w:t>организаций</w:t>
      </w:r>
      <w:r w:rsidR="00475F24">
        <w:rPr>
          <w:color w:val="000000"/>
          <w:sz w:val="28"/>
          <w:szCs w:val="28"/>
        </w:rPr>
        <w:t xml:space="preserve"> и</w:t>
      </w:r>
      <w:r w:rsidR="00B006DD">
        <w:rPr>
          <w:color w:val="000000"/>
          <w:sz w:val="28"/>
          <w:szCs w:val="28"/>
        </w:rPr>
        <w:t xml:space="preserve"> </w:t>
      </w:r>
      <w:r w:rsidR="00475F24">
        <w:rPr>
          <w:color w:val="000000"/>
          <w:sz w:val="28"/>
          <w:szCs w:val="28"/>
        </w:rPr>
        <w:t>предприятий</w:t>
      </w:r>
      <w:r w:rsidR="00912F97" w:rsidRPr="00492F66">
        <w:rPr>
          <w:color w:val="000000"/>
          <w:sz w:val="28"/>
          <w:szCs w:val="28"/>
        </w:rPr>
        <w:t xml:space="preserve"> </w:t>
      </w:r>
      <w:r w:rsidR="00912F97" w:rsidRPr="00492F66">
        <w:rPr>
          <w:color w:val="000000"/>
          <w:sz w:val="28"/>
          <w:szCs w:val="28"/>
        </w:rPr>
        <w:lastRenderedPageBreak/>
        <w:t>(образования, культуры, здравоохранения, спор</w:t>
      </w:r>
      <w:r>
        <w:rPr>
          <w:color w:val="000000"/>
          <w:sz w:val="28"/>
          <w:szCs w:val="28"/>
        </w:rPr>
        <w:t>та, социальной защиты населения</w:t>
      </w:r>
      <w:r w:rsidR="00475F24">
        <w:rPr>
          <w:color w:val="000000"/>
          <w:sz w:val="28"/>
          <w:szCs w:val="28"/>
        </w:rPr>
        <w:t>)</w:t>
      </w:r>
      <w:r w:rsidR="00912F97" w:rsidRPr="00492F66">
        <w:rPr>
          <w:color w:val="000000"/>
          <w:sz w:val="28"/>
          <w:szCs w:val="28"/>
        </w:rPr>
        <w:t>;</w:t>
      </w:r>
    </w:p>
    <w:p w:rsidR="00935F8E" w:rsidRDefault="00935F8E" w:rsidP="00BC5BCB">
      <w:pPr>
        <w:numPr>
          <w:ilvl w:val="0"/>
          <w:numId w:val="5"/>
        </w:numPr>
        <w:spacing w:before="100" w:beforeAutospacing="1"/>
        <w:ind w:left="0" w:firstLine="540"/>
        <w:jc w:val="both"/>
        <w:rPr>
          <w:color w:val="000000"/>
          <w:sz w:val="28"/>
          <w:szCs w:val="28"/>
        </w:rPr>
      </w:pPr>
      <w:r w:rsidRPr="00935F8E">
        <w:rPr>
          <w:color w:val="000000"/>
          <w:sz w:val="28"/>
          <w:szCs w:val="28"/>
        </w:rPr>
        <w:t>Организация проведения периодического и углубленного медицинского осмотра</w:t>
      </w:r>
      <w:r w:rsidR="00912F97" w:rsidRPr="00935F8E">
        <w:rPr>
          <w:color w:val="000000"/>
          <w:sz w:val="28"/>
          <w:szCs w:val="28"/>
        </w:rPr>
        <w:t>,</w:t>
      </w:r>
      <w:r w:rsidR="00C0798D">
        <w:rPr>
          <w:color w:val="000000"/>
          <w:sz w:val="28"/>
          <w:szCs w:val="28"/>
        </w:rPr>
        <w:t xml:space="preserve"> </w:t>
      </w:r>
      <w:r w:rsidRPr="00935F8E">
        <w:rPr>
          <w:color w:val="000000"/>
          <w:sz w:val="28"/>
          <w:szCs w:val="28"/>
        </w:rPr>
        <w:t>послесменных лечеб</w:t>
      </w:r>
      <w:r>
        <w:rPr>
          <w:color w:val="000000"/>
          <w:sz w:val="28"/>
          <w:szCs w:val="28"/>
        </w:rPr>
        <w:t>но-профилактических мероприятий, о</w:t>
      </w:r>
      <w:r w:rsidRPr="00935F8E">
        <w:rPr>
          <w:color w:val="000000"/>
          <w:sz w:val="28"/>
          <w:szCs w:val="28"/>
        </w:rPr>
        <w:t>здоровление работников в оздоровительных учреждениях</w:t>
      </w:r>
      <w:r>
        <w:rPr>
          <w:color w:val="000000"/>
          <w:sz w:val="28"/>
          <w:szCs w:val="28"/>
        </w:rPr>
        <w:t>;</w:t>
      </w:r>
    </w:p>
    <w:p w:rsidR="00935F8E" w:rsidRDefault="0042643A" w:rsidP="00935F8E">
      <w:pPr>
        <w:numPr>
          <w:ilvl w:val="0"/>
          <w:numId w:val="5"/>
        </w:numPr>
        <w:spacing w:before="100" w:beforeAutospacing="1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Организационное и техническое оснащение охраны труда</w:t>
      </w:r>
      <w:r w:rsidR="00935F8E">
        <w:rPr>
          <w:color w:val="000000"/>
          <w:sz w:val="28"/>
          <w:szCs w:val="28"/>
        </w:rPr>
        <w:t>;</w:t>
      </w:r>
    </w:p>
    <w:p w:rsidR="00935F8E" w:rsidRDefault="00935F8E" w:rsidP="00935F8E">
      <w:pPr>
        <w:numPr>
          <w:ilvl w:val="0"/>
          <w:numId w:val="5"/>
        </w:numPr>
        <w:spacing w:before="100" w:beforeAutospacing="1"/>
        <w:ind w:left="0" w:firstLine="540"/>
        <w:jc w:val="both"/>
        <w:rPr>
          <w:color w:val="000000"/>
          <w:sz w:val="28"/>
          <w:szCs w:val="28"/>
        </w:rPr>
      </w:pPr>
      <w:r w:rsidRPr="00935F8E">
        <w:rPr>
          <w:color w:val="000000"/>
          <w:sz w:val="28"/>
          <w:szCs w:val="28"/>
        </w:rPr>
        <w:t>Организация  санитарно-гигиенического обслуживания работников</w:t>
      </w:r>
      <w:r>
        <w:rPr>
          <w:color w:val="000000"/>
          <w:sz w:val="28"/>
          <w:szCs w:val="28"/>
        </w:rPr>
        <w:t>;</w:t>
      </w:r>
    </w:p>
    <w:p w:rsidR="00935F8E" w:rsidRDefault="0042643A" w:rsidP="00935F8E">
      <w:pPr>
        <w:numPr>
          <w:ilvl w:val="0"/>
          <w:numId w:val="5"/>
        </w:numPr>
        <w:spacing w:before="100" w:beforeAutospacing="1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Совершенствование социального партнерства в области охраны труда субъектов социально-трудовых отношений</w:t>
      </w:r>
      <w:r w:rsidR="00C30389">
        <w:rPr>
          <w:color w:val="000000"/>
          <w:sz w:val="28"/>
          <w:szCs w:val="28"/>
        </w:rPr>
        <w:t>;</w:t>
      </w:r>
    </w:p>
    <w:p w:rsidR="0042643A" w:rsidRDefault="0042643A" w:rsidP="00935F8E">
      <w:pPr>
        <w:numPr>
          <w:ilvl w:val="0"/>
          <w:numId w:val="5"/>
        </w:numPr>
        <w:spacing w:before="100" w:beforeAutospacing="1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Информационное обеспе</w:t>
      </w:r>
      <w:r w:rsidR="00F56A56">
        <w:rPr>
          <w:color w:val="000000"/>
          <w:sz w:val="28"/>
          <w:szCs w:val="28"/>
        </w:rPr>
        <w:t>чение и пропаганда охраны труда;</w:t>
      </w:r>
    </w:p>
    <w:p w:rsidR="00F56A56" w:rsidRPr="00935F8E" w:rsidRDefault="00F56A56" w:rsidP="00935F8E">
      <w:pPr>
        <w:numPr>
          <w:ilvl w:val="0"/>
          <w:numId w:val="5"/>
        </w:numPr>
        <w:spacing w:before="100" w:beforeAutospacing="1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Создание службы охраны труда.</w:t>
      </w:r>
    </w:p>
    <w:p w:rsidR="00912F97" w:rsidRPr="00492F66" w:rsidRDefault="00912F97" w:rsidP="00876512">
      <w:pPr>
        <w:ind w:firstLine="540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 xml:space="preserve">Реализация программных мероприятий потенциально способна снизить уровень производственного травматизма, в том числе смертельного, численность занятых во вредных и опасных условиях труда и уровень профессиональной заболеваемости работников. </w:t>
      </w:r>
    </w:p>
    <w:p w:rsidR="00912F97" w:rsidRDefault="00912F97" w:rsidP="00876512">
      <w:pPr>
        <w:ind w:firstLine="567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Тем самым программа нацелена на обеспечение снижения смертности трудоспособного населения, обусловленной неблагоприятными производственными факторами, общим и производственным травматизмом, а также профессиональной заболеваемостью.</w:t>
      </w:r>
    </w:p>
    <w:p w:rsidR="00027830" w:rsidRDefault="00027830" w:rsidP="00027830">
      <w:pPr>
        <w:ind w:left="1028"/>
        <w:rPr>
          <w:b/>
          <w:color w:val="000000"/>
          <w:sz w:val="28"/>
          <w:szCs w:val="28"/>
        </w:rPr>
      </w:pPr>
    </w:p>
    <w:p w:rsidR="00687CA2" w:rsidRDefault="00687CA2" w:rsidP="00D30621">
      <w:pPr>
        <w:numPr>
          <w:ilvl w:val="0"/>
          <w:numId w:val="22"/>
        </w:num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Ресурсное обеспечение программы</w:t>
      </w:r>
    </w:p>
    <w:p w:rsidR="0039680A" w:rsidRDefault="0039680A" w:rsidP="0039680A">
      <w:pPr>
        <w:jc w:val="center"/>
        <w:rPr>
          <w:b/>
          <w:color w:val="000000"/>
          <w:sz w:val="28"/>
          <w:szCs w:val="28"/>
        </w:rPr>
      </w:pP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 xml:space="preserve">Всего по программе на 2014-2021  годы </w:t>
      </w:r>
      <w:r>
        <w:rPr>
          <w:sz w:val="28"/>
          <w:szCs w:val="28"/>
        </w:rPr>
        <w:t>143 027,9</w:t>
      </w:r>
      <w:r w:rsidRPr="00964EF9">
        <w:rPr>
          <w:sz w:val="28"/>
          <w:szCs w:val="28"/>
        </w:rPr>
        <w:t xml:space="preserve"> тыс. рублей: 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2014 год –1391,14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2015 год –1159,43  тыс. рублей;</w:t>
      </w:r>
    </w:p>
    <w:p w:rsidR="00BF3C3F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2016 год –1489,38  тыс. рублей;</w:t>
      </w:r>
    </w:p>
    <w:p w:rsidR="00BF3C3F" w:rsidRDefault="00BF3C3F" w:rsidP="00BF3C3F">
      <w:pPr>
        <w:rPr>
          <w:sz w:val="28"/>
          <w:szCs w:val="28"/>
        </w:rPr>
      </w:pPr>
      <w:r>
        <w:rPr>
          <w:sz w:val="28"/>
          <w:szCs w:val="28"/>
        </w:rPr>
        <w:t>2017 год – 47 359,95</w:t>
      </w:r>
      <w:r w:rsidRPr="00964EF9">
        <w:rPr>
          <w:sz w:val="28"/>
          <w:szCs w:val="28"/>
        </w:rPr>
        <w:t xml:space="preserve">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>
        <w:rPr>
          <w:sz w:val="28"/>
          <w:szCs w:val="28"/>
        </w:rPr>
        <w:t>2018 год – 74 314,22</w:t>
      </w:r>
      <w:r w:rsidRPr="00964EF9">
        <w:rPr>
          <w:sz w:val="28"/>
          <w:szCs w:val="28"/>
        </w:rPr>
        <w:t xml:space="preserve">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6 313,78</w:t>
      </w:r>
      <w:r w:rsidRPr="00964EF9">
        <w:rPr>
          <w:sz w:val="28"/>
          <w:szCs w:val="28"/>
        </w:rPr>
        <w:t xml:space="preserve">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5 500,0</w:t>
      </w:r>
      <w:r w:rsidRPr="00964EF9">
        <w:rPr>
          <w:sz w:val="28"/>
          <w:szCs w:val="28"/>
        </w:rPr>
        <w:t xml:space="preserve">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5 5</w:t>
      </w:r>
      <w:r w:rsidRPr="00964EF9">
        <w:rPr>
          <w:sz w:val="28"/>
          <w:szCs w:val="28"/>
        </w:rPr>
        <w:t>00,0 тыс. рублей.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в том числе по источникам финансирования: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 xml:space="preserve">за счет средств местного бюджета на 2014-2021 годы – </w:t>
      </w:r>
      <w:r>
        <w:rPr>
          <w:sz w:val="28"/>
          <w:szCs w:val="28"/>
        </w:rPr>
        <w:t>5 861,58</w:t>
      </w:r>
      <w:r w:rsidRPr="00964EF9">
        <w:rPr>
          <w:sz w:val="28"/>
          <w:szCs w:val="28"/>
        </w:rPr>
        <w:t xml:space="preserve"> тыс. рублей, в том числе по годам реализации: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2014 год –1152,14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2015 год –888,53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2016 год –1390,48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>
        <w:rPr>
          <w:sz w:val="28"/>
          <w:szCs w:val="28"/>
        </w:rPr>
        <w:t xml:space="preserve">2017 год  – </w:t>
      </w:r>
      <w:r w:rsidRPr="00964EF9">
        <w:rPr>
          <w:sz w:val="28"/>
          <w:szCs w:val="28"/>
        </w:rPr>
        <w:t>786, 27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>
        <w:rPr>
          <w:sz w:val="28"/>
          <w:szCs w:val="28"/>
        </w:rPr>
        <w:t xml:space="preserve">2018 год  </w:t>
      </w:r>
      <w:r w:rsidR="00C7072C">
        <w:rPr>
          <w:sz w:val="28"/>
          <w:szCs w:val="28"/>
        </w:rPr>
        <w:t xml:space="preserve">- </w:t>
      </w:r>
      <w:r>
        <w:rPr>
          <w:sz w:val="28"/>
          <w:szCs w:val="28"/>
        </w:rPr>
        <w:t>830,38</w:t>
      </w:r>
      <w:r w:rsidR="00C7072C">
        <w:rPr>
          <w:sz w:val="28"/>
          <w:szCs w:val="28"/>
        </w:rPr>
        <w:t xml:space="preserve"> тыс.</w:t>
      </w:r>
      <w:r w:rsidRPr="00964EF9">
        <w:rPr>
          <w:sz w:val="28"/>
          <w:szCs w:val="28"/>
        </w:rPr>
        <w:t xml:space="preserve">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2019 год –</w:t>
      </w:r>
      <w:r>
        <w:rPr>
          <w:sz w:val="28"/>
          <w:szCs w:val="28"/>
        </w:rPr>
        <w:t xml:space="preserve"> 813,78</w:t>
      </w:r>
      <w:r w:rsidRPr="00964EF9">
        <w:rPr>
          <w:sz w:val="28"/>
          <w:szCs w:val="28"/>
        </w:rPr>
        <w:t xml:space="preserve">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 xml:space="preserve">2020 год – </w:t>
      </w:r>
      <w:r>
        <w:rPr>
          <w:sz w:val="28"/>
          <w:szCs w:val="28"/>
        </w:rPr>
        <w:t>0</w:t>
      </w:r>
      <w:r w:rsidRPr="00964EF9">
        <w:rPr>
          <w:sz w:val="28"/>
          <w:szCs w:val="28"/>
        </w:rPr>
        <w:t xml:space="preserve">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0</w:t>
      </w:r>
      <w:r w:rsidRPr="00964EF9">
        <w:rPr>
          <w:sz w:val="28"/>
          <w:szCs w:val="28"/>
        </w:rPr>
        <w:t xml:space="preserve"> тыс. рублей.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за счет средств областного бюджета на 2014-2021 годы – 0 тыс. рублей.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за счет средств федерального бюджета на 2014-2021 годы - 0 тыс. рублей.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lastRenderedPageBreak/>
        <w:t xml:space="preserve">за счет средств внебюджетных источников на 2014-2021 годы – </w:t>
      </w:r>
      <w:r>
        <w:rPr>
          <w:sz w:val="28"/>
          <w:szCs w:val="28"/>
        </w:rPr>
        <w:t>137 166,32</w:t>
      </w:r>
      <w:r w:rsidRPr="00964EF9">
        <w:rPr>
          <w:sz w:val="28"/>
          <w:szCs w:val="28"/>
        </w:rPr>
        <w:t xml:space="preserve"> тыс. рублей: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2014 год – 239,0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2015 год – 270,9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>2016 год – 98,9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>
        <w:rPr>
          <w:sz w:val="28"/>
          <w:szCs w:val="28"/>
        </w:rPr>
        <w:t>2017 год  – 46 573, 68</w:t>
      </w:r>
      <w:r w:rsidRPr="00964EF9">
        <w:rPr>
          <w:sz w:val="28"/>
          <w:szCs w:val="28"/>
        </w:rPr>
        <w:t xml:space="preserve">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 xml:space="preserve">2018 год </w:t>
      </w:r>
      <w:r w:rsidRPr="00964EF9">
        <w:rPr>
          <w:b/>
          <w:sz w:val="28"/>
          <w:szCs w:val="28"/>
        </w:rPr>
        <w:t xml:space="preserve"> - </w:t>
      </w:r>
      <w:r>
        <w:rPr>
          <w:sz w:val="28"/>
          <w:szCs w:val="28"/>
        </w:rPr>
        <w:t>73 483,84</w:t>
      </w:r>
      <w:r w:rsidRPr="00964EF9">
        <w:rPr>
          <w:sz w:val="28"/>
          <w:szCs w:val="28"/>
        </w:rPr>
        <w:t xml:space="preserve">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 xml:space="preserve">2019 год – </w:t>
      </w:r>
      <w:r>
        <w:rPr>
          <w:sz w:val="28"/>
          <w:szCs w:val="28"/>
        </w:rPr>
        <w:t>5 500,0</w:t>
      </w:r>
      <w:r w:rsidRPr="00964EF9">
        <w:rPr>
          <w:sz w:val="28"/>
          <w:szCs w:val="28"/>
        </w:rPr>
        <w:t xml:space="preserve"> тыс. рублей;</w:t>
      </w:r>
    </w:p>
    <w:p w:rsidR="00BF3C3F" w:rsidRPr="00964EF9" w:rsidRDefault="00BF3C3F" w:rsidP="00BF3C3F">
      <w:pPr>
        <w:rPr>
          <w:sz w:val="28"/>
          <w:szCs w:val="28"/>
        </w:rPr>
      </w:pPr>
      <w:r w:rsidRPr="00964EF9">
        <w:rPr>
          <w:sz w:val="28"/>
          <w:szCs w:val="28"/>
        </w:rPr>
        <w:t xml:space="preserve">2020 год –  </w:t>
      </w:r>
      <w:r>
        <w:rPr>
          <w:sz w:val="28"/>
          <w:szCs w:val="28"/>
        </w:rPr>
        <w:t>5 500,0</w:t>
      </w:r>
      <w:r w:rsidRPr="00964EF9">
        <w:rPr>
          <w:sz w:val="28"/>
          <w:szCs w:val="28"/>
        </w:rPr>
        <w:t xml:space="preserve"> тыс. рублей;</w:t>
      </w:r>
    </w:p>
    <w:p w:rsidR="00BF3C3F" w:rsidRDefault="00BF3C3F" w:rsidP="00BF3C3F">
      <w:pPr>
        <w:rPr>
          <w:b/>
          <w:color w:val="000000"/>
          <w:sz w:val="28"/>
          <w:szCs w:val="28"/>
        </w:rPr>
      </w:pPr>
      <w:r w:rsidRPr="00964EF9">
        <w:rPr>
          <w:sz w:val="28"/>
          <w:szCs w:val="28"/>
        </w:rPr>
        <w:t xml:space="preserve">2021 год – </w:t>
      </w:r>
      <w:r>
        <w:rPr>
          <w:sz w:val="28"/>
          <w:szCs w:val="28"/>
        </w:rPr>
        <w:t>5 50</w:t>
      </w:r>
      <w:r w:rsidRPr="00964EF9">
        <w:rPr>
          <w:sz w:val="28"/>
          <w:szCs w:val="28"/>
        </w:rPr>
        <w:t>0</w:t>
      </w:r>
      <w:r>
        <w:rPr>
          <w:sz w:val="28"/>
          <w:szCs w:val="28"/>
        </w:rPr>
        <w:t>,0</w:t>
      </w:r>
      <w:r w:rsidRPr="00964EF9">
        <w:rPr>
          <w:sz w:val="28"/>
          <w:szCs w:val="28"/>
        </w:rPr>
        <w:t xml:space="preserve"> тыс. рублей.</w:t>
      </w:r>
    </w:p>
    <w:p w:rsidR="00027830" w:rsidRDefault="00027830" w:rsidP="00027830">
      <w:pPr>
        <w:ind w:left="1028"/>
        <w:rPr>
          <w:b/>
          <w:color w:val="000000"/>
          <w:sz w:val="28"/>
          <w:szCs w:val="28"/>
        </w:rPr>
      </w:pPr>
    </w:p>
    <w:p w:rsidR="003A61B1" w:rsidRPr="003A61B1" w:rsidRDefault="00D74109" w:rsidP="00D74109">
      <w:pPr>
        <w:ind w:left="668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5. </w:t>
      </w:r>
      <w:r w:rsidR="00912F97" w:rsidRPr="003A61B1">
        <w:rPr>
          <w:b/>
          <w:color w:val="000000"/>
          <w:sz w:val="28"/>
          <w:szCs w:val="28"/>
        </w:rPr>
        <w:t>Оценка эффективности реализации Программы</w:t>
      </w:r>
    </w:p>
    <w:p w:rsidR="00912F97" w:rsidRPr="00492F66" w:rsidRDefault="00912F97" w:rsidP="00B26F7E">
      <w:pPr>
        <w:jc w:val="both"/>
        <w:rPr>
          <w:b/>
          <w:color w:val="000000"/>
          <w:sz w:val="28"/>
          <w:szCs w:val="28"/>
        </w:rPr>
      </w:pP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>Реализация про</w:t>
      </w:r>
      <w:r w:rsidR="00A034AD" w:rsidRPr="00C520C7">
        <w:rPr>
          <w:sz w:val="28"/>
          <w:szCs w:val="28"/>
        </w:rPr>
        <w:t>граммных мероприя</w:t>
      </w:r>
      <w:r w:rsidR="00332565" w:rsidRPr="00C520C7">
        <w:rPr>
          <w:sz w:val="28"/>
          <w:szCs w:val="28"/>
        </w:rPr>
        <w:t xml:space="preserve">тий в 2014 </w:t>
      </w:r>
      <w:r w:rsidR="00B45521" w:rsidRPr="00C520C7">
        <w:rPr>
          <w:sz w:val="28"/>
          <w:szCs w:val="28"/>
        </w:rPr>
        <w:t>-2021</w:t>
      </w:r>
      <w:r w:rsidR="006D32C1" w:rsidRPr="00C520C7">
        <w:rPr>
          <w:sz w:val="28"/>
          <w:szCs w:val="28"/>
        </w:rPr>
        <w:t xml:space="preserve"> гг.</w:t>
      </w:r>
      <w:r w:rsidRPr="00C520C7">
        <w:rPr>
          <w:sz w:val="28"/>
          <w:szCs w:val="28"/>
        </w:rPr>
        <w:t xml:space="preserve"> позволит:</w:t>
      </w:r>
    </w:p>
    <w:p w:rsidR="00912F97" w:rsidRPr="00C520C7" w:rsidRDefault="00912F97" w:rsidP="00BE0798">
      <w:pPr>
        <w:numPr>
          <w:ilvl w:val="0"/>
          <w:numId w:val="8"/>
        </w:numPr>
        <w:tabs>
          <w:tab w:val="clear" w:pos="1287"/>
          <w:tab w:val="num" w:pos="180"/>
        </w:tabs>
        <w:ind w:left="0" w:firstLine="540"/>
        <w:jc w:val="both"/>
        <w:rPr>
          <w:sz w:val="28"/>
          <w:szCs w:val="28"/>
        </w:rPr>
      </w:pPr>
      <w:r w:rsidRPr="00C520C7">
        <w:rPr>
          <w:sz w:val="28"/>
          <w:szCs w:val="28"/>
        </w:rPr>
        <w:t xml:space="preserve">провести </w:t>
      </w:r>
      <w:r w:rsidR="00867CB3" w:rsidRPr="00C520C7">
        <w:rPr>
          <w:sz w:val="28"/>
          <w:szCs w:val="28"/>
        </w:rPr>
        <w:t xml:space="preserve">специальную оценку условий труда </w:t>
      </w:r>
      <w:r w:rsidR="00D0099F">
        <w:rPr>
          <w:sz w:val="28"/>
          <w:szCs w:val="28"/>
        </w:rPr>
        <w:t>1142</w:t>
      </w:r>
      <w:r w:rsidRPr="00C520C7">
        <w:rPr>
          <w:sz w:val="28"/>
          <w:szCs w:val="28"/>
        </w:rPr>
        <w:t xml:space="preserve"> раб</w:t>
      </w:r>
      <w:r w:rsidR="003178BF">
        <w:rPr>
          <w:sz w:val="28"/>
          <w:szCs w:val="28"/>
        </w:rPr>
        <w:t>очих мест</w:t>
      </w:r>
      <w:r w:rsidR="00A034AD" w:rsidRPr="00C520C7">
        <w:rPr>
          <w:sz w:val="28"/>
          <w:szCs w:val="28"/>
        </w:rPr>
        <w:t>,</w:t>
      </w:r>
      <w:r w:rsidRPr="00C520C7">
        <w:rPr>
          <w:sz w:val="28"/>
          <w:szCs w:val="28"/>
        </w:rPr>
        <w:t xml:space="preserve"> в том числе:</w:t>
      </w: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 xml:space="preserve">в учреждениях сферы образования провести </w:t>
      </w:r>
      <w:r w:rsidR="00B71BA6" w:rsidRPr="00C520C7">
        <w:rPr>
          <w:sz w:val="28"/>
          <w:szCs w:val="28"/>
        </w:rPr>
        <w:t xml:space="preserve">специальную оценку условий труда </w:t>
      </w:r>
      <w:r w:rsidR="003178BF">
        <w:rPr>
          <w:sz w:val="28"/>
          <w:szCs w:val="28"/>
        </w:rPr>
        <w:t>409</w:t>
      </w:r>
      <w:r w:rsidRPr="00C520C7">
        <w:rPr>
          <w:sz w:val="28"/>
          <w:szCs w:val="28"/>
        </w:rPr>
        <w:t xml:space="preserve"> рабочих мест;</w:t>
      </w: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 xml:space="preserve">в учреждениях сферы культуры провести </w:t>
      </w:r>
      <w:r w:rsidR="00B71BA6" w:rsidRPr="00C520C7">
        <w:rPr>
          <w:sz w:val="28"/>
          <w:szCs w:val="28"/>
        </w:rPr>
        <w:t xml:space="preserve">специальную оценку условий труда160 </w:t>
      </w:r>
      <w:r w:rsidRPr="00C520C7">
        <w:rPr>
          <w:sz w:val="28"/>
          <w:szCs w:val="28"/>
        </w:rPr>
        <w:t>рабочих мест;</w:t>
      </w: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 xml:space="preserve">в учреждениях сферы спорта и молодежной политики провести </w:t>
      </w:r>
      <w:r w:rsidR="000E5FB3" w:rsidRPr="00C520C7">
        <w:rPr>
          <w:sz w:val="28"/>
          <w:szCs w:val="28"/>
        </w:rPr>
        <w:t>специальную оценку условий труда</w:t>
      </w:r>
      <w:r w:rsidR="00AB2591" w:rsidRPr="00C520C7">
        <w:rPr>
          <w:sz w:val="28"/>
          <w:szCs w:val="28"/>
        </w:rPr>
        <w:t>105</w:t>
      </w:r>
      <w:r w:rsidRPr="00C520C7">
        <w:rPr>
          <w:sz w:val="28"/>
          <w:szCs w:val="28"/>
        </w:rPr>
        <w:t>рабочих мест;</w:t>
      </w: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 xml:space="preserve">в учреждениях сферы социальной защиты населения провести </w:t>
      </w:r>
      <w:r w:rsidR="00B71BA6" w:rsidRPr="00C520C7">
        <w:rPr>
          <w:sz w:val="28"/>
          <w:szCs w:val="28"/>
        </w:rPr>
        <w:t>специальную оценку условий труда</w:t>
      </w:r>
      <w:r w:rsidR="00B91113" w:rsidRPr="00C520C7">
        <w:rPr>
          <w:sz w:val="28"/>
          <w:szCs w:val="28"/>
        </w:rPr>
        <w:t xml:space="preserve"> </w:t>
      </w:r>
      <w:r w:rsidR="00B71BA6" w:rsidRPr="00C520C7">
        <w:rPr>
          <w:sz w:val="28"/>
          <w:szCs w:val="28"/>
        </w:rPr>
        <w:t>65</w:t>
      </w:r>
      <w:r w:rsidRPr="00C520C7">
        <w:rPr>
          <w:sz w:val="28"/>
          <w:szCs w:val="28"/>
        </w:rPr>
        <w:t xml:space="preserve"> рабочих мест;</w:t>
      </w: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 xml:space="preserve">в учреждениях сферы здравоохранения провести </w:t>
      </w:r>
      <w:r w:rsidR="000E5FB3" w:rsidRPr="00C520C7">
        <w:rPr>
          <w:sz w:val="28"/>
          <w:szCs w:val="28"/>
        </w:rPr>
        <w:t>специальную оценку условий труда 40</w:t>
      </w:r>
      <w:r w:rsidR="002B21B9" w:rsidRPr="00C520C7">
        <w:rPr>
          <w:sz w:val="28"/>
          <w:szCs w:val="28"/>
        </w:rPr>
        <w:t xml:space="preserve"> </w:t>
      </w:r>
      <w:r w:rsidRPr="00C520C7">
        <w:rPr>
          <w:sz w:val="28"/>
          <w:szCs w:val="28"/>
        </w:rPr>
        <w:t>рабочих мест;</w:t>
      </w:r>
    </w:p>
    <w:p w:rsidR="002B21B9" w:rsidRPr="00C520C7" w:rsidRDefault="002B21B9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>в организациях др. форм собственности провести спец</w:t>
      </w:r>
      <w:r w:rsidR="00744802">
        <w:rPr>
          <w:sz w:val="28"/>
          <w:szCs w:val="28"/>
        </w:rPr>
        <w:t xml:space="preserve">иальную оценку условий труда </w:t>
      </w:r>
      <w:r w:rsidR="00D0099F">
        <w:rPr>
          <w:sz w:val="28"/>
          <w:szCs w:val="28"/>
        </w:rPr>
        <w:t>363</w:t>
      </w:r>
      <w:r w:rsidRPr="00C520C7">
        <w:rPr>
          <w:sz w:val="28"/>
          <w:szCs w:val="28"/>
        </w:rPr>
        <w:t xml:space="preserve"> рабочих мест.</w:t>
      </w:r>
    </w:p>
    <w:p w:rsidR="00912F97" w:rsidRPr="00C520C7" w:rsidRDefault="00912F97" w:rsidP="00BE0798">
      <w:pPr>
        <w:numPr>
          <w:ilvl w:val="0"/>
          <w:numId w:val="8"/>
        </w:numPr>
        <w:tabs>
          <w:tab w:val="clear" w:pos="1287"/>
        </w:tabs>
        <w:ind w:left="0" w:firstLine="540"/>
        <w:jc w:val="both"/>
        <w:rPr>
          <w:sz w:val="28"/>
          <w:szCs w:val="28"/>
        </w:rPr>
      </w:pPr>
      <w:r w:rsidRPr="00C520C7">
        <w:rPr>
          <w:sz w:val="28"/>
          <w:szCs w:val="28"/>
        </w:rPr>
        <w:t xml:space="preserve">обучить </w:t>
      </w:r>
      <w:r w:rsidR="00716248">
        <w:rPr>
          <w:sz w:val="28"/>
          <w:szCs w:val="28"/>
        </w:rPr>
        <w:t>3030</w:t>
      </w:r>
      <w:r w:rsidR="00504ABB" w:rsidRPr="00C520C7">
        <w:rPr>
          <w:sz w:val="28"/>
          <w:szCs w:val="28"/>
        </w:rPr>
        <w:t xml:space="preserve"> </w:t>
      </w:r>
      <w:r w:rsidRPr="00C520C7">
        <w:rPr>
          <w:sz w:val="28"/>
          <w:szCs w:val="28"/>
        </w:rPr>
        <w:t>р</w:t>
      </w:r>
      <w:r w:rsidR="00504ABB" w:rsidRPr="00C520C7">
        <w:rPr>
          <w:sz w:val="28"/>
          <w:szCs w:val="28"/>
        </w:rPr>
        <w:t>аботника</w:t>
      </w:r>
      <w:r w:rsidR="002B21B9" w:rsidRPr="00C520C7">
        <w:rPr>
          <w:sz w:val="28"/>
          <w:szCs w:val="28"/>
        </w:rPr>
        <w:t xml:space="preserve"> охране труда</w:t>
      </w:r>
      <w:r w:rsidRPr="00C520C7">
        <w:rPr>
          <w:sz w:val="28"/>
          <w:szCs w:val="28"/>
        </w:rPr>
        <w:t>, в том числе:</w:t>
      </w: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>в учреждениях сферы образования обучить охране труда</w:t>
      </w:r>
      <w:r w:rsidR="005D2F7D" w:rsidRPr="00C520C7">
        <w:rPr>
          <w:sz w:val="28"/>
          <w:szCs w:val="28"/>
        </w:rPr>
        <w:t xml:space="preserve"> </w:t>
      </w:r>
      <w:r w:rsidR="007B4FF6">
        <w:rPr>
          <w:sz w:val="28"/>
          <w:szCs w:val="28"/>
        </w:rPr>
        <w:t>52</w:t>
      </w:r>
      <w:r w:rsidR="00B71BA6" w:rsidRPr="00C520C7">
        <w:rPr>
          <w:sz w:val="28"/>
          <w:szCs w:val="28"/>
        </w:rPr>
        <w:t xml:space="preserve"> </w:t>
      </w:r>
      <w:r w:rsidR="006D32C1" w:rsidRPr="00C520C7">
        <w:rPr>
          <w:sz w:val="28"/>
          <w:szCs w:val="28"/>
        </w:rPr>
        <w:t>работников</w:t>
      </w:r>
      <w:r w:rsidRPr="00C520C7">
        <w:rPr>
          <w:sz w:val="28"/>
          <w:szCs w:val="28"/>
        </w:rPr>
        <w:t>;</w:t>
      </w: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 xml:space="preserve">в учреждениях сферы культуры обучить </w:t>
      </w:r>
      <w:r w:rsidR="00B71BA6" w:rsidRPr="00C520C7">
        <w:rPr>
          <w:sz w:val="28"/>
          <w:szCs w:val="28"/>
        </w:rPr>
        <w:t>1 работника</w:t>
      </w:r>
      <w:r w:rsidRPr="00C520C7">
        <w:rPr>
          <w:sz w:val="28"/>
          <w:szCs w:val="28"/>
        </w:rPr>
        <w:t>;</w:t>
      </w: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 xml:space="preserve">в учреждениях сферы спорта и молодежной политики обучить </w:t>
      </w:r>
      <w:r w:rsidR="00AB2591" w:rsidRPr="00C520C7">
        <w:rPr>
          <w:sz w:val="28"/>
          <w:szCs w:val="28"/>
        </w:rPr>
        <w:t xml:space="preserve">5 </w:t>
      </w:r>
      <w:r w:rsidR="006D32C1" w:rsidRPr="00C520C7">
        <w:rPr>
          <w:sz w:val="28"/>
          <w:szCs w:val="28"/>
        </w:rPr>
        <w:t>работников</w:t>
      </w:r>
      <w:r w:rsidRPr="00C520C7">
        <w:rPr>
          <w:sz w:val="28"/>
          <w:szCs w:val="28"/>
        </w:rPr>
        <w:t>;</w:t>
      </w: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>в учреждениях сферы социаль</w:t>
      </w:r>
      <w:r w:rsidR="00B71BA6" w:rsidRPr="00C520C7">
        <w:rPr>
          <w:sz w:val="28"/>
          <w:szCs w:val="28"/>
        </w:rPr>
        <w:t>ной защиты населения обучить 6</w:t>
      </w:r>
      <w:r w:rsidRPr="00C520C7">
        <w:rPr>
          <w:sz w:val="28"/>
          <w:szCs w:val="28"/>
        </w:rPr>
        <w:t xml:space="preserve"> работников;</w:t>
      </w:r>
    </w:p>
    <w:p w:rsidR="00912F97" w:rsidRPr="00C520C7" w:rsidRDefault="00912F97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 xml:space="preserve">в учреждениях сферы здравоохранения обучить </w:t>
      </w:r>
      <w:r w:rsidR="000E5FB3" w:rsidRPr="00C520C7">
        <w:rPr>
          <w:sz w:val="28"/>
          <w:szCs w:val="28"/>
        </w:rPr>
        <w:t>10 работников</w:t>
      </w:r>
      <w:r w:rsidR="0029306F" w:rsidRPr="00C520C7">
        <w:rPr>
          <w:sz w:val="28"/>
          <w:szCs w:val="28"/>
        </w:rPr>
        <w:t>;</w:t>
      </w:r>
    </w:p>
    <w:p w:rsidR="002B21B9" w:rsidRPr="00C520C7" w:rsidRDefault="002B21B9" w:rsidP="00BE0798">
      <w:pPr>
        <w:ind w:firstLine="567"/>
        <w:jc w:val="both"/>
        <w:rPr>
          <w:sz w:val="28"/>
          <w:szCs w:val="28"/>
        </w:rPr>
      </w:pPr>
      <w:r w:rsidRPr="00C520C7">
        <w:rPr>
          <w:sz w:val="28"/>
          <w:szCs w:val="28"/>
        </w:rPr>
        <w:t>в организациях д</w:t>
      </w:r>
      <w:r w:rsidR="00C520C7" w:rsidRPr="00C520C7">
        <w:rPr>
          <w:sz w:val="28"/>
          <w:szCs w:val="28"/>
        </w:rPr>
        <w:t xml:space="preserve">р. форм собственности обучить </w:t>
      </w:r>
      <w:r w:rsidR="00716248">
        <w:rPr>
          <w:sz w:val="28"/>
          <w:szCs w:val="28"/>
        </w:rPr>
        <w:t>2956</w:t>
      </w:r>
      <w:r w:rsidR="002F45A8" w:rsidRPr="002F45A8">
        <w:rPr>
          <w:sz w:val="28"/>
          <w:szCs w:val="28"/>
        </w:rPr>
        <w:t xml:space="preserve"> </w:t>
      </w:r>
      <w:r w:rsidRPr="00C520C7">
        <w:rPr>
          <w:sz w:val="28"/>
          <w:szCs w:val="28"/>
        </w:rPr>
        <w:t>работника.</w:t>
      </w:r>
    </w:p>
    <w:p w:rsidR="00022628" w:rsidRPr="00C520C7" w:rsidRDefault="00022628" w:rsidP="00E92E9E">
      <w:pPr>
        <w:ind w:firstLine="567"/>
        <w:jc w:val="both"/>
        <w:rPr>
          <w:sz w:val="28"/>
          <w:szCs w:val="28"/>
        </w:rPr>
      </w:pPr>
    </w:p>
    <w:p w:rsidR="00912F97" w:rsidRPr="0072653A" w:rsidRDefault="00912F97" w:rsidP="00E92E9E">
      <w:pPr>
        <w:ind w:firstLine="567"/>
        <w:jc w:val="both"/>
        <w:rPr>
          <w:sz w:val="28"/>
          <w:szCs w:val="28"/>
        </w:rPr>
      </w:pPr>
      <w:r w:rsidRPr="0072653A">
        <w:rPr>
          <w:sz w:val="28"/>
          <w:szCs w:val="28"/>
        </w:rPr>
        <w:t>Социальный эффект от выполнения мероприятий Программы выразится в:</w:t>
      </w:r>
    </w:p>
    <w:p w:rsidR="00912F97" w:rsidRPr="00492F66" w:rsidRDefault="00912F97" w:rsidP="006D32C1">
      <w:pPr>
        <w:numPr>
          <w:ilvl w:val="0"/>
          <w:numId w:val="6"/>
        </w:numPr>
        <w:tabs>
          <w:tab w:val="clear" w:pos="1287"/>
        </w:tabs>
        <w:ind w:left="1276" w:hanging="283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снижении рисков несчастных случаев на производстве и профессиональных заболеваний;</w:t>
      </w:r>
    </w:p>
    <w:p w:rsidR="00912F97" w:rsidRPr="00492F66" w:rsidRDefault="00912F97" w:rsidP="00B05885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снижении смертности среди трудоспособного населения от предотвратимых причин;</w:t>
      </w:r>
    </w:p>
    <w:p w:rsidR="00912F97" w:rsidRPr="00492F66" w:rsidRDefault="00912F97" w:rsidP="00B05885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lastRenderedPageBreak/>
        <w:t>установлении компенсаций работникам за работу во вредных и (или) опасных условиях труда по результатам</w:t>
      </w:r>
      <w:r w:rsidR="006B5CEB">
        <w:rPr>
          <w:color w:val="000000"/>
          <w:sz w:val="28"/>
          <w:szCs w:val="28"/>
        </w:rPr>
        <w:t xml:space="preserve"> проведения</w:t>
      </w:r>
      <w:r w:rsidR="005D2F7D">
        <w:rPr>
          <w:color w:val="000000"/>
          <w:sz w:val="28"/>
          <w:szCs w:val="28"/>
        </w:rPr>
        <w:t xml:space="preserve"> </w:t>
      </w:r>
      <w:r w:rsidR="006B5CEB">
        <w:rPr>
          <w:color w:val="000000"/>
          <w:sz w:val="28"/>
          <w:szCs w:val="28"/>
        </w:rPr>
        <w:t>специальной оценки условий труда;</w:t>
      </w:r>
    </w:p>
    <w:p w:rsidR="00912F97" w:rsidRPr="00492F66" w:rsidRDefault="00912F97" w:rsidP="00B05885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 xml:space="preserve">улучшении условий труда работников организаций, расположенных на территории </w:t>
      </w:r>
      <w:r w:rsidR="00B05885">
        <w:rPr>
          <w:color w:val="000000"/>
          <w:sz w:val="28"/>
          <w:szCs w:val="28"/>
        </w:rPr>
        <w:t>Калтанского городского округа</w:t>
      </w:r>
      <w:r w:rsidRPr="00492F66">
        <w:rPr>
          <w:color w:val="000000"/>
          <w:sz w:val="28"/>
          <w:szCs w:val="28"/>
        </w:rPr>
        <w:t>;</w:t>
      </w:r>
    </w:p>
    <w:p w:rsidR="00022628" w:rsidRDefault="00912F97" w:rsidP="00022628">
      <w:pPr>
        <w:numPr>
          <w:ilvl w:val="0"/>
          <w:numId w:val="6"/>
        </w:numPr>
        <w:spacing w:before="100" w:beforeAutospacing="1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 xml:space="preserve">улучшении демографической ситуации в </w:t>
      </w:r>
      <w:r w:rsidR="00B05885">
        <w:rPr>
          <w:color w:val="000000"/>
          <w:sz w:val="28"/>
          <w:szCs w:val="28"/>
        </w:rPr>
        <w:t>Калтанском городском округе</w:t>
      </w:r>
      <w:r w:rsidRPr="00492F66">
        <w:rPr>
          <w:color w:val="000000"/>
          <w:sz w:val="28"/>
          <w:szCs w:val="28"/>
        </w:rPr>
        <w:t>.</w:t>
      </w:r>
    </w:p>
    <w:p w:rsidR="00022628" w:rsidRPr="00022628" w:rsidRDefault="00022628" w:rsidP="00022628">
      <w:pPr>
        <w:ind w:left="1287"/>
        <w:jc w:val="both"/>
        <w:rPr>
          <w:color w:val="000000"/>
          <w:sz w:val="28"/>
          <w:szCs w:val="28"/>
        </w:rPr>
      </w:pPr>
    </w:p>
    <w:p w:rsidR="00912F97" w:rsidRPr="00777A76" w:rsidRDefault="00912F97" w:rsidP="00E92E9E">
      <w:pPr>
        <w:pStyle w:val="consnormal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77A76">
        <w:rPr>
          <w:sz w:val="28"/>
          <w:szCs w:val="28"/>
        </w:rPr>
        <w:t>Экономический эффект, полученный в результате поэтапной реализации мероприятий Программы, в перспективе выразится в уменьшении объема выплат, осуществляемых Кузбасским региональным отделением Фонда социального страхования Российской Федерации по временной нетрудоспособности пострадавшим или их родственникам в связи с потерей кормильца, уменьшении расходов, связанных с медицинской, социальной и профессиональной реабилитацией лиц, получивших повреждение здоровья вследствие несчастного случая на производстве или профессионального заболевания, при наличии</w:t>
      </w:r>
      <w:r w:rsidR="005D2F7D">
        <w:rPr>
          <w:sz w:val="28"/>
          <w:szCs w:val="28"/>
        </w:rPr>
        <w:t xml:space="preserve"> </w:t>
      </w:r>
      <w:r w:rsidRPr="00777A76">
        <w:rPr>
          <w:sz w:val="28"/>
          <w:szCs w:val="28"/>
        </w:rPr>
        <w:t>прямых последствий страхового случая на лечение застрахованного, приобретение лекарств, изделий медицинского назначения и индивидуальный уход, посторонний (специальный медицинский и бытовой) уход, санаторно-курортное лечение, протезирование и обеспечение приспособлениями для трудовой деятельности и быта, на обеспечение транспортными средствами, а также в экономии государственных затрат на выплату компенсаций за работу в неблагоприятных условиях труда в организациях бюджетной сферы.</w:t>
      </w:r>
    </w:p>
    <w:p w:rsidR="00912F97" w:rsidRPr="00492F66" w:rsidRDefault="00912F97" w:rsidP="00E92E9E">
      <w:pPr>
        <w:pStyle w:val="consplusnormal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В результате реализации Программы ожидается повышение эффективности системы государственного управления охраной труда и уровня профессиональной подготовки кадров; обучение работни</w:t>
      </w:r>
      <w:r w:rsidR="00D13442">
        <w:rPr>
          <w:color w:val="000000"/>
          <w:sz w:val="28"/>
          <w:szCs w:val="28"/>
        </w:rPr>
        <w:t>ков</w:t>
      </w:r>
      <w:r w:rsidR="005D2F7D">
        <w:rPr>
          <w:color w:val="000000"/>
          <w:sz w:val="28"/>
          <w:szCs w:val="28"/>
        </w:rPr>
        <w:t xml:space="preserve"> </w:t>
      </w:r>
      <w:r w:rsidR="00D13442">
        <w:rPr>
          <w:color w:val="000000"/>
          <w:sz w:val="28"/>
          <w:szCs w:val="28"/>
        </w:rPr>
        <w:t xml:space="preserve">организаций </w:t>
      </w:r>
      <w:r w:rsidR="00777A76">
        <w:rPr>
          <w:color w:val="000000"/>
          <w:sz w:val="28"/>
          <w:szCs w:val="28"/>
        </w:rPr>
        <w:t>охране труда</w:t>
      </w:r>
      <w:r w:rsidRPr="00492F66">
        <w:rPr>
          <w:color w:val="000000"/>
          <w:sz w:val="28"/>
          <w:szCs w:val="28"/>
        </w:rPr>
        <w:t xml:space="preserve">; проведение </w:t>
      </w:r>
      <w:r w:rsidR="002D26ED">
        <w:rPr>
          <w:color w:val="000000"/>
          <w:sz w:val="28"/>
          <w:szCs w:val="28"/>
        </w:rPr>
        <w:t>специальной оценки условий труда</w:t>
      </w:r>
      <w:r w:rsidRPr="00492F66">
        <w:rPr>
          <w:color w:val="000000"/>
          <w:sz w:val="28"/>
          <w:szCs w:val="28"/>
        </w:rPr>
        <w:t xml:space="preserve"> и установление компенсаций за работу во вредных и (или) опасных условиях труда по ее результатам; создание здоровых и безопасных условий труда в организациях, что позволит улучшить ситуацию в области охраны труда и, соответственно, повлиять на показатели уровня жизни населения </w:t>
      </w:r>
      <w:r w:rsidR="00B05885">
        <w:rPr>
          <w:color w:val="000000"/>
          <w:sz w:val="28"/>
          <w:szCs w:val="28"/>
        </w:rPr>
        <w:t>Калтанского городского округа</w:t>
      </w:r>
      <w:r w:rsidRPr="00492F66">
        <w:rPr>
          <w:color w:val="000000"/>
          <w:sz w:val="28"/>
          <w:szCs w:val="28"/>
        </w:rPr>
        <w:t>.</w:t>
      </w:r>
    </w:p>
    <w:p w:rsidR="00912F97" w:rsidRPr="00492F66" w:rsidRDefault="00912F97" w:rsidP="00777A76">
      <w:pPr>
        <w:pStyle w:val="consplusnormal"/>
        <w:spacing w:before="0" w:beforeAutospacing="0" w:after="0" w:afterAutospacing="0" w:line="120" w:lineRule="atLeast"/>
        <w:ind w:firstLine="540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Целевые индикаторы Программы приведены в приложении к Программе.</w:t>
      </w:r>
    </w:p>
    <w:p w:rsidR="003D4F7B" w:rsidRPr="00492F66" w:rsidRDefault="003D4F7B" w:rsidP="00777A76">
      <w:pPr>
        <w:jc w:val="both"/>
        <w:rPr>
          <w:b/>
          <w:color w:val="000000"/>
          <w:sz w:val="28"/>
          <w:szCs w:val="28"/>
        </w:rPr>
      </w:pPr>
    </w:p>
    <w:p w:rsidR="00777A76" w:rsidRDefault="00D30621" w:rsidP="003B3BA0">
      <w:pPr>
        <w:ind w:left="567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6</w:t>
      </w:r>
      <w:r w:rsidR="003B3BA0">
        <w:rPr>
          <w:b/>
          <w:color w:val="000000"/>
          <w:sz w:val="28"/>
          <w:szCs w:val="28"/>
        </w:rPr>
        <w:t xml:space="preserve">. </w:t>
      </w:r>
      <w:r w:rsidR="00912F97" w:rsidRPr="00492F66">
        <w:rPr>
          <w:b/>
          <w:color w:val="000000"/>
          <w:sz w:val="28"/>
          <w:szCs w:val="28"/>
        </w:rPr>
        <w:t xml:space="preserve">Организация управления Программой и </w:t>
      </w:r>
    </w:p>
    <w:p w:rsidR="00912F97" w:rsidRPr="00492F66" w:rsidRDefault="00912F97" w:rsidP="00777A76">
      <w:pPr>
        <w:ind w:left="927"/>
        <w:jc w:val="center"/>
        <w:rPr>
          <w:b/>
          <w:color w:val="000000"/>
          <w:sz w:val="28"/>
          <w:szCs w:val="28"/>
        </w:rPr>
      </w:pPr>
      <w:r w:rsidRPr="00492F66">
        <w:rPr>
          <w:b/>
          <w:color w:val="000000"/>
          <w:sz w:val="28"/>
          <w:szCs w:val="28"/>
        </w:rPr>
        <w:t>контроль за ходом ее</w:t>
      </w:r>
      <w:r w:rsidR="005D2F7D">
        <w:rPr>
          <w:b/>
          <w:color w:val="000000"/>
          <w:sz w:val="28"/>
          <w:szCs w:val="28"/>
        </w:rPr>
        <w:t xml:space="preserve"> </w:t>
      </w:r>
      <w:r w:rsidRPr="00492F66">
        <w:rPr>
          <w:b/>
          <w:color w:val="000000"/>
          <w:sz w:val="28"/>
          <w:szCs w:val="28"/>
        </w:rPr>
        <w:t>реализации</w:t>
      </w:r>
    </w:p>
    <w:p w:rsidR="00912F97" w:rsidRPr="00492F66" w:rsidRDefault="00912F97" w:rsidP="00777A76">
      <w:pPr>
        <w:jc w:val="both"/>
        <w:rPr>
          <w:b/>
          <w:color w:val="000000"/>
          <w:sz w:val="28"/>
          <w:szCs w:val="28"/>
        </w:rPr>
      </w:pPr>
    </w:p>
    <w:p w:rsidR="00912F97" w:rsidRPr="00492F66" w:rsidRDefault="00912F97" w:rsidP="00777A76">
      <w:pPr>
        <w:adjustRightInd w:val="0"/>
        <w:ind w:firstLine="539"/>
        <w:jc w:val="both"/>
        <w:outlineLvl w:val="1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Контроль за р</w:t>
      </w:r>
      <w:r w:rsidR="00B05885">
        <w:rPr>
          <w:color w:val="000000"/>
          <w:sz w:val="28"/>
          <w:szCs w:val="28"/>
        </w:rPr>
        <w:t>еализацией Программы осуществляе</w:t>
      </w:r>
      <w:r w:rsidRPr="00492F66">
        <w:rPr>
          <w:color w:val="000000"/>
          <w:sz w:val="28"/>
          <w:szCs w:val="28"/>
        </w:rPr>
        <w:t xml:space="preserve">т </w:t>
      </w:r>
      <w:r w:rsidR="00793B2B">
        <w:rPr>
          <w:color w:val="000000"/>
          <w:sz w:val="28"/>
          <w:szCs w:val="28"/>
        </w:rPr>
        <w:t>администрация</w:t>
      </w:r>
      <w:r w:rsidR="00C0798D">
        <w:rPr>
          <w:color w:val="000000"/>
          <w:sz w:val="28"/>
          <w:szCs w:val="28"/>
        </w:rPr>
        <w:t xml:space="preserve"> </w:t>
      </w:r>
      <w:r w:rsidR="00B05885">
        <w:rPr>
          <w:color w:val="000000"/>
          <w:sz w:val="28"/>
          <w:szCs w:val="28"/>
        </w:rPr>
        <w:t>Калтанского городского округа</w:t>
      </w:r>
      <w:r w:rsidR="00793B2B">
        <w:rPr>
          <w:color w:val="000000"/>
          <w:sz w:val="28"/>
          <w:szCs w:val="28"/>
        </w:rPr>
        <w:t>,</w:t>
      </w:r>
      <w:r w:rsidRPr="00492F66">
        <w:rPr>
          <w:color w:val="000000"/>
          <w:sz w:val="28"/>
          <w:szCs w:val="28"/>
        </w:rPr>
        <w:t xml:space="preserve"> заказчик Программы.</w:t>
      </w:r>
    </w:p>
    <w:p w:rsidR="00912F97" w:rsidRPr="00492F66" w:rsidRDefault="00912F97" w:rsidP="00777A76">
      <w:pPr>
        <w:adjustRightInd w:val="0"/>
        <w:ind w:firstLine="539"/>
        <w:jc w:val="both"/>
        <w:outlineLvl w:val="1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Директор Программы организует управление реализацией Программы.</w:t>
      </w:r>
    </w:p>
    <w:p w:rsidR="00912F97" w:rsidRPr="00492F66" w:rsidRDefault="00912F97" w:rsidP="00777A76">
      <w:pPr>
        <w:adjustRightInd w:val="0"/>
        <w:ind w:firstLine="539"/>
        <w:jc w:val="both"/>
        <w:outlineLvl w:val="1"/>
        <w:rPr>
          <w:color w:val="000000"/>
          <w:sz w:val="28"/>
          <w:szCs w:val="28"/>
        </w:rPr>
      </w:pPr>
      <w:r w:rsidRPr="00492F66">
        <w:rPr>
          <w:color w:val="000000"/>
          <w:sz w:val="28"/>
          <w:szCs w:val="28"/>
        </w:rPr>
        <w:t>Директор Программы несет ответственность за реализацию и конечные результаты Программы, рациональное использование выделяемых на ее выполнение финансовых средств.</w:t>
      </w:r>
    </w:p>
    <w:p w:rsidR="00912F97" w:rsidRPr="00492F66" w:rsidRDefault="00912F97" w:rsidP="00912F97">
      <w:pPr>
        <w:spacing w:line="120" w:lineRule="atLeast"/>
        <w:jc w:val="both"/>
        <w:rPr>
          <w:rFonts w:eastAsia="Calibri"/>
          <w:color w:val="000000"/>
          <w:sz w:val="28"/>
          <w:szCs w:val="28"/>
          <w:lang w:eastAsia="en-US"/>
        </w:rPr>
        <w:sectPr w:rsidR="00912F97" w:rsidRPr="00492F66" w:rsidSect="00515C79">
          <w:pgSz w:w="12240" w:h="15840"/>
          <w:pgMar w:top="1134" w:right="900" w:bottom="426" w:left="1560" w:header="720" w:footer="720" w:gutter="0"/>
          <w:cols w:space="720"/>
        </w:sectPr>
      </w:pPr>
    </w:p>
    <w:p w:rsidR="00912F97" w:rsidRDefault="00D30621" w:rsidP="00750733">
      <w:pPr>
        <w:spacing w:before="100" w:beforeAutospacing="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</w:t>
      </w:r>
      <w:r w:rsidR="00912F97" w:rsidRPr="00492F66">
        <w:rPr>
          <w:b/>
          <w:color w:val="000000"/>
          <w:sz w:val="28"/>
          <w:szCs w:val="28"/>
        </w:rPr>
        <w:t>. Программные мероприятия</w:t>
      </w:r>
    </w:p>
    <w:tbl>
      <w:tblPr>
        <w:tblW w:w="14044" w:type="dxa"/>
        <w:tblInd w:w="98" w:type="dxa"/>
        <w:tblLayout w:type="fixed"/>
        <w:tblLook w:val="04A0" w:firstRow="1" w:lastRow="0" w:firstColumn="1" w:lastColumn="0" w:noHBand="0" w:noVBand="1"/>
      </w:tblPr>
      <w:tblGrid>
        <w:gridCol w:w="2515"/>
        <w:gridCol w:w="47"/>
        <w:gridCol w:w="1134"/>
        <w:gridCol w:w="15"/>
        <w:gridCol w:w="25"/>
        <w:gridCol w:w="1944"/>
        <w:gridCol w:w="6"/>
        <w:gridCol w:w="2121"/>
        <w:gridCol w:w="15"/>
        <w:gridCol w:w="1233"/>
        <w:gridCol w:w="27"/>
        <w:gridCol w:w="1418"/>
        <w:gridCol w:w="20"/>
        <w:gridCol w:w="1256"/>
        <w:gridCol w:w="2268"/>
      </w:tblGrid>
      <w:tr w:rsidR="00EF3E49" w:rsidRPr="00D74109" w:rsidTr="004869B1">
        <w:trPr>
          <w:trHeight w:val="1095"/>
        </w:trPr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2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Сроки исполнения</w:t>
            </w:r>
          </w:p>
        </w:tc>
        <w:tc>
          <w:tcPr>
            <w:tcW w:w="8040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Объем финансирования (тыс.руб.)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Ответственный исполнитель программных мероприятий</w:t>
            </w:r>
          </w:p>
        </w:tc>
      </w:tr>
      <w:tr w:rsidR="00EF3E49" w:rsidRPr="00D74109" w:rsidTr="004869B1">
        <w:trPr>
          <w:trHeight w:val="230"/>
        </w:trPr>
        <w:tc>
          <w:tcPr>
            <w:tcW w:w="2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8040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EF3E49" w:rsidRPr="00D74109" w:rsidTr="004869B1">
        <w:trPr>
          <w:trHeight w:val="510"/>
        </w:trPr>
        <w:tc>
          <w:tcPr>
            <w:tcW w:w="2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21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395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L3"/>
            <w:r w:rsidRPr="00D74109">
              <w:rPr>
                <w:color w:val="000000"/>
                <w:sz w:val="20"/>
                <w:szCs w:val="20"/>
              </w:rPr>
              <w:t>Иные финансовые не запрещенные законодательством источники финансирования</w:t>
            </w:r>
            <w:bookmarkEnd w:id="1"/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EF3E49" w:rsidRPr="00D74109" w:rsidTr="004869B1">
        <w:trPr>
          <w:trHeight w:val="510"/>
        </w:trPr>
        <w:tc>
          <w:tcPr>
            <w:tcW w:w="251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Внебюджетные  средства</w:t>
            </w: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F3E49" w:rsidRPr="00D74109" w:rsidRDefault="00EF3E49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EF3E49" w:rsidRPr="00D74109" w:rsidTr="004869B1">
        <w:trPr>
          <w:trHeight w:val="315"/>
        </w:trPr>
        <w:tc>
          <w:tcPr>
            <w:tcW w:w="2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109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109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109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109"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109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109"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109"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F3E49" w:rsidRPr="00D74109" w:rsidRDefault="00EF3E49" w:rsidP="00D7410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74109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DF07A1" w:rsidRPr="00D74109" w:rsidTr="004869B1">
        <w:trPr>
          <w:trHeight w:val="315"/>
        </w:trPr>
        <w:tc>
          <w:tcPr>
            <w:tcW w:w="1404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7A1" w:rsidRPr="00DF07A1" w:rsidRDefault="00DF07A1" w:rsidP="00D74109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DF07A1">
              <w:rPr>
                <w:b/>
                <w:bCs/>
                <w:color w:val="000000"/>
                <w:sz w:val="28"/>
                <w:szCs w:val="28"/>
              </w:rPr>
              <w:t>Направление деятельности</w:t>
            </w:r>
          </w:p>
        </w:tc>
      </w:tr>
      <w:tr w:rsidR="00DF07A1" w:rsidRPr="00D74109" w:rsidTr="004869B1">
        <w:trPr>
          <w:trHeight w:val="315"/>
        </w:trPr>
        <w:tc>
          <w:tcPr>
            <w:tcW w:w="14044" w:type="dxa"/>
            <w:gridSpan w:val="1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F07A1" w:rsidRPr="00DF07A1" w:rsidRDefault="00DF07A1" w:rsidP="00DF07A1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DF07A1">
              <w:rPr>
                <w:b/>
                <w:bCs/>
                <w:color w:val="000000"/>
                <w:sz w:val="28"/>
                <w:szCs w:val="28"/>
              </w:rPr>
              <w:t>«Организационные мероприятия в области охраны труда»</w:t>
            </w:r>
          </w:p>
        </w:tc>
      </w:tr>
      <w:tr w:rsidR="00D138D7" w:rsidRPr="00D74109" w:rsidTr="004869B1">
        <w:trPr>
          <w:trHeight w:val="540"/>
        </w:trPr>
        <w:tc>
          <w:tcPr>
            <w:tcW w:w="251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D74109">
              <w:rPr>
                <w:color w:val="000000"/>
                <w:sz w:val="20"/>
                <w:szCs w:val="20"/>
              </w:rPr>
              <w:t>Проведение специальной оценки условий труда в муниципальных бюджетных, автономных, казенных учреждениях и организациях др. форм собственности</w:t>
            </w: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«УМПиС» КГО</w:t>
            </w:r>
          </w:p>
        </w:tc>
      </w:tr>
      <w:tr w:rsidR="00D138D7" w:rsidRPr="00D74109" w:rsidTr="004869B1">
        <w:trPr>
          <w:trHeight w:val="510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36,137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26,137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«УМПиС» КГО</w:t>
            </w:r>
          </w:p>
        </w:tc>
      </w:tr>
      <w:tr w:rsidR="00D138D7" w:rsidRPr="00D74109" w:rsidTr="004869B1">
        <w:trPr>
          <w:trHeight w:val="480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МАУ «Пресс-Центр»</w:t>
            </w:r>
          </w:p>
        </w:tc>
      </w:tr>
      <w:tr w:rsidR="00D138D7" w:rsidRPr="00D74109" w:rsidTr="004869B1">
        <w:trPr>
          <w:trHeight w:val="525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17,9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D138D7" w:rsidRPr="00D74109" w:rsidTr="004869B1">
        <w:trPr>
          <w:trHeight w:val="529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«УО» КГО</w:t>
            </w:r>
          </w:p>
        </w:tc>
      </w:tr>
      <w:tr w:rsidR="00D138D7" w:rsidRPr="00D74109" w:rsidTr="004869B1">
        <w:trPr>
          <w:trHeight w:val="525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D138D7" w:rsidRPr="00D74109" w:rsidTr="004869B1">
        <w:trPr>
          <w:trHeight w:val="430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МАУ «Пресс-Центр»</w:t>
            </w:r>
          </w:p>
        </w:tc>
      </w:tr>
      <w:tr w:rsidR="00D138D7" w:rsidRPr="00D74109" w:rsidTr="004869B1">
        <w:trPr>
          <w:trHeight w:val="516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28,31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Pr="00D74109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28,31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«Шахта «Алардинская»</w:t>
            </w:r>
          </w:p>
        </w:tc>
      </w:tr>
      <w:tr w:rsidR="00D138D7" w:rsidRPr="00D74109" w:rsidTr="004869B1">
        <w:trPr>
          <w:trHeight w:val="536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Default="00D138D7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«Кузнецкинвестстрой»</w:t>
            </w:r>
          </w:p>
        </w:tc>
      </w:tr>
      <w:tr w:rsidR="00D138D7" w:rsidRPr="00D74109" w:rsidTr="004869B1">
        <w:trPr>
          <w:trHeight w:val="461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D7" w:rsidRPr="00C72F7D" w:rsidRDefault="00D138D7" w:rsidP="00D741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C72F7D" w:rsidRDefault="00D138D7" w:rsidP="00D74109">
            <w:pPr>
              <w:jc w:val="center"/>
              <w:rPr>
                <w:sz w:val="20"/>
                <w:szCs w:val="20"/>
              </w:rPr>
            </w:pPr>
            <w:r w:rsidRPr="00C72F7D">
              <w:rPr>
                <w:sz w:val="20"/>
                <w:szCs w:val="20"/>
              </w:rPr>
              <w:t>11,7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Default="00D138D7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ЮК ГРЭС</w:t>
            </w:r>
          </w:p>
        </w:tc>
      </w:tr>
      <w:tr w:rsidR="00D138D7" w:rsidRPr="00D74109" w:rsidTr="004869B1">
        <w:trPr>
          <w:trHeight w:val="359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D7" w:rsidRPr="00C72F7D" w:rsidRDefault="00D138D7" w:rsidP="00D741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C72F7D" w:rsidRDefault="00D138D7" w:rsidP="00D74109">
            <w:pPr>
              <w:jc w:val="center"/>
              <w:rPr>
                <w:sz w:val="20"/>
                <w:szCs w:val="20"/>
              </w:rPr>
            </w:pPr>
            <w:r w:rsidRPr="00C72F7D">
              <w:rPr>
                <w:sz w:val="20"/>
                <w:szCs w:val="20"/>
              </w:rPr>
              <w:t>87,15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Default="00D138D7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Калтанский разрез</w:t>
            </w:r>
          </w:p>
        </w:tc>
      </w:tr>
      <w:tr w:rsidR="00D138D7" w:rsidRPr="00D74109" w:rsidTr="004869B1">
        <w:trPr>
          <w:trHeight w:val="406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D138D7" w:rsidRPr="00D74109" w:rsidRDefault="00D138D7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D7" w:rsidRPr="00C72F7D" w:rsidRDefault="00D138D7" w:rsidP="00D74109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Pr="00C72F7D" w:rsidRDefault="00D138D7" w:rsidP="00D74109">
            <w:pPr>
              <w:jc w:val="center"/>
              <w:rPr>
                <w:sz w:val="20"/>
                <w:szCs w:val="20"/>
              </w:rPr>
            </w:pPr>
            <w:r w:rsidRPr="00C72F7D">
              <w:rPr>
                <w:sz w:val="20"/>
                <w:szCs w:val="20"/>
              </w:rPr>
              <w:t>253,4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138D7" w:rsidRDefault="00D138D7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253,4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138D7" w:rsidRDefault="00D138D7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«КЗМК»</w:t>
            </w:r>
          </w:p>
        </w:tc>
      </w:tr>
      <w:tr w:rsidR="00BC4113" w:rsidRPr="00D74109" w:rsidTr="004869B1">
        <w:trPr>
          <w:trHeight w:val="525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97,53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97,53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МКУ «УО КГО»</w:t>
            </w:r>
          </w:p>
        </w:tc>
      </w:tr>
      <w:tr w:rsidR="00BC4113" w:rsidRPr="00D74109" w:rsidTr="004869B1">
        <w:trPr>
          <w:trHeight w:val="425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6C7C71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6C7C71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6C7C71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6C7C71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6C7C71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6C7C71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«Кузнецкинвестстрой»</w:t>
            </w:r>
          </w:p>
        </w:tc>
      </w:tr>
      <w:tr w:rsidR="00BC4113" w:rsidRPr="00D74109" w:rsidTr="004869B1">
        <w:trPr>
          <w:trHeight w:val="425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«КЗМК»</w:t>
            </w:r>
          </w:p>
        </w:tc>
      </w:tr>
      <w:tr w:rsidR="00BC4113" w:rsidRPr="00D74109" w:rsidTr="004869B1">
        <w:trPr>
          <w:trHeight w:val="425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«СПК»</w:t>
            </w:r>
          </w:p>
        </w:tc>
      </w:tr>
      <w:tr w:rsidR="00BC4113" w:rsidRPr="00D74109" w:rsidTr="00BC4113">
        <w:trPr>
          <w:trHeight w:val="425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Калтанский разрез</w:t>
            </w:r>
          </w:p>
        </w:tc>
      </w:tr>
      <w:tr w:rsidR="00BC4113" w:rsidRPr="00D74109" w:rsidTr="004869B1">
        <w:trPr>
          <w:trHeight w:val="425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Щахта Алардинская</w:t>
            </w:r>
          </w:p>
        </w:tc>
      </w:tr>
      <w:tr w:rsidR="00F30008" w:rsidRPr="00D74109" w:rsidTr="004869B1">
        <w:trPr>
          <w:trHeight w:val="312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F30008" w:rsidRPr="00D74109" w:rsidRDefault="00F30008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D74109" w:rsidRDefault="00F30008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11,0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E56F43" w:rsidRDefault="00F30008" w:rsidP="00165E88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11,0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008" w:rsidRPr="00911F28" w:rsidRDefault="00F30008" w:rsidP="00165E88">
            <w:pPr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МБУ «АТП КГО»</w:t>
            </w:r>
          </w:p>
        </w:tc>
      </w:tr>
      <w:tr w:rsidR="00F30008" w:rsidRPr="00D74109" w:rsidTr="004869B1">
        <w:trPr>
          <w:trHeight w:val="525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F30008" w:rsidRPr="00D74109" w:rsidRDefault="00F30008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F30008" w:rsidRPr="00D74109" w:rsidRDefault="00F30008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191,884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E56F43" w:rsidRDefault="00F30008" w:rsidP="00165E88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191,884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008" w:rsidRPr="00911F28" w:rsidRDefault="00F30008" w:rsidP="00165E88">
            <w:pPr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МБУ «УЖК и ДК КГО»</w:t>
            </w:r>
          </w:p>
        </w:tc>
      </w:tr>
      <w:tr w:rsidR="00F30008" w:rsidRPr="00D74109" w:rsidTr="004869B1">
        <w:trPr>
          <w:trHeight w:val="525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F30008" w:rsidRPr="00D74109" w:rsidRDefault="00F30008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F30008" w:rsidRPr="00D74109" w:rsidRDefault="00F30008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26,1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E56F43" w:rsidRDefault="00F30008" w:rsidP="00165E88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26,1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F30008" w:rsidRPr="00911F28" w:rsidRDefault="00F30008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F30008" w:rsidRPr="00911F28" w:rsidRDefault="00F30008" w:rsidP="00165E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МКУ УМИ КГО</w:t>
            </w:r>
          </w:p>
        </w:tc>
      </w:tr>
      <w:tr w:rsidR="000E31A0" w:rsidRPr="00D74109" w:rsidTr="004869B1">
        <w:trPr>
          <w:trHeight w:val="483"/>
        </w:trPr>
        <w:tc>
          <w:tcPr>
            <w:tcW w:w="2515" w:type="dxa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91"/>
        </w:trPr>
        <w:tc>
          <w:tcPr>
            <w:tcW w:w="2515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12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D74109">
              <w:rPr>
                <w:color w:val="000000"/>
                <w:sz w:val="20"/>
                <w:szCs w:val="20"/>
              </w:rPr>
              <w:t xml:space="preserve">Организация обучения, инструктажа, проверка знаний по охране труда руководителей и специалистов муниципальных 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0E31A0" w:rsidRPr="00DF07A1" w:rsidRDefault="000E31A0" w:rsidP="00DF07A1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бюджетных, автономных, казенных учреждений и организациях др. форм собственности, в том числе по общим вопросам специальной оценки условий труда</w:t>
            </w:r>
          </w:p>
          <w:p w:rsidR="000E31A0" w:rsidRPr="00DF07A1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0E31A0" w:rsidRPr="00D74109" w:rsidTr="004869B1">
        <w:trPr>
          <w:trHeight w:val="381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1,8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«УК» КГО</w:t>
            </w:r>
          </w:p>
        </w:tc>
      </w:tr>
      <w:tr w:rsidR="000E31A0" w:rsidRPr="00D74109" w:rsidTr="004869B1">
        <w:trPr>
          <w:trHeight w:val="286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МАУ «Бизнес-инкубатор КГО»</w:t>
            </w:r>
          </w:p>
        </w:tc>
      </w:tr>
      <w:tr w:rsidR="000E31A0" w:rsidRPr="00D74109" w:rsidTr="004869B1">
        <w:trPr>
          <w:trHeight w:val="351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«УК» КГО</w:t>
            </w:r>
          </w:p>
        </w:tc>
      </w:tr>
      <w:tr w:rsidR="000E31A0" w:rsidRPr="00D74109" w:rsidTr="004869B1">
        <w:trPr>
          <w:trHeight w:val="35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58,1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58,1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Администрация КГО</w:t>
            </w:r>
          </w:p>
        </w:tc>
      </w:tr>
      <w:tr w:rsidR="000E31A0" w:rsidRPr="00D74109" w:rsidTr="004869B1">
        <w:trPr>
          <w:trHeight w:val="253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2,515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2,515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УЗНТ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2,5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«УК» КГО</w:t>
            </w:r>
          </w:p>
        </w:tc>
      </w:tr>
      <w:tr w:rsidR="000E31A0" w:rsidRPr="00D74109" w:rsidTr="004869B1">
        <w:trPr>
          <w:trHeight w:val="367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128,24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128,24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«Шахта «Алардинска»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137,2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«КЗ КВОиТ»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443,04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443,04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«Кузнецкинвестстрой»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ЮК ГРЭС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758,034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758,034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Калтанский разрез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131,5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131,5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0099F" w:rsidRDefault="000E31A0" w:rsidP="00D74109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ООО «КЗМК»</w:t>
            </w:r>
          </w:p>
        </w:tc>
      </w:tr>
      <w:tr w:rsidR="00BC4113" w:rsidRPr="00D74109" w:rsidTr="004869B1">
        <w:trPr>
          <w:trHeight w:val="389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3,4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3,4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МКУ УО</w:t>
            </w:r>
          </w:p>
        </w:tc>
      </w:tr>
      <w:tr w:rsidR="00BC4113" w:rsidRPr="00D74109" w:rsidTr="004869B1">
        <w:trPr>
          <w:trHeight w:val="558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6C7C71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6C7C71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6C7C71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6C7C71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6C7C71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354,38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6C7C71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АО «Кузнецкинвестстрой»</w:t>
            </w:r>
          </w:p>
        </w:tc>
      </w:tr>
      <w:tr w:rsidR="00BC4113" w:rsidRPr="00D74109" w:rsidTr="004869B1">
        <w:trPr>
          <w:trHeight w:val="558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«КЗМК»</w:t>
            </w:r>
          </w:p>
        </w:tc>
      </w:tr>
      <w:tr w:rsidR="00BC4113" w:rsidRPr="00D74109" w:rsidTr="004869B1">
        <w:trPr>
          <w:trHeight w:val="558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ПАО «ЮК ГРЭС»</w:t>
            </w:r>
          </w:p>
        </w:tc>
      </w:tr>
      <w:tr w:rsidR="00BC4113" w:rsidRPr="00D74109" w:rsidTr="004869B1">
        <w:trPr>
          <w:trHeight w:val="558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«СПК»</w:t>
            </w:r>
          </w:p>
        </w:tc>
      </w:tr>
      <w:tr w:rsidR="00BC4113" w:rsidRPr="00D74109" w:rsidTr="004869B1">
        <w:trPr>
          <w:trHeight w:val="558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«Промкомбинатъ»</w:t>
            </w:r>
          </w:p>
        </w:tc>
      </w:tr>
      <w:tr w:rsidR="00BC4113" w:rsidRPr="00D74109" w:rsidTr="00BC4113">
        <w:trPr>
          <w:trHeight w:val="558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1579,5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Калтанский разрез</w:t>
            </w:r>
          </w:p>
        </w:tc>
      </w:tr>
      <w:tr w:rsidR="00BC4113" w:rsidRPr="00D74109" w:rsidTr="004869B1">
        <w:trPr>
          <w:trHeight w:val="558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Шахта Алардинская</w:t>
            </w:r>
          </w:p>
        </w:tc>
      </w:tr>
      <w:tr w:rsidR="000E31A0" w:rsidRPr="00D74109" w:rsidTr="004869B1">
        <w:trPr>
          <w:trHeight w:val="260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911F28" w:rsidRDefault="000E31A0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E56F43" w:rsidRDefault="000E31A0" w:rsidP="00165E88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3,0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911F28">
              <w:rPr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165E88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911F28" w:rsidRDefault="000E31A0" w:rsidP="00165E88">
            <w:pPr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МБУ «УЗНТ КГО»</w:t>
            </w:r>
          </w:p>
        </w:tc>
      </w:tr>
      <w:tr w:rsidR="000E31A0" w:rsidRPr="00D74109" w:rsidTr="004869B1">
        <w:trPr>
          <w:trHeight w:val="27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165E88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11"/>
        </w:trPr>
        <w:tc>
          <w:tcPr>
            <w:tcW w:w="2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33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D74109">
              <w:rPr>
                <w:color w:val="000000"/>
                <w:sz w:val="20"/>
                <w:szCs w:val="20"/>
              </w:rPr>
              <w:t>Проведение предсменного, периодического и углубленного медицинского осмотра</w:t>
            </w: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СРЦН</w:t>
            </w:r>
          </w:p>
        </w:tc>
      </w:tr>
      <w:tr w:rsidR="000E31A0" w:rsidRPr="00D74109" w:rsidTr="004869B1">
        <w:trPr>
          <w:trHeight w:val="372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75,29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75,29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«УК»КГО</w:t>
            </w:r>
          </w:p>
        </w:tc>
      </w:tr>
      <w:tr w:rsidR="000E31A0" w:rsidRPr="00D74109" w:rsidTr="004869B1">
        <w:trPr>
          <w:trHeight w:val="428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53,13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53,13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МБУ «УЖК и ДК КГО»</w:t>
            </w:r>
          </w:p>
        </w:tc>
      </w:tr>
      <w:tr w:rsidR="000E31A0" w:rsidRPr="00D74109" w:rsidTr="004869B1">
        <w:trPr>
          <w:trHeight w:val="379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56,19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56,19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МБУ «Автотранспорт КГО»</w:t>
            </w:r>
          </w:p>
        </w:tc>
      </w:tr>
      <w:tr w:rsidR="000E31A0" w:rsidRPr="00D74109" w:rsidTr="004869B1">
        <w:trPr>
          <w:trHeight w:val="329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948,7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948,7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«УО» КГО</w:t>
            </w:r>
          </w:p>
        </w:tc>
      </w:tr>
      <w:tr w:rsidR="000E31A0" w:rsidRPr="00D74109" w:rsidTr="004869B1">
        <w:trPr>
          <w:trHeight w:val="43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17,03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17,03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«УМПиС» КГО</w:t>
            </w:r>
          </w:p>
        </w:tc>
      </w:tr>
      <w:tr w:rsidR="000E31A0" w:rsidRPr="00D74109" w:rsidTr="004869B1">
        <w:trPr>
          <w:trHeight w:val="383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«ЦСО»</w:t>
            </w:r>
          </w:p>
        </w:tc>
      </w:tr>
      <w:tr w:rsidR="000E31A0" w:rsidRPr="00D74109" w:rsidTr="004869B1">
        <w:trPr>
          <w:trHeight w:val="403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0E31A0" w:rsidRPr="00D74109" w:rsidTr="004869B1">
        <w:trPr>
          <w:trHeight w:val="448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116,802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116,802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МБУ «УЖК и ДК КГО»</w:t>
            </w:r>
          </w:p>
        </w:tc>
      </w:tr>
      <w:tr w:rsidR="000E31A0" w:rsidRPr="00D74109" w:rsidTr="004869B1">
        <w:trPr>
          <w:trHeight w:val="526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67,535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67,535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МБУ «Автотранспорт КГО»</w:t>
            </w:r>
          </w:p>
        </w:tc>
      </w:tr>
      <w:tr w:rsidR="000E31A0" w:rsidRPr="00D74109" w:rsidTr="004869B1">
        <w:trPr>
          <w:trHeight w:val="367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614,918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614,918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«УО» КГО</w:t>
            </w:r>
          </w:p>
        </w:tc>
      </w:tr>
      <w:tr w:rsidR="000E31A0" w:rsidRPr="00D74109" w:rsidTr="004869B1">
        <w:trPr>
          <w:trHeight w:val="313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МАУ «Пресс-Центр»</w:t>
            </w:r>
          </w:p>
        </w:tc>
      </w:tr>
      <w:tr w:rsidR="000E31A0" w:rsidRPr="00D74109" w:rsidTr="004869B1">
        <w:trPr>
          <w:trHeight w:val="428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«УК» КГО</w:t>
            </w:r>
          </w:p>
        </w:tc>
      </w:tr>
      <w:tr w:rsidR="000E31A0" w:rsidRPr="00D74109" w:rsidTr="004869B1">
        <w:trPr>
          <w:trHeight w:val="341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1132,52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1132,52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«УО» КГО</w:t>
            </w:r>
          </w:p>
        </w:tc>
      </w:tr>
      <w:tr w:rsidR="000E31A0" w:rsidRPr="00D74109" w:rsidTr="004869B1">
        <w:trPr>
          <w:trHeight w:val="469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153,47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153,47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МБУ «УЖК и ДК КГО»</w:t>
            </w:r>
          </w:p>
        </w:tc>
      </w:tr>
      <w:tr w:rsidR="000E31A0" w:rsidRPr="00D74109" w:rsidTr="004869B1">
        <w:trPr>
          <w:trHeight w:val="521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64,82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64,82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МБУ «Автотранспорт КГО»</w:t>
            </w:r>
          </w:p>
        </w:tc>
      </w:tr>
      <w:tr w:rsidR="000E31A0" w:rsidRPr="00D74109" w:rsidTr="004869B1">
        <w:trPr>
          <w:trHeight w:val="319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32,17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«УМПиС» КГО</w:t>
            </w:r>
          </w:p>
        </w:tc>
      </w:tr>
      <w:tr w:rsidR="000E31A0" w:rsidRPr="00D74109" w:rsidTr="004869B1">
        <w:trPr>
          <w:trHeight w:val="5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0E31A0" w:rsidRPr="00D74109" w:rsidTr="004869B1">
        <w:trPr>
          <w:trHeight w:val="39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447,474</w:t>
            </w:r>
          </w:p>
        </w:tc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447,474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«УО» КГО</w:t>
            </w:r>
          </w:p>
        </w:tc>
      </w:tr>
      <w:tr w:rsidR="000E31A0" w:rsidRPr="00D74109" w:rsidTr="004869B1">
        <w:trPr>
          <w:trHeight w:val="401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127,312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127,312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МБУ «УЖК и ДК КГО»</w:t>
            </w:r>
          </w:p>
        </w:tc>
      </w:tr>
      <w:tr w:rsidR="000E31A0" w:rsidRPr="00D74109" w:rsidTr="004869B1">
        <w:trPr>
          <w:trHeight w:val="399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136,556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136,556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МБУ «Автотранспорт КГО»</w:t>
            </w:r>
          </w:p>
        </w:tc>
      </w:tr>
      <w:tr w:rsidR="000E31A0" w:rsidRPr="00D74109" w:rsidTr="004869B1">
        <w:trPr>
          <w:trHeight w:val="429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74,928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74,928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«УМПиС» КГО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МАУ «Пресс-Центр»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«Шахта «Алардинская»</w:t>
            </w:r>
          </w:p>
        </w:tc>
      </w:tr>
      <w:tr w:rsidR="000E31A0" w:rsidRPr="00D74109" w:rsidTr="004869B1">
        <w:trPr>
          <w:trHeight w:val="357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«КЗ КВОиТ»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1065,9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1065,9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«Кузнецкинвестстрой»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827,64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827,64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ЮК ГРЭС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6330,503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6330,503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Калтанский разрез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294,5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«КЗМК»</w:t>
            </w:r>
          </w:p>
        </w:tc>
      </w:tr>
      <w:tr w:rsidR="00BC4113" w:rsidRPr="00D74109" w:rsidTr="004869B1">
        <w:trPr>
          <w:trHeight w:val="401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211,34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211,34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МКУ «УО КГО»</w:t>
            </w:r>
          </w:p>
        </w:tc>
      </w:tr>
      <w:tr w:rsidR="00BC4113" w:rsidRPr="00D74109" w:rsidTr="004869B1">
        <w:trPr>
          <w:trHeight w:val="351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211,32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211,32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МБУ «УЖК и ДК КГО»</w:t>
            </w:r>
          </w:p>
        </w:tc>
      </w:tr>
      <w:tr w:rsidR="00BC4113" w:rsidRPr="00D74109" w:rsidTr="004869B1">
        <w:trPr>
          <w:trHeight w:val="399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127,81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127,81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МБУ «Автотранспорт КГО»</w:t>
            </w:r>
          </w:p>
        </w:tc>
      </w:tr>
      <w:tr w:rsidR="00BC4113" w:rsidRPr="00D74109" w:rsidTr="004869B1">
        <w:trPr>
          <w:trHeight w:val="40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46,88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46,88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0099F" w:rsidRDefault="00BC4113" w:rsidP="00BC4113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0099F" w:rsidRDefault="00BC4113" w:rsidP="00BC4113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МКУ «УМПиС» КГО</w:t>
            </w:r>
          </w:p>
        </w:tc>
      </w:tr>
      <w:tr w:rsidR="00BC4113" w:rsidRPr="00D74109" w:rsidTr="004869B1">
        <w:trPr>
          <w:trHeight w:val="50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1259,55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1259,55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«Кузнецкинвестстрой»</w:t>
            </w:r>
          </w:p>
        </w:tc>
      </w:tr>
      <w:tr w:rsidR="00BC4113" w:rsidRPr="00D74109" w:rsidTr="004869B1">
        <w:trPr>
          <w:trHeight w:val="50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199,8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«КЗМК»</w:t>
            </w:r>
          </w:p>
        </w:tc>
      </w:tr>
      <w:tr w:rsidR="00BC4113" w:rsidRPr="00D74109" w:rsidTr="004869B1">
        <w:trPr>
          <w:trHeight w:val="50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«ГРЭС»</w:t>
            </w:r>
          </w:p>
        </w:tc>
      </w:tr>
      <w:tr w:rsidR="00BC4113" w:rsidRPr="00D74109" w:rsidTr="004869B1">
        <w:trPr>
          <w:trHeight w:val="50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«СПК»</w:t>
            </w:r>
          </w:p>
        </w:tc>
      </w:tr>
      <w:tr w:rsidR="00BC4113" w:rsidRPr="00D74109" w:rsidTr="004869B1">
        <w:trPr>
          <w:trHeight w:val="50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«Промкомбинатъ»</w:t>
            </w:r>
          </w:p>
        </w:tc>
      </w:tr>
      <w:tr w:rsidR="00BC4113" w:rsidRPr="00D74109" w:rsidTr="00BC4113">
        <w:trPr>
          <w:trHeight w:val="50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7368,8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7368,8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Калтанский разрез</w:t>
            </w:r>
          </w:p>
        </w:tc>
      </w:tr>
      <w:tr w:rsidR="00BC4113" w:rsidRPr="00D74109" w:rsidTr="004869B1">
        <w:trPr>
          <w:trHeight w:val="50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1603,0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Шахта Алардинская</w:t>
            </w:r>
          </w:p>
        </w:tc>
      </w:tr>
      <w:tr w:rsidR="00B40E49" w:rsidRPr="00D74109" w:rsidTr="00860B53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8,0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8,0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911F28" w:rsidRDefault="00B40E49" w:rsidP="00D74109">
            <w:pPr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МБУ «УЗНТ КГО»</w:t>
            </w:r>
          </w:p>
        </w:tc>
      </w:tr>
      <w:tr w:rsidR="00B40E49" w:rsidRPr="00D74109" w:rsidTr="00860B53">
        <w:trPr>
          <w:trHeight w:val="409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41,0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41,0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911F28" w:rsidRDefault="00B40E49" w:rsidP="00D74109">
            <w:pPr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МКУ «УО КГО»</w:t>
            </w:r>
          </w:p>
        </w:tc>
      </w:tr>
      <w:tr w:rsidR="00B40E49" w:rsidRPr="00D74109" w:rsidTr="00860B53">
        <w:trPr>
          <w:trHeight w:val="78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188,021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188,021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911F28" w:rsidRDefault="00B40E49" w:rsidP="00D74109">
            <w:pPr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МБУ «УЖК и ДК КГО»</w:t>
            </w:r>
          </w:p>
        </w:tc>
      </w:tr>
      <w:tr w:rsidR="00B40E49" w:rsidRPr="00D74109" w:rsidTr="00860B53">
        <w:trPr>
          <w:trHeight w:val="311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113,508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113,508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911F28" w:rsidRDefault="00B40E49" w:rsidP="00D74109">
            <w:pPr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МБУ «Автотранспорт КГО»</w:t>
            </w:r>
          </w:p>
        </w:tc>
      </w:tr>
      <w:tr w:rsidR="00B40E49" w:rsidRPr="00D74109" w:rsidTr="00860B53">
        <w:trPr>
          <w:trHeight w:val="3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52,7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52,7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911F28" w:rsidRDefault="00B40E49" w:rsidP="00D74109">
            <w:pPr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МКУ «УМПиС» КГО</w:t>
            </w:r>
          </w:p>
        </w:tc>
      </w:tr>
      <w:tr w:rsidR="00B40E49" w:rsidRPr="00D74109" w:rsidTr="00860B53">
        <w:trPr>
          <w:trHeight w:val="3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62,1</w:t>
            </w:r>
            <w:r w:rsidR="00166221" w:rsidRPr="00E56F43">
              <w:rPr>
                <w:sz w:val="20"/>
                <w:szCs w:val="20"/>
              </w:rPr>
              <w:t>7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62,1</w:t>
            </w:r>
            <w:r w:rsidR="00166221" w:rsidRPr="00E56F43">
              <w:rPr>
                <w:sz w:val="20"/>
                <w:szCs w:val="20"/>
              </w:rPr>
              <w:t>7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911F28" w:rsidRDefault="00B40E49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911F28" w:rsidRDefault="00B40E49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КГО</w:t>
            </w:r>
          </w:p>
        </w:tc>
      </w:tr>
      <w:tr w:rsidR="00B40E49" w:rsidRPr="00D74109" w:rsidTr="00860B53">
        <w:trPr>
          <w:trHeight w:val="3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E56F43" w:rsidRDefault="00B84AB1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6,6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6,</w:t>
            </w:r>
            <w:r w:rsidR="00B84AB1" w:rsidRPr="00E56F43">
              <w:rPr>
                <w:sz w:val="20"/>
                <w:szCs w:val="20"/>
              </w:rPr>
              <w:t>6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Default="00B40E49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Default="00B40E49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Default="00B40E49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Совет народных депутатов</w:t>
            </w:r>
          </w:p>
        </w:tc>
      </w:tr>
      <w:tr w:rsidR="00B40E49" w:rsidRPr="00D74109" w:rsidTr="00860B53">
        <w:trPr>
          <w:trHeight w:val="3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40E49" w:rsidRPr="00D74109" w:rsidRDefault="00B40E49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35,6</w:t>
            </w:r>
            <w:r w:rsidR="00166221" w:rsidRPr="00E56F43">
              <w:rPr>
                <w:sz w:val="20"/>
                <w:szCs w:val="20"/>
              </w:rPr>
              <w:t>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35,6</w:t>
            </w:r>
            <w:r w:rsidR="00166221" w:rsidRPr="00E56F43">
              <w:rPr>
                <w:sz w:val="20"/>
                <w:szCs w:val="20"/>
              </w:rPr>
              <w:t>2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Pr="00E56F43" w:rsidRDefault="00B40E49" w:rsidP="00D74109">
            <w:pPr>
              <w:jc w:val="center"/>
              <w:rPr>
                <w:sz w:val="20"/>
                <w:szCs w:val="20"/>
              </w:rPr>
            </w:pPr>
            <w:r w:rsidRPr="00E56F43">
              <w:rPr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Default="00B40E49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40E49" w:rsidRDefault="00B40E49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40E49" w:rsidRDefault="00B40E49" w:rsidP="00D7410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ЦБС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165E88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D74109">
              <w:rPr>
                <w:color w:val="000000"/>
                <w:sz w:val="20"/>
                <w:szCs w:val="20"/>
              </w:rPr>
              <w:t>Проведение послесменных лечебно-профилактических мероприятий в здравпункте, профилактических прививок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0E31A0" w:rsidRPr="00D74109" w:rsidTr="004869B1">
        <w:trPr>
          <w:trHeight w:val="52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29,0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ГБУЗ КО «КГБ»</w:t>
            </w:r>
          </w:p>
        </w:tc>
      </w:tr>
      <w:tr w:rsidR="00BC4113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74109" w:rsidRDefault="00BC4113" w:rsidP="00BC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BC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BC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BC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BC411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74109" w:rsidRDefault="00BC4113" w:rsidP="00BC411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«Кузнецкинвестстрой»</w:t>
            </w:r>
          </w:p>
        </w:tc>
      </w:tr>
      <w:tr w:rsidR="00BC4113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«ЮК ГРЭС»</w:t>
            </w:r>
          </w:p>
        </w:tc>
      </w:tr>
      <w:tr w:rsidR="00BC4113" w:rsidRPr="00D74109" w:rsidTr="00BC4113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«Промкомбинатъ»</w:t>
            </w:r>
          </w:p>
        </w:tc>
      </w:tr>
      <w:tr w:rsidR="00BC4113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Шахта Алардинская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D74109">
              <w:rPr>
                <w:color w:val="000000"/>
                <w:sz w:val="20"/>
                <w:szCs w:val="20"/>
              </w:rPr>
              <w:t>Реабилитация и оздоровление работников в оздоровительных учреждениях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0B163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16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«Кузнецкинвестстрой»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5547,65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5547,65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16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Калтанский разрез</w:t>
            </w:r>
          </w:p>
        </w:tc>
      </w:tr>
      <w:tr w:rsidR="00BC4113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4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ПАО «ЮК ГРЭС»</w:t>
            </w:r>
          </w:p>
        </w:tc>
      </w:tr>
      <w:tr w:rsidR="00BC4113" w:rsidRPr="00D74109" w:rsidTr="00BC4113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5254,4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5254,4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Калтанский разрез</w:t>
            </w:r>
          </w:p>
        </w:tc>
      </w:tr>
      <w:tr w:rsidR="00BC4113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Pr="00D74109" w:rsidRDefault="00BC4113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7206,2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BC4113" w:rsidRDefault="00BC4113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7206,2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C4113" w:rsidRDefault="00BC4113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Шахта Алардинская</w:t>
            </w:r>
          </w:p>
        </w:tc>
      </w:tr>
      <w:tr w:rsidR="000E31A0" w:rsidRPr="00D74109" w:rsidTr="004869B1">
        <w:trPr>
          <w:trHeight w:val="39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46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46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4923A1" w:rsidRPr="00D74109" w:rsidTr="004923A1">
        <w:trPr>
          <w:trHeight w:val="465"/>
        </w:trPr>
        <w:tc>
          <w:tcPr>
            <w:tcW w:w="2562" w:type="dxa"/>
            <w:gridSpan w:val="2"/>
            <w:vMerge w:val="restart"/>
            <w:tcBorders>
              <w:left w:val="single" w:sz="8" w:space="0" w:color="auto"/>
              <w:right w:val="single" w:sz="8" w:space="0" w:color="000000"/>
            </w:tcBorders>
            <w:hideMark/>
          </w:tcPr>
          <w:p w:rsidR="004923A1" w:rsidRPr="00D74109" w:rsidRDefault="004923A1" w:rsidP="004923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6.Нормирование труда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Pr="00D74109" w:rsidRDefault="004923A1" w:rsidP="00CF6864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4923A1" w:rsidRPr="00D74109" w:rsidTr="0003316F">
        <w:trPr>
          <w:trHeight w:val="46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Pr="00D74109" w:rsidRDefault="004923A1" w:rsidP="00CF6864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4923A1" w:rsidRPr="00D74109" w:rsidTr="0003316F">
        <w:trPr>
          <w:trHeight w:val="46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Pr="00D74109" w:rsidRDefault="004923A1" w:rsidP="00CF6864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4923A1" w:rsidRPr="00D74109" w:rsidTr="0003316F">
        <w:trPr>
          <w:trHeight w:val="46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Pr="00D74109" w:rsidRDefault="004923A1" w:rsidP="00CF6864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4923A1" w:rsidRPr="00D74109" w:rsidTr="0003316F">
        <w:trPr>
          <w:trHeight w:val="46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Pr="00D74109" w:rsidRDefault="004923A1" w:rsidP="00CF6864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4923A1" w:rsidRPr="00D74109" w:rsidTr="00912964">
        <w:trPr>
          <w:trHeight w:val="46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auto" w:fill="auto"/>
            <w:hideMark/>
          </w:tcPr>
          <w:p w:rsidR="004923A1" w:rsidRPr="00D74109" w:rsidRDefault="004923A1" w:rsidP="00CF6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Музей</w:t>
            </w:r>
          </w:p>
        </w:tc>
      </w:tr>
      <w:tr w:rsidR="004923A1" w:rsidRPr="00D74109" w:rsidTr="00912964">
        <w:trPr>
          <w:trHeight w:val="46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CF686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30,0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ЦБС</w:t>
            </w:r>
          </w:p>
        </w:tc>
      </w:tr>
      <w:tr w:rsidR="004923A1" w:rsidRPr="00D74109" w:rsidTr="0003316F">
        <w:trPr>
          <w:trHeight w:val="46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Pr="00D74109" w:rsidRDefault="004923A1" w:rsidP="00CF686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4923A1" w:rsidRPr="00D74109" w:rsidTr="004869B1">
        <w:trPr>
          <w:trHeight w:val="46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Pr="00D74109" w:rsidRDefault="004923A1" w:rsidP="004923A1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</w:t>
            </w:r>
            <w:r>
              <w:rPr>
                <w:color w:val="000000"/>
                <w:sz w:val="20"/>
                <w:szCs w:val="20"/>
              </w:rPr>
              <w:t>21</w:t>
            </w:r>
            <w:r w:rsidRPr="00D74109">
              <w:rPr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4923A1" w:rsidRDefault="004923A1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923A1" w:rsidRPr="00D74109" w:rsidRDefault="004923A1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465"/>
        </w:trPr>
        <w:tc>
          <w:tcPr>
            <w:tcW w:w="25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F07A1" w:rsidRDefault="000E31A0" w:rsidP="00D74109">
            <w:pPr>
              <w:rPr>
                <w:b/>
                <w:color w:val="000000"/>
                <w:sz w:val="20"/>
                <w:szCs w:val="20"/>
              </w:rPr>
            </w:pPr>
            <w:r w:rsidRPr="00DF07A1">
              <w:rPr>
                <w:b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14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6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0B163D" w:rsidRDefault="00B84A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53</w:t>
            </w:r>
            <w:r w:rsidR="00E56F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878,4</w:t>
            </w:r>
            <w:r w:rsidR="00E56F43">
              <w:rPr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214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0B163D" w:rsidRDefault="00B84AB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5 697,28</w:t>
            </w:r>
          </w:p>
        </w:tc>
        <w:tc>
          <w:tcPr>
            <w:tcW w:w="12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0B163D" w:rsidRDefault="000E31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16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6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0B163D" w:rsidRDefault="000E31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16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0B163D" w:rsidRDefault="00BC4113" w:rsidP="00D0099F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48</w:t>
            </w:r>
            <w:r w:rsidR="00D009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181,177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465"/>
        </w:trPr>
        <w:tc>
          <w:tcPr>
            <w:tcW w:w="14044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A0" w:rsidRPr="00DF07A1" w:rsidRDefault="000E31A0" w:rsidP="00D74109">
            <w:pPr>
              <w:rPr>
                <w:b/>
                <w:color w:val="000000"/>
                <w:sz w:val="28"/>
                <w:szCs w:val="28"/>
              </w:rPr>
            </w:pPr>
            <w:r w:rsidRPr="00DF07A1">
              <w:rPr>
                <w:b/>
                <w:color w:val="000000"/>
                <w:sz w:val="28"/>
                <w:szCs w:val="28"/>
              </w:rPr>
              <w:t>«Техническое оснащение охраны труда»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</w:t>
            </w:r>
            <w:r w:rsidRPr="00D74109">
              <w:rPr>
                <w:color w:val="000000"/>
                <w:sz w:val="20"/>
                <w:szCs w:val="20"/>
              </w:rPr>
              <w:t>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435"/>
        </w:trPr>
        <w:tc>
          <w:tcPr>
            <w:tcW w:w="25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  <w:r w:rsidRPr="00D74109">
              <w:rPr>
                <w:color w:val="000000"/>
                <w:sz w:val="20"/>
                <w:szCs w:val="20"/>
              </w:rPr>
              <w:t xml:space="preserve">Внедрение систем автоматического контроля уровней опасных и вредных производственных  факторов на рабочих местах, лабораторный </w:t>
            </w:r>
            <w:r w:rsidRPr="00D74109">
              <w:rPr>
                <w:color w:val="000000"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lastRenderedPageBreak/>
              <w:t>2014год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40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51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Pr="00D74109">
              <w:rPr>
                <w:color w:val="000000"/>
                <w:sz w:val="20"/>
                <w:szCs w:val="20"/>
              </w:rPr>
              <w:t>Внедрение и модернизация технических устройств, обеспечивающих защиту работников от поражения электрическим током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«УМПиС» КГО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42,0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«УМПиС» КГО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«УМПиС» КГО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FF0000"/>
                <w:sz w:val="20"/>
                <w:szCs w:val="20"/>
              </w:rPr>
            </w:pPr>
            <w:r w:rsidRPr="00D7410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FF0000"/>
                <w:sz w:val="20"/>
                <w:szCs w:val="20"/>
              </w:rPr>
            </w:pPr>
            <w:r w:rsidRPr="00D7410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FF0000"/>
                <w:sz w:val="20"/>
                <w:szCs w:val="20"/>
              </w:rPr>
            </w:pPr>
            <w:r w:rsidRPr="00D7410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FF0000"/>
                <w:sz w:val="20"/>
                <w:szCs w:val="20"/>
              </w:rPr>
            </w:pPr>
            <w:r w:rsidRPr="00D7410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FF0000"/>
                <w:sz w:val="20"/>
                <w:szCs w:val="20"/>
              </w:rPr>
            </w:pPr>
            <w:r w:rsidRPr="00D74109">
              <w:rPr>
                <w:color w:val="FF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FF0000"/>
                <w:sz w:val="20"/>
                <w:szCs w:val="20"/>
              </w:rPr>
            </w:pPr>
            <w:r w:rsidRPr="00D74109">
              <w:rPr>
                <w:color w:val="FF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885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</w:t>
            </w:r>
            <w:r w:rsidRPr="00D74109">
              <w:rPr>
                <w:color w:val="000000"/>
                <w:sz w:val="20"/>
                <w:szCs w:val="20"/>
              </w:rPr>
              <w:t>Модернизация оборудования (реконструкция, замена, проверка), а также технологических процессов на рабочих местах с целью снижения до допустимых уровней содержания вредных веществ в воздухе рабочей зоны, механических колебаний (шум, вибрация, ультразвук, инфразвук) и излучений (ионизирующего, электромагнитного, лазерного, ультразвукового)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65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60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51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</w:t>
            </w:r>
            <w:r w:rsidRPr="00D74109">
              <w:rPr>
                <w:color w:val="000000"/>
                <w:sz w:val="20"/>
                <w:szCs w:val="20"/>
              </w:rPr>
              <w:t xml:space="preserve">Устройство новых и реконструкция имеющихся отопительных и вентиляционных систем в производственных и </w:t>
            </w:r>
            <w:r w:rsidRPr="00D74109">
              <w:rPr>
                <w:color w:val="000000"/>
                <w:sz w:val="20"/>
                <w:szCs w:val="20"/>
              </w:rPr>
              <w:lastRenderedPageBreak/>
              <w:t xml:space="preserve">бытовых помещениях, тепловых и воздушных завес, аспирационных и пылегазоулавливающих установок, установок 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lastRenderedPageBreak/>
              <w:t>2014год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0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65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510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</w:t>
            </w:r>
            <w:r w:rsidRPr="00D74109">
              <w:rPr>
                <w:color w:val="000000"/>
                <w:sz w:val="20"/>
                <w:szCs w:val="20"/>
              </w:rPr>
              <w:t>Приведение уровней естественного и искусственного освещения на рабочих местах, в бытовых помещениях, местах прохода работников в соответствие с действующими нормами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«УМПиС» КГО</w:t>
            </w:r>
          </w:p>
        </w:tc>
      </w:tr>
      <w:tr w:rsidR="000E31A0" w:rsidRPr="00D74109" w:rsidTr="004869B1">
        <w:trPr>
          <w:trHeight w:val="414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4,0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«УМПиС» КГО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7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7.</w:t>
            </w:r>
            <w:r w:rsidRPr="00D74109">
              <w:rPr>
                <w:color w:val="000000"/>
                <w:sz w:val="20"/>
                <w:szCs w:val="20"/>
              </w:rPr>
              <w:t>Приобретение и монтаж установок (автоматов)  для обеспечения работников питьевой водой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60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8.</w:t>
            </w:r>
            <w:r w:rsidRPr="00D74109">
              <w:rPr>
                <w:color w:val="000000"/>
                <w:sz w:val="20"/>
                <w:szCs w:val="20"/>
              </w:rPr>
              <w:t>Установка, обслуживание и монтаж систем видеонаблюдения, контрольно-пропускного режима, кнопок тревожной и пожарной сигнализации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40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9.</w:t>
            </w:r>
            <w:r w:rsidRPr="00D74109">
              <w:rPr>
                <w:color w:val="000000"/>
                <w:sz w:val="20"/>
                <w:szCs w:val="20"/>
              </w:rPr>
              <w:t>Обеспечение работников специальной одеждой, специальной обувью и другими средствами индивидуальной защиты, смывающими и обезвреживающими средствами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«ЦСО»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МКУ «ЦСО»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274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6201,647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6201,647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ООО «Шахта «Алардинская»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274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256,6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«КЗ КВОиТ»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274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5761,88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5761,88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«Кузнецкинвестстрой»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274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6698,0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60022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6698,0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ЮК ГРЭС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274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7654,687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274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7654,687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Калтанский разрез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274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1470,5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27490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1470,5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«КЗМК»</w:t>
            </w:r>
          </w:p>
        </w:tc>
      </w:tr>
      <w:tr w:rsidR="000E31A0" w:rsidRPr="00D74109" w:rsidTr="004869B1">
        <w:trPr>
          <w:trHeight w:val="420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8,14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8,14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МБУ «УЗНТ КГО»</w:t>
            </w:r>
          </w:p>
        </w:tc>
      </w:tr>
      <w:tr w:rsidR="000E31A0" w:rsidRPr="00D74109" w:rsidTr="004869B1">
        <w:trPr>
          <w:trHeight w:val="55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123,961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123,961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МБУ «УЖК и ДК КГО»</w:t>
            </w:r>
          </w:p>
        </w:tc>
      </w:tr>
      <w:tr w:rsidR="000E31A0" w:rsidRPr="00D74109" w:rsidTr="004869B1">
        <w:trPr>
          <w:trHeight w:val="55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BC4113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17129,0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0099F" w:rsidRDefault="00BC4113" w:rsidP="00D74109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17129,0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0099F" w:rsidRDefault="000E31A0" w:rsidP="00165E88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 ООО «Шахта «Алардинская»</w:t>
            </w:r>
          </w:p>
        </w:tc>
      </w:tr>
      <w:tr w:rsidR="000E31A0" w:rsidRPr="00D74109" w:rsidTr="004869B1">
        <w:trPr>
          <w:trHeight w:val="55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6710,73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88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6710,73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АО «Кузнецкинвестстрой»</w:t>
            </w:r>
          </w:p>
        </w:tc>
      </w:tr>
      <w:tr w:rsidR="000E31A0" w:rsidRPr="00D74109" w:rsidTr="004869B1">
        <w:trPr>
          <w:trHeight w:val="55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782,6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88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782,6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«КЗМК»</w:t>
            </w:r>
          </w:p>
        </w:tc>
      </w:tr>
      <w:tr w:rsidR="000E31A0" w:rsidRPr="00D74109" w:rsidTr="004869B1">
        <w:trPr>
          <w:trHeight w:val="55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9727,0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88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9727,0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ПАО «ЮК ГРЭС»</w:t>
            </w:r>
          </w:p>
        </w:tc>
      </w:tr>
      <w:tr w:rsidR="000E31A0" w:rsidRPr="00D74109" w:rsidTr="004869B1">
        <w:trPr>
          <w:trHeight w:val="55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88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13,8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«СПК»</w:t>
            </w:r>
          </w:p>
        </w:tc>
      </w:tr>
      <w:tr w:rsidR="000E31A0" w:rsidRPr="00D74109" w:rsidTr="004869B1">
        <w:trPr>
          <w:trHeight w:val="55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619,3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88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619,3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ООО «Промкомбинатъ»</w:t>
            </w:r>
          </w:p>
        </w:tc>
      </w:tr>
      <w:tr w:rsidR="000E31A0" w:rsidRPr="00D74109" w:rsidTr="004869B1">
        <w:trPr>
          <w:trHeight w:val="55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9212,4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887A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9212,4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Калтанский разрез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32,2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32,2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911F28" w:rsidRDefault="000E31A0" w:rsidP="00D74109">
            <w:pPr>
              <w:jc w:val="center"/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D74109">
            <w:pPr>
              <w:rPr>
                <w:sz w:val="20"/>
                <w:szCs w:val="20"/>
              </w:rPr>
            </w:pPr>
            <w:r w:rsidRPr="00911F28">
              <w:rPr>
                <w:sz w:val="20"/>
                <w:szCs w:val="20"/>
              </w:rPr>
              <w:t>МБУ «УЗНТ КГО»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911F28" w:rsidRDefault="000E31A0" w:rsidP="00D7410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ООО «Шахта «Алардинская»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911F28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911F28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ООО «Шахта «Алардинская»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Default="000E31A0" w:rsidP="00165E8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5500,0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165E88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  <w:r>
              <w:rPr>
                <w:color w:val="000000"/>
                <w:sz w:val="20"/>
                <w:szCs w:val="20"/>
              </w:rPr>
              <w:t>ООО «Шахта «Алардинская»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10.</w:t>
            </w:r>
            <w:r w:rsidRPr="00D74109">
              <w:rPr>
                <w:color w:val="000000"/>
                <w:sz w:val="20"/>
                <w:szCs w:val="20"/>
              </w:rPr>
              <w:t>Обеспечение хранения средств индивидуальной защиты (СИЗ), а также ухода за ними (химчистка, стирка, дегазация, дезинфекция, обезвреживание, обеспыливание, сушка), проведение ремонта и замена СИЗ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2014год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2015год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2016год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2017год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2018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07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2019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2020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315"/>
        </w:trPr>
        <w:tc>
          <w:tcPr>
            <w:tcW w:w="256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98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0B163D" w:rsidRDefault="00BC4113" w:rsidP="001B1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89</w:t>
            </w:r>
            <w:r w:rsidR="00E56F43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 w:val="20"/>
                <w:szCs w:val="20"/>
              </w:rPr>
              <w:t>149,445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0B163D" w:rsidRDefault="001B1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164,301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0B163D" w:rsidRDefault="000E31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16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0B163D" w:rsidRDefault="000E31A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B163D">
              <w:rPr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0E31A0" w:rsidRPr="000B163D" w:rsidRDefault="00BC4113" w:rsidP="001B1DD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88 985,144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</w:p>
        </w:tc>
      </w:tr>
      <w:tr w:rsidR="000E31A0" w:rsidRPr="00D74109" w:rsidTr="004869B1">
        <w:trPr>
          <w:trHeight w:val="725"/>
        </w:trPr>
        <w:tc>
          <w:tcPr>
            <w:tcW w:w="2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F07A1">
            <w:pPr>
              <w:rPr>
                <w:color w:val="000000"/>
                <w:sz w:val="20"/>
                <w:szCs w:val="20"/>
              </w:rPr>
            </w:pPr>
            <w:r w:rsidRPr="00DF07A1">
              <w:rPr>
                <w:b/>
                <w:color w:val="000000"/>
                <w:sz w:val="20"/>
                <w:szCs w:val="20"/>
              </w:rPr>
              <w:t> ИТОГО</w:t>
            </w:r>
            <w:r>
              <w:rPr>
                <w:b/>
                <w:color w:val="000000"/>
                <w:sz w:val="20"/>
                <w:szCs w:val="20"/>
              </w:rPr>
              <w:t xml:space="preserve"> ПО ПРОГРАММЕ:</w:t>
            </w: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F07A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2014-2021 годы</w:t>
            </w:r>
          </w:p>
        </w:tc>
        <w:tc>
          <w:tcPr>
            <w:tcW w:w="1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A0" w:rsidRPr="00D0099F" w:rsidRDefault="00E56F43" w:rsidP="00DF07A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143 027,902</w:t>
            </w:r>
          </w:p>
        </w:tc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0099F" w:rsidRDefault="00E56F43" w:rsidP="008366F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5 861,581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0099F" w:rsidRDefault="000E31A0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D009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31A0" w:rsidRPr="00D0099F" w:rsidRDefault="000E31A0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D0099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0099F" w:rsidRDefault="00D0099F" w:rsidP="00D74109">
            <w:pPr>
              <w:jc w:val="center"/>
              <w:rPr>
                <w:b/>
                <w:bCs/>
                <w:sz w:val="20"/>
                <w:szCs w:val="20"/>
              </w:rPr>
            </w:pPr>
            <w:r w:rsidRPr="00D0099F">
              <w:rPr>
                <w:b/>
                <w:bCs/>
                <w:sz w:val="20"/>
                <w:szCs w:val="20"/>
              </w:rPr>
              <w:t>137 166,321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  <w:p w:rsidR="000E31A0" w:rsidRPr="00D74109" w:rsidRDefault="000E31A0" w:rsidP="00D74109">
            <w:pPr>
              <w:rPr>
                <w:color w:val="000000"/>
                <w:sz w:val="20"/>
                <w:szCs w:val="20"/>
              </w:rPr>
            </w:pPr>
            <w:r w:rsidRPr="00D74109">
              <w:rPr>
                <w:color w:val="000000"/>
                <w:sz w:val="20"/>
                <w:szCs w:val="20"/>
              </w:rPr>
              <w:t> </w:t>
            </w:r>
          </w:p>
        </w:tc>
      </w:tr>
    </w:tbl>
    <w:p w:rsidR="003419E9" w:rsidRPr="00492F66" w:rsidRDefault="003419E9" w:rsidP="00912F97">
      <w:pPr>
        <w:spacing w:line="120" w:lineRule="atLeast"/>
        <w:jc w:val="both"/>
        <w:rPr>
          <w:rFonts w:eastAsia="Calibri"/>
          <w:color w:val="000000"/>
          <w:sz w:val="28"/>
          <w:szCs w:val="28"/>
          <w:lang w:eastAsia="en-US"/>
        </w:rPr>
        <w:sectPr w:rsidR="003419E9" w:rsidRPr="00492F66" w:rsidSect="00CA294A">
          <w:pgSz w:w="15840" w:h="12240" w:orient="landscape"/>
          <w:pgMar w:top="851" w:right="1134" w:bottom="1135" w:left="1134" w:header="720" w:footer="720" w:gutter="0"/>
          <w:cols w:space="720"/>
        </w:sectPr>
      </w:pPr>
    </w:p>
    <w:p w:rsidR="00912F97" w:rsidRDefault="00C61CD6" w:rsidP="00C61CD6">
      <w:pPr>
        <w:spacing w:before="100" w:beforeAutospacing="1"/>
        <w:ind w:left="126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8.</w:t>
      </w:r>
      <w:r w:rsidR="00912F97" w:rsidRPr="00135E1F">
        <w:rPr>
          <w:b/>
          <w:color w:val="000000"/>
          <w:sz w:val="28"/>
          <w:szCs w:val="28"/>
        </w:rPr>
        <w:t>Целевые индикаторы Программы</w:t>
      </w:r>
    </w:p>
    <w:tbl>
      <w:tblPr>
        <w:tblW w:w="15844" w:type="dxa"/>
        <w:jc w:val="center"/>
        <w:tblInd w:w="-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829"/>
        <w:gridCol w:w="1612"/>
        <w:gridCol w:w="1418"/>
        <w:gridCol w:w="3120"/>
        <w:gridCol w:w="1134"/>
        <w:gridCol w:w="992"/>
        <w:gridCol w:w="709"/>
        <w:gridCol w:w="709"/>
        <w:gridCol w:w="709"/>
        <w:gridCol w:w="708"/>
        <w:gridCol w:w="851"/>
        <w:gridCol w:w="850"/>
        <w:gridCol w:w="709"/>
        <w:gridCol w:w="890"/>
      </w:tblGrid>
      <w:tr w:rsidR="002A04F5" w:rsidRPr="006279B7" w:rsidTr="00744802">
        <w:trPr>
          <w:trHeight w:val="540"/>
          <w:jc w:val="center"/>
        </w:trPr>
        <w:tc>
          <w:tcPr>
            <w:tcW w:w="605" w:type="dxa"/>
            <w:vMerge w:val="restart"/>
          </w:tcPr>
          <w:p w:rsidR="002A04F5" w:rsidRPr="006279B7" w:rsidRDefault="002A04F5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№ п/п</w:t>
            </w:r>
          </w:p>
        </w:tc>
        <w:tc>
          <w:tcPr>
            <w:tcW w:w="2440" w:type="dxa"/>
            <w:gridSpan w:val="2"/>
            <w:vMerge w:val="restart"/>
          </w:tcPr>
          <w:p w:rsidR="002A04F5" w:rsidRPr="006279B7" w:rsidRDefault="002A04F5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Наименование программных мероприятий</w:t>
            </w:r>
          </w:p>
        </w:tc>
        <w:tc>
          <w:tcPr>
            <w:tcW w:w="1418" w:type="dxa"/>
            <w:vMerge w:val="restart"/>
          </w:tcPr>
          <w:p w:rsidR="002A04F5" w:rsidRPr="006279B7" w:rsidRDefault="002A04F5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3120" w:type="dxa"/>
            <w:vMerge w:val="restart"/>
          </w:tcPr>
          <w:p w:rsidR="002A04F5" w:rsidRPr="006279B7" w:rsidRDefault="002A04F5" w:rsidP="006A698D">
            <w:pPr>
              <w:ind w:left="-37" w:firstLine="37"/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2A04F5" w:rsidRPr="006279B7" w:rsidRDefault="002A04F5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6237" w:type="dxa"/>
            <w:gridSpan w:val="8"/>
          </w:tcPr>
          <w:p w:rsidR="002A04F5" w:rsidRPr="006279B7" w:rsidRDefault="002A04F5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890" w:type="dxa"/>
            <w:vMerge w:val="restart"/>
          </w:tcPr>
          <w:p w:rsidR="002A04F5" w:rsidRPr="006279B7" w:rsidRDefault="002A04F5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Исходные показатели</w:t>
            </w:r>
          </w:p>
        </w:tc>
      </w:tr>
      <w:tr w:rsidR="00744802" w:rsidRPr="006279B7" w:rsidTr="00744802">
        <w:trPr>
          <w:trHeight w:val="210"/>
          <w:jc w:val="center"/>
        </w:trPr>
        <w:tc>
          <w:tcPr>
            <w:tcW w:w="605" w:type="dxa"/>
            <w:vMerge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Merge/>
          </w:tcPr>
          <w:p w:rsidR="00744802" w:rsidRPr="006279B7" w:rsidRDefault="00744802" w:rsidP="006A698D">
            <w:pPr>
              <w:ind w:left="-37" w:firstLine="37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709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b/>
                <w:sz w:val="20"/>
                <w:szCs w:val="20"/>
              </w:rPr>
              <w:t>20</w:t>
            </w: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744802" w:rsidRPr="00C148AA" w:rsidRDefault="00744802" w:rsidP="00FC5202">
            <w:pPr>
              <w:rPr>
                <w:b/>
                <w:sz w:val="20"/>
                <w:szCs w:val="20"/>
              </w:rPr>
            </w:pPr>
            <w:r w:rsidRPr="00C148AA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708" w:type="dxa"/>
          </w:tcPr>
          <w:p w:rsidR="00744802" w:rsidRPr="00C148AA" w:rsidRDefault="00744802" w:rsidP="00FC52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2018</w:t>
            </w:r>
          </w:p>
        </w:tc>
        <w:tc>
          <w:tcPr>
            <w:tcW w:w="851" w:type="dxa"/>
          </w:tcPr>
          <w:p w:rsidR="00744802" w:rsidRPr="00C148AA" w:rsidRDefault="00744802" w:rsidP="00144D1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2019</w:t>
            </w:r>
          </w:p>
        </w:tc>
        <w:tc>
          <w:tcPr>
            <w:tcW w:w="850" w:type="dxa"/>
          </w:tcPr>
          <w:p w:rsidR="00744802" w:rsidRPr="002A04F5" w:rsidRDefault="00744802" w:rsidP="006A698D">
            <w:pPr>
              <w:jc w:val="center"/>
              <w:rPr>
                <w:b/>
                <w:sz w:val="20"/>
                <w:szCs w:val="20"/>
              </w:rPr>
            </w:pPr>
            <w:r w:rsidRPr="002A04F5">
              <w:rPr>
                <w:b/>
                <w:sz w:val="20"/>
                <w:szCs w:val="20"/>
              </w:rPr>
              <w:t>2020</w:t>
            </w:r>
          </w:p>
        </w:tc>
        <w:tc>
          <w:tcPr>
            <w:tcW w:w="709" w:type="dxa"/>
          </w:tcPr>
          <w:p w:rsidR="00744802" w:rsidRPr="002A04F5" w:rsidRDefault="00744802" w:rsidP="006A6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2021</w:t>
            </w:r>
          </w:p>
        </w:tc>
        <w:tc>
          <w:tcPr>
            <w:tcW w:w="890" w:type="dxa"/>
            <w:vMerge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</w:p>
        </w:tc>
      </w:tr>
      <w:tr w:rsidR="00744802" w:rsidRPr="006279B7" w:rsidTr="00744802">
        <w:trPr>
          <w:jc w:val="center"/>
        </w:trPr>
        <w:tc>
          <w:tcPr>
            <w:tcW w:w="605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1</w:t>
            </w:r>
          </w:p>
        </w:tc>
        <w:tc>
          <w:tcPr>
            <w:tcW w:w="2440" w:type="dxa"/>
            <w:gridSpan w:val="2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2</w:t>
            </w:r>
          </w:p>
        </w:tc>
        <w:tc>
          <w:tcPr>
            <w:tcW w:w="1418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3</w:t>
            </w:r>
          </w:p>
        </w:tc>
        <w:tc>
          <w:tcPr>
            <w:tcW w:w="3120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744802" w:rsidRPr="006279B7" w:rsidRDefault="00744802" w:rsidP="00FC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744802" w:rsidRPr="006279B7" w:rsidRDefault="00744802" w:rsidP="00FC52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744802" w:rsidRPr="006279B7" w:rsidRDefault="00744802" w:rsidP="00144D1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</w:tcPr>
          <w:p w:rsidR="00744802" w:rsidRDefault="00744802" w:rsidP="006A6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744802" w:rsidRDefault="00744802" w:rsidP="006A6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890" w:type="dxa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</w:tr>
      <w:tr w:rsidR="002A04F5" w:rsidRPr="006279B7" w:rsidTr="00D0099F">
        <w:trPr>
          <w:jc w:val="center"/>
        </w:trPr>
        <w:tc>
          <w:tcPr>
            <w:tcW w:w="1435" w:type="dxa"/>
            <w:gridSpan w:val="2"/>
          </w:tcPr>
          <w:p w:rsidR="002A04F5" w:rsidRPr="006279B7" w:rsidRDefault="002A04F5" w:rsidP="000D7FB7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2A04F5" w:rsidRPr="006279B7" w:rsidRDefault="002A04F5" w:rsidP="000D7FB7">
            <w:pPr>
              <w:rPr>
                <w:sz w:val="20"/>
                <w:szCs w:val="20"/>
              </w:rPr>
            </w:pPr>
          </w:p>
        </w:tc>
        <w:tc>
          <w:tcPr>
            <w:tcW w:w="12797" w:type="dxa"/>
            <w:gridSpan w:val="12"/>
            <w:vAlign w:val="center"/>
          </w:tcPr>
          <w:p w:rsidR="002A04F5" w:rsidRPr="006279B7" w:rsidRDefault="002A04F5" w:rsidP="000D7FB7">
            <w:pPr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 xml:space="preserve">Цель: </w:t>
            </w:r>
            <w:r>
              <w:rPr>
                <w:sz w:val="20"/>
                <w:szCs w:val="20"/>
              </w:rPr>
              <w:t xml:space="preserve">Повышение уровня образованности в области  охраны труда, </w:t>
            </w:r>
            <w:r w:rsidRPr="006B18EF">
              <w:rPr>
                <w:sz w:val="20"/>
                <w:szCs w:val="20"/>
              </w:rPr>
              <w:t xml:space="preserve"> предупреждение и снижение производственного       </w:t>
            </w:r>
            <w:r w:rsidRPr="006B18EF">
              <w:rPr>
                <w:sz w:val="20"/>
                <w:szCs w:val="20"/>
              </w:rPr>
              <w:br/>
              <w:t xml:space="preserve">травматизма и профессиональной заболеваемости работников организаций, расположенных на    </w:t>
            </w:r>
            <w:r w:rsidRPr="006B18EF">
              <w:rPr>
                <w:sz w:val="20"/>
                <w:szCs w:val="20"/>
              </w:rPr>
              <w:br/>
              <w:t>территории</w:t>
            </w:r>
            <w:r>
              <w:rPr>
                <w:sz w:val="20"/>
                <w:szCs w:val="20"/>
              </w:rPr>
              <w:t xml:space="preserve"> Калтанского городского округа.</w:t>
            </w:r>
          </w:p>
        </w:tc>
      </w:tr>
      <w:tr w:rsidR="002A04F5" w:rsidRPr="006279B7" w:rsidTr="00D0099F">
        <w:trPr>
          <w:jc w:val="center"/>
        </w:trPr>
        <w:tc>
          <w:tcPr>
            <w:tcW w:w="1435" w:type="dxa"/>
            <w:gridSpan w:val="2"/>
          </w:tcPr>
          <w:p w:rsidR="002A04F5" w:rsidRPr="006279B7" w:rsidRDefault="002A04F5" w:rsidP="006A698D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2A04F5" w:rsidRPr="006279B7" w:rsidRDefault="002A04F5" w:rsidP="006A698D">
            <w:pPr>
              <w:rPr>
                <w:sz w:val="20"/>
                <w:szCs w:val="20"/>
              </w:rPr>
            </w:pPr>
          </w:p>
        </w:tc>
        <w:tc>
          <w:tcPr>
            <w:tcW w:w="12797" w:type="dxa"/>
            <w:gridSpan w:val="12"/>
            <w:vAlign w:val="center"/>
          </w:tcPr>
          <w:p w:rsidR="002A04F5" w:rsidRDefault="002A04F5" w:rsidP="006A698D">
            <w:pPr>
              <w:rPr>
                <w:sz w:val="20"/>
                <w:szCs w:val="20"/>
              </w:rPr>
            </w:pPr>
            <w:r w:rsidRPr="006279B7">
              <w:rPr>
                <w:sz w:val="20"/>
                <w:szCs w:val="20"/>
              </w:rPr>
              <w:t xml:space="preserve">Задача: </w:t>
            </w:r>
            <w:r>
              <w:rPr>
                <w:sz w:val="20"/>
                <w:szCs w:val="20"/>
              </w:rPr>
              <w:t>Специальная оценка условий труда;</w:t>
            </w:r>
          </w:p>
          <w:p w:rsidR="002A04F5" w:rsidRDefault="002A04F5" w:rsidP="006A6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Обучение и проверка знаний, требований охраны труда работников организаций;</w:t>
            </w:r>
          </w:p>
          <w:p w:rsidR="002A04F5" w:rsidRPr="006279B7" w:rsidRDefault="002A04F5" w:rsidP="006A69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лечебно-профилактического обслуживания и реабилитация  работников;</w:t>
            </w:r>
          </w:p>
        </w:tc>
      </w:tr>
      <w:tr w:rsidR="00744802" w:rsidRPr="006279B7" w:rsidTr="00744802">
        <w:trPr>
          <w:trHeight w:val="555"/>
          <w:jc w:val="center"/>
        </w:trPr>
        <w:tc>
          <w:tcPr>
            <w:tcW w:w="605" w:type="dxa"/>
            <w:vMerge w:val="restart"/>
            <w:vAlign w:val="center"/>
          </w:tcPr>
          <w:p w:rsidR="00744802" w:rsidRPr="006279B7" w:rsidRDefault="00744802" w:rsidP="005B0F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440" w:type="dxa"/>
            <w:gridSpan w:val="2"/>
            <w:vMerge w:val="restart"/>
          </w:tcPr>
          <w:p w:rsidR="00744802" w:rsidRPr="005B0F9B" w:rsidRDefault="00744802" w:rsidP="006A698D">
            <w:pPr>
              <w:rPr>
                <w:b/>
                <w:sz w:val="20"/>
                <w:szCs w:val="20"/>
              </w:rPr>
            </w:pPr>
            <w:r w:rsidRPr="00C33A1E">
              <w:rPr>
                <w:b/>
                <w:color w:val="000000"/>
              </w:rPr>
              <w:t>«Организационные мероприятия в области охраны труда»</w:t>
            </w:r>
          </w:p>
        </w:tc>
        <w:tc>
          <w:tcPr>
            <w:tcW w:w="1418" w:type="dxa"/>
            <w:vMerge w:val="restart"/>
            <w:vAlign w:val="center"/>
          </w:tcPr>
          <w:p w:rsidR="00744802" w:rsidRPr="006279B7" w:rsidRDefault="00744802" w:rsidP="00F0299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2014-2021 г.г.</w:t>
            </w:r>
          </w:p>
        </w:tc>
        <w:tc>
          <w:tcPr>
            <w:tcW w:w="3120" w:type="dxa"/>
            <w:vAlign w:val="center"/>
          </w:tcPr>
          <w:p w:rsidR="00744802" w:rsidRPr="00052C54" w:rsidRDefault="00744802" w:rsidP="00F56A56">
            <w:pPr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052C54">
              <w:rPr>
                <w:color w:val="000000"/>
                <w:sz w:val="20"/>
                <w:szCs w:val="20"/>
              </w:rPr>
              <w:t xml:space="preserve"> Количество</w:t>
            </w:r>
          </w:p>
          <w:p w:rsidR="00744802" w:rsidRPr="00052C54" w:rsidRDefault="00744802" w:rsidP="00F56A56">
            <w:pPr>
              <w:rPr>
                <w:color w:val="000000"/>
                <w:sz w:val="20"/>
                <w:szCs w:val="20"/>
              </w:rPr>
            </w:pPr>
            <w:r w:rsidRPr="00052C54">
              <w:rPr>
                <w:color w:val="000000"/>
                <w:sz w:val="20"/>
                <w:szCs w:val="20"/>
              </w:rPr>
              <w:t>рабочих мест, на которых проведена</w:t>
            </w:r>
          </w:p>
          <w:p w:rsidR="00744802" w:rsidRPr="006279B7" w:rsidRDefault="00744802" w:rsidP="00F56A56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специальная оценка условий труда</w:t>
            </w:r>
          </w:p>
        </w:tc>
        <w:tc>
          <w:tcPr>
            <w:tcW w:w="1134" w:type="dxa"/>
            <w:vAlign w:val="center"/>
          </w:tcPr>
          <w:p w:rsidR="00744802" w:rsidRPr="006279B7" w:rsidRDefault="00744802" w:rsidP="0045591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Рабочих мест</w:t>
            </w:r>
          </w:p>
        </w:tc>
        <w:tc>
          <w:tcPr>
            <w:tcW w:w="992" w:type="dxa"/>
            <w:vAlign w:val="center"/>
          </w:tcPr>
          <w:p w:rsidR="00744802" w:rsidRPr="00BD0C1A" w:rsidRDefault="00744802" w:rsidP="009D42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vAlign w:val="center"/>
          </w:tcPr>
          <w:p w:rsidR="00744802" w:rsidRPr="00BD0C1A" w:rsidRDefault="00744802" w:rsidP="004461B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709" w:type="dxa"/>
            <w:vAlign w:val="center"/>
          </w:tcPr>
          <w:p w:rsidR="00744802" w:rsidRPr="00BD0C1A" w:rsidRDefault="00744802" w:rsidP="00E524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</w:t>
            </w:r>
          </w:p>
        </w:tc>
        <w:tc>
          <w:tcPr>
            <w:tcW w:w="709" w:type="dxa"/>
            <w:vAlign w:val="center"/>
          </w:tcPr>
          <w:p w:rsidR="00744802" w:rsidRPr="002B21B9" w:rsidRDefault="00744802" w:rsidP="00636160">
            <w:pPr>
              <w:jc w:val="center"/>
              <w:rPr>
                <w:sz w:val="20"/>
                <w:szCs w:val="20"/>
              </w:rPr>
            </w:pPr>
            <w:r w:rsidRPr="002B21B9">
              <w:rPr>
                <w:sz w:val="20"/>
                <w:szCs w:val="20"/>
              </w:rPr>
              <w:t>252</w:t>
            </w:r>
          </w:p>
        </w:tc>
        <w:tc>
          <w:tcPr>
            <w:tcW w:w="708" w:type="dxa"/>
            <w:vAlign w:val="center"/>
          </w:tcPr>
          <w:p w:rsidR="00744802" w:rsidRPr="00D0099F" w:rsidRDefault="00D0099F" w:rsidP="00636160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234</w:t>
            </w:r>
          </w:p>
        </w:tc>
        <w:tc>
          <w:tcPr>
            <w:tcW w:w="851" w:type="dxa"/>
            <w:vAlign w:val="center"/>
          </w:tcPr>
          <w:p w:rsidR="00744802" w:rsidRPr="002B21B9" w:rsidRDefault="00744802" w:rsidP="00636160">
            <w:pPr>
              <w:jc w:val="center"/>
              <w:rPr>
                <w:sz w:val="20"/>
                <w:szCs w:val="20"/>
              </w:rPr>
            </w:pPr>
            <w:r w:rsidRPr="002B21B9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:rsidR="00744802" w:rsidRPr="002B21B9" w:rsidRDefault="00744802" w:rsidP="002A04F5">
            <w:pPr>
              <w:jc w:val="center"/>
              <w:rPr>
                <w:sz w:val="20"/>
                <w:szCs w:val="20"/>
              </w:rPr>
            </w:pPr>
            <w:r w:rsidRPr="002B21B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vAlign w:val="center"/>
          </w:tcPr>
          <w:p w:rsidR="00744802" w:rsidRPr="002B21B9" w:rsidRDefault="00744802" w:rsidP="002A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0" w:type="dxa"/>
            <w:vAlign w:val="center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</w:tr>
      <w:tr w:rsidR="00744802" w:rsidRPr="006279B7" w:rsidTr="00744802">
        <w:trPr>
          <w:trHeight w:val="555"/>
          <w:jc w:val="center"/>
        </w:trPr>
        <w:tc>
          <w:tcPr>
            <w:tcW w:w="605" w:type="dxa"/>
            <w:vMerge/>
            <w:vAlign w:val="center"/>
          </w:tcPr>
          <w:p w:rsidR="00744802" w:rsidRPr="006279B7" w:rsidRDefault="00744802" w:rsidP="005B0F9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</w:tcPr>
          <w:p w:rsidR="00744802" w:rsidRPr="00CE61A3" w:rsidRDefault="00744802" w:rsidP="00A6634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4802" w:rsidRDefault="00744802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  <w:vAlign w:val="center"/>
          </w:tcPr>
          <w:p w:rsidR="00744802" w:rsidRPr="006279B7" w:rsidRDefault="00744802" w:rsidP="00F56A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2.Количество</w:t>
            </w:r>
            <w:r w:rsidRPr="0051723F">
              <w:rPr>
                <w:sz w:val="20"/>
                <w:szCs w:val="20"/>
              </w:rPr>
              <w:t xml:space="preserve"> руководителей и специалистов муниципальных бюджетных, автономных, казенных учреждений</w:t>
            </w:r>
            <w:r w:rsidRPr="00D74109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 организаций</w:t>
            </w:r>
            <w:r w:rsidRPr="00D74109">
              <w:rPr>
                <w:color w:val="000000"/>
                <w:sz w:val="20"/>
                <w:szCs w:val="20"/>
              </w:rPr>
              <w:t xml:space="preserve"> др. форм собственности, </w:t>
            </w:r>
            <w:r w:rsidRPr="0051723F">
              <w:rPr>
                <w:sz w:val="20"/>
                <w:szCs w:val="20"/>
              </w:rPr>
              <w:t xml:space="preserve"> прошедших обучение по охране труда.</w:t>
            </w:r>
          </w:p>
          <w:p w:rsidR="00744802" w:rsidRPr="006279B7" w:rsidRDefault="00744802" w:rsidP="00052C5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44802" w:rsidRPr="006279B7" w:rsidRDefault="00744802" w:rsidP="00052C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992" w:type="dxa"/>
            <w:vAlign w:val="center"/>
          </w:tcPr>
          <w:p w:rsidR="00744802" w:rsidRPr="00BD0C1A" w:rsidRDefault="00744802" w:rsidP="009D42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744802" w:rsidRPr="00BD0C1A" w:rsidRDefault="00744802" w:rsidP="009D42E5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vAlign w:val="center"/>
          </w:tcPr>
          <w:p w:rsidR="00744802" w:rsidRPr="00BD0C1A" w:rsidRDefault="00744802" w:rsidP="009D42E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:rsidR="00744802" w:rsidRPr="002B21B9" w:rsidRDefault="00744802" w:rsidP="00636160">
            <w:pPr>
              <w:jc w:val="center"/>
              <w:rPr>
                <w:sz w:val="20"/>
                <w:szCs w:val="20"/>
              </w:rPr>
            </w:pPr>
            <w:r w:rsidRPr="002B21B9">
              <w:rPr>
                <w:sz w:val="20"/>
                <w:szCs w:val="20"/>
              </w:rPr>
              <w:t>1786</w:t>
            </w:r>
          </w:p>
        </w:tc>
        <w:tc>
          <w:tcPr>
            <w:tcW w:w="708" w:type="dxa"/>
            <w:vAlign w:val="center"/>
          </w:tcPr>
          <w:p w:rsidR="00744802" w:rsidRPr="00D0099F" w:rsidRDefault="00716248" w:rsidP="00636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1182</w:t>
            </w:r>
          </w:p>
        </w:tc>
        <w:tc>
          <w:tcPr>
            <w:tcW w:w="851" w:type="dxa"/>
            <w:vAlign w:val="center"/>
          </w:tcPr>
          <w:p w:rsidR="00744802" w:rsidRPr="002B21B9" w:rsidRDefault="00744802" w:rsidP="00636160">
            <w:pPr>
              <w:jc w:val="center"/>
              <w:rPr>
                <w:sz w:val="20"/>
                <w:szCs w:val="20"/>
              </w:rPr>
            </w:pPr>
            <w:r w:rsidRPr="002B21B9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:rsidR="00744802" w:rsidRPr="002B21B9" w:rsidRDefault="00744802" w:rsidP="002A04F5">
            <w:pPr>
              <w:jc w:val="center"/>
              <w:rPr>
                <w:sz w:val="20"/>
                <w:szCs w:val="20"/>
              </w:rPr>
            </w:pPr>
            <w:r w:rsidRPr="002B21B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vAlign w:val="center"/>
          </w:tcPr>
          <w:p w:rsidR="00744802" w:rsidRPr="002B21B9" w:rsidRDefault="00744802" w:rsidP="002A0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90" w:type="dxa"/>
            <w:vAlign w:val="center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</w:tr>
      <w:tr w:rsidR="002A04F5" w:rsidRPr="006279B7" w:rsidTr="00D0099F">
        <w:trPr>
          <w:trHeight w:val="215"/>
          <w:jc w:val="center"/>
        </w:trPr>
        <w:tc>
          <w:tcPr>
            <w:tcW w:w="1435" w:type="dxa"/>
            <w:gridSpan w:val="2"/>
          </w:tcPr>
          <w:p w:rsidR="002A04F5" w:rsidRDefault="002A04F5" w:rsidP="008B1D92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2A04F5" w:rsidRDefault="002A04F5" w:rsidP="008B1D92">
            <w:pPr>
              <w:rPr>
                <w:sz w:val="20"/>
                <w:szCs w:val="20"/>
              </w:rPr>
            </w:pPr>
          </w:p>
        </w:tc>
        <w:tc>
          <w:tcPr>
            <w:tcW w:w="12797" w:type="dxa"/>
            <w:gridSpan w:val="12"/>
            <w:vAlign w:val="center"/>
          </w:tcPr>
          <w:p w:rsidR="002A04F5" w:rsidRPr="00D0099F" w:rsidRDefault="002A04F5" w:rsidP="004B3231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Цель: Сокращение несчастных случаев</w:t>
            </w:r>
          </w:p>
        </w:tc>
      </w:tr>
      <w:tr w:rsidR="002A04F5" w:rsidRPr="006279B7" w:rsidTr="00D0099F">
        <w:trPr>
          <w:trHeight w:val="215"/>
          <w:jc w:val="center"/>
        </w:trPr>
        <w:tc>
          <w:tcPr>
            <w:tcW w:w="1435" w:type="dxa"/>
            <w:gridSpan w:val="2"/>
          </w:tcPr>
          <w:p w:rsidR="002A04F5" w:rsidRPr="006279B7" w:rsidRDefault="002A04F5" w:rsidP="0046602A">
            <w:pPr>
              <w:rPr>
                <w:sz w:val="20"/>
                <w:szCs w:val="20"/>
              </w:rPr>
            </w:pPr>
          </w:p>
        </w:tc>
        <w:tc>
          <w:tcPr>
            <w:tcW w:w="1612" w:type="dxa"/>
          </w:tcPr>
          <w:p w:rsidR="002A04F5" w:rsidRPr="006279B7" w:rsidRDefault="002A04F5" w:rsidP="0046602A">
            <w:pPr>
              <w:rPr>
                <w:sz w:val="20"/>
                <w:szCs w:val="20"/>
              </w:rPr>
            </w:pPr>
          </w:p>
        </w:tc>
        <w:tc>
          <w:tcPr>
            <w:tcW w:w="12797" w:type="dxa"/>
            <w:gridSpan w:val="12"/>
            <w:vAlign w:val="center"/>
          </w:tcPr>
          <w:p w:rsidR="002A04F5" w:rsidRPr="00D0099F" w:rsidRDefault="002A04F5" w:rsidP="0046602A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Задача: Улучшение материально-технической базы;</w:t>
            </w:r>
          </w:p>
          <w:p w:rsidR="002A04F5" w:rsidRPr="00D0099F" w:rsidRDefault="002A04F5" w:rsidP="0046602A">
            <w:pPr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Соблюдение требований санитарно-гигиенического законодательства.</w:t>
            </w:r>
          </w:p>
        </w:tc>
      </w:tr>
      <w:tr w:rsidR="00744802" w:rsidRPr="006279B7" w:rsidTr="00744802">
        <w:trPr>
          <w:trHeight w:val="370"/>
          <w:jc w:val="center"/>
        </w:trPr>
        <w:tc>
          <w:tcPr>
            <w:tcW w:w="605" w:type="dxa"/>
            <w:vMerge w:val="restart"/>
            <w:vAlign w:val="center"/>
          </w:tcPr>
          <w:p w:rsidR="00744802" w:rsidRPr="006279B7" w:rsidRDefault="00744802" w:rsidP="006A698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6279B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440" w:type="dxa"/>
            <w:gridSpan w:val="2"/>
            <w:vMerge w:val="restart"/>
          </w:tcPr>
          <w:p w:rsidR="00744802" w:rsidRPr="00CE61A3" w:rsidRDefault="00744802" w:rsidP="006A698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  <w:r w:rsidRPr="00C33A1E">
              <w:rPr>
                <w:b/>
                <w:color w:val="000000"/>
              </w:rPr>
              <w:t>«Техническое оснащение охраны труда»</w:t>
            </w:r>
          </w:p>
        </w:tc>
        <w:tc>
          <w:tcPr>
            <w:tcW w:w="1418" w:type="dxa"/>
            <w:vMerge w:val="restart"/>
            <w:vAlign w:val="center"/>
          </w:tcPr>
          <w:p w:rsidR="00744802" w:rsidRPr="006279B7" w:rsidRDefault="00744802" w:rsidP="006A698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2014-2021 г.г.</w:t>
            </w:r>
          </w:p>
        </w:tc>
        <w:tc>
          <w:tcPr>
            <w:tcW w:w="3120" w:type="dxa"/>
          </w:tcPr>
          <w:p w:rsidR="00744802" w:rsidRPr="0051723F" w:rsidRDefault="00744802" w:rsidP="00DA2042">
            <w:pPr>
              <w:pStyle w:val="ConsPlusCell"/>
              <w:widowControl/>
              <w:tabs>
                <w:tab w:val="left" w:pos="5150"/>
              </w:tabs>
              <w:rPr>
                <w:rFonts w:ascii="Times New Roman" w:hAnsi="Times New Roman" w:cs="Times New Roman"/>
              </w:rPr>
            </w:pPr>
            <w:r w:rsidRPr="0051723F"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</w:rPr>
              <w:t>К</w:t>
            </w:r>
            <w:r w:rsidRPr="0051723F">
              <w:rPr>
                <w:rFonts w:ascii="Times New Roman" w:hAnsi="Times New Roman" w:cs="Times New Roman"/>
              </w:rPr>
              <w:t xml:space="preserve">оличество несчастных случаев на 1000 работающих </w:t>
            </w:r>
          </w:p>
        </w:tc>
        <w:tc>
          <w:tcPr>
            <w:tcW w:w="1134" w:type="dxa"/>
            <w:vAlign w:val="center"/>
          </w:tcPr>
          <w:p w:rsidR="00744802" w:rsidRPr="0051723F" w:rsidRDefault="00744802" w:rsidP="005B6968">
            <w:pPr>
              <w:pStyle w:val="ConsPlusCell"/>
              <w:widowControl/>
              <w:tabs>
                <w:tab w:val="left" w:pos="515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Случаев</w:t>
            </w:r>
          </w:p>
        </w:tc>
        <w:tc>
          <w:tcPr>
            <w:tcW w:w="992" w:type="dxa"/>
            <w:vAlign w:val="center"/>
          </w:tcPr>
          <w:p w:rsidR="00744802" w:rsidRPr="00BD0C1A" w:rsidRDefault="00744802" w:rsidP="00FA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09" w:type="dxa"/>
            <w:vAlign w:val="center"/>
          </w:tcPr>
          <w:p w:rsidR="00744802" w:rsidRPr="00BD0C1A" w:rsidRDefault="00744802" w:rsidP="00FA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709" w:type="dxa"/>
            <w:vAlign w:val="center"/>
          </w:tcPr>
          <w:p w:rsidR="00744802" w:rsidRPr="00BD0C1A" w:rsidRDefault="00744802" w:rsidP="00FA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0,2</w:t>
            </w:r>
          </w:p>
        </w:tc>
        <w:tc>
          <w:tcPr>
            <w:tcW w:w="709" w:type="dxa"/>
            <w:vAlign w:val="center"/>
          </w:tcPr>
          <w:p w:rsidR="00744802" w:rsidRPr="004B3231" w:rsidRDefault="00744802" w:rsidP="00FA19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3231">
              <w:rPr>
                <w:color w:val="000000" w:themeColor="text1"/>
                <w:sz w:val="20"/>
                <w:szCs w:val="20"/>
              </w:rPr>
              <w:t>0,39</w:t>
            </w:r>
          </w:p>
        </w:tc>
        <w:tc>
          <w:tcPr>
            <w:tcW w:w="708" w:type="dxa"/>
            <w:vAlign w:val="center"/>
          </w:tcPr>
          <w:p w:rsidR="00744802" w:rsidRPr="00D0099F" w:rsidRDefault="00744802" w:rsidP="00FA1971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44802" w:rsidRPr="004B3231" w:rsidRDefault="00744802" w:rsidP="00DB5CD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3231"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44802" w:rsidRPr="004B3231" w:rsidRDefault="00DB5CD8" w:rsidP="00FA19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44802" w:rsidRPr="004B3231" w:rsidRDefault="00DB5CD8" w:rsidP="00FA19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0" w:type="dxa"/>
            <w:vAlign w:val="center"/>
          </w:tcPr>
          <w:p w:rsidR="00744802" w:rsidRPr="006279B7" w:rsidRDefault="00744802" w:rsidP="00FA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0,39</w:t>
            </w:r>
          </w:p>
        </w:tc>
      </w:tr>
      <w:tr w:rsidR="00744802" w:rsidRPr="006279B7" w:rsidTr="00744802">
        <w:trPr>
          <w:trHeight w:val="750"/>
          <w:jc w:val="center"/>
        </w:trPr>
        <w:tc>
          <w:tcPr>
            <w:tcW w:w="605" w:type="dxa"/>
            <w:vMerge/>
            <w:vAlign w:val="center"/>
          </w:tcPr>
          <w:p w:rsidR="00744802" w:rsidRPr="006279B7" w:rsidRDefault="00744802" w:rsidP="00E22A66">
            <w:pPr>
              <w:rPr>
                <w:b/>
                <w:sz w:val="20"/>
                <w:szCs w:val="20"/>
              </w:rPr>
            </w:pPr>
          </w:p>
        </w:tc>
        <w:tc>
          <w:tcPr>
            <w:tcW w:w="2440" w:type="dxa"/>
            <w:gridSpan w:val="2"/>
            <w:vMerge/>
          </w:tcPr>
          <w:p w:rsidR="00744802" w:rsidRPr="00CE61A3" w:rsidRDefault="00744802" w:rsidP="006A698D">
            <w:pPr>
              <w:spacing w:before="100" w:beforeAutospacing="1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vMerge/>
            <w:vAlign w:val="center"/>
          </w:tcPr>
          <w:p w:rsidR="00744802" w:rsidRDefault="00744802" w:rsidP="006A698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:rsidR="00744802" w:rsidRPr="00552AAD" w:rsidRDefault="00744802" w:rsidP="00DA2042">
            <w:pPr>
              <w:pStyle w:val="ConsPlusCell"/>
              <w:widowControl/>
              <w:tabs>
                <w:tab w:val="left" w:pos="5150"/>
              </w:tabs>
              <w:rPr>
                <w:rFonts w:ascii="Times New Roman" w:hAnsi="Times New Roman" w:cs="Times New Roman"/>
              </w:rPr>
            </w:pPr>
            <w:r w:rsidRPr="00552AAD"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</w:rPr>
              <w:t>К</w:t>
            </w:r>
            <w:r w:rsidRPr="00552AAD">
              <w:rPr>
                <w:rFonts w:ascii="Times New Roman" w:hAnsi="Times New Roman" w:cs="Times New Roman"/>
              </w:rPr>
              <w:t>оличеств</w:t>
            </w:r>
            <w:r>
              <w:rPr>
                <w:rFonts w:ascii="Times New Roman" w:hAnsi="Times New Roman" w:cs="Times New Roman"/>
              </w:rPr>
              <w:t xml:space="preserve">о </w:t>
            </w:r>
            <w:r w:rsidRPr="00552AAD">
              <w:rPr>
                <w:rFonts w:ascii="Times New Roman" w:hAnsi="Times New Roman" w:cs="Times New Roman"/>
                <w:color w:val="000000"/>
              </w:rPr>
              <w:t>случаев производственного травматизма с тяжелым и смертельным исходом</w:t>
            </w:r>
          </w:p>
        </w:tc>
        <w:tc>
          <w:tcPr>
            <w:tcW w:w="1134" w:type="dxa"/>
            <w:vAlign w:val="center"/>
          </w:tcPr>
          <w:p w:rsidR="00744802" w:rsidRPr="0051723F" w:rsidRDefault="00744802" w:rsidP="00A6634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Случаев</w:t>
            </w:r>
          </w:p>
        </w:tc>
        <w:tc>
          <w:tcPr>
            <w:tcW w:w="992" w:type="dxa"/>
            <w:vAlign w:val="center"/>
          </w:tcPr>
          <w:p w:rsidR="00744802" w:rsidRPr="00BD0C1A" w:rsidRDefault="00744802" w:rsidP="00FA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744802" w:rsidRPr="00BD0C1A" w:rsidRDefault="00744802" w:rsidP="00FA1971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vAlign w:val="center"/>
          </w:tcPr>
          <w:p w:rsidR="00744802" w:rsidRPr="00BD0C1A" w:rsidRDefault="00744802" w:rsidP="00FA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vAlign w:val="center"/>
          </w:tcPr>
          <w:p w:rsidR="00744802" w:rsidRPr="004B3231" w:rsidRDefault="00744802" w:rsidP="00FA19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4B3231">
              <w:rPr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8" w:type="dxa"/>
            <w:vAlign w:val="center"/>
          </w:tcPr>
          <w:p w:rsidR="00744802" w:rsidRPr="00D0099F" w:rsidRDefault="00744802" w:rsidP="00FA1971">
            <w:pPr>
              <w:jc w:val="center"/>
              <w:rPr>
                <w:sz w:val="20"/>
                <w:szCs w:val="20"/>
              </w:rPr>
            </w:pPr>
            <w:r w:rsidRPr="00D0099F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vAlign w:val="center"/>
          </w:tcPr>
          <w:p w:rsidR="00744802" w:rsidRPr="004B3231" w:rsidRDefault="00DB5CD8" w:rsidP="00FA19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vAlign w:val="center"/>
          </w:tcPr>
          <w:p w:rsidR="00744802" w:rsidRPr="004B3231" w:rsidRDefault="00DB5CD8" w:rsidP="00FA19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709" w:type="dxa"/>
            <w:vAlign w:val="center"/>
          </w:tcPr>
          <w:p w:rsidR="00744802" w:rsidRPr="004B3231" w:rsidRDefault="00DB5CD8" w:rsidP="00FA1971">
            <w:pPr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90" w:type="dxa"/>
            <w:vAlign w:val="center"/>
          </w:tcPr>
          <w:p w:rsidR="00744802" w:rsidRPr="006279B7" w:rsidRDefault="00744802" w:rsidP="00FA19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</w:tbl>
    <w:p w:rsidR="00854531" w:rsidRPr="00492F66" w:rsidRDefault="00552AAD" w:rsidP="006B710C">
      <w:pPr>
        <w:rPr>
          <w:sz w:val="28"/>
          <w:szCs w:val="28"/>
        </w:rPr>
      </w:pPr>
      <w:r w:rsidRPr="0051723F">
        <w:t xml:space="preserve">. </w:t>
      </w:r>
    </w:p>
    <w:sectPr w:rsidR="00854531" w:rsidRPr="00492F66" w:rsidSect="00F56A56">
      <w:pgSz w:w="16838" w:h="11906" w:orient="landscape"/>
      <w:pgMar w:top="4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4FF" w:rsidRDefault="00F904FF" w:rsidP="00FB2ADF">
      <w:r>
        <w:separator/>
      </w:r>
    </w:p>
  </w:endnote>
  <w:endnote w:type="continuationSeparator" w:id="0">
    <w:p w:rsidR="00F904FF" w:rsidRDefault="00F904FF" w:rsidP="00F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4FF" w:rsidRDefault="00F904FF" w:rsidP="00FB2ADF">
      <w:r>
        <w:separator/>
      </w:r>
    </w:p>
  </w:footnote>
  <w:footnote w:type="continuationSeparator" w:id="0">
    <w:p w:rsidR="00F904FF" w:rsidRDefault="00F904FF" w:rsidP="00FB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8A"/>
    <w:multiLevelType w:val="hybridMultilevel"/>
    <w:tmpl w:val="73283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E150F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735A94"/>
    <w:multiLevelType w:val="hybridMultilevel"/>
    <w:tmpl w:val="7116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278"/>
    <w:multiLevelType w:val="hybridMultilevel"/>
    <w:tmpl w:val="590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F252F"/>
    <w:multiLevelType w:val="hybridMultilevel"/>
    <w:tmpl w:val="05BC4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8307C40"/>
    <w:multiLevelType w:val="hybridMultilevel"/>
    <w:tmpl w:val="D9449B76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6">
    <w:nsid w:val="2849302E"/>
    <w:multiLevelType w:val="hybridMultilevel"/>
    <w:tmpl w:val="D81404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53958"/>
    <w:multiLevelType w:val="hybridMultilevel"/>
    <w:tmpl w:val="524ED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FF08F1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44799D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10">
    <w:nsid w:val="3325595D"/>
    <w:multiLevelType w:val="hybridMultilevel"/>
    <w:tmpl w:val="1518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C1B8A"/>
    <w:multiLevelType w:val="hybridMultilevel"/>
    <w:tmpl w:val="D19CC9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AB74597"/>
    <w:multiLevelType w:val="hybridMultilevel"/>
    <w:tmpl w:val="3F9809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F1A7B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0C62E7E"/>
    <w:multiLevelType w:val="hybridMultilevel"/>
    <w:tmpl w:val="B55E5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65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A7DA4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DE87A1A"/>
    <w:multiLevelType w:val="hybridMultilevel"/>
    <w:tmpl w:val="15DA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F4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CF08FE"/>
    <w:multiLevelType w:val="hybridMultilevel"/>
    <w:tmpl w:val="5A106A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51712923"/>
    <w:multiLevelType w:val="hybridMultilevel"/>
    <w:tmpl w:val="F8B615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545E67D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2">
    <w:nsid w:val="54A348D4"/>
    <w:multiLevelType w:val="hybridMultilevel"/>
    <w:tmpl w:val="07B29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92236F0"/>
    <w:multiLevelType w:val="hybridMultilevel"/>
    <w:tmpl w:val="BA56F300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24">
    <w:nsid w:val="5B07694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5">
    <w:nsid w:val="62AC2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5C32ECC"/>
    <w:multiLevelType w:val="hybridMultilevel"/>
    <w:tmpl w:val="13C033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66754AA"/>
    <w:multiLevelType w:val="hybridMultilevel"/>
    <w:tmpl w:val="AB72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00BE5"/>
    <w:multiLevelType w:val="hybridMultilevel"/>
    <w:tmpl w:val="E1D42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D55362B"/>
    <w:multiLevelType w:val="hybridMultilevel"/>
    <w:tmpl w:val="41F0F6E0"/>
    <w:lvl w:ilvl="0" w:tplc="BBFC676E">
      <w:start w:val="4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0">
    <w:nsid w:val="6E4A5B29"/>
    <w:multiLevelType w:val="hybridMultilevel"/>
    <w:tmpl w:val="EA6E1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87DE9"/>
    <w:multiLevelType w:val="hybridMultilevel"/>
    <w:tmpl w:val="FF4C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3">
    <w:nsid w:val="7B5B241A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2"/>
  </w:num>
  <w:num w:numId="5">
    <w:abstractNumId w:val="16"/>
  </w:num>
  <w:num w:numId="6">
    <w:abstractNumId w:val="11"/>
  </w:num>
  <w:num w:numId="7">
    <w:abstractNumId w:val="26"/>
  </w:num>
  <w:num w:numId="8">
    <w:abstractNumId w:val="12"/>
  </w:num>
  <w:num w:numId="9">
    <w:abstractNumId w:val="4"/>
  </w:num>
  <w:num w:numId="10">
    <w:abstractNumId w:val="24"/>
  </w:num>
  <w:num w:numId="11">
    <w:abstractNumId w:val="7"/>
  </w:num>
  <w:num w:numId="12">
    <w:abstractNumId w:val="20"/>
  </w:num>
  <w:num w:numId="13">
    <w:abstractNumId w:val="28"/>
  </w:num>
  <w:num w:numId="14">
    <w:abstractNumId w:val="3"/>
  </w:num>
  <w:num w:numId="15">
    <w:abstractNumId w:val="27"/>
  </w:num>
  <w:num w:numId="16">
    <w:abstractNumId w:val="5"/>
  </w:num>
  <w:num w:numId="17">
    <w:abstractNumId w:val="21"/>
  </w:num>
  <w:num w:numId="18">
    <w:abstractNumId w:val="23"/>
  </w:num>
  <w:num w:numId="19">
    <w:abstractNumId w:val="1"/>
  </w:num>
  <w:num w:numId="20">
    <w:abstractNumId w:val="6"/>
  </w:num>
  <w:num w:numId="21">
    <w:abstractNumId w:val="33"/>
  </w:num>
  <w:num w:numId="22">
    <w:abstractNumId w:val="29"/>
  </w:num>
  <w:num w:numId="23">
    <w:abstractNumId w:val="8"/>
  </w:num>
  <w:num w:numId="24">
    <w:abstractNumId w:val="30"/>
  </w:num>
  <w:num w:numId="25">
    <w:abstractNumId w:val="0"/>
  </w:num>
  <w:num w:numId="26">
    <w:abstractNumId w:val="17"/>
  </w:num>
  <w:num w:numId="27">
    <w:abstractNumId w:val="19"/>
  </w:num>
  <w:num w:numId="28">
    <w:abstractNumId w:val="32"/>
  </w:num>
  <w:num w:numId="29">
    <w:abstractNumId w:val="31"/>
  </w:num>
  <w:num w:numId="30">
    <w:abstractNumId w:val="15"/>
  </w:num>
  <w:num w:numId="31">
    <w:abstractNumId w:val="13"/>
  </w:num>
  <w:num w:numId="32">
    <w:abstractNumId w:val="25"/>
  </w:num>
  <w:num w:numId="33">
    <w:abstractNumId w:val="18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7"/>
    <w:rsid w:val="00002781"/>
    <w:rsid w:val="00002ED3"/>
    <w:rsid w:val="000039BF"/>
    <w:rsid w:val="00003CBE"/>
    <w:rsid w:val="0000430E"/>
    <w:rsid w:val="00004A43"/>
    <w:rsid w:val="00005AED"/>
    <w:rsid w:val="00006142"/>
    <w:rsid w:val="00006FC9"/>
    <w:rsid w:val="00010076"/>
    <w:rsid w:val="0001048D"/>
    <w:rsid w:val="000165CA"/>
    <w:rsid w:val="000205E2"/>
    <w:rsid w:val="00020851"/>
    <w:rsid w:val="000223EF"/>
    <w:rsid w:val="00022628"/>
    <w:rsid w:val="000231DD"/>
    <w:rsid w:val="000239B7"/>
    <w:rsid w:val="0002438C"/>
    <w:rsid w:val="00024B65"/>
    <w:rsid w:val="00026BA7"/>
    <w:rsid w:val="00027830"/>
    <w:rsid w:val="00027C52"/>
    <w:rsid w:val="00030104"/>
    <w:rsid w:val="0003014D"/>
    <w:rsid w:val="00030341"/>
    <w:rsid w:val="000306E3"/>
    <w:rsid w:val="00031C61"/>
    <w:rsid w:val="00032645"/>
    <w:rsid w:val="00035114"/>
    <w:rsid w:val="00036EB8"/>
    <w:rsid w:val="0004085A"/>
    <w:rsid w:val="00043605"/>
    <w:rsid w:val="00044670"/>
    <w:rsid w:val="0004482B"/>
    <w:rsid w:val="00045098"/>
    <w:rsid w:val="00047512"/>
    <w:rsid w:val="00047C12"/>
    <w:rsid w:val="0005023D"/>
    <w:rsid w:val="00051750"/>
    <w:rsid w:val="00052C54"/>
    <w:rsid w:val="00053544"/>
    <w:rsid w:val="00053743"/>
    <w:rsid w:val="00054513"/>
    <w:rsid w:val="000549CD"/>
    <w:rsid w:val="00054C9F"/>
    <w:rsid w:val="000552F1"/>
    <w:rsid w:val="000554A8"/>
    <w:rsid w:val="00055DBE"/>
    <w:rsid w:val="00057B9B"/>
    <w:rsid w:val="00060BC8"/>
    <w:rsid w:val="00063F88"/>
    <w:rsid w:val="000643C4"/>
    <w:rsid w:val="000651FC"/>
    <w:rsid w:val="00065E5F"/>
    <w:rsid w:val="00067140"/>
    <w:rsid w:val="00067C2F"/>
    <w:rsid w:val="00067E19"/>
    <w:rsid w:val="00073325"/>
    <w:rsid w:val="0007365D"/>
    <w:rsid w:val="0007409B"/>
    <w:rsid w:val="0007439D"/>
    <w:rsid w:val="000752A0"/>
    <w:rsid w:val="000770B6"/>
    <w:rsid w:val="00077E75"/>
    <w:rsid w:val="00081084"/>
    <w:rsid w:val="000824A0"/>
    <w:rsid w:val="00084776"/>
    <w:rsid w:val="0008697A"/>
    <w:rsid w:val="00086AAE"/>
    <w:rsid w:val="000871A3"/>
    <w:rsid w:val="00087665"/>
    <w:rsid w:val="00091075"/>
    <w:rsid w:val="00092767"/>
    <w:rsid w:val="000932CA"/>
    <w:rsid w:val="0009673F"/>
    <w:rsid w:val="000A004B"/>
    <w:rsid w:val="000A09E0"/>
    <w:rsid w:val="000A0D32"/>
    <w:rsid w:val="000A13C8"/>
    <w:rsid w:val="000A2225"/>
    <w:rsid w:val="000A316E"/>
    <w:rsid w:val="000A7711"/>
    <w:rsid w:val="000A7FB2"/>
    <w:rsid w:val="000B04E5"/>
    <w:rsid w:val="000B163D"/>
    <w:rsid w:val="000B19FE"/>
    <w:rsid w:val="000B21C3"/>
    <w:rsid w:val="000B2423"/>
    <w:rsid w:val="000B33ED"/>
    <w:rsid w:val="000B5A5F"/>
    <w:rsid w:val="000C0A35"/>
    <w:rsid w:val="000C1302"/>
    <w:rsid w:val="000C1427"/>
    <w:rsid w:val="000C18BD"/>
    <w:rsid w:val="000C1F7C"/>
    <w:rsid w:val="000C2D9E"/>
    <w:rsid w:val="000C4D12"/>
    <w:rsid w:val="000C4F61"/>
    <w:rsid w:val="000C768D"/>
    <w:rsid w:val="000D0045"/>
    <w:rsid w:val="000D032E"/>
    <w:rsid w:val="000D0F14"/>
    <w:rsid w:val="000D1031"/>
    <w:rsid w:val="000D10B6"/>
    <w:rsid w:val="000D16FC"/>
    <w:rsid w:val="000D4FD5"/>
    <w:rsid w:val="000D5765"/>
    <w:rsid w:val="000D5E54"/>
    <w:rsid w:val="000D6D16"/>
    <w:rsid w:val="000D78F6"/>
    <w:rsid w:val="000D7FB7"/>
    <w:rsid w:val="000E0048"/>
    <w:rsid w:val="000E0640"/>
    <w:rsid w:val="000E22E7"/>
    <w:rsid w:val="000E31A0"/>
    <w:rsid w:val="000E3942"/>
    <w:rsid w:val="000E3E1F"/>
    <w:rsid w:val="000E5FB3"/>
    <w:rsid w:val="000E7182"/>
    <w:rsid w:val="000E72F3"/>
    <w:rsid w:val="000F057E"/>
    <w:rsid w:val="000F2318"/>
    <w:rsid w:val="000F44F9"/>
    <w:rsid w:val="000F4A7A"/>
    <w:rsid w:val="000F5632"/>
    <w:rsid w:val="000F57DA"/>
    <w:rsid w:val="000F5877"/>
    <w:rsid w:val="000F7495"/>
    <w:rsid w:val="0010092D"/>
    <w:rsid w:val="001010B9"/>
    <w:rsid w:val="001022F0"/>
    <w:rsid w:val="00102642"/>
    <w:rsid w:val="001026EA"/>
    <w:rsid w:val="0010294A"/>
    <w:rsid w:val="001033DC"/>
    <w:rsid w:val="00103732"/>
    <w:rsid w:val="00104813"/>
    <w:rsid w:val="00105FA3"/>
    <w:rsid w:val="00106497"/>
    <w:rsid w:val="00107A1B"/>
    <w:rsid w:val="001101D9"/>
    <w:rsid w:val="0011056E"/>
    <w:rsid w:val="00110F47"/>
    <w:rsid w:val="001111A3"/>
    <w:rsid w:val="00111965"/>
    <w:rsid w:val="00111FD5"/>
    <w:rsid w:val="00112686"/>
    <w:rsid w:val="001128B9"/>
    <w:rsid w:val="0011402C"/>
    <w:rsid w:val="001147C1"/>
    <w:rsid w:val="00114CAE"/>
    <w:rsid w:val="00114DA5"/>
    <w:rsid w:val="001202CA"/>
    <w:rsid w:val="00121850"/>
    <w:rsid w:val="00122D09"/>
    <w:rsid w:val="0012426B"/>
    <w:rsid w:val="00125581"/>
    <w:rsid w:val="00127156"/>
    <w:rsid w:val="00130285"/>
    <w:rsid w:val="00135E1F"/>
    <w:rsid w:val="00137A49"/>
    <w:rsid w:val="001417B8"/>
    <w:rsid w:val="00142D41"/>
    <w:rsid w:val="00142D8A"/>
    <w:rsid w:val="0014417C"/>
    <w:rsid w:val="0014490C"/>
    <w:rsid w:val="00144CF2"/>
    <w:rsid w:val="00144D1D"/>
    <w:rsid w:val="00147257"/>
    <w:rsid w:val="0015070C"/>
    <w:rsid w:val="00150979"/>
    <w:rsid w:val="00153A0C"/>
    <w:rsid w:val="001557CB"/>
    <w:rsid w:val="00160AAF"/>
    <w:rsid w:val="001648E2"/>
    <w:rsid w:val="001651CE"/>
    <w:rsid w:val="0016566C"/>
    <w:rsid w:val="00165E88"/>
    <w:rsid w:val="00166221"/>
    <w:rsid w:val="0016716F"/>
    <w:rsid w:val="00167656"/>
    <w:rsid w:val="00170B98"/>
    <w:rsid w:val="0017157E"/>
    <w:rsid w:val="00171E76"/>
    <w:rsid w:val="001724E4"/>
    <w:rsid w:val="00172919"/>
    <w:rsid w:val="00172F00"/>
    <w:rsid w:val="00173330"/>
    <w:rsid w:val="001744F0"/>
    <w:rsid w:val="0017454A"/>
    <w:rsid w:val="00174F79"/>
    <w:rsid w:val="00176115"/>
    <w:rsid w:val="00177ED9"/>
    <w:rsid w:val="0018074D"/>
    <w:rsid w:val="00182805"/>
    <w:rsid w:val="00182C32"/>
    <w:rsid w:val="001834B9"/>
    <w:rsid w:val="00183FF5"/>
    <w:rsid w:val="00184C02"/>
    <w:rsid w:val="00190684"/>
    <w:rsid w:val="00190EB4"/>
    <w:rsid w:val="001925EC"/>
    <w:rsid w:val="0019517C"/>
    <w:rsid w:val="0019734D"/>
    <w:rsid w:val="001A4C82"/>
    <w:rsid w:val="001A60BC"/>
    <w:rsid w:val="001A74E6"/>
    <w:rsid w:val="001A78DD"/>
    <w:rsid w:val="001B0730"/>
    <w:rsid w:val="001B146B"/>
    <w:rsid w:val="001B1DD9"/>
    <w:rsid w:val="001B2707"/>
    <w:rsid w:val="001B5401"/>
    <w:rsid w:val="001B60FB"/>
    <w:rsid w:val="001B631B"/>
    <w:rsid w:val="001B6413"/>
    <w:rsid w:val="001B680E"/>
    <w:rsid w:val="001B74F3"/>
    <w:rsid w:val="001C063E"/>
    <w:rsid w:val="001C0BF0"/>
    <w:rsid w:val="001C0F63"/>
    <w:rsid w:val="001C30E1"/>
    <w:rsid w:val="001C3628"/>
    <w:rsid w:val="001C51B2"/>
    <w:rsid w:val="001C670A"/>
    <w:rsid w:val="001D441B"/>
    <w:rsid w:val="001D481E"/>
    <w:rsid w:val="001D61AA"/>
    <w:rsid w:val="001E072C"/>
    <w:rsid w:val="001E3035"/>
    <w:rsid w:val="001E514D"/>
    <w:rsid w:val="001E7A15"/>
    <w:rsid w:val="001F237A"/>
    <w:rsid w:val="001F2927"/>
    <w:rsid w:val="001F31AA"/>
    <w:rsid w:val="001F6D02"/>
    <w:rsid w:val="001F7246"/>
    <w:rsid w:val="002013B9"/>
    <w:rsid w:val="0020266E"/>
    <w:rsid w:val="002027FF"/>
    <w:rsid w:val="00202FB6"/>
    <w:rsid w:val="002048E7"/>
    <w:rsid w:val="002050CA"/>
    <w:rsid w:val="002053D5"/>
    <w:rsid w:val="00207871"/>
    <w:rsid w:val="00210B99"/>
    <w:rsid w:val="0021126E"/>
    <w:rsid w:val="002119B1"/>
    <w:rsid w:val="0021334C"/>
    <w:rsid w:val="00214B26"/>
    <w:rsid w:val="00216D29"/>
    <w:rsid w:val="00220A94"/>
    <w:rsid w:val="002213CA"/>
    <w:rsid w:val="00225794"/>
    <w:rsid w:val="002257EC"/>
    <w:rsid w:val="00230784"/>
    <w:rsid w:val="002319D3"/>
    <w:rsid w:val="00234A0D"/>
    <w:rsid w:val="002351DA"/>
    <w:rsid w:val="00236960"/>
    <w:rsid w:val="002371FC"/>
    <w:rsid w:val="00243E22"/>
    <w:rsid w:val="002441CD"/>
    <w:rsid w:val="00244B5B"/>
    <w:rsid w:val="00244C67"/>
    <w:rsid w:val="002450E9"/>
    <w:rsid w:val="0024521F"/>
    <w:rsid w:val="00245EF4"/>
    <w:rsid w:val="00246400"/>
    <w:rsid w:val="00246913"/>
    <w:rsid w:val="0024780D"/>
    <w:rsid w:val="00250FAD"/>
    <w:rsid w:val="002518DF"/>
    <w:rsid w:val="00252685"/>
    <w:rsid w:val="0025324B"/>
    <w:rsid w:val="00256FAD"/>
    <w:rsid w:val="00257986"/>
    <w:rsid w:val="0026038A"/>
    <w:rsid w:val="002607ED"/>
    <w:rsid w:val="00261BF6"/>
    <w:rsid w:val="002667FF"/>
    <w:rsid w:val="00266CA5"/>
    <w:rsid w:val="00267393"/>
    <w:rsid w:val="0027024C"/>
    <w:rsid w:val="002702CE"/>
    <w:rsid w:val="002722E2"/>
    <w:rsid w:val="002737B8"/>
    <w:rsid w:val="0027490B"/>
    <w:rsid w:val="00274A0C"/>
    <w:rsid w:val="00275960"/>
    <w:rsid w:val="00275A9A"/>
    <w:rsid w:val="00276BF0"/>
    <w:rsid w:val="002776B4"/>
    <w:rsid w:val="00277BA3"/>
    <w:rsid w:val="0028055E"/>
    <w:rsid w:val="00281249"/>
    <w:rsid w:val="00282B1A"/>
    <w:rsid w:val="002836B4"/>
    <w:rsid w:val="00285690"/>
    <w:rsid w:val="00285807"/>
    <w:rsid w:val="002861AD"/>
    <w:rsid w:val="002873AD"/>
    <w:rsid w:val="00287BEB"/>
    <w:rsid w:val="002912CE"/>
    <w:rsid w:val="00291A12"/>
    <w:rsid w:val="00292964"/>
    <w:rsid w:val="0029306F"/>
    <w:rsid w:val="00293138"/>
    <w:rsid w:val="0029335A"/>
    <w:rsid w:val="00297243"/>
    <w:rsid w:val="002A04F5"/>
    <w:rsid w:val="002A15A6"/>
    <w:rsid w:val="002A19AD"/>
    <w:rsid w:val="002A21FA"/>
    <w:rsid w:val="002A256E"/>
    <w:rsid w:val="002A3310"/>
    <w:rsid w:val="002A3E42"/>
    <w:rsid w:val="002A475D"/>
    <w:rsid w:val="002A5C18"/>
    <w:rsid w:val="002A7A85"/>
    <w:rsid w:val="002B17D2"/>
    <w:rsid w:val="002B1FBB"/>
    <w:rsid w:val="002B21B9"/>
    <w:rsid w:val="002B3730"/>
    <w:rsid w:val="002B52F4"/>
    <w:rsid w:val="002B5E3A"/>
    <w:rsid w:val="002B6893"/>
    <w:rsid w:val="002C199C"/>
    <w:rsid w:val="002C50C3"/>
    <w:rsid w:val="002D0204"/>
    <w:rsid w:val="002D029E"/>
    <w:rsid w:val="002D0958"/>
    <w:rsid w:val="002D18E5"/>
    <w:rsid w:val="002D26ED"/>
    <w:rsid w:val="002D3295"/>
    <w:rsid w:val="002D3315"/>
    <w:rsid w:val="002D36B8"/>
    <w:rsid w:val="002D4594"/>
    <w:rsid w:val="002D53B5"/>
    <w:rsid w:val="002D5D40"/>
    <w:rsid w:val="002D6403"/>
    <w:rsid w:val="002E1902"/>
    <w:rsid w:val="002E2AF0"/>
    <w:rsid w:val="002E37CA"/>
    <w:rsid w:val="002E4040"/>
    <w:rsid w:val="002E4337"/>
    <w:rsid w:val="002E4AFF"/>
    <w:rsid w:val="002E65F3"/>
    <w:rsid w:val="002E71F4"/>
    <w:rsid w:val="002F2800"/>
    <w:rsid w:val="002F2C2E"/>
    <w:rsid w:val="002F33AD"/>
    <w:rsid w:val="002F3A2E"/>
    <w:rsid w:val="002F45A8"/>
    <w:rsid w:val="002F4D97"/>
    <w:rsid w:val="002F5B8E"/>
    <w:rsid w:val="002F5DF0"/>
    <w:rsid w:val="002F6D88"/>
    <w:rsid w:val="002F7182"/>
    <w:rsid w:val="002F76BC"/>
    <w:rsid w:val="003006F8"/>
    <w:rsid w:val="00300C08"/>
    <w:rsid w:val="00301518"/>
    <w:rsid w:val="003023CC"/>
    <w:rsid w:val="00302815"/>
    <w:rsid w:val="00302E04"/>
    <w:rsid w:val="00303207"/>
    <w:rsid w:val="00303A85"/>
    <w:rsid w:val="00303ED3"/>
    <w:rsid w:val="00305829"/>
    <w:rsid w:val="003104EB"/>
    <w:rsid w:val="003108B8"/>
    <w:rsid w:val="00311BFF"/>
    <w:rsid w:val="003120E6"/>
    <w:rsid w:val="00313BF4"/>
    <w:rsid w:val="00313C1E"/>
    <w:rsid w:val="00315B0C"/>
    <w:rsid w:val="003178BF"/>
    <w:rsid w:val="003214EE"/>
    <w:rsid w:val="003227F5"/>
    <w:rsid w:val="003247E9"/>
    <w:rsid w:val="00324CEB"/>
    <w:rsid w:val="00325730"/>
    <w:rsid w:val="00327463"/>
    <w:rsid w:val="0033142B"/>
    <w:rsid w:val="00331CB5"/>
    <w:rsid w:val="00332565"/>
    <w:rsid w:val="00333CA2"/>
    <w:rsid w:val="003352C1"/>
    <w:rsid w:val="00336921"/>
    <w:rsid w:val="00337513"/>
    <w:rsid w:val="00340B73"/>
    <w:rsid w:val="003419E9"/>
    <w:rsid w:val="0034248F"/>
    <w:rsid w:val="0034281C"/>
    <w:rsid w:val="003437D0"/>
    <w:rsid w:val="003472D0"/>
    <w:rsid w:val="00347F9B"/>
    <w:rsid w:val="00350199"/>
    <w:rsid w:val="0035239D"/>
    <w:rsid w:val="003545B8"/>
    <w:rsid w:val="00355856"/>
    <w:rsid w:val="003559AE"/>
    <w:rsid w:val="00356141"/>
    <w:rsid w:val="00356FFE"/>
    <w:rsid w:val="00363EBB"/>
    <w:rsid w:val="00364891"/>
    <w:rsid w:val="003662B9"/>
    <w:rsid w:val="0037123D"/>
    <w:rsid w:val="00371F5F"/>
    <w:rsid w:val="00372075"/>
    <w:rsid w:val="00372B21"/>
    <w:rsid w:val="003746E8"/>
    <w:rsid w:val="00376062"/>
    <w:rsid w:val="003763C2"/>
    <w:rsid w:val="00376B7D"/>
    <w:rsid w:val="0037714A"/>
    <w:rsid w:val="003777AF"/>
    <w:rsid w:val="00377977"/>
    <w:rsid w:val="0038204F"/>
    <w:rsid w:val="00383C47"/>
    <w:rsid w:val="00383EB7"/>
    <w:rsid w:val="0038525B"/>
    <w:rsid w:val="00385E59"/>
    <w:rsid w:val="0038637F"/>
    <w:rsid w:val="0038723F"/>
    <w:rsid w:val="00387FFA"/>
    <w:rsid w:val="00390EDD"/>
    <w:rsid w:val="00391395"/>
    <w:rsid w:val="003913B2"/>
    <w:rsid w:val="00391D14"/>
    <w:rsid w:val="003925C9"/>
    <w:rsid w:val="00392CD4"/>
    <w:rsid w:val="0039680A"/>
    <w:rsid w:val="003A288D"/>
    <w:rsid w:val="003A3338"/>
    <w:rsid w:val="003A3690"/>
    <w:rsid w:val="003A5782"/>
    <w:rsid w:val="003A61B1"/>
    <w:rsid w:val="003B0E42"/>
    <w:rsid w:val="003B1251"/>
    <w:rsid w:val="003B284A"/>
    <w:rsid w:val="003B2870"/>
    <w:rsid w:val="003B3BA0"/>
    <w:rsid w:val="003B4D72"/>
    <w:rsid w:val="003B5761"/>
    <w:rsid w:val="003B7B77"/>
    <w:rsid w:val="003C265F"/>
    <w:rsid w:val="003C2718"/>
    <w:rsid w:val="003C392E"/>
    <w:rsid w:val="003C4030"/>
    <w:rsid w:val="003C437B"/>
    <w:rsid w:val="003C6D93"/>
    <w:rsid w:val="003C78FD"/>
    <w:rsid w:val="003D0CA9"/>
    <w:rsid w:val="003D150D"/>
    <w:rsid w:val="003D3184"/>
    <w:rsid w:val="003D3337"/>
    <w:rsid w:val="003D3598"/>
    <w:rsid w:val="003D3DC0"/>
    <w:rsid w:val="003D4F7B"/>
    <w:rsid w:val="003D628A"/>
    <w:rsid w:val="003D64DA"/>
    <w:rsid w:val="003D6752"/>
    <w:rsid w:val="003D6A3F"/>
    <w:rsid w:val="003D7213"/>
    <w:rsid w:val="003D77EB"/>
    <w:rsid w:val="003E05BB"/>
    <w:rsid w:val="003E09D0"/>
    <w:rsid w:val="003E1708"/>
    <w:rsid w:val="003E2389"/>
    <w:rsid w:val="003E3676"/>
    <w:rsid w:val="003E3DDD"/>
    <w:rsid w:val="003E6404"/>
    <w:rsid w:val="003E6965"/>
    <w:rsid w:val="003F1075"/>
    <w:rsid w:val="003F198D"/>
    <w:rsid w:val="003F1F38"/>
    <w:rsid w:val="003F3531"/>
    <w:rsid w:val="003F3CB7"/>
    <w:rsid w:val="003F4CA4"/>
    <w:rsid w:val="003F55EA"/>
    <w:rsid w:val="003F5DD9"/>
    <w:rsid w:val="003F5E22"/>
    <w:rsid w:val="003F61E2"/>
    <w:rsid w:val="003F65FB"/>
    <w:rsid w:val="00400C89"/>
    <w:rsid w:val="004029FB"/>
    <w:rsid w:val="00402EA5"/>
    <w:rsid w:val="00404100"/>
    <w:rsid w:val="0040526F"/>
    <w:rsid w:val="0040609D"/>
    <w:rsid w:val="004078F5"/>
    <w:rsid w:val="00411795"/>
    <w:rsid w:val="0041274D"/>
    <w:rsid w:val="00412A71"/>
    <w:rsid w:val="00414199"/>
    <w:rsid w:val="0041471C"/>
    <w:rsid w:val="00414B0F"/>
    <w:rsid w:val="004157B7"/>
    <w:rsid w:val="00415CB7"/>
    <w:rsid w:val="00416D49"/>
    <w:rsid w:val="004171D9"/>
    <w:rsid w:val="00422245"/>
    <w:rsid w:val="00423817"/>
    <w:rsid w:val="00424006"/>
    <w:rsid w:val="0042586C"/>
    <w:rsid w:val="0042643A"/>
    <w:rsid w:val="00427B1C"/>
    <w:rsid w:val="00431EB4"/>
    <w:rsid w:val="00432DD0"/>
    <w:rsid w:val="004373F4"/>
    <w:rsid w:val="004376FD"/>
    <w:rsid w:val="004377E5"/>
    <w:rsid w:val="00441D2E"/>
    <w:rsid w:val="00442673"/>
    <w:rsid w:val="00442CD6"/>
    <w:rsid w:val="004432AB"/>
    <w:rsid w:val="00444764"/>
    <w:rsid w:val="004461B1"/>
    <w:rsid w:val="00446235"/>
    <w:rsid w:val="00446B91"/>
    <w:rsid w:val="00446BD8"/>
    <w:rsid w:val="00447810"/>
    <w:rsid w:val="00451664"/>
    <w:rsid w:val="00451ADB"/>
    <w:rsid w:val="00452A4E"/>
    <w:rsid w:val="004544E8"/>
    <w:rsid w:val="0045591F"/>
    <w:rsid w:val="004575C4"/>
    <w:rsid w:val="004606ED"/>
    <w:rsid w:val="00461336"/>
    <w:rsid w:val="004635C2"/>
    <w:rsid w:val="004649A7"/>
    <w:rsid w:val="004653DB"/>
    <w:rsid w:val="0046602A"/>
    <w:rsid w:val="004703DE"/>
    <w:rsid w:val="00470705"/>
    <w:rsid w:val="00471414"/>
    <w:rsid w:val="00471C41"/>
    <w:rsid w:val="00472385"/>
    <w:rsid w:val="00475F24"/>
    <w:rsid w:val="00476DE6"/>
    <w:rsid w:val="00480C25"/>
    <w:rsid w:val="004829BD"/>
    <w:rsid w:val="004842CA"/>
    <w:rsid w:val="00484759"/>
    <w:rsid w:val="004869B1"/>
    <w:rsid w:val="00486D85"/>
    <w:rsid w:val="00487926"/>
    <w:rsid w:val="00487CAE"/>
    <w:rsid w:val="00487F78"/>
    <w:rsid w:val="004900F9"/>
    <w:rsid w:val="00490E8C"/>
    <w:rsid w:val="0049138F"/>
    <w:rsid w:val="004922ED"/>
    <w:rsid w:val="004923A1"/>
    <w:rsid w:val="00492F66"/>
    <w:rsid w:val="0049401D"/>
    <w:rsid w:val="004A5A68"/>
    <w:rsid w:val="004A5E71"/>
    <w:rsid w:val="004A7576"/>
    <w:rsid w:val="004A7CE9"/>
    <w:rsid w:val="004B255F"/>
    <w:rsid w:val="004B3231"/>
    <w:rsid w:val="004B4D78"/>
    <w:rsid w:val="004B57C0"/>
    <w:rsid w:val="004B6624"/>
    <w:rsid w:val="004B7F2C"/>
    <w:rsid w:val="004C1C88"/>
    <w:rsid w:val="004C2810"/>
    <w:rsid w:val="004C31A3"/>
    <w:rsid w:val="004C3598"/>
    <w:rsid w:val="004C6402"/>
    <w:rsid w:val="004C65FC"/>
    <w:rsid w:val="004C714E"/>
    <w:rsid w:val="004D06FE"/>
    <w:rsid w:val="004D25CE"/>
    <w:rsid w:val="004D2C30"/>
    <w:rsid w:val="004D641E"/>
    <w:rsid w:val="004D7572"/>
    <w:rsid w:val="004D7FA9"/>
    <w:rsid w:val="004E0857"/>
    <w:rsid w:val="004E439E"/>
    <w:rsid w:val="004E4833"/>
    <w:rsid w:val="004E53ED"/>
    <w:rsid w:val="004E56F1"/>
    <w:rsid w:val="004E61D9"/>
    <w:rsid w:val="004E6864"/>
    <w:rsid w:val="004E7820"/>
    <w:rsid w:val="004F0D3C"/>
    <w:rsid w:val="004F2574"/>
    <w:rsid w:val="004F2575"/>
    <w:rsid w:val="004F49EE"/>
    <w:rsid w:val="004F5AB7"/>
    <w:rsid w:val="004F611C"/>
    <w:rsid w:val="004F7165"/>
    <w:rsid w:val="004F7376"/>
    <w:rsid w:val="004F7B6F"/>
    <w:rsid w:val="004F7DFC"/>
    <w:rsid w:val="00500AF1"/>
    <w:rsid w:val="00501558"/>
    <w:rsid w:val="00501BDA"/>
    <w:rsid w:val="00501F20"/>
    <w:rsid w:val="00504ABB"/>
    <w:rsid w:val="00504BB7"/>
    <w:rsid w:val="00505CB5"/>
    <w:rsid w:val="00505E8A"/>
    <w:rsid w:val="005071A0"/>
    <w:rsid w:val="00507C5F"/>
    <w:rsid w:val="0051092B"/>
    <w:rsid w:val="00510EFE"/>
    <w:rsid w:val="00510F90"/>
    <w:rsid w:val="00512021"/>
    <w:rsid w:val="00515C79"/>
    <w:rsid w:val="00516B1D"/>
    <w:rsid w:val="00516E24"/>
    <w:rsid w:val="0051723F"/>
    <w:rsid w:val="005177EA"/>
    <w:rsid w:val="00524C71"/>
    <w:rsid w:val="00525D8F"/>
    <w:rsid w:val="00526608"/>
    <w:rsid w:val="0052688E"/>
    <w:rsid w:val="005275BF"/>
    <w:rsid w:val="00530BD3"/>
    <w:rsid w:val="00530D67"/>
    <w:rsid w:val="005315F9"/>
    <w:rsid w:val="005326F4"/>
    <w:rsid w:val="0053344B"/>
    <w:rsid w:val="00533CF1"/>
    <w:rsid w:val="00534F76"/>
    <w:rsid w:val="00535320"/>
    <w:rsid w:val="0053602B"/>
    <w:rsid w:val="00536F1A"/>
    <w:rsid w:val="005403B1"/>
    <w:rsid w:val="005412B9"/>
    <w:rsid w:val="00542C7F"/>
    <w:rsid w:val="00545C02"/>
    <w:rsid w:val="00545D6A"/>
    <w:rsid w:val="005460CC"/>
    <w:rsid w:val="00546E0F"/>
    <w:rsid w:val="0054741B"/>
    <w:rsid w:val="00551E46"/>
    <w:rsid w:val="0055227A"/>
    <w:rsid w:val="00552AAD"/>
    <w:rsid w:val="00552D9B"/>
    <w:rsid w:val="00553DCB"/>
    <w:rsid w:val="00554C1E"/>
    <w:rsid w:val="005558F6"/>
    <w:rsid w:val="0055703C"/>
    <w:rsid w:val="005570B1"/>
    <w:rsid w:val="00557A03"/>
    <w:rsid w:val="00557C5B"/>
    <w:rsid w:val="005610CE"/>
    <w:rsid w:val="005628CD"/>
    <w:rsid w:val="00563CF0"/>
    <w:rsid w:val="005656BC"/>
    <w:rsid w:val="00566927"/>
    <w:rsid w:val="00566B16"/>
    <w:rsid w:val="005710DF"/>
    <w:rsid w:val="005715AF"/>
    <w:rsid w:val="005720EB"/>
    <w:rsid w:val="005741BF"/>
    <w:rsid w:val="00576D8F"/>
    <w:rsid w:val="00576EE4"/>
    <w:rsid w:val="005811FF"/>
    <w:rsid w:val="0058127B"/>
    <w:rsid w:val="005839BB"/>
    <w:rsid w:val="0058726D"/>
    <w:rsid w:val="0059050B"/>
    <w:rsid w:val="0059079A"/>
    <w:rsid w:val="00590CD7"/>
    <w:rsid w:val="0059172A"/>
    <w:rsid w:val="00592658"/>
    <w:rsid w:val="00592AD7"/>
    <w:rsid w:val="00592FA1"/>
    <w:rsid w:val="005937B4"/>
    <w:rsid w:val="00593F08"/>
    <w:rsid w:val="00594E4E"/>
    <w:rsid w:val="00594EE7"/>
    <w:rsid w:val="00594F37"/>
    <w:rsid w:val="0059511F"/>
    <w:rsid w:val="005957EF"/>
    <w:rsid w:val="00595FCB"/>
    <w:rsid w:val="00596BBA"/>
    <w:rsid w:val="00596DC1"/>
    <w:rsid w:val="005971DA"/>
    <w:rsid w:val="005A037F"/>
    <w:rsid w:val="005A052A"/>
    <w:rsid w:val="005A2D59"/>
    <w:rsid w:val="005A36FE"/>
    <w:rsid w:val="005A5779"/>
    <w:rsid w:val="005B0708"/>
    <w:rsid w:val="005B0F9B"/>
    <w:rsid w:val="005B18EC"/>
    <w:rsid w:val="005B22C6"/>
    <w:rsid w:val="005B2537"/>
    <w:rsid w:val="005B2C39"/>
    <w:rsid w:val="005B340C"/>
    <w:rsid w:val="005B488D"/>
    <w:rsid w:val="005B4A0D"/>
    <w:rsid w:val="005B6968"/>
    <w:rsid w:val="005B7033"/>
    <w:rsid w:val="005C0095"/>
    <w:rsid w:val="005C242B"/>
    <w:rsid w:val="005C2FB8"/>
    <w:rsid w:val="005C54C3"/>
    <w:rsid w:val="005C5BCC"/>
    <w:rsid w:val="005C6F13"/>
    <w:rsid w:val="005D05BB"/>
    <w:rsid w:val="005D060E"/>
    <w:rsid w:val="005D07A0"/>
    <w:rsid w:val="005D2EB6"/>
    <w:rsid w:val="005D2F7D"/>
    <w:rsid w:val="005D524B"/>
    <w:rsid w:val="005D7FCA"/>
    <w:rsid w:val="005E00DC"/>
    <w:rsid w:val="005E3545"/>
    <w:rsid w:val="005E3872"/>
    <w:rsid w:val="005E3B6A"/>
    <w:rsid w:val="005E405E"/>
    <w:rsid w:val="005E474A"/>
    <w:rsid w:val="005E6F9B"/>
    <w:rsid w:val="005E717B"/>
    <w:rsid w:val="005E74BA"/>
    <w:rsid w:val="005E78FF"/>
    <w:rsid w:val="005F00EB"/>
    <w:rsid w:val="005F0C5E"/>
    <w:rsid w:val="005F2B6C"/>
    <w:rsid w:val="005F2D68"/>
    <w:rsid w:val="005F3B93"/>
    <w:rsid w:val="005F4972"/>
    <w:rsid w:val="005F5DD1"/>
    <w:rsid w:val="005F6F6B"/>
    <w:rsid w:val="00600222"/>
    <w:rsid w:val="006004F1"/>
    <w:rsid w:val="0060178F"/>
    <w:rsid w:val="00601F37"/>
    <w:rsid w:val="00602DDB"/>
    <w:rsid w:val="00604BEB"/>
    <w:rsid w:val="00605C8E"/>
    <w:rsid w:val="00606D23"/>
    <w:rsid w:val="00607077"/>
    <w:rsid w:val="00607917"/>
    <w:rsid w:val="00612958"/>
    <w:rsid w:val="006151D6"/>
    <w:rsid w:val="00617896"/>
    <w:rsid w:val="00620022"/>
    <w:rsid w:val="006208B8"/>
    <w:rsid w:val="00621BB1"/>
    <w:rsid w:val="00622F61"/>
    <w:rsid w:val="00623386"/>
    <w:rsid w:val="00623710"/>
    <w:rsid w:val="0062545C"/>
    <w:rsid w:val="00626207"/>
    <w:rsid w:val="0062657E"/>
    <w:rsid w:val="00631537"/>
    <w:rsid w:val="00631B29"/>
    <w:rsid w:val="006325B9"/>
    <w:rsid w:val="00633BD5"/>
    <w:rsid w:val="00635721"/>
    <w:rsid w:val="006357CF"/>
    <w:rsid w:val="006359FA"/>
    <w:rsid w:val="00636160"/>
    <w:rsid w:val="00637606"/>
    <w:rsid w:val="0063774D"/>
    <w:rsid w:val="006400BD"/>
    <w:rsid w:val="00640222"/>
    <w:rsid w:val="00640677"/>
    <w:rsid w:val="006407D1"/>
    <w:rsid w:val="006416F2"/>
    <w:rsid w:val="00642206"/>
    <w:rsid w:val="00642FC1"/>
    <w:rsid w:val="006448C5"/>
    <w:rsid w:val="0064543E"/>
    <w:rsid w:val="0064579E"/>
    <w:rsid w:val="006459DE"/>
    <w:rsid w:val="00646A6A"/>
    <w:rsid w:val="00646DC2"/>
    <w:rsid w:val="00647439"/>
    <w:rsid w:val="00650C10"/>
    <w:rsid w:val="0065112A"/>
    <w:rsid w:val="006516CA"/>
    <w:rsid w:val="00652611"/>
    <w:rsid w:val="00652E22"/>
    <w:rsid w:val="006563E6"/>
    <w:rsid w:val="00657C43"/>
    <w:rsid w:val="00660721"/>
    <w:rsid w:val="00660B77"/>
    <w:rsid w:val="00661948"/>
    <w:rsid w:val="0066205D"/>
    <w:rsid w:val="0066232E"/>
    <w:rsid w:val="00665B06"/>
    <w:rsid w:val="0067116A"/>
    <w:rsid w:val="006745DB"/>
    <w:rsid w:val="00675B9C"/>
    <w:rsid w:val="00676E97"/>
    <w:rsid w:val="006773E7"/>
    <w:rsid w:val="00677C51"/>
    <w:rsid w:val="00681083"/>
    <w:rsid w:val="00685775"/>
    <w:rsid w:val="00685FDF"/>
    <w:rsid w:val="00687446"/>
    <w:rsid w:val="00687CA2"/>
    <w:rsid w:val="0069157B"/>
    <w:rsid w:val="00692043"/>
    <w:rsid w:val="006924B2"/>
    <w:rsid w:val="00695BC6"/>
    <w:rsid w:val="0069635E"/>
    <w:rsid w:val="00696801"/>
    <w:rsid w:val="00696CEA"/>
    <w:rsid w:val="00696D26"/>
    <w:rsid w:val="006A0F63"/>
    <w:rsid w:val="006A698D"/>
    <w:rsid w:val="006A7428"/>
    <w:rsid w:val="006B067E"/>
    <w:rsid w:val="006B18EF"/>
    <w:rsid w:val="006B43E9"/>
    <w:rsid w:val="006B4C4D"/>
    <w:rsid w:val="006B5CEB"/>
    <w:rsid w:val="006B6C92"/>
    <w:rsid w:val="006B6DE6"/>
    <w:rsid w:val="006B710C"/>
    <w:rsid w:val="006B7FFA"/>
    <w:rsid w:val="006C0A8D"/>
    <w:rsid w:val="006C0DDB"/>
    <w:rsid w:val="006C15EB"/>
    <w:rsid w:val="006C5794"/>
    <w:rsid w:val="006C6BC3"/>
    <w:rsid w:val="006C7C71"/>
    <w:rsid w:val="006D0C03"/>
    <w:rsid w:val="006D12B4"/>
    <w:rsid w:val="006D140E"/>
    <w:rsid w:val="006D32C1"/>
    <w:rsid w:val="006D5B86"/>
    <w:rsid w:val="006D6130"/>
    <w:rsid w:val="006D725A"/>
    <w:rsid w:val="006D75EF"/>
    <w:rsid w:val="006D7C9F"/>
    <w:rsid w:val="006E1476"/>
    <w:rsid w:val="006E2A0C"/>
    <w:rsid w:val="006E2FA5"/>
    <w:rsid w:val="006E39A7"/>
    <w:rsid w:val="006E430A"/>
    <w:rsid w:val="006E48C1"/>
    <w:rsid w:val="006F013E"/>
    <w:rsid w:val="006F06F8"/>
    <w:rsid w:val="006F2687"/>
    <w:rsid w:val="006F2E2D"/>
    <w:rsid w:val="006F3669"/>
    <w:rsid w:val="006F374C"/>
    <w:rsid w:val="006F4BA2"/>
    <w:rsid w:val="006F569A"/>
    <w:rsid w:val="006F570A"/>
    <w:rsid w:val="006F5FCA"/>
    <w:rsid w:val="00701989"/>
    <w:rsid w:val="00703B2F"/>
    <w:rsid w:val="00703B79"/>
    <w:rsid w:val="00704050"/>
    <w:rsid w:val="007048DE"/>
    <w:rsid w:val="00704DAB"/>
    <w:rsid w:val="007068E0"/>
    <w:rsid w:val="007073C6"/>
    <w:rsid w:val="0070771F"/>
    <w:rsid w:val="007077DB"/>
    <w:rsid w:val="0070789E"/>
    <w:rsid w:val="0071110C"/>
    <w:rsid w:val="00711984"/>
    <w:rsid w:val="00711D68"/>
    <w:rsid w:val="00711E11"/>
    <w:rsid w:val="00712117"/>
    <w:rsid w:val="007128C6"/>
    <w:rsid w:val="007128D8"/>
    <w:rsid w:val="00713DF9"/>
    <w:rsid w:val="007143F1"/>
    <w:rsid w:val="00716248"/>
    <w:rsid w:val="007206C1"/>
    <w:rsid w:val="00720CAD"/>
    <w:rsid w:val="007224D8"/>
    <w:rsid w:val="0072653A"/>
    <w:rsid w:val="00730BCA"/>
    <w:rsid w:val="00730E97"/>
    <w:rsid w:val="00732727"/>
    <w:rsid w:val="007328CF"/>
    <w:rsid w:val="007336F1"/>
    <w:rsid w:val="00733CDF"/>
    <w:rsid w:val="00733D83"/>
    <w:rsid w:val="00740388"/>
    <w:rsid w:val="00741D67"/>
    <w:rsid w:val="00744802"/>
    <w:rsid w:val="007451C3"/>
    <w:rsid w:val="0074531F"/>
    <w:rsid w:val="00745F27"/>
    <w:rsid w:val="00745F51"/>
    <w:rsid w:val="007464DD"/>
    <w:rsid w:val="007473BA"/>
    <w:rsid w:val="00750733"/>
    <w:rsid w:val="00751D07"/>
    <w:rsid w:val="00755AE0"/>
    <w:rsid w:val="00756800"/>
    <w:rsid w:val="00761549"/>
    <w:rsid w:val="00761699"/>
    <w:rsid w:val="00761FFC"/>
    <w:rsid w:val="00762CA9"/>
    <w:rsid w:val="00763518"/>
    <w:rsid w:val="0076455D"/>
    <w:rsid w:val="00764FE1"/>
    <w:rsid w:val="00765668"/>
    <w:rsid w:val="00766BBC"/>
    <w:rsid w:val="00767E1F"/>
    <w:rsid w:val="00772078"/>
    <w:rsid w:val="00772744"/>
    <w:rsid w:val="00772BB5"/>
    <w:rsid w:val="00773450"/>
    <w:rsid w:val="0077365B"/>
    <w:rsid w:val="00774025"/>
    <w:rsid w:val="00775355"/>
    <w:rsid w:val="00776270"/>
    <w:rsid w:val="00776578"/>
    <w:rsid w:val="00776FED"/>
    <w:rsid w:val="00777A76"/>
    <w:rsid w:val="0078065C"/>
    <w:rsid w:val="00784758"/>
    <w:rsid w:val="007858E1"/>
    <w:rsid w:val="00786051"/>
    <w:rsid w:val="00786711"/>
    <w:rsid w:val="00786B71"/>
    <w:rsid w:val="00787F5B"/>
    <w:rsid w:val="00791868"/>
    <w:rsid w:val="00792219"/>
    <w:rsid w:val="00792814"/>
    <w:rsid w:val="00792931"/>
    <w:rsid w:val="00793B2B"/>
    <w:rsid w:val="00794F1D"/>
    <w:rsid w:val="00795243"/>
    <w:rsid w:val="00796D0B"/>
    <w:rsid w:val="007973FF"/>
    <w:rsid w:val="0079748D"/>
    <w:rsid w:val="00797AB1"/>
    <w:rsid w:val="007A10CA"/>
    <w:rsid w:val="007A1467"/>
    <w:rsid w:val="007A16BD"/>
    <w:rsid w:val="007A2355"/>
    <w:rsid w:val="007A2432"/>
    <w:rsid w:val="007A2758"/>
    <w:rsid w:val="007A2F28"/>
    <w:rsid w:val="007A3671"/>
    <w:rsid w:val="007A3C9F"/>
    <w:rsid w:val="007A3FF2"/>
    <w:rsid w:val="007A7221"/>
    <w:rsid w:val="007A7ECD"/>
    <w:rsid w:val="007B0886"/>
    <w:rsid w:val="007B173E"/>
    <w:rsid w:val="007B340A"/>
    <w:rsid w:val="007B3BC7"/>
    <w:rsid w:val="007B4FF6"/>
    <w:rsid w:val="007B5FC2"/>
    <w:rsid w:val="007B7BAD"/>
    <w:rsid w:val="007C233D"/>
    <w:rsid w:val="007C31EA"/>
    <w:rsid w:val="007C3A65"/>
    <w:rsid w:val="007C4067"/>
    <w:rsid w:val="007C54A7"/>
    <w:rsid w:val="007C588D"/>
    <w:rsid w:val="007C6F65"/>
    <w:rsid w:val="007C76C2"/>
    <w:rsid w:val="007C7B36"/>
    <w:rsid w:val="007C7BB4"/>
    <w:rsid w:val="007D032B"/>
    <w:rsid w:val="007D1064"/>
    <w:rsid w:val="007D24F2"/>
    <w:rsid w:val="007D35DF"/>
    <w:rsid w:val="007D374D"/>
    <w:rsid w:val="007D3759"/>
    <w:rsid w:val="007D6AAE"/>
    <w:rsid w:val="007D7C40"/>
    <w:rsid w:val="007E160A"/>
    <w:rsid w:val="007E169D"/>
    <w:rsid w:val="007E207C"/>
    <w:rsid w:val="007E5C9D"/>
    <w:rsid w:val="007E638E"/>
    <w:rsid w:val="007E7640"/>
    <w:rsid w:val="007F0151"/>
    <w:rsid w:val="007F0939"/>
    <w:rsid w:val="007F0B46"/>
    <w:rsid w:val="007F1B5C"/>
    <w:rsid w:val="007F1DA0"/>
    <w:rsid w:val="007F2627"/>
    <w:rsid w:val="007F35EF"/>
    <w:rsid w:val="007F4AA8"/>
    <w:rsid w:val="007F5207"/>
    <w:rsid w:val="007F5977"/>
    <w:rsid w:val="007F650D"/>
    <w:rsid w:val="007F6DE7"/>
    <w:rsid w:val="008012D6"/>
    <w:rsid w:val="0080165D"/>
    <w:rsid w:val="00803534"/>
    <w:rsid w:val="00804C65"/>
    <w:rsid w:val="00804CA6"/>
    <w:rsid w:val="00804ECA"/>
    <w:rsid w:val="00805414"/>
    <w:rsid w:val="008059DF"/>
    <w:rsid w:val="00806990"/>
    <w:rsid w:val="00806E96"/>
    <w:rsid w:val="00810BDC"/>
    <w:rsid w:val="0081115A"/>
    <w:rsid w:val="00811303"/>
    <w:rsid w:val="008133CC"/>
    <w:rsid w:val="00814090"/>
    <w:rsid w:val="008140A8"/>
    <w:rsid w:val="008150E6"/>
    <w:rsid w:val="00815679"/>
    <w:rsid w:val="00817048"/>
    <w:rsid w:val="0082168C"/>
    <w:rsid w:val="00822132"/>
    <w:rsid w:val="0082411F"/>
    <w:rsid w:val="00824BBC"/>
    <w:rsid w:val="00825E9A"/>
    <w:rsid w:val="00826EF9"/>
    <w:rsid w:val="008279F3"/>
    <w:rsid w:val="00827B8F"/>
    <w:rsid w:val="00832321"/>
    <w:rsid w:val="0083286A"/>
    <w:rsid w:val="00832B6E"/>
    <w:rsid w:val="00833FF6"/>
    <w:rsid w:val="008342F9"/>
    <w:rsid w:val="008356A7"/>
    <w:rsid w:val="008366F5"/>
    <w:rsid w:val="008367B4"/>
    <w:rsid w:val="00841F95"/>
    <w:rsid w:val="008430FF"/>
    <w:rsid w:val="00843146"/>
    <w:rsid w:val="0084315D"/>
    <w:rsid w:val="008440B0"/>
    <w:rsid w:val="00844F34"/>
    <w:rsid w:val="0084660C"/>
    <w:rsid w:val="0085096A"/>
    <w:rsid w:val="00850DB1"/>
    <w:rsid w:val="00853C3F"/>
    <w:rsid w:val="00854531"/>
    <w:rsid w:val="00854581"/>
    <w:rsid w:val="00855945"/>
    <w:rsid w:val="00856751"/>
    <w:rsid w:val="00861C8F"/>
    <w:rsid w:val="00862169"/>
    <w:rsid w:val="00862EE8"/>
    <w:rsid w:val="00864BDB"/>
    <w:rsid w:val="008658A0"/>
    <w:rsid w:val="0086625E"/>
    <w:rsid w:val="008675D1"/>
    <w:rsid w:val="00867A52"/>
    <w:rsid w:val="00867CB3"/>
    <w:rsid w:val="008714DD"/>
    <w:rsid w:val="00871853"/>
    <w:rsid w:val="00872C55"/>
    <w:rsid w:val="00873D01"/>
    <w:rsid w:val="00876512"/>
    <w:rsid w:val="008779DB"/>
    <w:rsid w:val="008809E0"/>
    <w:rsid w:val="008810EC"/>
    <w:rsid w:val="008811A2"/>
    <w:rsid w:val="0088129C"/>
    <w:rsid w:val="00882D2F"/>
    <w:rsid w:val="00886126"/>
    <w:rsid w:val="00886527"/>
    <w:rsid w:val="008866B5"/>
    <w:rsid w:val="008869BD"/>
    <w:rsid w:val="00887527"/>
    <w:rsid w:val="0088790A"/>
    <w:rsid w:val="00887AAB"/>
    <w:rsid w:val="0089090D"/>
    <w:rsid w:val="00890D1F"/>
    <w:rsid w:val="00891D28"/>
    <w:rsid w:val="00891FB8"/>
    <w:rsid w:val="00893476"/>
    <w:rsid w:val="00893FE9"/>
    <w:rsid w:val="008943E3"/>
    <w:rsid w:val="00894C12"/>
    <w:rsid w:val="0089678D"/>
    <w:rsid w:val="00896C8C"/>
    <w:rsid w:val="008A19CA"/>
    <w:rsid w:val="008A2B10"/>
    <w:rsid w:val="008A3426"/>
    <w:rsid w:val="008A55AD"/>
    <w:rsid w:val="008A58F9"/>
    <w:rsid w:val="008A73F1"/>
    <w:rsid w:val="008A788A"/>
    <w:rsid w:val="008A79C4"/>
    <w:rsid w:val="008B1D92"/>
    <w:rsid w:val="008B1E9A"/>
    <w:rsid w:val="008B1FE9"/>
    <w:rsid w:val="008B22AB"/>
    <w:rsid w:val="008B33AB"/>
    <w:rsid w:val="008B4F7D"/>
    <w:rsid w:val="008B6412"/>
    <w:rsid w:val="008B655E"/>
    <w:rsid w:val="008B69B0"/>
    <w:rsid w:val="008B73A3"/>
    <w:rsid w:val="008B7BA9"/>
    <w:rsid w:val="008C0BC7"/>
    <w:rsid w:val="008C156C"/>
    <w:rsid w:val="008C2BCA"/>
    <w:rsid w:val="008C3481"/>
    <w:rsid w:val="008C380F"/>
    <w:rsid w:val="008C3897"/>
    <w:rsid w:val="008C53D8"/>
    <w:rsid w:val="008C63E3"/>
    <w:rsid w:val="008C6BCC"/>
    <w:rsid w:val="008C6C55"/>
    <w:rsid w:val="008D1268"/>
    <w:rsid w:val="008D7ECA"/>
    <w:rsid w:val="008E0103"/>
    <w:rsid w:val="008E0565"/>
    <w:rsid w:val="008E1BBA"/>
    <w:rsid w:val="008E2347"/>
    <w:rsid w:val="008E2BB0"/>
    <w:rsid w:val="008E32A2"/>
    <w:rsid w:val="008E534B"/>
    <w:rsid w:val="008E543B"/>
    <w:rsid w:val="008E56FA"/>
    <w:rsid w:val="008E5744"/>
    <w:rsid w:val="008E6ECF"/>
    <w:rsid w:val="008E7E51"/>
    <w:rsid w:val="008F073A"/>
    <w:rsid w:val="008F0FFA"/>
    <w:rsid w:val="008F134C"/>
    <w:rsid w:val="008F1A24"/>
    <w:rsid w:val="008F34C3"/>
    <w:rsid w:val="008F4FA2"/>
    <w:rsid w:val="008F61D6"/>
    <w:rsid w:val="008F6705"/>
    <w:rsid w:val="008F722C"/>
    <w:rsid w:val="008F7702"/>
    <w:rsid w:val="008F7822"/>
    <w:rsid w:val="00900094"/>
    <w:rsid w:val="00901FD6"/>
    <w:rsid w:val="00901FF2"/>
    <w:rsid w:val="00904B80"/>
    <w:rsid w:val="00904E7E"/>
    <w:rsid w:val="00905CBD"/>
    <w:rsid w:val="0090661D"/>
    <w:rsid w:val="00906855"/>
    <w:rsid w:val="009076DE"/>
    <w:rsid w:val="00907B09"/>
    <w:rsid w:val="00907C6F"/>
    <w:rsid w:val="00911530"/>
    <w:rsid w:val="00911F28"/>
    <w:rsid w:val="00912F97"/>
    <w:rsid w:val="0091364D"/>
    <w:rsid w:val="009140FB"/>
    <w:rsid w:val="00914797"/>
    <w:rsid w:val="00914BAB"/>
    <w:rsid w:val="009173CB"/>
    <w:rsid w:val="00917E9E"/>
    <w:rsid w:val="00921F19"/>
    <w:rsid w:val="00924D56"/>
    <w:rsid w:val="00925334"/>
    <w:rsid w:val="00927673"/>
    <w:rsid w:val="0092783F"/>
    <w:rsid w:val="00930475"/>
    <w:rsid w:val="00930947"/>
    <w:rsid w:val="00931895"/>
    <w:rsid w:val="00932E25"/>
    <w:rsid w:val="00932FDD"/>
    <w:rsid w:val="0093354C"/>
    <w:rsid w:val="00935F8E"/>
    <w:rsid w:val="00936469"/>
    <w:rsid w:val="00936D72"/>
    <w:rsid w:val="00936FC7"/>
    <w:rsid w:val="0093741B"/>
    <w:rsid w:val="00937E3C"/>
    <w:rsid w:val="00940A42"/>
    <w:rsid w:val="009413E3"/>
    <w:rsid w:val="00942757"/>
    <w:rsid w:val="009442B9"/>
    <w:rsid w:val="00945FCF"/>
    <w:rsid w:val="0095024D"/>
    <w:rsid w:val="00952A3E"/>
    <w:rsid w:val="00953090"/>
    <w:rsid w:val="0095445D"/>
    <w:rsid w:val="009558E7"/>
    <w:rsid w:val="00955BEE"/>
    <w:rsid w:val="00955D64"/>
    <w:rsid w:val="009567D6"/>
    <w:rsid w:val="0096209B"/>
    <w:rsid w:val="00964EF9"/>
    <w:rsid w:val="0096656B"/>
    <w:rsid w:val="0097038B"/>
    <w:rsid w:val="00971902"/>
    <w:rsid w:val="00971B86"/>
    <w:rsid w:val="00972568"/>
    <w:rsid w:val="0097286E"/>
    <w:rsid w:val="00973707"/>
    <w:rsid w:val="00974B79"/>
    <w:rsid w:val="00975C7D"/>
    <w:rsid w:val="00976F30"/>
    <w:rsid w:val="00976FCF"/>
    <w:rsid w:val="00977218"/>
    <w:rsid w:val="009807F9"/>
    <w:rsid w:val="009808C3"/>
    <w:rsid w:val="009835A5"/>
    <w:rsid w:val="009854C0"/>
    <w:rsid w:val="00985BDF"/>
    <w:rsid w:val="009860B9"/>
    <w:rsid w:val="00987040"/>
    <w:rsid w:val="009904E4"/>
    <w:rsid w:val="00992B07"/>
    <w:rsid w:val="0099470F"/>
    <w:rsid w:val="00995E32"/>
    <w:rsid w:val="009976A3"/>
    <w:rsid w:val="00997733"/>
    <w:rsid w:val="009A15A4"/>
    <w:rsid w:val="009A1962"/>
    <w:rsid w:val="009A1D9B"/>
    <w:rsid w:val="009A2A4C"/>
    <w:rsid w:val="009A3783"/>
    <w:rsid w:val="009A45C6"/>
    <w:rsid w:val="009A6AA3"/>
    <w:rsid w:val="009B0C10"/>
    <w:rsid w:val="009B1E3E"/>
    <w:rsid w:val="009B5DC5"/>
    <w:rsid w:val="009B61DA"/>
    <w:rsid w:val="009B668D"/>
    <w:rsid w:val="009B69F2"/>
    <w:rsid w:val="009B6BE4"/>
    <w:rsid w:val="009B717C"/>
    <w:rsid w:val="009B7256"/>
    <w:rsid w:val="009C1BF6"/>
    <w:rsid w:val="009C46EF"/>
    <w:rsid w:val="009C5B15"/>
    <w:rsid w:val="009D271E"/>
    <w:rsid w:val="009D36A2"/>
    <w:rsid w:val="009D392D"/>
    <w:rsid w:val="009D3A4C"/>
    <w:rsid w:val="009D42E5"/>
    <w:rsid w:val="009D54D0"/>
    <w:rsid w:val="009D6C45"/>
    <w:rsid w:val="009D762F"/>
    <w:rsid w:val="009E13D1"/>
    <w:rsid w:val="009E148F"/>
    <w:rsid w:val="009E321F"/>
    <w:rsid w:val="009E36C9"/>
    <w:rsid w:val="009F1814"/>
    <w:rsid w:val="009F20E3"/>
    <w:rsid w:val="009F3448"/>
    <w:rsid w:val="009F5189"/>
    <w:rsid w:val="009F5E39"/>
    <w:rsid w:val="009F6AA6"/>
    <w:rsid w:val="009F713A"/>
    <w:rsid w:val="00A00DCE"/>
    <w:rsid w:val="00A01528"/>
    <w:rsid w:val="00A02792"/>
    <w:rsid w:val="00A034AD"/>
    <w:rsid w:val="00A04F05"/>
    <w:rsid w:val="00A10249"/>
    <w:rsid w:val="00A1222F"/>
    <w:rsid w:val="00A12777"/>
    <w:rsid w:val="00A12967"/>
    <w:rsid w:val="00A13A5F"/>
    <w:rsid w:val="00A13F08"/>
    <w:rsid w:val="00A141C1"/>
    <w:rsid w:val="00A14500"/>
    <w:rsid w:val="00A14532"/>
    <w:rsid w:val="00A177CC"/>
    <w:rsid w:val="00A17D17"/>
    <w:rsid w:val="00A17E4F"/>
    <w:rsid w:val="00A2030F"/>
    <w:rsid w:val="00A21A76"/>
    <w:rsid w:val="00A22385"/>
    <w:rsid w:val="00A224B9"/>
    <w:rsid w:val="00A2348A"/>
    <w:rsid w:val="00A24AB8"/>
    <w:rsid w:val="00A26B50"/>
    <w:rsid w:val="00A26B73"/>
    <w:rsid w:val="00A26E33"/>
    <w:rsid w:val="00A271E5"/>
    <w:rsid w:val="00A301EE"/>
    <w:rsid w:val="00A30F68"/>
    <w:rsid w:val="00A31F67"/>
    <w:rsid w:val="00A3292E"/>
    <w:rsid w:val="00A32DAC"/>
    <w:rsid w:val="00A36620"/>
    <w:rsid w:val="00A3682A"/>
    <w:rsid w:val="00A368E6"/>
    <w:rsid w:val="00A40451"/>
    <w:rsid w:val="00A436A4"/>
    <w:rsid w:val="00A469D7"/>
    <w:rsid w:val="00A520CD"/>
    <w:rsid w:val="00A52419"/>
    <w:rsid w:val="00A52567"/>
    <w:rsid w:val="00A5276E"/>
    <w:rsid w:val="00A52967"/>
    <w:rsid w:val="00A532B0"/>
    <w:rsid w:val="00A54F4E"/>
    <w:rsid w:val="00A57122"/>
    <w:rsid w:val="00A57451"/>
    <w:rsid w:val="00A606B6"/>
    <w:rsid w:val="00A63710"/>
    <w:rsid w:val="00A638D0"/>
    <w:rsid w:val="00A6442C"/>
    <w:rsid w:val="00A650BC"/>
    <w:rsid w:val="00A65D7D"/>
    <w:rsid w:val="00A66341"/>
    <w:rsid w:val="00A7141B"/>
    <w:rsid w:val="00A72487"/>
    <w:rsid w:val="00A72DCA"/>
    <w:rsid w:val="00A734D1"/>
    <w:rsid w:val="00A73588"/>
    <w:rsid w:val="00A74019"/>
    <w:rsid w:val="00A7483A"/>
    <w:rsid w:val="00A74AA0"/>
    <w:rsid w:val="00A75DB0"/>
    <w:rsid w:val="00A77B42"/>
    <w:rsid w:val="00A8056C"/>
    <w:rsid w:val="00A80794"/>
    <w:rsid w:val="00A8243A"/>
    <w:rsid w:val="00A84C2C"/>
    <w:rsid w:val="00A84F9A"/>
    <w:rsid w:val="00A85903"/>
    <w:rsid w:val="00A86030"/>
    <w:rsid w:val="00A86F03"/>
    <w:rsid w:val="00A9098C"/>
    <w:rsid w:val="00A90C16"/>
    <w:rsid w:val="00A937B6"/>
    <w:rsid w:val="00A93D79"/>
    <w:rsid w:val="00A966E9"/>
    <w:rsid w:val="00A96D9A"/>
    <w:rsid w:val="00A970E8"/>
    <w:rsid w:val="00AA00B4"/>
    <w:rsid w:val="00AA0D8F"/>
    <w:rsid w:val="00AA2ABF"/>
    <w:rsid w:val="00AA4978"/>
    <w:rsid w:val="00AA674B"/>
    <w:rsid w:val="00AA6BC5"/>
    <w:rsid w:val="00AB15FE"/>
    <w:rsid w:val="00AB249A"/>
    <w:rsid w:val="00AB2591"/>
    <w:rsid w:val="00AB3C3E"/>
    <w:rsid w:val="00AB45CC"/>
    <w:rsid w:val="00AB564C"/>
    <w:rsid w:val="00AB59B5"/>
    <w:rsid w:val="00AB6F10"/>
    <w:rsid w:val="00AB7529"/>
    <w:rsid w:val="00AC0D93"/>
    <w:rsid w:val="00AC0DAD"/>
    <w:rsid w:val="00AC142A"/>
    <w:rsid w:val="00AC1936"/>
    <w:rsid w:val="00AC1E54"/>
    <w:rsid w:val="00AC4070"/>
    <w:rsid w:val="00AC7412"/>
    <w:rsid w:val="00AD0046"/>
    <w:rsid w:val="00AD02FD"/>
    <w:rsid w:val="00AD3FFF"/>
    <w:rsid w:val="00AD5014"/>
    <w:rsid w:val="00AD5349"/>
    <w:rsid w:val="00AD6490"/>
    <w:rsid w:val="00AD6BF4"/>
    <w:rsid w:val="00AE0364"/>
    <w:rsid w:val="00AF02FE"/>
    <w:rsid w:val="00AF19C6"/>
    <w:rsid w:val="00AF1C2A"/>
    <w:rsid w:val="00AF30B6"/>
    <w:rsid w:val="00AF33F4"/>
    <w:rsid w:val="00AF3827"/>
    <w:rsid w:val="00AF3A03"/>
    <w:rsid w:val="00AF5E75"/>
    <w:rsid w:val="00AF6641"/>
    <w:rsid w:val="00AF680A"/>
    <w:rsid w:val="00AF6BC7"/>
    <w:rsid w:val="00AF7495"/>
    <w:rsid w:val="00B000F4"/>
    <w:rsid w:val="00B001B8"/>
    <w:rsid w:val="00B006DD"/>
    <w:rsid w:val="00B0179C"/>
    <w:rsid w:val="00B0247B"/>
    <w:rsid w:val="00B03504"/>
    <w:rsid w:val="00B03706"/>
    <w:rsid w:val="00B0388F"/>
    <w:rsid w:val="00B039F8"/>
    <w:rsid w:val="00B05885"/>
    <w:rsid w:val="00B130A5"/>
    <w:rsid w:val="00B130B4"/>
    <w:rsid w:val="00B1339C"/>
    <w:rsid w:val="00B13794"/>
    <w:rsid w:val="00B141E9"/>
    <w:rsid w:val="00B14EA2"/>
    <w:rsid w:val="00B15161"/>
    <w:rsid w:val="00B1563A"/>
    <w:rsid w:val="00B15AF0"/>
    <w:rsid w:val="00B17F89"/>
    <w:rsid w:val="00B20488"/>
    <w:rsid w:val="00B21027"/>
    <w:rsid w:val="00B22889"/>
    <w:rsid w:val="00B233C8"/>
    <w:rsid w:val="00B234DA"/>
    <w:rsid w:val="00B24066"/>
    <w:rsid w:val="00B24856"/>
    <w:rsid w:val="00B25637"/>
    <w:rsid w:val="00B25733"/>
    <w:rsid w:val="00B261CD"/>
    <w:rsid w:val="00B2671F"/>
    <w:rsid w:val="00B26D22"/>
    <w:rsid w:val="00B26F39"/>
    <w:rsid w:val="00B26F4C"/>
    <w:rsid w:val="00B26F7E"/>
    <w:rsid w:val="00B305FB"/>
    <w:rsid w:val="00B30D1A"/>
    <w:rsid w:val="00B328BA"/>
    <w:rsid w:val="00B32EEA"/>
    <w:rsid w:val="00B340E8"/>
    <w:rsid w:val="00B35BB8"/>
    <w:rsid w:val="00B35ECE"/>
    <w:rsid w:val="00B36C6A"/>
    <w:rsid w:val="00B36C91"/>
    <w:rsid w:val="00B37E22"/>
    <w:rsid w:val="00B37FD7"/>
    <w:rsid w:val="00B40791"/>
    <w:rsid w:val="00B40D5B"/>
    <w:rsid w:val="00B40D7C"/>
    <w:rsid w:val="00B40E49"/>
    <w:rsid w:val="00B41AAA"/>
    <w:rsid w:val="00B4377B"/>
    <w:rsid w:val="00B45521"/>
    <w:rsid w:val="00B47263"/>
    <w:rsid w:val="00B5006F"/>
    <w:rsid w:val="00B50294"/>
    <w:rsid w:val="00B51B5E"/>
    <w:rsid w:val="00B54022"/>
    <w:rsid w:val="00B54614"/>
    <w:rsid w:val="00B55220"/>
    <w:rsid w:val="00B5570A"/>
    <w:rsid w:val="00B56444"/>
    <w:rsid w:val="00B64AAD"/>
    <w:rsid w:val="00B64CD2"/>
    <w:rsid w:val="00B65875"/>
    <w:rsid w:val="00B708EF"/>
    <w:rsid w:val="00B70C8D"/>
    <w:rsid w:val="00B71BA6"/>
    <w:rsid w:val="00B72168"/>
    <w:rsid w:val="00B73257"/>
    <w:rsid w:val="00B7423B"/>
    <w:rsid w:val="00B7474B"/>
    <w:rsid w:val="00B7608D"/>
    <w:rsid w:val="00B76E2B"/>
    <w:rsid w:val="00B77B63"/>
    <w:rsid w:val="00B82024"/>
    <w:rsid w:val="00B82326"/>
    <w:rsid w:val="00B83C02"/>
    <w:rsid w:val="00B84AB1"/>
    <w:rsid w:val="00B84EF5"/>
    <w:rsid w:val="00B85639"/>
    <w:rsid w:val="00B86286"/>
    <w:rsid w:val="00B86C16"/>
    <w:rsid w:val="00B8746A"/>
    <w:rsid w:val="00B878DC"/>
    <w:rsid w:val="00B90631"/>
    <w:rsid w:val="00B91113"/>
    <w:rsid w:val="00B9129C"/>
    <w:rsid w:val="00B91B3F"/>
    <w:rsid w:val="00B9248F"/>
    <w:rsid w:val="00B96EB0"/>
    <w:rsid w:val="00B97975"/>
    <w:rsid w:val="00B97EB9"/>
    <w:rsid w:val="00BA03D0"/>
    <w:rsid w:val="00BA144F"/>
    <w:rsid w:val="00BA2A51"/>
    <w:rsid w:val="00BA4673"/>
    <w:rsid w:val="00BA48AB"/>
    <w:rsid w:val="00BA4A21"/>
    <w:rsid w:val="00BA4B2B"/>
    <w:rsid w:val="00BA68FE"/>
    <w:rsid w:val="00BA7D15"/>
    <w:rsid w:val="00BA7F41"/>
    <w:rsid w:val="00BB0117"/>
    <w:rsid w:val="00BB097D"/>
    <w:rsid w:val="00BB0E45"/>
    <w:rsid w:val="00BB1712"/>
    <w:rsid w:val="00BB3540"/>
    <w:rsid w:val="00BB434D"/>
    <w:rsid w:val="00BB66D6"/>
    <w:rsid w:val="00BB68C4"/>
    <w:rsid w:val="00BC17A0"/>
    <w:rsid w:val="00BC3F10"/>
    <w:rsid w:val="00BC4113"/>
    <w:rsid w:val="00BC5BCB"/>
    <w:rsid w:val="00BC6B2A"/>
    <w:rsid w:val="00BD0C1A"/>
    <w:rsid w:val="00BD270C"/>
    <w:rsid w:val="00BD3AED"/>
    <w:rsid w:val="00BD4813"/>
    <w:rsid w:val="00BD52A7"/>
    <w:rsid w:val="00BD578E"/>
    <w:rsid w:val="00BD6CE0"/>
    <w:rsid w:val="00BD73D4"/>
    <w:rsid w:val="00BE0798"/>
    <w:rsid w:val="00BE09A2"/>
    <w:rsid w:val="00BE1415"/>
    <w:rsid w:val="00BE37D8"/>
    <w:rsid w:val="00BE5920"/>
    <w:rsid w:val="00BE5B8C"/>
    <w:rsid w:val="00BF172C"/>
    <w:rsid w:val="00BF2694"/>
    <w:rsid w:val="00BF299A"/>
    <w:rsid w:val="00BF32C8"/>
    <w:rsid w:val="00BF3C3F"/>
    <w:rsid w:val="00BF53C3"/>
    <w:rsid w:val="00BF63B8"/>
    <w:rsid w:val="00BF6638"/>
    <w:rsid w:val="00BF67FA"/>
    <w:rsid w:val="00BF7157"/>
    <w:rsid w:val="00BF7DE1"/>
    <w:rsid w:val="00C01BDC"/>
    <w:rsid w:val="00C029BB"/>
    <w:rsid w:val="00C06101"/>
    <w:rsid w:val="00C0798D"/>
    <w:rsid w:val="00C11853"/>
    <w:rsid w:val="00C11B57"/>
    <w:rsid w:val="00C11FC4"/>
    <w:rsid w:val="00C123AF"/>
    <w:rsid w:val="00C133BB"/>
    <w:rsid w:val="00C14136"/>
    <w:rsid w:val="00C148AA"/>
    <w:rsid w:val="00C14AA7"/>
    <w:rsid w:val="00C1557B"/>
    <w:rsid w:val="00C16288"/>
    <w:rsid w:val="00C16577"/>
    <w:rsid w:val="00C16601"/>
    <w:rsid w:val="00C1726E"/>
    <w:rsid w:val="00C20AD8"/>
    <w:rsid w:val="00C21983"/>
    <w:rsid w:val="00C21CDE"/>
    <w:rsid w:val="00C21ECB"/>
    <w:rsid w:val="00C2333B"/>
    <w:rsid w:val="00C235EC"/>
    <w:rsid w:val="00C2740E"/>
    <w:rsid w:val="00C30389"/>
    <w:rsid w:val="00C30E88"/>
    <w:rsid w:val="00C316DE"/>
    <w:rsid w:val="00C33A1E"/>
    <w:rsid w:val="00C33ABB"/>
    <w:rsid w:val="00C33AF0"/>
    <w:rsid w:val="00C3456B"/>
    <w:rsid w:val="00C356DA"/>
    <w:rsid w:val="00C36360"/>
    <w:rsid w:val="00C37A13"/>
    <w:rsid w:val="00C40A37"/>
    <w:rsid w:val="00C41C51"/>
    <w:rsid w:val="00C41F56"/>
    <w:rsid w:val="00C45B4B"/>
    <w:rsid w:val="00C45B83"/>
    <w:rsid w:val="00C45F63"/>
    <w:rsid w:val="00C46938"/>
    <w:rsid w:val="00C51582"/>
    <w:rsid w:val="00C51F0C"/>
    <w:rsid w:val="00C520C7"/>
    <w:rsid w:val="00C526CE"/>
    <w:rsid w:val="00C554D6"/>
    <w:rsid w:val="00C555F6"/>
    <w:rsid w:val="00C56547"/>
    <w:rsid w:val="00C5694B"/>
    <w:rsid w:val="00C57E2A"/>
    <w:rsid w:val="00C619ED"/>
    <w:rsid w:val="00C61CD6"/>
    <w:rsid w:val="00C629D2"/>
    <w:rsid w:val="00C6353C"/>
    <w:rsid w:val="00C6378F"/>
    <w:rsid w:val="00C65F7B"/>
    <w:rsid w:val="00C668CE"/>
    <w:rsid w:val="00C67DE7"/>
    <w:rsid w:val="00C7072C"/>
    <w:rsid w:val="00C70F93"/>
    <w:rsid w:val="00C71174"/>
    <w:rsid w:val="00C71571"/>
    <w:rsid w:val="00C716C5"/>
    <w:rsid w:val="00C72A20"/>
    <w:rsid w:val="00C72F7D"/>
    <w:rsid w:val="00C76DB3"/>
    <w:rsid w:val="00C76E39"/>
    <w:rsid w:val="00C81063"/>
    <w:rsid w:val="00C81096"/>
    <w:rsid w:val="00C8124B"/>
    <w:rsid w:val="00C81876"/>
    <w:rsid w:val="00C81C65"/>
    <w:rsid w:val="00C834F6"/>
    <w:rsid w:val="00C844B6"/>
    <w:rsid w:val="00C86999"/>
    <w:rsid w:val="00C91A55"/>
    <w:rsid w:val="00C92BFA"/>
    <w:rsid w:val="00C931EE"/>
    <w:rsid w:val="00C9340A"/>
    <w:rsid w:val="00C93A69"/>
    <w:rsid w:val="00C956EF"/>
    <w:rsid w:val="00C956FF"/>
    <w:rsid w:val="00C95F18"/>
    <w:rsid w:val="00C969C1"/>
    <w:rsid w:val="00CA004F"/>
    <w:rsid w:val="00CA1535"/>
    <w:rsid w:val="00CA2866"/>
    <w:rsid w:val="00CA294A"/>
    <w:rsid w:val="00CA2B65"/>
    <w:rsid w:val="00CA3080"/>
    <w:rsid w:val="00CA377E"/>
    <w:rsid w:val="00CA729F"/>
    <w:rsid w:val="00CA78EC"/>
    <w:rsid w:val="00CB088B"/>
    <w:rsid w:val="00CB290D"/>
    <w:rsid w:val="00CB2C0E"/>
    <w:rsid w:val="00CB50DC"/>
    <w:rsid w:val="00CB61E2"/>
    <w:rsid w:val="00CB7BDA"/>
    <w:rsid w:val="00CB7DC2"/>
    <w:rsid w:val="00CC0958"/>
    <w:rsid w:val="00CC2248"/>
    <w:rsid w:val="00CC3BA9"/>
    <w:rsid w:val="00CC639F"/>
    <w:rsid w:val="00CC6EA0"/>
    <w:rsid w:val="00CC7A40"/>
    <w:rsid w:val="00CD114C"/>
    <w:rsid w:val="00CD14EC"/>
    <w:rsid w:val="00CD2521"/>
    <w:rsid w:val="00CD298F"/>
    <w:rsid w:val="00CD4A41"/>
    <w:rsid w:val="00CD53CE"/>
    <w:rsid w:val="00CD5B68"/>
    <w:rsid w:val="00CD5BD5"/>
    <w:rsid w:val="00CD6267"/>
    <w:rsid w:val="00CD70A7"/>
    <w:rsid w:val="00CE1A2E"/>
    <w:rsid w:val="00CE1AD3"/>
    <w:rsid w:val="00CE3446"/>
    <w:rsid w:val="00CE42AB"/>
    <w:rsid w:val="00CE5232"/>
    <w:rsid w:val="00CE61A3"/>
    <w:rsid w:val="00CE7ACE"/>
    <w:rsid w:val="00CF2549"/>
    <w:rsid w:val="00CF33EC"/>
    <w:rsid w:val="00CF3D24"/>
    <w:rsid w:val="00CF61F7"/>
    <w:rsid w:val="00D0099F"/>
    <w:rsid w:val="00D01C19"/>
    <w:rsid w:val="00D04130"/>
    <w:rsid w:val="00D041F1"/>
    <w:rsid w:val="00D04223"/>
    <w:rsid w:val="00D045F5"/>
    <w:rsid w:val="00D04C00"/>
    <w:rsid w:val="00D057FC"/>
    <w:rsid w:val="00D05A1C"/>
    <w:rsid w:val="00D070F3"/>
    <w:rsid w:val="00D10458"/>
    <w:rsid w:val="00D12205"/>
    <w:rsid w:val="00D13442"/>
    <w:rsid w:val="00D138D7"/>
    <w:rsid w:val="00D13D08"/>
    <w:rsid w:val="00D1419B"/>
    <w:rsid w:val="00D14682"/>
    <w:rsid w:val="00D15DDD"/>
    <w:rsid w:val="00D16151"/>
    <w:rsid w:val="00D1719E"/>
    <w:rsid w:val="00D205B0"/>
    <w:rsid w:val="00D207BE"/>
    <w:rsid w:val="00D20A7F"/>
    <w:rsid w:val="00D21828"/>
    <w:rsid w:val="00D21E15"/>
    <w:rsid w:val="00D2226C"/>
    <w:rsid w:val="00D2375F"/>
    <w:rsid w:val="00D24A71"/>
    <w:rsid w:val="00D25C73"/>
    <w:rsid w:val="00D25EE6"/>
    <w:rsid w:val="00D261BC"/>
    <w:rsid w:val="00D27995"/>
    <w:rsid w:val="00D30621"/>
    <w:rsid w:val="00D30E71"/>
    <w:rsid w:val="00D320EE"/>
    <w:rsid w:val="00D36F54"/>
    <w:rsid w:val="00D42C13"/>
    <w:rsid w:val="00D42F4F"/>
    <w:rsid w:val="00D443DC"/>
    <w:rsid w:val="00D46BCF"/>
    <w:rsid w:val="00D47A16"/>
    <w:rsid w:val="00D53BD7"/>
    <w:rsid w:val="00D53CDB"/>
    <w:rsid w:val="00D540BD"/>
    <w:rsid w:val="00D54923"/>
    <w:rsid w:val="00D54D7A"/>
    <w:rsid w:val="00D552DC"/>
    <w:rsid w:val="00D5751F"/>
    <w:rsid w:val="00D60129"/>
    <w:rsid w:val="00D61717"/>
    <w:rsid w:val="00D61AF4"/>
    <w:rsid w:val="00D62305"/>
    <w:rsid w:val="00D64FD1"/>
    <w:rsid w:val="00D65149"/>
    <w:rsid w:val="00D65985"/>
    <w:rsid w:val="00D65CE5"/>
    <w:rsid w:val="00D70326"/>
    <w:rsid w:val="00D70FF2"/>
    <w:rsid w:val="00D72A80"/>
    <w:rsid w:val="00D73147"/>
    <w:rsid w:val="00D73642"/>
    <w:rsid w:val="00D74109"/>
    <w:rsid w:val="00D756EA"/>
    <w:rsid w:val="00D75E72"/>
    <w:rsid w:val="00D77E49"/>
    <w:rsid w:val="00D80AC8"/>
    <w:rsid w:val="00D81C2F"/>
    <w:rsid w:val="00D83CA9"/>
    <w:rsid w:val="00D86FD6"/>
    <w:rsid w:val="00D87432"/>
    <w:rsid w:val="00D87C3C"/>
    <w:rsid w:val="00D913AD"/>
    <w:rsid w:val="00D92A47"/>
    <w:rsid w:val="00D92CFE"/>
    <w:rsid w:val="00D9356C"/>
    <w:rsid w:val="00D95F31"/>
    <w:rsid w:val="00D96869"/>
    <w:rsid w:val="00D96B65"/>
    <w:rsid w:val="00D975AD"/>
    <w:rsid w:val="00DA1561"/>
    <w:rsid w:val="00DA19E2"/>
    <w:rsid w:val="00DA2042"/>
    <w:rsid w:val="00DA25E1"/>
    <w:rsid w:val="00DA2C30"/>
    <w:rsid w:val="00DA2E7D"/>
    <w:rsid w:val="00DA4789"/>
    <w:rsid w:val="00DA66E3"/>
    <w:rsid w:val="00DA717E"/>
    <w:rsid w:val="00DA7685"/>
    <w:rsid w:val="00DA7E38"/>
    <w:rsid w:val="00DB0B71"/>
    <w:rsid w:val="00DB4D72"/>
    <w:rsid w:val="00DB5516"/>
    <w:rsid w:val="00DB5CD8"/>
    <w:rsid w:val="00DB79DC"/>
    <w:rsid w:val="00DB7B1D"/>
    <w:rsid w:val="00DC0626"/>
    <w:rsid w:val="00DC0875"/>
    <w:rsid w:val="00DC1C62"/>
    <w:rsid w:val="00DC2176"/>
    <w:rsid w:val="00DC305E"/>
    <w:rsid w:val="00DC33B9"/>
    <w:rsid w:val="00DC4C25"/>
    <w:rsid w:val="00DC576C"/>
    <w:rsid w:val="00DC5874"/>
    <w:rsid w:val="00DD1BFA"/>
    <w:rsid w:val="00DD217D"/>
    <w:rsid w:val="00DD3818"/>
    <w:rsid w:val="00DD6BD0"/>
    <w:rsid w:val="00DE1B14"/>
    <w:rsid w:val="00DE2324"/>
    <w:rsid w:val="00DE304D"/>
    <w:rsid w:val="00DE30D3"/>
    <w:rsid w:val="00DE4B2B"/>
    <w:rsid w:val="00DE5D7D"/>
    <w:rsid w:val="00DE64FF"/>
    <w:rsid w:val="00DE6EA8"/>
    <w:rsid w:val="00DF07A1"/>
    <w:rsid w:val="00DF0A65"/>
    <w:rsid w:val="00DF0C46"/>
    <w:rsid w:val="00DF1725"/>
    <w:rsid w:val="00DF3DD3"/>
    <w:rsid w:val="00DF5F30"/>
    <w:rsid w:val="00DF7F1F"/>
    <w:rsid w:val="00E04DAA"/>
    <w:rsid w:val="00E05399"/>
    <w:rsid w:val="00E0769D"/>
    <w:rsid w:val="00E1089C"/>
    <w:rsid w:val="00E12B06"/>
    <w:rsid w:val="00E1692D"/>
    <w:rsid w:val="00E20FFD"/>
    <w:rsid w:val="00E21CB5"/>
    <w:rsid w:val="00E21E57"/>
    <w:rsid w:val="00E22A66"/>
    <w:rsid w:val="00E23AC6"/>
    <w:rsid w:val="00E24960"/>
    <w:rsid w:val="00E24C61"/>
    <w:rsid w:val="00E30303"/>
    <w:rsid w:val="00E31EFE"/>
    <w:rsid w:val="00E31FB3"/>
    <w:rsid w:val="00E32253"/>
    <w:rsid w:val="00E3769E"/>
    <w:rsid w:val="00E4062C"/>
    <w:rsid w:val="00E41E26"/>
    <w:rsid w:val="00E43125"/>
    <w:rsid w:val="00E45558"/>
    <w:rsid w:val="00E46345"/>
    <w:rsid w:val="00E46D51"/>
    <w:rsid w:val="00E46DE7"/>
    <w:rsid w:val="00E5052D"/>
    <w:rsid w:val="00E50C4D"/>
    <w:rsid w:val="00E5183D"/>
    <w:rsid w:val="00E51A75"/>
    <w:rsid w:val="00E51E30"/>
    <w:rsid w:val="00E51EE8"/>
    <w:rsid w:val="00E52473"/>
    <w:rsid w:val="00E530E3"/>
    <w:rsid w:val="00E54AB1"/>
    <w:rsid w:val="00E54DE6"/>
    <w:rsid w:val="00E55621"/>
    <w:rsid w:val="00E56C03"/>
    <w:rsid w:val="00E56C91"/>
    <w:rsid w:val="00E56DBB"/>
    <w:rsid w:val="00E56DD9"/>
    <w:rsid w:val="00E56F43"/>
    <w:rsid w:val="00E60CAC"/>
    <w:rsid w:val="00E6120F"/>
    <w:rsid w:val="00E65CE8"/>
    <w:rsid w:val="00E70A99"/>
    <w:rsid w:val="00E72040"/>
    <w:rsid w:val="00E737BA"/>
    <w:rsid w:val="00E762CC"/>
    <w:rsid w:val="00E778F0"/>
    <w:rsid w:val="00E80CF9"/>
    <w:rsid w:val="00E81BB7"/>
    <w:rsid w:val="00E81BFC"/>
    <w:rsid w:val="00E81F73"/>
    <w:rsid w:val="00E83622"/>
    <w:rsid w:val="00E84711"/>
    <w:rsid w:val="00E84B70"/>
    <w:rsid w:val="00E85866"/>
    <w:rsid w:val="00E85BC4"/>
    <w:rsid w:val="00E872C8"/>
    <w:rsid w:val="00E92E9E"/>
    <w:rsid w:val="00E9462E"/>
    <w:rsid w:val="00E95E09"/>
    <w:rsid w:val="00E96C18"/>
    <w:rsid w:val="00EA231A"/>
    <w:rsid w:val="00EA322D"/>
    <w:rsid w:val="00EA4D9D"/>
    <w:rsid w:val="00EA691C"/>
    <w:rsid w:val="00EA7372"/>
    <w:rsid w:val="00EB25F6"/>
    <w:rsid w:val="00EB7470"/>
    <w:rsid w:val="00EC04F7"/>
    <w:rsid w:val="00EC0A18"/>
    <w:rsid w:val="00EC2F48"/>
    <w:rsid w:val="00EC4AD6"/>
    <w:rsid w:val="00EC6574"/>
    <w:rsid w:val="00EC67EF"/>
    <w:rsid w:val="00EC6A43"/>
    <w:rsid w:val="00EC7E1D"/>
    <w:rsid w:val="00ED08E7"/>
    <w:rsid w:val="00ED32C1"/>
    <w:rsid w:val="00ED3A95"/>
    <w:rsid w:val="00ED4BFD"/>
    <w:rsid w:val="00ED79B7"/>
    <w:rsid w:val="00EE1929"/>
    <w:rsid w:val="00EE350A"/>
    <w:rsid w:val="00EE47E5"/>
    <w:rsid w:val="00EE525E"/>
    <w:rsid w:val="00EE548E"/>
    <w:rsid w:val="00EE55D5"/>
    <w:rsid w:val="00EE57D5"/>
    <w:rsid w:val="00EE7667"/>
    <w:rsid w:val="00EF3313"/>
    <w:rsid w:val="00EF34A6"/>
    <w:rsid w:val="00EF3A10"/>
    <w:rsid w:val="00EF3E49"/>
    <w:rsid w:val="00EF4176"/>
    <w:rsid w:val="00EF4454"/>
    <w:rsid w:val="00EF4B01"/>
    <w:rsid w:val="00EF52AD"/>
    <w:rsid w:val="00F0163E"/>
    <w:rsid w:val="00F02998"/>
    <w:rsid w:val="00F036B7"/>
    <w:rsid w:val="00F044DA"/>
    <w:rsid w:val="00F05FA3"/>
    <w:rsid w:val="00F078E6"/>
    <w:rsid w:val="00F13095"/>
    <w:rsid w:val="00F1357B"/>
    <w:rsid w:val="00F156FC"/>
    <w:rsid w:val="00F15A0E"/>
    <w:rsid w:val="00F16330"/>
    <w:rsid w:val="00F21A5C"/>
    <w:rsid w:val="00F2262B"/>
    <w:rsid w:val="00F22F72"/>
    <w:rsid w:val="00F2533B"/>
    <w:rsid w:val="00F2602D"/>
    <w:rsid w:val="00F27676"/>
    <w:rsid w:val="00F30008"/>
    <w:rsid w:val="00F30D02"/>
    <w:rsid w:val="00F34A93"/>
    <w:rsid w:val="00F36F3E"/>
    <w:rsid w:val="00F37653"/>
    <w:rsid w:val="00F409CF"/>
    <w:rsid w:val="00F40E9D"/>
    <w:rsid w:val="00F4208B"/>
    <w:rsid w:val="00F452A0"/>
    <w:rsid w:val="00F46F97"/>
    <w:rsid w:val="00F470D4"/>
    <w:rsid w:val="00F50CD2"/>
    <w:rsid w:val="00F51716"/>
    <w:rsid w:val="00F51815"/>
    <w:rsid w:val="00F51DDA"/>
    <w:rsid w:val="00F5642C"/>
    <w:rsid w:val="00F56A56"/>
    <w:rsid w:val="00F6233E"/>
    <w:rsid w:val="00F64AD0"/>
    <w:rsid w:val="00F6544D"/>
    <w:rsid w:val="00F6550E"/>
    <w:rsid w:val="00F7052E"/>
    <w:rsid w:val="00F711FA"/>
    <w:rsid w:val="00F713C7"/>
    <w:rsid w:val="00F72256"/>
    <w:rsid w:val="00F73A54"/>
    <w:rsid w:val="00F73D1C"/>
    <w:rsid w:val="00F74B91"/>
    <w:rsid w:val="00F75E81"/>
    <w:rsid w:val="00F763FB"/>
    <w:rsid w:val="00F76712"/>
    <w:rsid w:val="00F76CEA"/>
    <w:rsid w:val="00F76E5A"/>
    <w:rsid w:val="00F76EF8"/>
    <w:rsid w:val="00F77F82"/>
    <w:rsid w:val="00F82220"/>
    <w:rsid w:val="00F85D38"/>
    <w:rsid w:val="00F86695"/>
    <w:rsid w:val="00F87049"/>
    <w:rsid w:val="00F904FF"/>
    <w:rsid w:val="00F907AE"/>
    <w:rsid w:val="00F90DBB"/>
    <w:rsid w:val="00F91C9E"/>
    <w:rsid w:val="00F92C75"/>
    <w:rsid w:val="00F938AC"/>
    <w:rsid w:val="00F94C10"/>
    <w:rsid w:val="00F950E1"/>
    <w:rsid w:val="00F95202"/>
    <w:rsid w:val="00F958CA"/>
    <w:rsid w:val="00F96556"/>
    <w:rsid w:val="00F968D0"/>
    <w:rsid w:val="00F96C01"/>
    <w:rsid w:val="00F96F5F"/>
    <w:rsid w:val="00F97289"/>
    <w:rsid w:val="00F97C4B"/>
    <w:rsid w:val="00FA1795"/>
    <w:rsid w:val="00FA1971"/>
    <w:rsid w:val="00FA2307"/>
    <w:rsid w:val="00FA2EA7"/>
    <w:rsid w:val="00FA2F39"/>
    <w:rsid w:val="00FA3272"/>
    <w:rsid w:val="00FA5A7B"/>
    <w:rsid w:val="00FA61D0"/>
    <w:rsid w:val="00FA7E40"/>
    <w:rsid w:val="00FB0C73"/>
    <w:rsid w:val="00FB2ADF"/>
    <w:rsid w:val="00FB2C46"/>
    <w:rsid w:val="00FB47FF"/>
    <w:rsid w:val="00FB4855"/>
    <w:rsid w:val="00FB5FB0"/>
    <w:rsid w:val="00FB7A3F"/>
    <w:rsid w:val="00FB7ED1"/>
    <w:rsid w:val="00FC2619"/>
    <w:rsid w:val="00FC26BD"/>
    <w:rsid w:val="00FC2DA2"/>
    <w:rsid w:val="00FC3880"/>
    <w:rsid w:val="00FC40E9"/>
    <w:rsid w:val="00FC4605"/>
    <w:rsid w:val="00FC5202"/>
    <w:rsid w:val="00FC549D"/>
    <w:rsid w:val="00FC6DB8"/>
    <w:rsid w:val="00FD0BA9"/>
    <w:rsid w:val="00FD0F52"/>
    <w:rsid w:val="00FD1934"/>
    <w:rsid w:val="00FD2A77"/>
    <w:rsid w:val="00FD32F8"/>
    <w:rsid w:val="00FD4817"/>
    <w:rsid w:val="00FD5477"/>
    <w:rsid w:val="00FD569C"/>
    <w:rsid w:val="00FD58A1"/>
    <w:rsid w:val="00FD6C1D"/>
    <w:rsid w:val="00FD6EC0"/>
    <w:rsid w:val="00FD73BE"/>
    <w:rsid w:val="00FD73CC"/>
    <w:rsid w:val="00FE09CE"/>
    <w:rsid w:val="00FE0F9E"/>
    <w:rsid w:val="00FE12BC"/>
    <w:rsid w:val="00FE2790"/>
    <w:rsid w:val="00FE321C"/>
    <w:rsid w:val="00FE35A6"/>
    <w:rsid w:val="00FE36F6"/>
    <w:rsid w:val="00FE3DCE"/>
    <w:rsid w:val="00FE4359"/>
    <w:rsid w:val="00FE47C7"/>
    <w:rsid w:val="00FE5872"/>
    <w:rsid w:val="00FE63E0"/>
    <w:rsid w:val="00FE67BF"/>
    <w:rsid w:val="00FE6B71"/>
    <w:rsid w:val="00FE7C5E"/>
    <w:rsid w:val="00FF011D"/>
    <w:rsid w:val="00FF0E66"/>
    <w:rsid w:val="00FF1D46"/>
    <w:rsid w:val="00FF2902"/>
    <w:rsid w:val="00FF3217"/>
    <w:rsid w:val="00FF3AFC"/>
    <w:rsid w:val="00FF5371"/>
    <w:rsid w:val="00FF5575"/>
    <w:rsid w:val="00FF56B2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0791A-5FF1-4492-B49F-B6FAC9E02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23</Pages>
  <Words>4430</Words>
  <Characters>25254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diakov.net</Company>
  <LinksUpToDate>false</LinksUpToDate>
  <CharactersWithSpaces>29625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Zakupki</dc:creator>
  <cp:lastModifiedBy>Добуш Мария Владимировна</cp:lastModifiedBy>
  <cp:revision>2</cp:revision>
  <cp:lastPrinted>2019-07-09T06:38:00Z</cp:lastPrinted>
  <dcterms:created xsi:type="dcterms:W3CDTF">2019-07-11T02:10:00Z</dcterms:created>
  <dcterms:modified xsi:type="dcterms:W3CDTF">2019-07-11T02:10:00Z</dcterms:modified>
</cp:coreProperties>
</file>