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34" w:rsidRDefault="00E323B1">
      <w:pPr>
        <w:pStyle w:val="a3"/>
        <w:ind w:left="459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4881" cy="750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81" cy="75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934" w:rsidRDefault="00E323B1" w:rsidP="0061551C">
      <w:pPr>
        <w:spacing w:before="74" w:line="276" w:lineRule="auto"/>
        <w:ind w:left="2552" w:right="2542" w:firstLine="655"/>
        <w:rPr>
          <w:b/>
          <w:sz w:val="28"/>
        </w:rPr>
      </w:pPr>
      <w:r>
        <w:rPr>
          <w:b/>
          <w:sz w:val="28"/>
        </w:rPr>
        <w:t>КЕМЕРОВСКАЯ ОБЛАСТЬ КАЛТАНСКИЙ ГОРОДСКОЙ ОКРУГ</w:t>
      </w:r>
    </w:p>
    <w:p w:rsidR="00617934" w:rsidRDefault="00E323B1" w:rsidP="0061551C">
      <w:pPr>
        <w:spacing w:before="1" w:line="276" w:lineRule="auto"/>
        <w:ind w:left="881"/>
        <w:rPr>
          <w:b/>
          <w:sz w:val="28"/>
        </w:rPr>
      </w:pPr>
      <w:r>
        <w:rPr>
          <w:b/>
          <w:sz w:val="28"/>
        </w:rPr>
        <w:t>АДМИНИСТРАЦИЯ КАЛТАНСКОГО ГОРОДСКОГО ОКРУГА</w:t>
      </w:r>
    </w:p>
    <w:p w:rsidR="00617934" w:rsidRDefault="00617934">
      <w:pPr>
        <w:pStyle w:val="a3"/>
        <w:spacing w:before="1"/>
        <w:rPr>
          <w:b/>
          <w:sz w:val="34"/>
        </w:rPr>
      </w:pPr>
    </w:p>
    <w:p w:rsidR="00617934" w:rsidRPr="0061551C" w:rsidRDefault="00E323B1">
      <w:pPr>
        <w:ind w:left="426" w:right="439"/>
        <w:jc w:val="center"/>
        <w:rPr>
          <w:b/>
          <w:sz w:val="36"/>
          <w:szCs w:val="36"/>
        </w:rPr>
      </w:pPr>
      <w:r w:rsidRPr="0061551C">
        <w:rPr>
          <w:b/>
          <w:sz w:val="36"/>
          <w:szCs w:val="36"/>
        </w:rPr>
        <w:t>ПОСТАНОВЛЕНИЕ</w:t>
      </w:r>
    </w:p>
    <w:p w:rsidR="00617934" w:rsidRDefault="00617934">
      <w:pPr>
        <w:pStyle w:val="a3"/>
        <w:spacing w:before="6"/>
        <w:rPr>
          <w:b/>
          <w:sz w:val="39"/>
        </w:rPr>
      </w:pPr>
    </w:p>
    <w:p w:rsidR="00617934" w:rsidRDefault="003C0AA0">
      <w:pPr>
        <w:ind w:left="436" w:right="439"/>
        <w:jc w:val="center"/>
        <w:rPr>
          <w:sz w:val="28"/>
        </w:rPr>
      </w:pPr>
      <w:r>
        <w:rPr>
          <w:sz w:val="28"/>
        </w:rPr>
        <w:t>От</w:t>
      </w:r>
      <w:r w:rsidR="0061551C">
        <w:rPr>
          <w:sz w:val="28"/>
        </w:rPr>
        <w:t xml:space="preserve"> </w:t>
      </w:r>
      <w:r w:rsidR="0061551C">
        <w:rPr>
          <w:sz w:val="28"/>
          <w:u w:val="single"/>
        </w:rPr>
        <w:t xml:space="preserve">                  </w:t>
      </w:r>
      <w:r w:rsidR="004C60B9">
        <w:rPr>
          <w:sz w:val="28"/>
          <w:u w:val="single"/>
        </w:rPr>
        <w:t>2019</w:t>
      </w:r>
      <w:r w:rsidR="00E323B1" w:rsidRPr="003C0AA0">
        <w:rPr>
          <w:sz w:val="28"/>
          <w:u w:val="single"/>
        </w:rPr>
        <w:t xml:space="preserve"> </w:t>
      </w:r>
      <w:r w:rsidR="00E323B1">
        <w:rPr>
          <w:sz w:val="28"/>
        </w:rPr>
        <w:t>г. №</w:t>
      </w:r>
      <w:r w:rsidR="00E323B1">
        <w:rPr>
          <w:spacing w:val="-12"/>
          <w:sz w:val="28"/>
        </w:rPr>
        <w:t xml:space="preserve"> </w:t>
      </w:r>
      <w:r>
        <w:rPr>
          <w:sz w:val="28"/>
        </w:rPr>
        <w:t xml:space="preserve"> </w:t>
      </w:r>
      <w:r w:rsidR="0061551C">
        <w:rPr>
          <w:sz w:val="28"/>
          <w:u w:val="single"/>
        </w:rPr>
        <w:t xml:space="preserve">        </w:t>
      </w:r>
      <w:proofErr w:type="gramStart"/>
      <w:r w:rsidR="00E323B1" w:rsidRPr="003C0AA0">
        <w:rPr>
          <w:sz w:val="28"/>
          <w:u w:val="single"/>
        </w:rPr>
        <w:t>-</w:t>
      </w:r>
      <w:proofErr w:type="spellStart"/>
      <w:r w:rsidR="00E323B1">
        <w:rPr>
          <w:sz w:val="28"/>
        </w:rPr>
        <w:t>п</w:t>
      </w:r>
      <w:proofErr w:type="spellEnd"/>
      <w:proofErr w:type="gramEnd"/>
    </w:p>
    <w:p w:rsidR="00617934" w:rsidRDefault="00617934">
      <w:pPr>
        <w:pStyle w:val="a3"/>
        <w:spacing w:before="4"/>
        <w:rPr>
          <w:sz w:val="28"/>
        </w:rPr>
      </w:pPr>
    </w:p>
    <w:p w:rsidR="00617934" w:rsidRPr="0061551C" w:rsidRDefault="00E323B1" w:rsidP="0061551C">
      <w:pPr>
        <w:spacing w:before="1"/>
        <w:ind w:left="247" w:right="239" w:firstLine="667"/>
        <w:jc w:val="center"/>
        <w:rPr>
          <w:b/>
          <w:sz w:val="28"/>
          <w:szCs w:val="28"/>
        </w:rPr>
      </w:pPr>
      <w:r w:rsidRPr="0061551C">
        <w:rPr>
          <w:b/>
          <w:sz w:val="28"/>
          <w:szCs w:val="28"/>
        </w:rPr>
        <w:t>Об утверждении административного регламента администрации Калтанского городского округа по предоставлению муниципальной услуги</w:t>
      </w:r>
    </w:p>
    <w:p w:rsidR="00617934" w:rsidRDefault="0061551C" w:rsidP="0061551C">
      <w:pPr>
        <w:pStyle w:val="a3"/>
        <w:spacing w:before="8"/>
        <w:jc w:val="center"/>
        <w:rPr>
          <w:sz w:val="28"/>
          <w:szCs w:val="28"/>
        </w:rPr>
      </w:pPr>
      <w:r w:rsidRPr="0061551C">
        <w:rPr>
          <w:sz w:val="28"/>
          <w:szCs w:val="28"/>
        </w:rPr>
        <w:t>«</w:t>
      </w:r>
      <w:r w:rsidRPr="0061551C">
        <w:rPr>
          <w:rStyle w:val="a7"/>
          <w:sz w:val="28"/>
          <w:szCs w:val="28"/>
          <w:shd w:val="clear" w:color="auto" w:fill="FFFFFF"/>
        </w:rPr>
        <w:t xml:space="preserve">Выдача </w:t>
      </w:r>
      <w:r w:rsidRPr="0061551C">
        <w:rPr>
          <w:rStyle w:val="a7"/>
          <w:color w:val="000000"/>
          <w:sz w:val="28"/>
          <w:szCs w:val="28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61551C">
        <w:rPr>
          <w:rStyle w:val="a7"/>
          <w:color w:val="000000"/>
          <w:sz w:val="28"/>
          <w:szCs w:val="28"/>
          <w:shd w:val="clear" w:color="auto" w:fill="FFFFFF"/>
        </w:rPr>
        <w:t>построенных</w:t>
      </w:r>
      <w:proofErr w:type="gramEnd"/>
      <w:r w:rsidRPr="0061551C">
        <w:rPr>
          <w:rStyle w:val="a7"/>
          <w:color w:val="000000"/>
          <w:sz w:val="28"/>
          <w:szCs w:val="28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1551C">
        <w:rPr>
          <w:sz w:val="28"/>
          <w:szCs w:val="28"/>
        </w:rPr>
        <w:t>»</w:t>
      </w:r>
    </w:p>
    <w:p w:rsidR="0061551C" w:rsidRPr="0061551C" w:rsidRDefault="0061551C" w:rsidP="0061551C">
      <w:pPr>
        <w:pStyle w:val="a3"/>
        <w:spacing w:before="8"/>
        <w:jc w:val="center"/>
        <w:rPr>
          <w:sz w:val="28"/>
          <w:szCs w:val="28"/>
        </w:rPr>
      </w:pPr>
    </w:p>
    <w:p w:rsidR="00617934" w:rsidRDefault="00E323B1" w:rsidP="0061551C">
      <w:pPr>
        <w:ind w:left="158" w:right="163" w:firstLine="566"/>
        <w:jc w:val="both"/>
        <w:rPr>
          <w:sz w:val="28"/>
        </w:rPr>
      </w:pPr>
      <w:proofErr w:type="gramStart"/>
      <w:r>
        <w:rPr>
          <w:sz w:val="28"/>
        </w:rPr>
        <w:t xml:space="preserve">В целях повышения качества и доступности результатов получения услуги по предоставлению </w:t>
      </w:r>
      <w:r w:rsidR="0061551C" w:rsidRPr="0061551C">
        <w:rPr>
          <w:rStyle w:val="a7"/>
          <w:b w:val="0"/>
          <w:color w:val="000000"/>
          <w:sz w:val="28"/>
          <w:szCs w:val="28"/>
          <w:shd w:val="clear" w:color="auto" w:fill="FFFFFF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61551C">
        <w:rPr>
          <w:sz w:val="28"/>
        </w:rPr>
        <w:t xml:space="preserve"> </w:t>
      </w:r>
      <w:r>
        <w:rPr>
          <w:sz w:val="28"/>
        </w:rPr>
        <w:t>№210-ФЗ «Об организации предоставления государственных и муниципальных услуг», Уставом муниципального образования</w:t>
      </w:r>
      <w:proofErr w:type="gramEnd"/>
      <w:r>
        <w:rPr>
          <w:sz w:val="28"/>
        </w:rPr>
        <w:t xml:space="preserve"> – Калтанский городской округ:</w:t>
      </w:r>
    </w:p>
    <w:p w:rsidR="00617934" w:rsidRDefault="00E323B1">
      <w:pPr>
        <w:pStyle w:val="a4"/>
        <w:numPr>
          <w:ilvl w:val="0"/>
          <w:numId w:val="28"/>
        </w:numPr>
        <w:tabs>
          <w:tab w:val="left" w:pos="1112"/>
        </w:tabs>
        <w:ind w:right="161" w:firstLine="567"/>
        <w:rPr>
          <w:sz w:val="28"/>
        </w:rPr>
      </w:pPr>
      <w:r>
        <w:rPr>
          <w:sz w:val="28"/>
        </w:rPr>
        <w:t>Утвердить</w:t>
      </w:r>
      <w:r w:rsidR="003F4A5B">
        <w:rPr>
          <w:sz w:val="28"/>
        </w:rPr>
        <w:t xml:space="preserve"> прилагаемый</w:t>
      </w:r>
      <w:r>
        <w:rPr>
          <w:sz w:val="28"/>
        </w:rPr>
        <w:t xml:space="preserve"> административный регламент администрации Калтанского городского округа по предоставлению муниципальной услуги </w:t>
      </w:r>
      <w:r w:rsidR="0061551C">
        <w:rPr>
          <w:sz w:val="28"/>
        </w:rPr>
        <w:t xml:space="preserve">«Выдача </w:t>
      </w:r>
      <w:r w:rsidR="0061111E">
        <w:rPr>
          <w:sz w:val="28"/>
        </w:rPr>
        <w:t xml:space="preserve">уведомления о соответствии (несоответствии) </w:t>
      </w:r>
      <w:proofErr w:type="gramStart"/>
      <w:r w:rsidR="0061111E">
        <w:rPr>
          <w:sz w:val="28"/>
        </w:rPr>
        <w:t>построенных</w:t>
      </w:r>
      <w:proofErr w:type="gramEnd"/>
      <w:r w:rsidR="0061111E">
        <w:rPr>
          <w:sz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sz w:val="28"/>
        </w:rPr>
        <w:t>.</w:t>
      </w:r>
    </w:p>
    <w:p w:rsidR="00617934" w:rsidRDefault="00E323B1">
      <w:pPr>
        <w:pStyle w:val="a4"/>
        <w:numPr>
          <w:ilvl w:val="0"/>
          <w:numId w:val="28"/>
        </w:numPr>
        <w:tabs>
          <w:tab w:val="left" w:pos="1061"/>
        </w:tabs>
        <w:ind w:right="166" w:firstLine="567"/>
        <w:rPr>
          <w:sz w:val="28"/>
        </w:rPr>
      </w:pPr>
      <w:r>
        <w:rPr>
          <w:sz w:val="28"/>
        </w:rPr>
        <w:t xml:space="preserve">Отделу архитектуры и градостроительства администрации Калтанского городского округа (С. А. </w:t>
      </w:r>
      <w:proofErr w:type="spellStart"/>
      <w:r>
        <w:rPr>
          <w:sz w:val="28"/>
        </w:rPr>
        <w:t>Байтемирова</w:t>
      </w:r>
      <w:proofErr w:type="spellEnd"/>
      <w:r>
        <w:rPr>
          <w:sz w:val="28"/>
        </w:rPr>
        <w:t>) в течение пяти рабочих дней с момента вступления в силу настоящего постановления представить необходимые сведения для внесения в реестр муниципальных ус</w:t>
      </w:r>
      <w:r w:rsidR="00E24A15">
        <w:rPr>
          <w:sz w:val="28"/>
        </w:rPr>
        <w:t xml:space="preserve">луг муниципального образования - </w:t>
      </w:r>
      <w:r>
        <w:rPr>
          <w:sz w:val="28"/>
        </w:rPr>
        <w:t>Калтанский горо</w:t>
      </w:r>
      <w:r w:rsidR="00E24A15">
        <w:rPr>
          <w:sz w:val="28"/>
        </w:rPr>
        <w:t>дской округ</w:t>
      </w:r>
      <w:r>
        <w:rPr>
          <w:sz w:val="28"/>
        </w:rPr>
        <w:t xml:space="preserve"> в установленном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порядке.</w:t>
      </w:r>
    </w:p>
    <w:p w:rsidR="00617934" w:rsidRDefault="00E323B1">
      <w:pPr>
        <w:pStyle w:val="a4"/>
        <w:numPr>
          <w:ilvl w:val="0"/>
          <w:numId w:val="28"/>
        </w:numPr>
        <w:tabs>
          <w:tab w:val="left" w:pos="1003"/>
        </w:tabs>
        <w:ind w:right="163" w:firstLine="540"/>
        <w:rPr>
          <w:sz w:val="28"/>
        </w:rPr>
      </w:pPr>
      <w:r>
        <w:rPr>
          <w:sz w:val="28"/>
        </w:rPr>
        <w:t>Отделу экономического анализа и прогнозирования развития территории администрации Калтанского городского округа (</w:t>
      </w:r>
      <w:r>
        <w:rPr>
          <w:color w:val="000000" w:themeColor="text1"/>
          <w:sz w:val="28"/>
          <w:szCs w:val="28"/>
        </w:rPr>
        <w:t>Т.Н. Башкатова</w:t>
      </w:r>
      <w:r w:rsidR="003F4A5B">
        <w:rPr>
          <w:sz w:val="28"/>
        </w:rPr>
        <w:t>) внести муниципальную услугу «</w:t>
      </w:r>
      <w:r w:rsidR="0061111E">
        <w:rPr>
          <w:sz w:val="28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</w:rPr>
        <w:t>» в сводный реестр государственных и муниципальных услуг</w:t>
      </w:r>
      <w:r w:rsidR="00E24A15">
        <w:rPr>
          <w:sz w:val="28"/>
        </w:rPr>
        <w:t>,</w:t>
      </w:r>
      <w:r>
        <w:rPr>
          <w:sz w:val="28"/>
        </w:rPr>
        <w:t xml:space="preserve"> оказываемых учреждениями Калтанского городского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округа.</w:t>
      </w:r>
    </w:p>
    <w:p w:rsidR="00617934" w:rsidRDefault="00E323B1">
      <w:pPr>
        <w:pStyle w:val="a4"/>
        <w:numPr>
          <w:ilvl w:val="0"/>
          <w:numId w:val="28"/>
        </w:numPr>
        <w:tabs>
          <w:tab w:val="left" w:pos="1011"/>
        </w:tabs>
        <w:ind w:right="163" w:firstLine="540"/>
        <w:rPr>
          <w:sz w:val="28"/>
        </w:rPr>
      </w:pPr>
      <w:r>
        <w:rPr>
          <w:sz w:val="28"/>
        </w:rPr>
        <w:lastRenderedPageBreak/>
        <w:t>Возложить непосредственное исполнение административных процедур в соответствии с настоящим административным регламентом на отдел архитектуры и градостроительства администрации Калтанского городского округа.</w:t>
      </w:r>
    </w:p>
    <w:p w:rsidR="003F4A5B" w:rsidRDefault="003F4A5B" w:rsidP="003F4A5B">
      <w:pPr>
        <w:pStyle w:val="a4"/>
        <w:numPr>
          <w:ilvl w:val="0"/>
          <w:numId w:val="28"/>
        </w:numPr>
        <w:tabs>
          <w:tab w:val="left" w:pos="996"/>
        </w:tabs>
        <w:spacing w:before="1"/>
        <w:ind w:right="165" w:firstLine="540"/>
        <w:rPr>
          <w:sz w:val="28"/>
        </w:rPr>
      </w:pPr>
      <w:r>
        <w:rPr>
          <w:sz w:val="28"/>
        </w:rPr>
        <w:t>Отделу организационной и кадровой работы администрации Калтанского городского округа (Т. А. Верещагина) обеспечить размещение постановления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3F4A5B" w:rsidRDefault="003F4A5B" w:rsidP="003F4A5B">
      <w:pPr>
        <w:spacing w:before="62"/>
        <w:ind w:left="158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администрации Калтанского городского округа.</w:t>
      </w:r>
    </w:p>
    <w:p w:rsidR="003F4A5B" w:rsidRDefault="003F4A5B">
      <w:pPr>
        <w:pStyle w:val="a4"/>
        <w:numPr>
          <w:ilvl w:val="0"/>
          <w:numId w:val="28"/>
        </w:numPr>
        <w:tabs>
          <w:tab w:val="left" w:pos="1035"/>
        </w:tabs>
        <w:ind w:right="165" w:firstLine="540"/>
        <w:rPr>
          <w:sz w:val="28"/>
        </w:rPr>
      </w:pPr>
      <w:r>
        <w:rPr>
          <w:sz w:val="28"/>
        </w:rPr>
        <w:t>МАУ «Пресс-Центр 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алтан» (В.Н. Беспальчук) </w:t>
      </w:r>
      <w:r>
        <w:rPr>
          <w:spacing w:val="-1"/>
          <w:sz w:val="28"/>
        </w:rPr>
        <w:t xml:space="preserve">опубликовать </w:t>
      </w:r>
      <w:r>
        <w:rPr>
          <w:sz w:val="28"/>
        </w:rPr>
        <w:t>настоящее постановление в средствах 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617934" w:rsidRDefault="00E323B1">
      <w:pPr>
        <w:pStyle w:val="a4"/>
        <w:numPr>
          <w:ilvl w:val="0"/>
          <w:numId w:val="28"/>
        </w:numPr>
        <w:tabs>
          <w:tab w:val="left" w:pos="1117"/>
        </w:tabs>
        <w:ind w:right="169" w:firstLine="567"/>
        <w:rPr>
          <w:sz w:val="28"/>
        </w:rPr>
      </w:pPr>
      <w:r>
        <w:rPr>
          <w:sz w:val="28"/>
        </w:rPr>
        <w:t>Настоящее постановление вступает в силу после его официального опубликования.</w:t>
      </w:r>
    </w:p>
    <w:p w:rsidR="00617934" w:rsidRDefault="00E323B1">
      <w:pPr>
        <w:pStyle w:val="a4"/>
        <w:numPr>
          <w:ilvl w:val="0"/>
          <w:numId w:val="28"/>
        </w:numPr>
        <w:tabs>
          <w:tab w:val="left" w:pos="1107"/>
          <w:tab w:val="left" w:pos="9669"/>
        </w:tabs>
        <w:ind w:right="161" w:firstLine="540"/>
        <w:rPr>
          <w:sz w:val="28"/>
        </w:rPr>
      </w:pPr>
      <w:proofErr w:type="gramStart"/>
      <w:r>
        <w:rPr>
          <w:sz w:val="28"/>
        </w:rPr>
        <w:t>Контроль   за</w:t>
      </w:r>
      <w:proofErr w:type="gramEnd"/>
      <w:r>
        <w:rPr>
          <w:sz w:val="28"/>
        </w:rPr>
        <w:t xml:space="preserve">   исполнением   настоящего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постановления </w:t>
      </w:r>
      <w:r>
        <w:rPr>
          <w:spacing w:val="53"/>
          <w:sz w:val="28"/>
        </w:rPr>
        <w:t xml:space="preserve"> </w:t>
      </w:r>
      <w:r>
        <w:rPr>
          <w:sz w:val="28"/>
        </w:rPr>
        <w:t>возложить</w:t>
      </w:r>
      <w:r>
        <w:rPr>
          <w:sz w:val="28"/>
        </w:rPr>
        <w:tab/>
        <w:t>на заместителя главы Калтанского городского округа по строительству</w:t>
      </w:r>
      <w:r w:rsidR="00D05883">
        <w:rPr>
          <w:sz w:val="28"/>
        </w:rPr>
        <w:t xml:space="preserve"> </w:t>
      </w:r>
      <w:proofErr w:type="spellStart"/>
      <w:r w:rsidR="00D05883">
        <w:rPr>
          <w:sz w:val="28"/>
        </w:rPr>
        <w:t>О.А.Рудюк</w:t>
      </w:r>
      <w:proofErr w:type="spellEnd"/>
      <w:r>
        <w:rPr>
          <w:sz w:val="28"/>
        </w:rPr>
        <w:t>.</w:t>
      </w:r>
    </w:p>
    <w:p w:rsidR="00617934" w:rsidRDefault="00617934">
      <w:pPr>
        <w:pStyle w:val="a3"/>
        <w:rPr>
          <w:sz w:val="30"/>
        </w:rPr>
      </w:pPr>
    </w:p>
    <w:p w:rsidR="00617934" w:rsidRDefault="00617934">
      <w:pPr>
        <w:pStyle w:val="a3"/>
        <w:rPr>
          <w:sz w:val="30"/>
        </w:rPr>
      </w:pPr>
    </w:p>
    <w:p w:rsidR="00617934" w:rsidRDefault="00617934">
      <w:pPr>
        <w:pStyle w:val="a3"/>
        <w:rPr>
          <w:sz w:val="30"/>
        </w:rPr>
      </w:pPr>
    </w:p>
    <w:p w:rsidR="00617934" w:rsidRDefault="00617934">
      <w:pPr>
        <w:pStyle w:val="a3"/>
        <w:spacing w:before="6"/>
        <w:rPr>
          <w:sz w:val="26"/>
        </w:rPr>
      </w:pPr>
    </w:p>
    <w:p w:rsidR="00617934" w:rsidRDefault="00E323B1">
      <w:pPr>
        <w:ind w:left="300"/>
        <w:rPr>
          <w:b/>
          <w:sz w:val="28"/>
        </w:rPr>
      </w:pPr>
      <w:r>
        <w:rPr>
          <w:b/>
          <w:sz w:val="28"/>
        </w:rPr>
        <w:t>Глава Калтанского</w:t>
      </w:r>
    </w:p>
    <w:p w:rsidR="00617934" w:rsidRDefault="00E323B1">
      <w:pPr>
        <w:tabs>
          <w:tab w:val="left" w:pos="7321"/>
        </w:tabs>
        <w:spacing w:before="50"/>
        <w:ind w:left="300"/>
        <w:rPr>
          <w:b/>
          <w:sz w:val="28"/>
        </w:rPr>
      </w:pPr>
      <w:r>
        <w:rPr>
          <w:b/>
          <w:sz w:val="28"/>
        </w:rPr>
        <w:t>городского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z w:val="28"/>
        </w:rPr>
        <w:tab/>
        <w:t>И. Ф.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Голдинов</w:t>
      </w:r>
      <w:proofErr w:type="spellEnd"/>
    </w:p>
    <w:p w:rsidR="00617934" w:rsidRDefault="00617934">
      <w:pPr>
        <w:rPr>
          <w:sz w:val="28"/>
        </w:rPr>
        <w:sectPr w:rsidR="00617934" w:rsidSect="0036101B">
          <w:pgSz w:w="11910" w:h="16840"/>
          <w:pgMar w:top="620" w:right="540" w:bottom="426" w:left="1260" w:header="720" w:footer="720" w:gutter="0"/>
          <w:cols w:space="720"/>
        </w:sectPr>
      </w:pPr>
    </w:p>
    <w:p w:rsidR="0061111E" w:rsidRPr="008A4AED" w:rsidRDefault="0061111E" w:rsidP="0061111E">
      <w:pPr>
        <w:pStyle w:val="a3"/>
        <w:spacing w:line="276" w:lineRule="auto"/>
        <w:ind w:left="5954" w:right="45"/>
        <w:jc w:val="center"/>
      </w:pPr>
      <w:r w:rsidRPr="008A4AED">
        <w:lastRenderedPageBreak/>
        <w:t>Утвержден</w:t>
      </w:r>
    </w:p>
    <w:p w:rsidR="00617934" w:rsidRPr="008A4AED" w:rsidRDefault="0061111E" w:rsidP="0061111E">
      <w:pPr>
        <w:pStyle w:val="a3"/>
        <w:spacing w:line="276" w:lineRule="auto"/>
        <w:ind w:left="5954" w:right="45"/>
        <w:jc w:val="center"/>
      </w:pPr>
      <w:r w:rsidRPr="008A4AED">
        <w:t xml:space="preserve">постановлением </w:t>
      </w:r>
      <w:r w:rsidR="00E323B1" w:rsidRPr="008A4AED">
        <w:t>администрации Калтанского</w:t>
      </w:r>
      <w:r w:rsidRPr="008A4AED">
        <w:t xml:space="preserve"> </w:t>
      </w:r>
      <w:r w:rsidR="00E323B1" w:rsidRPr="008A4AED">
        <w:t>городского округа</w:t>
      </w:r>
    </w:p>
    <w:p w:rsidR="00617934" w:rsidRPr="008A4AED" w:rsidRDefault="003C0AA0" w:rsidP="0061111E">
      <w:pPr>
        <w:pStyle w:val="a3"/>
        <w:spacing w:line="276" w:lineRule="auto"/>
        <w:ind w:left="5954" w:right="45"/>
        <w:jc w:val="center"/>
      </w:pPr>
      <w:r w:rsidRPr="008A4AED">
        <w:t xml:space="preserve">от </w:t>
      </w:r>
      <w:r w:rsidR="0061111E" w:rsidRPr="008A4AED">
        <w:rPr>
          <w:u w:val="single"/>
        </w:rPr>
        <w:t xml:space="preserve">                 </w:t>
      </w:r>
      <w:r w:rsidR="00C03753" w:rsidRPr="008A4AED">
        <w:rPr>
          <w:u w:val="single"/>
        </w:rPr>
        <w:t>2018</w:t>
      </w:r>
      <w:r w:rsidRPr="008A4AED">
        <w:t xml:space="preserve"> г. №  </w:t>
      </w:r>
      <w:r w:rsidR="0061111E" w:rsidRPr="008A4AED">
        <w:rPr>
          <w:u w:val="single"/>
        </w:rPr>
        <w:t xml:space="preserve">         </w:t>
      </w:r>
      <w:r w:rsidRPr="008A4AED">
        <w:rPr>
          <w:u w:val="single"/>
        </w:rPr>
        <w:t xml:space="preserve"> </w:t>
      </w:r>
      <w:proofErr w:type="gramStart"/>
      <w:r w:rsidR="00E323B1" w:rsidRPr="008A4AED">
        <w:rPr>
          <w:u w:val="single"/>
        </w:rPr>
        <w:t>-</w:t>
      </w:r>
      <w:proofErr w:type="spellStart"/>
      <w:r w:rsidR="00E323B1" w:rsidRPr="008A4AED">
        <w:t>п</w:t>
      </w:r>
      <w:proofErr w:type="spellEnd"/>
      <w:proofErr w:type="gramEnd"/>
    </w:p>
    <w:p w:rsidR="00617934" w:rsidRPr="008A4AED" w:rsidRDefault="00617934">
      <w:pPr>
        <w:pStyle w:val="a3"/>
        <w:rPr>
          <w:sz w:val="26"/>
        </w:rPr>
      </w:pPr>
    </w:p>
    <w:p w:rsidR="00617934" w:rsidRPr="008A4AED" w:rsidRDefault="00617934">
      <w:pPr>
        <w:pStyle w:val="a3"/>
        <w:rPr>
          <w:sz w:val="22"/>
        </w:rPr>
      </w:pPr>
    </w:p>
    <w:p w:rsidR="00617934" w:rsidRPr="008A4AED" w:rsidRDefault="00E323B1" w:rsidP="000F527D">
      <w:pPr>
        <w:pStyle w:val="a3"/>
        <w:ind w:left="662" w:right="107"/>
        <w:jc w:val="center"/>
      </w:pPr>
      <w:r w:rsidRPr="008A4AED">
        <w:t>АДМИНИСТРАТИВНЫЙ РЕГЛАМЕНТ</w:t>
      </w:r>
    </w:p>
    <w:p w:rsidR="00617934" w:rsidRPr="008A4AED" w:rsidRDefault="00E323B1" w:rsidP="000F527D">
      <w:pPr>
        <w:pStyle w:val="a3"/>
        <w:ind w:left="662" w:right="111"/>
        <w:jc w:val="center"/>
      </w:pPr>
      <w:r w:rsidRPr="008A4AED">
        <w:t>предоставления муниципальной услуги</w:t>
      </w:r>
    </w:p>
    <w:p w:rsidR="00617934" w:rsidRPr="008A4AED" w:rsidRDefault="00E323B1" w:rsidP="000F527D">
      <w:pPr>
        <w:pStyle w:val="a3"/>
        <w:ind w:left="662" w:right="40"/>
        <w:jc w:val="center"/>
      </w:pPr>
      <w:r w:rsidRPr="008A4AED">
        <w:t>«</w:t>
      </w:r>
      <w:r w:rsidR="0061111E" w:rsidRPr="008A4AED">
        <w:rPr>
          <w:rStyle w:val="a7"/>
          <w:b w:val="0"/>
          <w:shd w:val="clear" w:color="auto" w:fill="FFFFFF"/>
        </w:rPr>
        <w:t xml:space="preserve">Выдача уведомления о соответствии (несоответствии) </w:t>
      </w:r>
      <w:proofErr w:type="gramStart"/>
      <w:r w:rsidR="0061111E" w:rsidRPr="008A4AED">
        <w:rPr>
          <w:rStyle w:val="a7"/>
          <w:b w:val="0"/>
          <w:shd w:val="clear" w:color="auto" w:fill="FFFFFF"/>
        </w:rPr>
        <w:t>построенных</w:t>
      </w:r>
      <w:proofErr w:type="gramEnd"/>
      <w:r w:rsidR="0061111E" w:rsidRPr="008A4AED">
        <w:rPr>
          <w:rStyle w:val="a7"/>
          <w:b w:val="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1111E" w:rsidRPr="008A4AED">
        <w:t>»</w:t>
      </w:r>
    </w:p>
    <w:p w:rsidR="0061111E" w:rsidRPr="008A4AED" w:rsidRDefault="0061111E" w:rsidP="000F527D">
      <w:pPr>
        <w:pStyle w:val="a3"/>
        <w:ind w:left="662" w:right="40"/>
        <w:jc w:val="center"/>
      </w:pPr>
    </w:p>
    <w:p w:rsidR="00617934" w:rsidRPr="008A4AED" w:rsidRDefault="00E323B1" w:rsidP="000F527D">
      <w:pPr>
        <w:pStyle w:val="a4"/>
        <w:numPr>
          <w:ilvl w:val="1"/>
          <w:numId w:val="28"/>
        </w:numPr>
        <w:tabs>
          <w:tab w:val="left" w:pos="4501"/>
        </w:tabs>
        <w:ind w:firstLine="3092"/>
        <w:jc w:val="left"/>
        <w:rPr>
          <w:sz w:val="24"/>
        </w:rPr>
      </w:pPr>
      <w:r w:rsidRPr="008A4AED">
        <w:rPr>
          <w:sz w:val="24"/>
        </w:rPr>
        <w:t>Общие</w:t>
      </w:r>
      <w:r w:rsidRPr="008A4AED">
        <w:rPr>
          <w:spacing w:val="-2"/>
          <w:sz w:val="24"/>
        </w:rPr>
        <w:t xml:space="preserve"> </w:t>
      </w:r>
      <w:r w:rsidRPr="008A4AED">
        <w:rPr>
          <w:sz w:val="24"/>
        </w:rPr>
        <w:t>положения</w:t>
      </w:r>
    </w:p>
    <w:p w:rsidR="00617934" w:rsidRPr="008A4AED" w:rsidRDefault="00617934" w:rsidP="000F527D">
      <w:pPr>
        <w:pStyle w:val="a3"/>
      </w:pPr>
    </w:p>
    <w:p w:rsidR="00617934" w:rsidRPr="008A4AED" w:rsidRDefault="00C03753" w:rsidP="000F527D">
      <w:pPr>
        <w:pStyle w:val="a4"/>
        <w:numPr>
          <w:ilvl w:val="1"/>
          <w:numId w:val="27"/>
        </w:numPr>
        <w:tabs>
          <w:tab w:val="left" w:pos="1146"/>
        </w:tabs>
        <w:rPr>
          <w:sz w:val="24"/>
        </w:rPr>
      </w:pPr>
      <w:r w:rsidRPr="008A4AED">
        <w:rPr>
          <w:sz w:val="24"/>
        </w:rPr>
        <w:t xml:space="preserve">1.1. </w:t>
      </w:r>
      <w:r w:rsidR="00E323B1" w:rsidRPr="008A4AED">
        <w:rPr>
          <w:sz w:val="24"/>
        </w:rPr>
        <w:t>Предмет</w:t>
      </w:r>
      <w:r w:rsidR="00E323B1" w:rsidRPr="008A4AED">
        <w:rPr>
          <w:spacing w:val="-1"/>
          <w:sz w:val="24"/>
        </w:rPr>
        <w:t xml:space="preserve"> </w:t>
      </w:r>
      <w:r w:rsidR="00E323B1" w:rsidRPr="008A4AED">
        <w:rPr>
          <w:sz w:val="24"/>
        </w:rPr>
        <w:t>регулирования</w:t>
      </w:r>
    </w:p>
    <w:p w:rsidR="00C03753" w:rsidRPr="008A4AED" w:rsidRDefault="00C03753" w:rsidP="000F527D">
      <w:pPr>
        <w:pStyle w:val="a4"/>
        <w:numPr>
          <w:ilvl w:val="1"/>
          <w:numId w:val="27"/>
        </w:numPr>
        <w:tabs>
          <w:tab w:val="left" w:pos="1146"/>
        </w:tabs>
        <w:rPr>
          <w:sz w:val="24"/>
        </w:rPr>
      </w:pPr>
    </w:p>
    <w:p w:rsidR="0061111E" w:rsidRPr="008A4AED" w:rsidRDefault="0061111E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8A4AED">
        <w:rPr>
          <w:sz w:val="24"/>
          <w:szCs w:val="24"/>
        </w:rPr>
        <w:t>«</w:t>
      </w:r>
      <w:r w:rsidRPr="008A4AED">
        <w:rPr>
          <w:rStyle w:val="a7"/>
          <w:b w:val="0"/>
          <w:sz w:val="24"/>
          <w:szCs w:val="24"/>
          <w:shd w:val="clear" w:color="auto" w:fill="FFFFFF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>»</w:t>
      </w:r>
      <w:bookmarkEnd w:id="0"/>
      <w:bookmarkEnd w:id="1"/>
      <w:r w:rsidRPr="008A4AED">
        <w:rPr>
          <w:sz w:val="24"/>
          <w:szCs w:val="24"/>
        </w:rPr>
        <w:t xml:space="preserve"> </w:t>
      </w:r>
      <w:r w:rsidRPr="008A4AED">
        <w:rPr>
          <w:rFonts w:eastAsia="Arial"/>
          <w:sz w:val="24"/>
          <w:szCs w:val="24"/>
        </w:rPr>
        <w:t>(дале</w:t>
      </w:r>
      <w:proofErr w:type="gramStart"/>
      <w:r w:rsidRPr="008A4AED">
        <w:rPr>
          <w:rFonts w:eastAsia="Arial"/>
          <w:sz w:val="24"/>
          <w:szCs w:val="24"/>
        </w:rPr>
        <w:t>е-</w:t>
      </w:r>
      <w:proofErr w:type="gramEnd"/>
      <w:r w:rsidRPr="008A4AED">
        <w:rPr>
          <w:rFonts w:eastAsia="Arial"/>
          <w:sz w:val="24"/>
          <w:szCs w:val="24"/>
        </w:rPr>
        <w:t xml:space="preserve"> административный регламент; муниципальная услуга) </w:t>
      </w:r>
      <w:proofErr w:type="gramStart"/>
      <w:r w:rsidRPr="008A4AED">
        <w:rPr>
          <w:sz w:val="24"/>
          <w:szCs w:val="24"/>
        </w:rPr>
        <w:t>разработан</w:t>
      </w:r>
      <w:proofErr w:type="gramEnd"/>
      <w:r w:rsidRPr="008A4AED">
        <w:rPr>
          <w:sz w:val="24"/>
          <w:szCs w:val="24"/>
        </w:rPr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0E1C62" w:rsidRPr="008A4AED">
        <w:rPr>
          <w:sz w:val="24"/>
          <w:szCs w:val="24"/>
        </w:rPr>
        <w:t xml:space="preserve">Калтанского городского округа </w:t>
      </w:r>
      <w:r w:rsidRPr="008A4AED">
        <w:rPr>
          <w:sz w:val="24"/>
          <w:szCs w:val="24"/>
        </w:rPr>
        <w:t>при предоставлении муниципальной услуги.</w:t>
      </w:r>
    </w:p>
    <w:p w:rsidR="0061111E" w:rsidRPr="008A4AED" w:rsidRDefault="0061111E" w:rsidP="000F527D">
      <w:pPr>
        <w:pStyle w:val="a3"/>
        <w:ind w:left="158" w:right="162" w:firstLine="566"/>
        <w:jc w:val="both"/>
      </w:pPr>
    </w:p>
    <w:p w:rsidR="00617934" w:rsidRPr="008A4AED" w:rsidRDefault="00C03753" w:rsidP="000F527D">
      <w:pPr>
        <w:pStyle w:val="a4"/>
        <w:numPr>
          <w:ilvl w:val="1"/>
          <w:numId w:val="27"/>
        </w:numPr>
        <w:tabs>
          <w:tab w:val="left" w:pos="1146"/>
        </w:tabs>
        <w:rPr>
          <w:sz w:val="24"/>
        </w:rPr>
      </w:pPr>
      <w:r w:rsidRPr="008A4AED">
        <w:rPr>
          <w:sz w:val="24"/>
        </w:rPr>
        <w:t xml:space="preserve">1.2. </w:t>
      </w:r>
      <w:r w:rsidR="00E323B1" w:rsidRPr="008A4AED">
        <w:rPr>
          <w:sz w:val="24"/>
        </w:rPr>
        <w:t>Круг</w:t>
      </w:r>
      <w:r w:rsidR="00E323B1" w:rsidRPr="008A4AED">
        <w:rPr>
          <w:spacing w:val="-2"/>
          <w:sz w:val="24"/>
        </w:rPr>
        <w:t xml:space="preserve"> </w:t>
      </w:r>
      <w:r w:rsidR="00E323B1" w:rsidRPr="008A4AED">
        <w:rPr>
          <w:sz w:val="24"/>
        </w:rPr>
        <w:t>заявителей</w:t>
      </w:r>
    </w:p>
    <w:p w:rsidR="00C03753" w:rsidRPr="008A4AED" w:rsidRDefault="00C03753" w:rsidP="000F527D">
      <w:pPr>
        <w:pStyle w:val="a4"/>
        <w:numPr>
          <w:ilvl w:val="1"/>
          <w:numId w:val="27"/>
        </w:numPr>
        <w:tabs>
          <w:tab w:val="left" w:pos="1146"/>
        </w:tabs>
        <w:rPr>
          <w:sz w:val="24"/>
        </w:rPr>
      </w:pPr>
    </w:p>
    <w:p w:rsidR="000E1C62" w:rsidRPr="008A4AED" w:rsidRDefault="000E1C62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</w:t>
      </w:r>
      <w:proofErr w:type="gramStart"/>
      <w:r w:rsidRPr="008A4AED">
        <w:rPr>
          <w:sz w:val="24"/>
          <w:szCs w:val="24"/>
        </w:rPr>
        <w:t>е-</w:t>
      </w:r>
      <w:proofErr w:type="gramEnd"/>
      <w:r w:rsidRPr="008A4AED">
        <w:rPr>
          <w:sz w:val="24"/>
          <w:szCs w:val="24"/>
        </w:rPr>
        <w:t xml:space="preserve"> заявители; муниципальная услуга).</w:t>
      </w:r>
    </w:p>
    <w:p w:rsidR="00617934" w:rsidRPr="008A4AED" w:rsidRDefault="00617934" w:rsidP="000F527D">
      <w:pPr>
        <w:pStyle w:val="a3"/>
      </w:pPr>
    </w:p>
    <w:p w:rsidR="00617934" w:rsidRPr="008A4AED" w:rsidRDefault="00C03753" w:rsidP="000F527D">
      <w:pPr>
        <w:pStyle w:val="a4"/>
        <w:tabs>
          <w:tab w:val="left" w:pos="1146"/>
        </w:tabs>
        <w:ind w:left="0" w:firstLine="1134"/>
        <w:rPr>
          <w:sz w:val="24"/>
        </w:rPr>
      </w:pPr>
      <w:r w:rsidRPr="008A4AED">
        <w:rPr>
          <w:sz w:val="24"/>
        </w:rPr>
        <w:t xml:space="preserve">1.3. </w:t>
      </w:r>
      <w:r w:rsidR="00E323B1" w:rsidRPr="008A4AED">
        <w:rPr>
          <w:sz w:val="24"/>
        </w:rPr>
        <w:t>Требования к информированию о порядке предоставления муниципальной</w:t>
      </w:r>
      <w:r w:rsidR="00E323B1" w:rsidRPr="008A4AED">
        <w:rPr>
          <w:spacing w:val="-16"/>
          <w:sz w:val="24"/>
        </w:rPr>
        <w:t xml:space="preserve"> </w:t>
      </w:r>
      <w:r w:rsidR="00E323B1" w:rsidRPr="008A4AED">
        <w:rPr>
          <w:sz w:val="24"/>
        </w:rPr>
        <w:t>услуги</w:t>
      </w:r>
    </w:p>
    <w:p w:rsidR="0036101B" w:rsidRPr="008A4AED" w:rsidRDefault="0036101B" w:rsidP="000F527D">
      <w:pPr>
        <w:pStyle w:val="a4"/>
        <w:tabs>
          <w:tab w:val="left" w:pos="1146"/>
        </w:tabs>
        <w:ind w:left="0" w:firstLine="1134"/>
        <w:rPr>
          <w:sz w:val="24"/>
        </w:rPr>
      </w:pPr>
    </w:p>
    <w:p w:rsidR="00617934" w:rsidRPr="008A4AED" w:rsidRDefault="00C03753" w:rsidP="000F527D">
      <w:pPr>
        <w:pStyle w:val="a4"/>
        <w:tabs>
          <w:tab w:val="left" w:pos="1134"/>
        </w:tabs>
        <w:ind w:left="0" w:right="45"/>
        <w:rPr>
          <w:sz w:val="24"/>
        </w:rPr>
      </w:pPr>
      <w:r w:rsidRPr="008A4AED">
        <w:rPr>
          <w:sz w:val="24"/>
        </w:rPr>
        <w:t xml:space="preserve">1.3.1. </w:t>
      </w:r>
      <w:r w:rsidR="00E323B1" w:rsidRPr="008A4AED">
        <w:rPr>
          <w:sz w:val="24"/>
        </w:rPr>
        <w:t xml:space="preserve">Информация о местах нахождения и графике работы и способы получения информации о местах нахождения и графиках работы отдела архитектуры и градостроительства администрации Калтанского городского округа, а также многофункциональных центров предоставления государственных и муниципальных </w:t>
      </w:r>
      <w:r w:rsidR="00E323B1" w:rsidRPr="008A4AED">
        <w:rPr>
          <w:spacing w:val="-3"/>
          <w:sz w:val="24"/>
        </w:rPr>
        <w:t xml:space="preserve">услуг </w:t>
      </w:r>
      <w:r w:rsidR="00E323B1" w:rsidRPr="008A4AED">
        <w:rPr>
          <w:sz w:val="24"/>
        </w:rPr>
        <w:t>Муниципальное автономное учреждение «Многофункциональный центр предоставления государственных и муниципальных услуг Калтанского городского округа» (далее -</w:t>
      </w:r>
      <w:r w:rsidR="00E323B1" w:rsidRPr="008A4AED">
        <w:rPr>
          <w:spacing w:val="-21"/>
          <w:sz w:val="24"/>
        </w:rPr>
        <w:t xml:space="preserve"> </w:t>
      </w:r>
      <w:r w:rsidR="00E323B1" w:rsidRPr="008A4AED">
        <w:rPr>
          <w:sz w:val="24"/>
        </w:rPr>
        <w:t>МФЦ).</w:t>
      </w:r>
    </w:p>
    <w:p w:rsidR="00617934" w:rsidRPr="008A4AED" w:rsidRDefault="00617934" w:rsidP="000F527D">
      <w:pPr>
        <w:pStyle w:val="a3"/>
      </w:pPr>
    </w:p>
    <w:p w:rsidR="000E1C62" w:rsidRPr="008A4AED" w:rsidRDefault="00E323B1" w:rsidP="000F527D">
      <w:pPr>
        <w:pStyle w:val="a3"/>
        <w:ind w:left="158" w:right="708" w:firstLine="409"/>
        <w:jc w:val="both"/>
      </w:pPr>
      <w:r w:rsidRPr="008A4AED">
        <w:t>Место нахождения и график работы администрации Калтанского городского округа</w:t>
      </w:r>
      <w:r w:rsidR="000E1C62" w:rsidRPr="008A4AED">
        <w:t xml:space="preserve">: </w:t>
      </w:r>
    </w:p>
    <w:p w:rsidR="00617934" w:rsidRPr="008A4AED" w:rsidRDefault="000E1C62" w:rsidP="000F527D">
      <w:pPr>
        <w:pStyle w:val="a3"/>
        <w:ind w:left="158" w:right="708" w:firstLine="566"/>
      </w:pPr>
      <w:r w:rsidRPr="008A4AED">
        <w:t>Администрация Калтанского городского округа</w:t>
      </w:r>
      <w:r w:rsidR="00E323B1" w:rsidRPr="008A4AED">
        <w:t xml:space="preserve"> располагается по адресу: 652741 Кемеровская обл., г. Калтан, </w:t>
      </w:r>
      <w:proofErr w:type="spellStart"/>
      <w:r w:rsidR="00E323B1" w:rsidRPr="008A4AED">
        <w:t>пр-т</w:t>
      </w:r>
      <w:proofErr w:type="spellEnd"/>
      <w:r w:rsidR="00E323B1" w:rsidRPr="008A4AED">
        <w:t xml:space="preserve"> Мира,53.</w:t>
      </w:r>
    </w:p>
    <w:p w:rsidR="00617934" w:rsidRPr="008A4AED" w:rsidRDefault="00E323B1" w:rsidP="000F527D">
      <w:pPr>
        <w:pStyle w:val="a3"/>
        <w:spacing w:before="1"/>
        <w:ind w:left="725"/>
      </w:pPr>
      <w:r w:rsidRPr="008A4AED">
        <w:t>График работы: с 8.00 до 17.00, перерыв для отдыха и питания: с 12.00 до 13.00.</w:t>
      </w:r>
    </w:p>
    <w:p w:rsidR="00617934" w:rsidRPr="008A4AED" w:rsidRDefault="00617934" w:rsidP="000F527D">
      <w:pPr>
        <w:pStyle w:val="a3"/>
        <w:spacing w:before="10"/>
        <w:rPr>
          <w:sz w:val="21"/>
        </w:rPr>
      </w:pPr>
    </w:p>
    <w:p w:rsidR="000E1C62" w:rsidRPr="008A4AED" w:rsidRDefault="00E323B1" w:rsidP="000F527D">
      <w:pPr>
        <w:pStyle w:val="a3"/>
        <w:ind w:right="162" w:firstLine="566"/>
        <w:jc w:val="both"/>
      </w:pPr>
      <w:r w:rsidRPr="008A4AED">
        <w:t>Место нахождения и график работы отдела архитектуры и градостроительства администрации Калтанского городского округа</w:t>
      </w:r>
      <w:r w:rsidR="000E1C62" w:rsidRPr="008A4AED">
        <w:t>:</w:t>
      </w:r>
    </w:p>
    <w:p w:rsidR="00617934" w:rsidRPr="008A4AED" w:rsidRDefault="000E1C62" w:rsidP="000F527D">
      <w:pPr>
        <w:pStyle w:val="a3"/>
        <w:ind w:left="158" w:right="162" w:firstLine="566"/>
        <w:jc w:val="both"/>
      </w:pPr>
      <w:r w:rsidRPr="008A4AED">
        <w:t xml:space="preserve">Отдел архитектуры и градостроительства администрации Калтанского городского округа </w:t>
      </w:r>
      <w:r w:rsidR="00E323B1" w:rsidRPr="008A4AED">
        <w:t xml:space="preserve"> располагается по адресу: 652741 Кемеровская обл., г. Калтан, ул. Горького, 38.</w:t>
      </w:r>
    </w:p>
    <w:p w:rsidR="00617934" w:rsidRPr="008A4AED" w:rsidRDefault="00E323B1" w:rsidP="000F527D">
      <w:pPr>
        <w:pStyle w:val="a3"/>
        <w:spacing w:before="1"/>
        <w:ind w:left="725" w:right="1126"/>
      </w:pPr>
      <w:r w:rsidRPr="008A4AED">
        <w:t>График работы: с 8.00 до 17.00, перерыв для отдыха и питания: с 12.00 до 13.00. Приемные дни: вторник, четверг.</w:t>
      </w:r>
    </w:p>
    <w:p w:rsidR="00617934" w:rsidRPr="008A4AED" w:rsidRDefault="00617934" w:rsidP="000F527D">
      <w:pPr>
        <w:pStyle w:val="a3"/>
      </w:pPr>
    </w:p>
    <w:p w:rsidR="000E1C62" w:rsidRPr="008A4AED" w:rsidRDefault="000E1C62" w:rsidP="000F527D">
      <w:pPr>
        <w:pStyle w:val="a3"/>
        <w:ind w:left="725"/>
      </w:pPr>
    </w:p>
    <w:p w:rsidR="00617934" w:rsidRPr="008A4AED" w:rsidRDefault="00E323B1" w:rsidP="000F527D">
      <w:pPr>
        <w:pStyle w:val="a3"/>
        <w:ind w:left="725"/>
      </w:pPr>
      <w:r w:rsidRPr="008A4AED">
        <w:t>Место нахождения и график работы МФЦ:</w:t>
      </w:r>
    </w:p>
    <w:p w:rsidR="00617934" w:rsidRPr="008A4AED" w:rsidRDefault="00E323B1" w:rsidP="000F527D">
      <w:pPr>
        <w:pStyle w:val="a3"/>
        <w:ind w:left="725"/>
      </w:pPr>
      <w:r w:rsidRPr="008A4AED">
        <w:t>МФЦ располагается по адресу:652740, Кемеровская обл., г</w:t>
      </w:r>
      <w:proofErr w:type="gramStart"/>
      <w:r w:rsidRPr="008A4AED">
        <w:t>.К</w:t>
      </w:r>
      <w:proofErr w:type="gramEnd"/>
      <w:r w:rsidRPr="008A4AED">
        <w:t>алтан, пр. Мира, 39;</w:t>
      </w:r>
    </w:p>
    <w:p w:rsidR="00617934" w:rsidRPr="008A4AED" w:rsidRDefault="00E323B1" w:rsidP="000F527D">
      <w:pPr>
        <w:pStyle w:val="a3"/>
        <w:ind w:left="158" w:right="239" w:firstLine="566"/>
      </w:pPr>
      <w:r w:rsidRPr="008A4AED">
        <w:lastRenderedPageBreak/>
        <w:t xml:space="preserve">График работы: </w:t>
      </w:r>
      <w:proofErr w:type="spellStart"/>
      <w:r w:rsidRPr="008A4AED">
        <w:t>Вт-Пт</w:t>
      </w:r>
      <w:proofErr w:type="spellEnd"/>
      <w:r w:rsidRPr="008A4AED">
        <w:t xml:space="preserve"> с 9.00 до 18.00, Сб. с 10.00-14.00 (выдача документов), перерыв для отдыха и питания: с 12.00 до 13.00.</w:t>
      </w:r>
    </w:p>
    <w:p w:rsidR="00617934" w:rsidRPr="008A4AED" w:rsidRDefault="00E323B1" w:rsidP="000F527D">
      <w:pPr>
        <w:pStyle w:val="a3"/>
        <w:ind w:left="725"/>
      </w:pPr>
      <w:r w:rsidRPr="008A4AED">
        <w:t>Приемные дни: вторник-суббота.</w:t>
      </w:r>
    </w:p>
    <w:p w:rsidR="00617934" w:rsidRPr="008A4AED" w:rsidRDefault="00617934" w:rsidP="000F527D">
      <w:pPr>
        <w:pStyle w:val="a3"/>
      </w:pPr>
    </w:p>
    <w:p w:rsidR="00617934" w:rsidRPr="008A4AED" w:rsidRDefault="00E323B1" w:rsidP="000F527D">
      <w:pPr>
        <w:pStyle w:val="a3"/>
        <w:ind w:left="725" w:right="1126"/>
      </w:pPr>
      <w:r w:rsidRPr="008A4AED">
        <w:t>МФЦ распол</w:t>
      </w:r>
      <w:r w:rsidR="00B31FB8" w:rsidRPr="008A4AED">
        <w:t>агается по адресу: г. Калтан,</w:t>
      </w:r>
      <w:r w:rsidRPr="008A4AED">
        <w:t xml:space="preserve"> Постоянный, ул. Дзержинского,28; График работы: с 9.00 до 18.00, перерыв для отдыха и питания: с 12.00 до 13.00. Приемные дни: </w:t>
      </w:r>
      <w:proofErr w:type="spellStart"/>
      <w:r w:rsidRPr="008A4AED">
        <w:t>Пн</w:t>
      </w:r>
      <w:proofErr w:type="spellEnd"/>
      <w:r w:rsidRPr="008A4AED">
        <w:t xml:space="preserve"> </w:t>
      </w:r>
      <w:proofErr w:type="gramStart"/>
      <w:r w:rsidRPr="008A4AED">
        <w:t>-П</w:t>
      </w:r>
      <w:proofErr w:type="gramEnd"/>
      <w:r w:rsidRPr="008A4AED">
        <w:t>т.</w:t>
      </w:r>
    </w:p>
    <w:p w:rsidR="00617934" w:rsidRPr="008A4AED" w:rsidRDefault="00E323B1" w:rsidP="000F527D">
      <w:pPr>
        <w:pStyle w:val="a3"/>
        <w:spacing w:before="61"/>
        <w:ind w:left="725"/>
      </w:pPr>
      <w:r w:rsidRPr="008A4AED">
        <w:t>МФЦ располагается по адресу: г. Калтан, п. Малиновка, ул. 60 лет Октября, 32;</w:t>
      </w:r>
    </w:p>
    <w:p w:rsidR="00617934" w:rsidRPr="008A4AED" w:rsidRDefault="00E323B1" w:rsidP="000F527D">
      <w:pPr>
        <w:pStyle w:val="a3"/>
        <w:ind w:left="158" w:right="162" w:firstLine="566"/>
      </w:pPr>
      <w:r w:rsidRPr="008A4AED">
        <w:t xml:space="preserve">График работы: </w:t>
      </w:r>
      <w:proofErr w:type="spellStart"/>
      <w:r w:rsidRPr="008A4AED">
        <w:t>Вт-Пт</w:t>
      </w:r>
      <w:proofErr w:type="spellEnd"/>
      <w:r w:rsidRPr="008A4AED">
        <w:t xml:space="preserve"> с 9.00 до 18.00, Сб. с 9.00 до 17.00, перерыв для отдыха и питания: с 12.00 </w:t>
      </w:r>
      <w:proofErr w:type="gramStart"/>
      <w:r w:rsidRPr="008A4AED">
        <w:t>до</w:t>
      </w:r>
      <w:proofErr w:type="gramEnd"/>
      <w:r w:rsidRPr="008A4AED">
        <w:t xml:space="preserve"> 13.00.</w:t>
      </w:r>
    </w:p>
    <w:p w:rsidR="00617934" w:rsidRPr="008A4AED" w:rsidRDefault="00E323B1" w:rsidP="000F527D">
      <w:pPr>
        <w:pStyle w:val="a3"/>
        <w:spacing w:before="1"/>
        <w:ind w:left="725"/>
      </w:pPr>
      <w:r w:rsidRPr="008A4AED">
        <w:t xml:space="preserve">Приемные дни: Вт </w:t>
      </w:r>
      <w:proofErr w:type="gramStart"/>
      <w:r w:rsidRPr="008A4AED">
        <w:t>-С</w:t>
      </w:r>
      <w:proofErr w:type="gramEnd"/>
      <w:r w:rsidRPr="008A4AED">
        <w:t>б.</w:t>
      </w:r>
    </w:p>
    <w:p w:rsidR="00617934" w:rsidRPr="008A4AED" w:rsidRDefault="00617934" w:rsidP="000F527D">
      <w:pPr>
        <w:pStyle w:val="a3"/>
      </w:pPr>
    </w:p>
    <w:p w:rsidR="00617934" w:rsidRPr="008A4AED" w:rsidRDefault="00E323B1" w:rsidP="000F527D">
      <w:pPr>
        <w:pStyle w:val="a3"/>
        <w:ind w:right="163" w:firstLine="567"/>
        <w:jc w:val="both"/>
      </w:pPr>
      <w:r w:rsidRPr="008A4AED">
        <w:t>Информация о местах нахождения и графиках работы отдела архитектуры и градостроительства администрации Калтанского городского округа, а также МФЦ  может быть получена:</w:t>
      </w:r>
    </w:p>
    <w:p w:rsidR="00617934" w:rsidRPr="008A4AED" w:rsidRDefault="00E323B1" w:rsidP="000F527D">
      <w:pPr>
        <w:pStyle w:val="a4"/>
        <w:numPr>
          <w:ilvl w:val="0"/>
          <w:numId w:val="26"/>
        </w:numPr>
        <w:tabs>
          <w:tab w:val="left" w:pos="1105"/>
        </w:tabs>
        <w:ind w:right="166" w:firstLine="0"/>
        <w:rPr>
          <w:sz w:val="24"/>
        </w:rPr>
      </w:pPr>
      <w:r w:rsidRPr="008A4AED">
        <w:rPr>
          <w:sz w:val="24"/>
        </w:rPr>
        <w:t>по справочному телефону 8(38472)33261; 8(38472)33145 отдел архитектуры и градостроительства администрации Калтанского городского</w:t>
      </w:r>
      <w:r w:rsidRPr="008A4AED">
        <w:rPr>
          <w:spacing w:val="-7"/>
          <w:sz w:val="24"/>
        </w:rPr>
        <w:t xml:space="preserve"> </w:t>
      </w:r>
      <w:r w:rsidRPr="008A4AED">
        <w:rPr>
          <w:sz w:val="24"/>
        </w:rPr>
        <w:t>округа;</w:t>
      </w:r>
    </w:p>
    <w:p w:rsidR="00617934" w:rsidRPr="008A4AED" w:rsidRDefault="00E323B1" w:rsidP="000F527D">
      <w:pPr>
        <w:pStyle w:val="a4"/>
        <w:numPr>
          <w:ilvl w:val="0"/>
          <w:numId w:val="26"/>
        </w:numPr>
        <w:tabs>
          <w:tab w:val="left" w:pos="985"/>
        </w:tabs>
        <w:ind w:left="984" w:hanging="259"/>
        <w:rPr>
          <w:sz w:val="24"/>
        </w:rPr>
      </w:pPr>
      <w:r w:rsidRPr="008A4AED">
        <w:rPr>
          <w:sz w:val="24"/>
        </w:rPr>
        <w:t>по справочному телефону в МФЦ:- г. Калтан 8(38472)33237,</w:t>
      </w:r>
      <w:r w:rsidRPr="008A4AED">
        <w:rPr>
          <w:spacing w:val="46"/>
          <w:sz w:val="24"/>
        </w:rPr>
        <w:t xml:space="preserve"> </w:t>
      </w:r>
      <w:r w:rsidRPr="008A4AED">
        <w:rPr>
          <w:sz w:val="24"/>
        </w:rPr>
        <w:t>8(38472)33109;</w:t>
      </w:r>
    </w:p>
    <w:p w:rsidR="00DF1676" w:rsidRPr="008A4AED" w:rsidRDefault="00B31FB8" w:rsidP="000F527D">
      <w:pPr>
        <w:pStyle w:val="a3"/>
        <w:ind w:left="4565"/>
      </w:pPr>
      <w:r w:rsidRPr="008A4AED">
        <w:t>- г. Калтан,</w:t>
      </w:r>
      <w:r w:rsidR="00E323B1" w:rsidRPr="008A4AED">
        <w:t xml:space="preserve"> Постоянный 8</w:t>
      </w:r>
      <w:r w:rsidRPr="008A4AED">
        <w:t>-961-730-0322</w:t>
      </w:r>
      <w:r w:rsidR="00E323B1" w:rsidRPr="008A4AED">
        <w:t>;</w:t>
      </w:r>
    </w:p>
    <w:p w:rsidR="00B31FB8" w:rsidRPr="008A4AED" w:rsidRDefault="00B31FB8" w:rsidP="000F527D">
      <w:pPr>
        <w:pStyle w:val="a3"/>
        <w:ind w:left="4565"/>
      </w:pPr>
      <w:r w:rsidRPr="008A4AED">
        <w:t>- п</w:t>
      </w:r>
      <w:proofErr w:type="gramStart"/>
      <w:r w:rsidRPr="008A4AED">
        <w:t>.М</w:t>
      </w:r>
      <w:proofErr w:type="gramEnd"/>
      <w:r w:rsidRPr="008A4AED">
        <w:t>алиновка, 8-961-730-0324</w:t>
      </w:r>
    </w:p>
    <w:p w:rsidR="00617934" w:rsidRPr="008A4AED" w:rsidRDefault="00E323B1" w:rsidP="000F527D">
      <w:pPr>
        <w:pStyle w:val="a4"/>
        <w:numPr>
          <w:ilvl w:val="0"/>
          <w:numId w:val="26"/>
        </w:numPr>
        <w:tabs>
          <w:tab w:val="left" w:pos="985"/>
        </w:tabs>
        <w:ind w:left="984" w:hanging="259"/>
        <w:rPr>
          <w:sz w:val="24"/>
        </w:rPr>
      </w:pPr>
      <w:r w:rsidRPr="008A4AED">
        <w:rPr>
          <w:sz w:val="24"/>
        </w:rPr>
        <w:t>в информационно-телекоммуникационной сети «Интернет» (далее – сеть</w:t>
      </w:r>
      <w:r w:rsidRPr="008A4AED">
        <w:rPr>
          <w:spacing w:val="-21"/>
          <w:sz w:val="24"/>
        </w:rPr>
        <w:t xml:space="preserve"> </w:t>
      </w:r>
      <w:r w:rsidRPr="008A4AED">
        <w:rPr>
          <w:sz w:val="24"/>
        </w:rPr>
        <w:t>«Интернет»):</w:t>
      </w:r>
    </w:p>
    <w:p w:rsidR="00617934" w:rsidRPr="008A4AED" w:rsidRDefault="00E323B1" w:rsidP="000F527D">
      <w:pPr>
        <w:pStyle w:val="a4"/>
        <w:numPr>
          <w:ilvl w:val="0"/>
          <w:numId w:val="25"/>
        </w:numPr>
        <w:tabs>
          <w:tab w:val="left" w:pos="865"/>
        </w:tabs>
        <w:ind w:hanging="139"/>
        <w:jc w:val="left"/>
        <w:rPr>
          <w:sz w:val="24"/>
        </w:rPr>
      </w:pPr>
      <w:r w:rsidRPr="008A4AED">
        <w:rPr>
          <w:sz w:val="24"/>
        </w:rPr>
        <w:t>на официальном сайте администрации Калтанского городского округа</w:t>
      </w:r>
      <w:r w:rsidRPr="008A4AED">
        <w:rPr>
          <w:spacing w:val="-13"/>
          <w:sz w:val="24"/>
        </w:rPr>
        <w:t xml:space="preserve"> </w:t>
      </w:r>
      <w:r w:rsidRPr="008A4AED">
        <w:rPr>
          <w:sz w:val="24"/>
        </w:rPr>
        <w:t>www.kaltan.net;</w:t>
      </w:r>
    </w:p>
    <w:p w:rsidR="00617934" w:rsidRPr="008A4AED" w:rsidRDefault="00E323B1" w:rsidP="000F527D">
      <w:pPr>
        <w:pStyle w:val="a4"/>
        <w:numPr>
          <w:ilvl w:val="0"/>
          <w:numId w:val="25"/>
        </w:numPr>
        <w:tabs>
          <w:tab w:val="left" w:pos="865"/>
        </w:tabs>
        <w:ind w:hanging="139"/>
        <w:jc w:val="left"/>
        <w:rPr>
          <w:sz w:val="24"/>
        </w:rPr>
      </w:pPr>
      <w:r w:rsidRPr="008A4AED">
        <w:rPr>
          <w:sz w:val="24"/>
        </w:rPr>
        <w:t>на официальном сайте МФЦ</w:t>
      </w:r>
      <w:r w:rsidRPr="008A4AED">
        <w:rPr>
          <w:spacing w:val="-5"/>
          <w:sz w:val="24"/>
        </w:rPr>
        <w:t xml:space="preserve"> </w:t>
      </w:r>
      <w:r w:rsidRPr="008A4AED">
        <w:rPr>
          <w:sz w:val="24"/>
        </w:rPr>
        <w:t>www.mfc.kaltan.net;</w:t>
      </w:r>
    </w:p>
    <w:p w:rsidR="00617934" w:rsidRPr="008A4AED" w:rsidRDefault="00E323B1" w:rsidP="000F527D">
      <w:pPr>
        <w:pStyle w:val="a3"/>
        <w:tabs>
          <w:tab w:val="left" w:pos="1331"/>
          <w:tab w:val="left" w:pos="2423"/>
          <w:tab w:val="left" w:pos="3519"/>
          <w:tab w:val="left" w:pos="5574"/>
          <w:tab w:val="left" w:pos="5996"/>
          <w:tab w:val="left" w:pos="7944"/>
          <w:tab w:val="left" w:pos="8800"/>
        </w:tabs>
        <w:ind w:left="158" w:right="172" w:firstLine="566"/>
      </w:pPr>
      <w:r w:rsidRPr="008A4AED">
        <w:t>-на</w:t>
      </w:r>
      <w:r w:rsidRPr="008A4AED">
        <w:tab/>
        <w:t>Едином</w:t>
      </w:r>
      <w:r w:rsidRPr="008A4AED">
        <w:tab/>
        <w:t>портале</w:t>
      </w:r>
      <w:r w:rsidRPr="008A4AED">
        <w:tab/>
        <w:t>государственных</w:t>
      </w:r>
      <w:r w:rsidRPr="008A4AED">
        <w:tab/>
        <w:t>и</w:t>
      </w:r>
      <w:r w:rsidRPr="008A4AED">
        <w:tab/>
        <w:t>муниципальных</w:t>
      </w:r>
      <w:r w:rsidRPr="008A4AED">
        <w:tab/>
        <w:t>услуг</w:t>
      </w:r>
      <w:r w:rsidRPr="008A4AED">
        <w:tab/>
        <w:t xml:space="preserve">(функций): </w:t>
      </w:r>
      <w:hyperlink r:id="rId7">
        <w:r w:rsidRPr="008A4AED">
          <w:rPr>
            <w:u w:val="single" w:color="0000FF"/>
          </w:rPr>
          <w:t xml:space="preserve">www.gosuslugi.ru </w:t>
        </w:r>
      </w:hyperlink>
      <w:r w:rsidRPr="008A4AED">
        <w:t>(далее — Единый</w:t>
      </w:r>
      <w:r w:rsidRPr="008A4AED">
        <w:rPr>
          <w:spacing w:val="1"/>
        </w:rPr>
        <w:t xml:space="preserve"> </w:t>
      </w:r>
      <w:r w:rsidRPr="008A4AED">
        <w:t>портал).</w:t>
      </w:r>
    </w:p>
    <w:p w:rsidR="00617934" w:rsidRPr="008A4AED" w:rsidRDefault="00617934" w:rsidP="000F527D">
      <w:pPr>
        <w:pStyle w:val="a3"/>
      </w:pPr>
    </w:p>
    <w:p w:rsidR="00617934" w:rsidRPr="008A4AED" w:rsidRDefault="00DF1676" w:rsidP="000F527D">
      <w:pPr>
        <w:pStyle w:val="a4"/>
        <w:tabs>
          <w:tab w:val="left" w:pos="1371"/>
        </w:tabs>
        <w:spacing w:before="1"/>
        <w:ind w:left="0" w:right="176"/>
        <w:rPr>
          <w:sz w:val="24"/>
        </w:rPr>
      </w:pPr>
      <w:r w:rsidRPr="008A4AED">
        <w:rPr>
          <w:sz w:val="24"/>
        </w:rPr>
        <w:t xml:space="preserve">1.3.2. </w:t>
      </w:r>
      <w:r w:rsidR="00E323B1" w:rsidRPr="008A4AED">
        <w:rPr>
          <w:sz w:val="24"/>
        </w:rPr>
        <w:t>Информация о предоставлении муниципальной услуги заявителями может быть получена:</w:t>
      </w:r>
    </w:p>
    <w:p w:rsidR="00617934" w:rsidRPr="008A4AED" w:rsidRDefault="00E323B1" w:rsidP="000F527D">
      <w:pPr>
        <w:pStyle w:val="a4"/>
        <w:numPr>
          <w:ilvl w:val="0"/>
          <w:numId w:val="24"/>
        </w:numPr>
        <w:tabs>
          <w:tab w:val="left" w:pos="985"/>
        </w:tabs>
        <w:ind w:firstLine="567"/>
        <w:rPr>
          <w:sz w:val="24"/>
        </w:rPr>
      </w:pPr>
      <w:r w:rsidRPr="008A4AED">
        <w:rPr>
          <w:sz w:val="24"/>
        </w:rPr>
        <w:t>в сети</w:t>
      </w:r>
      <w:r w:rsidRPr="008A4AED">
        <w:rPr>
          <w:spacing w:val="4"/>
          <w:sz w:val="24"/>
        </w:rPr>
        <w:t xml:space="preserve"> </w:t>
      </w:r>
      <w:r w:rsidRPr="008A4AED">
        <w:rPr>
          <w:sz w:val="24"/>
        </w:rPr>
        <w:t>«Интернет»:</w:t>
      </w:r>
    </w:p>
    <w:p w:rsidR="00617934" w:rsidRPr="008A4AED" w:rsidRDefault="00E323B1" w:rsidP="000F527D">
      <w:pPr>
        <w:pStyle w:val="a4"/>
        <w:numPr>
          <w:ilvl w:val="0"/>
          <w:numId w:val="25"/>
        </w:numPr>
        <w:tabs>
          <w:tab w:val="left" w:pos="865"/>
        </w:tabs>
        <w:ind w:hanging="139"/>
        <w:jc w:val="left"/>
        <w:rPr>
          <w:sz w:val="24"/>
        </w:rPr>
      </w:pPr>
      <w:r w:rsidRPr="008A4AED">
        <w:rPr>
          <w:sz w:val="24"/>
        </w:rPr>
        <w:t>на официальном сайте администрации Калтанского городского</w:t>
      </w:r>
      <w:r w:rsidRPr="008A4AED">
        <w:rPr>
          <w:spacing w:val="-7"/>
          <w:sz w:val="24"/>
        </w:rPr>
        <w:t xml:space="preserve"> </w:t>
      </w:r>
      <w:r w:rsidRPr="008A4AED">
        <w:rPr>
          <w:sz w:val="24"/>
        </w:rPr>
        <w:t>округа;</w:t>
      </w:r>
    </w:p>
    <w:p w:rsidR="00617934" w:rsidRPr="008A4AED" w:rsidRDefault="00E323B1" w:rsidP="000F527D">
      <w:pPr>
        <w:pStyle w:val="a4"/>
        <w:numPr>
          <w:ilvl w:val="0"/>
          <w:numId w:val="25"/>
        </w:numPr>
        <w:tabs>
          <w:tab w:val="left" w:pos="865"/>
        </w:tabs>
        <w:ind w:hanging="139"/>
        <w:jc w:val="left"/>
        <w:rPr>
          <w:sz w:val="24"/>
        </w:rPr>
      </w:pPr>
      <w:r w:rsidRPr="008A4AED">
        <w:rPr>
          <w:sz w:val="24"/>
        </w:rPr>
        <w:t>на официальном сайте</w:t>
      </w:r>
      <w:r w:rsidRPr="008A4AED">
        <w:rPr>
          <w:spacing w:val="-4"/>
          <w:sz w:val="24"/>
        </w:rPr>
        <w:t xml:space="preserve"> </w:t>
      </w:r>
      <w:r w:rsidRPr="008A4AED">
        <w:rPr>
          <w:sz w:val="24"/>
        </w:rPr>
        <w:t>МФЦ;</w:t>
      </w:r>
    </w:p>
    <w:p w:rsidR="00617934" w:rsidRPr="008A4AED" w:rsidRDefault="00E323B1" w:rsidP="000F527D">
      <w:pPr>
        <w:pStyle w:val="a4"/>
        <w:numPr>
          <w:ilvl w:val="0"/>
          <w:numId w:val="25"/>
        </w:numPr>
        <w:tabs>
          <w:tab w:val="left" w:pos="865"/>
        </w:tabs>
        <w:ind w:hanging="139"/>
        <w:jc w:val="left"/>
        <w:rPr>
          <w:sz w:val="24"/>
        </w:rPr>
      </w:pPr>
      <w:r w:rsidRPr="008A4AED">
        <w:rPr>
          <w:sz w:val="24"/>
        </w:rPr>
        <w:t>на Едином</w:t>
      </w:r>
      <w:r w:rsidRPr="008A4AED">
        <w:rPr>
          <w:spacing w:val="-2"/>
          <w:sz w:val="24"/>
        </w:rPr>
        <w:t xml:space="preserve"> </w:t>
      </w:r>
      <w:r w:rsidRPr="008A4AED">
        <w:rPr>
          <w:sz w:val="24"/>
        </w:rPr>
        <w:t>портале;</w:t>
      </w:r>
    </w:p>
    <w:p w:rsidR="00617934" w:rsidRPr="008A4AED" w:rsidRDefault="00E323B1" w:rsidP="000F527D">
      <w:pPr>
        <w:pStyle w:val="a4"/>
        <w:numPr>
          <w:ilvl w:val="0"/>
          <w:numId w:val="24"/>
        </w:numPr>
        <w:tabs>
          <w:tab w:val="left" w:pos="987"/>
        </w:tabs>
        <w:ind w:right="260" w:firstLine="567"/>
        <w:rPr>
          <w:sz w:val="24"/>
        </w:rPr>
      </w:pPr>
      <w:r w:rsidRPr="008A4AED">
        <w:rPr>
          <w:sz w:val="24"/>
        </w:rPr>
        <w:t>у сотрудников отдела архитектуры и градостроительства администрации Калтанского городского округа;</w:t>
      </w:r>
    </w:p>
    <w:p w:rsidR="00617934" w:rsidRPr="008A4AED" w:rsidRDefault="00E323B1" w:rsidP="000F527D">
      <w:pPr>
        <w:pStyle w:val="a4"/>
        <w:numPr>
          <w:ilvl w:val="0"/>
          <w:numId w:val="24"/>
        </w:numPr>
        <w:tabs>
          <w:tab w:val="left" w:pos="987"/>
        </w:tabs>
        <w:ind w:left="986" w:hanging="261"/>
        <w:rPr>
          <w:sz w:val="24"/>
        </w:rPr>
      </w:pPr>
      <w:r w:rsidRPr="008A4AED">
        <w:rPr>
          <w:sz w:val="24"/>
        </w:rPr>
        <w:t>у специалистов</w:t>
      </w:r>
      <w:r w:rsidRPr="008A4AED">
        <w:rPr>
          <w:spacing w:val="-4"/>
          <w:sz w:val="24"/>
        </w:rPr>
        <w:t xml:space="preserve"> </w:t>
      </w:r>
      <w:r w:rsidRPr="008A4AED">
        <w:rPr>
          <w:sz w:val="24"/>
        </w:rPr>
        <w:t>МФЦ;</w:t>
      </w:r>
    </w:p>
    <w:p w:rsidR="00617934" w:rsidRPr="008A4AED" w:rsidRDefault="00E323B1" w:rsidP="000F527D">
      <w:pPr>
        <w:pStyle w:val="a3"/>
        <w:ind w:left="158" w:firstLine="566"/>
      </w:pPr>
      <w:r w:rsidRPr="008A4AED">
        <w:t>4)на информационных стендах в помещениях отдела архитектуры и градостроительства администрации Калтанского городского округа и МФЦ;</w:t>
      </w:r>
    </w:p>
    <w:p w:rsidR="00617934" w:rsidRPr="008A4AED" w:rsidRDefault="00E323B1" w:rsidP="000F527D">
      <w:pPr>
        <w:pStyle w:val="a4"/>
        <w:numPr>
          <w:ilvl w:val="0"/>
          <w:numId w:val="23"/>
        </w:numPr>
        <w:tabs>
          <w:tab w:val="left" w:pos="1006"/>
        </w:tabs>
        <w:ind w:right="172" w:firstLine="567"/>
        <w:rPr>
          <w:sz w:val="24"/>
        </w:rPr>
      </w:pPr>
      <w:r w:rsidRPr="008A4AED">
        <w:rPr>
          <w:sz w:val="24"/>
        </w:rPr>
        <w:t>в средствах массовой информации: публикации в газетах, журналах, выступления по радио, на</w:t>
      </w:r>
      <w:r w:rsidRPr="008A4AED">
        <w:rPr>
          <w:spacing w:val="-2"/>
          <w:sz w:val="24"/>
        </w:rPr>
        <w:t xml:space="preserve"> </w:t>
      </w:r>
      <w:r w:rsidRPr="008A4AED">
        <w:rPr>
          <w:sz w:val="24"/>
        </w:rPr>
        <w:t>телевидении;</w:t>
      </w:r>
    </w:p>
    <w:p w:rsidR="00617934" w:rsidRPr="008A4AED" w:rsidRDefault="00E323B1" w:rsidP="000F527D">
      <w:pPr>
        <w:pStyle w:val="a4"/>
        <w:numPr>
          <w:ilvl w:val="0"/>
          <w:numId w:val="23"/>
        </w:numPr>
        <w:tabs>
          <w:tab w:val="left" w:pos="1045"/>
        </w:tabs>
        <w:ind w:left="1044" w:hanging="319"/>
        <w:rPr>
          <w:sz w:val="24"/>
        </w:rPr>
      </w:pPr>
      <w:r w:rsidRPr="008A4AED">
        <w:rPr>
          <w:sz w:val="24"/>
        </w:rPr>
        <w:t>в печатных информационных материалах (брошюрах, буклетах,</w:t>
      </w:r>
      <w:r w:rsidRPr="008A4AED">
        <w:rPr>
          <w:spacing w:val="-1"/>
          <w:sz w:val="24"/>
        </w:rPr>
        <w:t xml:space="preserve"> </w:t>
      </w:r>
      <w:r w:rsidRPr="008A4AED">
        <w:rPr>
          <w:sz w:val="24"/>
        </w:rPr>
        <w:t>листовках).</w:t>
      </w:r>
    </w:p>
    <w:p w:rsidR="00617934" w:rsidRPr="008A4AED" w:rsidRDefault="00617934" w:rsidP="000F527D">
      <w:pPr>
        <w:pStyle w:val="a3"/>
      </w:pPr>
    </w:p>
    <w:p w:rsidR="00617934" w:rsidRPr="008A4AED" w:rsidRDefault="00DF1676" w:rsidP="000F527D">
      <w:pPr>
        <w:pStyle w:val="a4"/>
        <w:tabs>
          <w:tab w:val="left" w:pos="1573"/>
        </w:tabs>
        <w:ind w:left="0" w:right="175"/>
        <w:rPr>
          <w:sz w:val="24"/>
        </w:rPr>
      </w:pPr>
      <w:r w:rsidRPr="008A4AED">
        <w:rPr>
          <w:sz w:val="24"/>
        </w:rPr>
        <w:t xml:space="preserve">1.3.2.1. </w:t>
      </w:r>
      <w:r w:rsidR="00CF413C" w:rsidRPr="008A4AED">
        <w:rPr>
          <w:sz w:val="24"/>
        </w:rPr>
        <w:t>На официальном сайте</w:t>
      </w:r>
      <w:r w:rsidR="00E323B1" w:rsidRPr="008A4AED">
        <w:rPr>
          <w:sz w:val="24"/>
        </w:rPr>
        <w:t xml:space="preserve"> </w:t>
      </w:r>
      <w:r w:rsidR="00B31FB8" w:rsidRPr="008A4AED">
        <w:rPr>
          <w:sz w:val="24"/>
        </w:rPr>
        <w:t xml:space="preserve">администрации </w:t>
      </w:r>
      <w:r w:rsidR="00E323B1" w:rsidRPr="008A4AED">
        <w:rPr>
          <w:sz w:val="24"/>
        </w:rPr>
        <w:t xml:space="preserve">в сети </w:t>
      </w:r>
      <w:r w:rsidR="00B31FB8" w:rsidRPr="008A4AED">
        <w:rPr>
          <w:sz w:val="24"/>
        </w:rPr>
        <w:t>«</w:t>
      </w:r>
      <w:r w:rsidR="00E323B1" w:rsidRPr="008A4AED">
        <w:rPr>
          <w:sz w:val="24"/>
        </w:rPr>
        <w:t>Интернет</w:t>
      </w:r>
      <w:r w:rsidR="00B31FB8" w:rsidRPr="008A4AED">
        <w:rPr>
          <w:sz w:val="24"/>
        </w:rPr>
        <w:t>»</w:t>
      </w:r>
      <w:r w:rsidR="00E323B1" w:rsidRPr="008A4AED">
        <w:rPr>
          <w:sz w:val="24"/>
        </w:rPr>
        <w:t xml:space="preserve"> подлежит размещению следующая информация: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2) административный регламент с приложениями;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3) тексты нормативных правовых актов, регулирующих предоставление муниципальной услуги;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 xml:space="preserve">4) порядок и способы подачи уведомления </w:t>
      </w:r>
      <w:r w:rsidRPr="008A4AED">
        <w:rPr>
          <w:rFonts w:ascii="Times New Roman" w:hAnsi="Times New Roman"/>
          <w:sz w:val="24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</w:t>
      </w:r>
      <w:r w:rsidRPr="008A4AED">
        <w:rPr>
          <w:rFonts w:ascii="Times New Roman" w:hAnsi="Times New Roman" w:cs="Times New Roman"/>
          <w:sz w:val="24"/>
        </w:rPr>
        <w:t>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6)  порядок и способы получения результата предоставления муниципальной услуги;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7)  порядок и способы получения информации о порядке предоставления муниципальной услуги;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lastRenderedPageBreak/>
        <w:t xml:space="preserve">8)  порядок и способы предварительной записи на подачу </w:t>
      </w:r>
      <w:r w:rsidRPr="008A4AED">
        <w:rPr>
          <w:rFonts w:ascii="Times New Roman" w:hAnsi="Times New Roman"/>
          <w:sz w:val="24"/>
        </w:rPr>
        <w:t>уведомления об окончании строительства</w:t>
      </w:r>
      <w:r w:rsidRPr="008A4AED">
        <w:rPr>
          <w:rFonts w:ascii="Times New Roman" w:hAnsi="Times New Roman" w:cs="Times New Roman"/>
          <w:sz w:val="24"/>
        </w:rPr>
        <w:t>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 xml:space="preserve">9) порядок информирования о ходе рассмотрения </w:t>
      </w:r>
      <w:r w:rsidRPr="008A4AED">
        <w:rPr>
          <w:rFonts w:ascii="Times New Roman" w:hAnsi="Times New Roman"/>
          <w:sz w:val="24"/>
        </w:rPr>
        <w:t>уведомления об окончании строительства</w:t>
      </w:r>
      <w:r w:rsidRPr="008A4AED">
        <w:rPr>
          <w:rFonts w:ascii="Times New Roman" w:hAnsi="Times New Roman" w:cs="Times New Roman"/>
          <w:sz w:val="24"/>
        </w:rPr>
        <w:t xml:space="preserve"> и о результатах предоставления муниципальной услуги;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На официальном сайте МФЦ в сети «Интернет» подлежит размещению следующая информация: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 xml:space="preserve">3)  порядок и способы предварительной записи на подачу </w:t>
      </w:r>
      <w:r w:rsidRPr="008A4AED">
        <w:rPr>
          <w:rFonts w:ascii="Times New Roman" w:hAnsi="Times New Roman"/>
          <w:sz w:val="24"/>
        </w:rPr>
        <w:t>уведомления об окончании строительства</w:t>
      </w:r>
      <w:r w:rsidRPr="008A4AED">
        <w:rPr>
          <w:rFonts w:ascii="Times New Roman" w:hAnsi="Times New Roman" w:cs="Times New Roman"/>
          <w:sz w:val="24"/>
        </w:rPr>
        <w:t>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 xml:space="preserve">4) порядок информирования о ходе рассмотрения </w:t>
      </w:r>
      <w:r w:rsidRPr="008A4AED">
        <w:rPr>
          <w:rFonts w:ascii="Times New Roman" w:hAnsi="Times New Roman"/>
          <w:sz w:val="24"/>
        </w:rPr>
        <w:t>уведомления об окончании строительства</w:t>
      </w:r>
      <w:r w:rsidRPr="008A4AED">
        <w:rPr>
          <w:rFonts w:ascii="Times New Roman" w:hAnsi="Times New Roman" w:cs="Times New Roman"/>
          <w:sz w:val="24"/>
        </w:rPr>
        <w:t xml:space="preserve"> и о результатах предоставления муниципальной услуги;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AED">
        <w:rPr>
          <w:rFonts w:ascii="Times New Roman" w:hAnsi="Times New Roman" w:cs="Times New Roman"/>
          <w:sz w:val="24"/>
        </w:rPr>
        <w:t>6) сроки оказания муниципальной услуги.</w:t>
      </w:r>
    </w:p>
    <w:p w:rsidR="00957797" w:rsidRPr="008A4AED" w:rsidRDefault="00957797" w:rsidP="000F527D">
      <w:pPr>
        <w:pStyle w:val="a4"/>
        <w:tabs>
          <w:tab w:val="left" w:pos="1573"/>
        </w:tabs>
        <w:ind w:left="142" w:right="175" w:firstLine="425"/>
        <w:rPr>
          <w:sz w:val="24"/>
        </w:rPr>
      </w:pPr>
    </w:p>
    <w:p w:rsidR="00617934" w:rsidRPr="008A4AED" w:rsidRDefault="00DF1676" w:rsidP="000F527D">
      <w:pPr>
        <w:pStyle w:val="a4"/>
        <w:tabs>
          <w:tab w:val="left" w:pos="1582"/>
        </w:tabs>
        <w:ind w:left="0" w:right="45"/>
        <w:rPr>
          <w:sz w:val="24"/>
        </w:rPr>
      </w:pPr>
      <w:r w:rsidRPr="008A4AED">
        <w:rPr>
          <w:sz w:val="24"/>
        </w:rPr>
        <w:t xml:space="preserve">1.3.2.2. </w:t>
      </w:r>
      <w:r w:rsidR="00E323B1" w:rsidRPr="008A4AED">
        <w:rPr>
          <w:sz w:val="24"/>
        </w:rPr>
        <w:t>Сведения о ходе предоставления муниципальной услуги можно получить у сотрудников отдела архитектуры и градостроительства администрации Калтанского городского округа или специалистов</w:t>
      </w:r>
      <w:r w:rsidR="00E323B1" w:rsidRPr="008A4AED">
        <w:rPr>
          <w:spacing w:val="-1"/>
          <w:sz w:val="24"/>
        </w:rPr>
        <w:t xml:space="preserve"> </w:t>
      </w:r>
      <w:r w:rsidR="00E323B1" w:rsidRPr="008A4AED">
        <w:rPr>
          <w:sz w:val="24"/>
        </w:rPr>
        <w:t>МФЦ.</w:t>
      </w:r>
    </w:p>
    <w:p w:rsidR="00617934" w:rsidRPr="008A4AED" w:rsidRDefault="00617934" w:rsidP="000F527D">
      <w:pPr>
        <w:pStyle w:val="a3"/>
      </w:pPr>
    </w:p>
    <w:p w:rsidR="00617934" w:rsidRPr="008A4AED" w:rsidRDefault="00E323B1" w:rsidP="000F527D">
      <w:pPr>
        <w:pStyle w:val="a3"/>
        <w:ind w:right="45" w:firstLine="566"/>
        <w:jc w:val="both"/>
      </w:pPr>
      <w:r w:rsidRPr="008A4AED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617934" w:rsidRPr="008A4AED" w:rsidRDefault="00E323B1" w:rsidP="000F527D">
      <w:pPr>
        <w:pStyle w:val="a3"/>
        <w:ind w:right="45" w:firstLine="566"/>
        <w:jc w:val="both"/>
      </w:pPr>
      <w:r w:rsidRPr="008A4AED">
        <w:t>При ответах на телефонные звонки и устные обращения сотрудник отдела архитектуры и градостроительства администрации Калтанского городского округа или специалист МФЦ в вежлив</w:t>
      </w:r>
      <w:r w:rsidR="00CF413C" w:rsidRPr="008A4AED">
        <w:t>ой (корректной) форме информируе</w:t>
      </w:r>
      <w:r w:rsidRPr="008A4AED">
        <w:t>т обратившихся по вопросам предоставления муниципальной услуги.</w:t>
      </w:r>
    </w:p>
    <w:p w:rsidR="00617934" w:rsidRPr="008A4AED" w:rsidRDefault="00E323B1" w:rsidP="000F527D">
      <w:pPr>
        <w:pStyle w:val="a3"/>
        <w:ind w:right="45" w:firstLine="566"/>
        <w:jc w:val="both"/>
      </w:pPr>
      <w:r w:rsidRPr="008A4AED">
        <w:t>Ответ на телефонный звонок должен начинаться с информации о наименовании отдела архитектуры и градостроительства администрации Калтанского городского округа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617934" w:rsidRPr="008A4AED" w:rsidRDefault="00E323B1" w:rsidP="000F527D">
      <w:pPr>
        <w:pStyle w:val="a3"/>
        <w:spacing w:before="1"/>
        <w:ind w:right="45" w:firstLine="566"/>
        <w:jc w:val="both"/>
      </w:pPr>
      <w:proofErr w:type="gramStart"/>
      <w:r w:rsidRPr="008A4AED">
        <w:t>В случае если для подготовки ответа требуется продолжительное время, сотрудник отдела архитектуры и градостроительства администрации Калтанского городского округа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  <w:proofErr w:type="gramEnd"/>
    </w:p>
    <w:p w:rsidR="00617934" w:rsidRPr="008A4AED" w:rsidRDefault="00617934" w:rsidP="000F527D">
      <w:pPr>
        <w:pStyle w:val="a3"/>
      </w:pP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1.3.2.3.</w:t>
      </w:r>
      <w:r w:rsidRPr="008A4AED">
        <w:rPr>
          <w:sz w:val="24"/>
        </w:rPr>
        <w:t xml:space="preserve"> </w:t>
      </w:r>
      <w:r w:rsidRPr="008A4AED">
        <w:rPr>
          <w:rFonts w:ascii="Times New Roman" w:hAnsi="Times New Roman" w:cs="Times New Roman"/>
          <w:sz w:val="24"/>
        </w:rPr>
        <w:t>Консультирование заявителей в МФЦ осуществляется по следующим вопросам: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1) перечень необходимых документов;</w:t>
      </w:r>
    </w:p>
    <w:p w:rsidR="00957797" w:rsidRPr="008A4AED" w:rsidRDefault="00957797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2) сроки предоставления муниципальной услуги;</w:t>
      </w:r>
    </w:p>
    <w:p w:rsidR="00957797" w:rsidRPr="008A4AED" w:rsidRDefault="00957797" w:rsidP="000F527D">
      <w:pPr>
        <w:pStyle w:val="a4"/>
        <w:tabs>
          <w:tab w:val="left" w:pos="1587"/>
        </w:tabs>
        <w:ind w:left="142" w:right="165" w:firstLine="425"/>
        <w:rPr>
          <w:sz w:val="24"/>
        </w:rPr>
      </w:pPr>
      <w:r w:rsidRPr="008A4AED">
        <w:rPr>
          <w:sz w:val="24"/>
        </w:rPr>
        <w:t>3) ход выполнения запроса о предоставлении муниципальной услуги.</w:t>
      </w:r>
    </w:p>
    <w:p w:rsidR="00617934" w:rsidRPr="008A4AED" w:rsidRDefault="00617934" w:rsidP="000F527D">
      <w:pPr>
        <w:pStyle w:val="a3"/>
        <w:rPr>
          <w:sz w:val="26"/>
        </w:rPr>
      </w:pPr>
    </w:p>
    <w:p w:rsidR="00617934" w:rsidRPr="008A4AED" w:rsidRDefault="00223711" w:rsidP="000F527D">
      <w:pPr>
        <w:pStyle w:val="a4"/>
        <w:ind w:left="0" w:firstLine="425"/>
        <w:rPr>
          <w:sz w:val="24"/>
        </w:rPr>
      </w:pPr>
      <w:r w:rsidRPr="008A4AED">
        <w:rPr>
          <w:sz w:val="24"/>
        </w:rPr>
        <w:t xml:space="preserve">1.3.2.4. </w:t>
      </w:r>
      <w:r w:rsidR="00E323B1" w:rsidRPr="008A4AED">
        <w:rPr>
          <w:sz w:val="24"/>
        </w:rPr>
        <w:t xml:space="preserve">На информационных стендах </w:t>
      </w:r>
      <w:r w:rsidR="009E3AED" w:rsidRPr="008A4AED">
        <w:rPr>
          <w:sz w:val="24"/>
        </w:rPr>
        <w:t xml:space="preserve">отдела архитектуры и градостроительства администрации Калтанского городского округа </w:t>
      </w:r>
      <w:r w:rsidR="00E323B1" w:rsidRPr="008A4AED">
        <w:rPr>
          <w:sz w:val="24"/>
        </w:rPr>
        <w:t>подлежит размещению следующая</w:t>
      </w:r>
      <w:r w:rsidR="00E323B1" w:rsidRPr="008A4AED">
        <w:rPr>
          <w:spacing w:val="-12"/>
          <w:sz w:val="24"/>
        </w:rPr>
        <w:t xml:space="preserve"> </w:t>
      </w:r>
      <w:r w:rsidR="00E323B1" w:rsidRPr="008A4AED">
        <w:rPr>
          <w:sz w:val="24"/>
        </w:rPr>
        <w:t>информация: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A4AED">
        <w:rPr>
          <w:rFonts w:ascii="Times New Roman" w:hAnsi="Times New Roman" w:cs="Times New Roman"/>
          <w:sz w:val="24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A4AED">
        <w:rPr>
          <w:rFonts w:ascii="Times New Roman" w:hAnsi="Times New Roman" w:cs="Times New Roman"/>
          <w:sz w:val="24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3) сроки предоставления муниципальной услуги;</w:t>
      </w:r>
    </w:p>
    <w:p w:rsidR="009E3AED" w:rsidRPr="008A4AED" w:rsidRDefault="009E3AED" w:rsidP="000F527D">
      <w:pPr>
        <w:adjustRightInd w:val="0"/>
        <w:ind w:firstLine="567"/>
        <w:jc w:val="both"/>
        <w:rPr>
          <w:sz w:val="24"/>
        </w:rPr>
      </w:pPr>
      <w:r w:rsidRPr="008A4AED">
        <w:rPr>
          <w:sz w:val="24"/>
        </w:rPr>
        <w:t xml:space="preserve">4) порядок и способы подачи уведомления </w:t>
      </w:r>
      <w:r w:rsidRPr="008A4AED">
        <w:rPr>
          <w:sz w:val="24"/>
          <w:szCs w:val="24"/>
        </w:rPr>
        <w:t>об окончании строительства</w:t>
      </w:r>
      <w:r w:rsidRPr="008A4AED">
        <w:rPr>
          <w:sz w:val="24"/>
        </w:rPr>
        <w:t>;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lastRenderedPageBreak/>
        <w:t xml:space="preserve">5)  порядок и способы предварительной записи на подачу </w:t>
      </w:r>
      <w:r w:rsidRPr="008A4AED">
        <w:rPr>
          <w:rFonts w:ascii="Times New Roman" w:hAnsi="Times New Roman"/>
          <w:sz w:val="24"/>
        </w:rPr>
        <w:t>уведомления об окончании строительства</w:t>
      </w:r>
      <w:r w:rsidRPr="008A4AED">
        <w:rPr>
          <w:rFonts w:ascii="Times New Roman" w:hAnsi="Times New Roman" w:cs="Times New Roman"/>
          <w:sz w:val="24"/>
        </w:rPr>
        <w:t>;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6) порядок записи на личный прием к должностным лицам администрации и МФЦ;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На информационных стендах МФЦ подлежит размещению следующая информация:</w:t>
      </w:r>
    </w:p>
    <w:p w:rsidR="009E3AED" w:rsidRPr="008A4AED" w:rsidRDefault="009E3AED" w:rsidP="000F527D">
      <w:pPr>
        <w:pStyle w:val="ConsPlusNormal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сроки предоставления муниципальной услуги;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highlight w:val="yellow"/>
        </w:rPr>
      </w:pPr>
      <w:r w:rsidRPr="008A4AED">
        <w:rPr>
          <w:rFonts w:ascii="Times New Roman" w:hAnsi="Times New Roman" w:cs="Times New Roman"/>
          <w:sz w:val="24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9E3AED" w:rsidRPr="008A4AED" w:rsidRDefault="009E3AED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/>
          <w:sz w:val="24"/>
        </w:rPr>
        <w:t>5) режим работы и адреса иных МФЦ, находящихся на территории муниципального образования.</w:t>
      </w:r>
    </w:p>
    <w:p w:rsidR="009E3AED" w:rsidRPr="008A4AED" w:rsidRDefault="009E3AED" w:rsidP="000F527D">
      <w:pPr>
        <w:pStyle w:val="a4"/>
        <w:ind w:left="142" w:firstLine="425"/>
        <w:rPr>
          <w:sz w:val="24"/>
        </w:rPr>
      </w:pPr>
    </w:p>
    <w:p w:rsidR="00617934" w:rsidRPr="008A4AED" w:rsidRDefault="00E323B1" w:rsidP="000F527D">
      <w:pPr>
        <w:pStyle w:val="a4"/>
        <w:numPr>
          <w:ilvl w:val="1"/>
          <w:numId w:val="28"/>
        </w:numPr>
        <w:tabs>
          <w:tab w:val="left" w:pos="2915"/>
        </w:tabs>
        <w:ind w:left="2914"/>
        <w:jc w:val="left"/>
        <w:rPr>
          <w:sz w:val="24"/>
        </w:rPr>
      </w:pPr>
      <w:r w:rsidRPr="008A4AED">
        <w:rPr>
          <w:sz w:val="24"/>
        </w:rPr>
        <w:t>Стандарт предоставления муниципальной услуги</w:t>
      </w:r>
    </w:p>
    <w:p w:rsidR="00617934" w:rsidRPr="008A4AED" w:rsidRDefault="00617934" w:rsidP="000F527D">
      <w:pPr>
        <w:pStyle w:val="a3"/>
      </w:pPr>
    </w:p>
    <w:p w:rsidR="00617934" w:rsidRPr="008A4AED" w:rsidRDefault="00E323B1" w:rsidP="000F527D">
      <w:pPr>
        <w:pStyle w:val="a3"/>
        <w:ind w:right="45" w:firstLine="567"/>
        <w:jc w:val="both"/>
      </w:pPr>
      <w:r w:rsidRPr="008A4AED">
        <w:t xml:space="preserve">2.1. </w:t>
      </w:r>
      <w:r w:rsidR="00C257BB" w:rsidRPr="008A4AED">
        <w:t>Наименование муниципальной услуги: «</w:t>
      </w:r>
      <w:r w:rsidR="00C257BB" w:rsidRPr="008A4AED">
        <w:rPr>
          <w:rStyle w:val="a7"/>
          <w:b w:val="0"/>
          <w:shd w:val="clear" w:color="auto" w:fill="FFFFFF"/>
        </w:rPr>
        <w:t xml:space="preserve">Выдача уведомления о соответствии (несоответствии) </w:t>
      </w:r>
      <w:proofErr w:type="gramStart"/>
      <w:r w:rsidR="00C257BB" w:rsidRPr="008A4AED">
        <w:rPr>
          <w:rStyle w:val="a7"/>
          <w:b w:val="0"/>
          <w:shd w:val="clear" w:color="auto" w:fill="FFFFFF"/>
        </w:rPr>
        <w:t>построенных</w:t>
      </w:r>
      <w:proofErr w:type="gramEnd"/>
      <w:r w:rsidR="00C257BB" w:rsidRPr="008A4AED">
        <w:rPr>
          <w:rStyle w:val="a7"/>
          <w:b w:val="0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257BB" w:rsidRPr="008A4AED">
        <w:t>».</w:t>
      </w:r>
    </w:p>
    <w:p w:rsidR="00617934" w:rsidRPr="008A4AED" w:rsidRDefault="00617934" w:rsidP="000F527D">
      <w:pPr>
        <w:pStyle w:val="a3"/>
        <w:ind w:firstLine="567"/>
      </w:pPr>
    </w:p>
    <w:p w:rsidR="00617934" w:rsidRPr="008A4AED" w:rsidRDefault="00E323B1" w:rsidP="000F527D">
      <w:pPr>
        <w:pStyle w:val="a3"/>
        <w:ind w:right="45" w:firstLine="567"/>
        <w:jc w:val="both"/>
      </w:pPr>
      <w:r w:rsidRPr="008A4AED">
        <w:t>2.2.Муниципальная услуга предоставляется отделом архитектуры и градостроительства администрации Калтанского городского округа.</w:t>
      </w:r>
    </w:p>
    <w:p w:rsidR="00774CA6" w:rsidRPr="008A4AED" w:rsidRDefault="00774CA6" w:rsidP="000F527D">
      <w:pPr>
        <w:tabs>
          <w:tab w:val="left" w:pos="1134"/>
        </w:tabs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 xml:space="preserve">         </w:t>
      </w:r>
    </w:p>
    <w:p w:rsidR="00774CA6" w:rsidRPr="008A4AED" w:rsidRDefault="00774CA6" w:rsidP="000F527D">
      <w:pPr>
        <w:tabs>
          <w:tab w:val="left" w:pos="1134"/>
        </w:tabs>
        <w:ind w:firstLine="567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 xml:space="preserve"> Уведомление об окончании строительства можно подать через </w:t>
      </w:r>
      <w:r w:rsidRPr="008A4AED">
        <w:rPr>
          <w:sz w:val="24"/>
          <w:szCs w:val="24"/>
        </w:rPr>
        <w:t xml:space="preserve">МФЦ, а также </w:t>
      </w:r>
      <w:r w:rsidRPr="008A4AED">
        <w:rPr>
          <w:rFonts w:eastAsia="Arial"/>
          <w:sz w:val="24"/>
          <w:szCs w:val="24"/>
        </w:rPr>
        <w:t>с помощью Единого портала.</w:t>
      </w:r>
    </w:p>
    <w:p w:rsidR="00774CA6" w:rsidRPr="008A4AED" w:rsidRDefault="00774CA6" w:rsidP="000F527D">
      <w:pPr>
        <w:tabs>
          <w:tab w:val="left" w:pos="-284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  <w:shd w:val="clear" w:color="auto" w:fill="FFFFFF"/>
        </w:rPr>
        <w:t xml:space="preserve"> </w:t>
      </w:r>
    </w:p>
    <w:p w:rsidR="00774CA6" w:rsidRPr="008A4AED" w:rsidRDefault="00774CA6" w:rsidP="000F527D">
      <w:pPr>
        <w:tabs>
          <w:tab w:val="left" w:pos="-284"/>
        </w:tabs>
        <w:ind w:firstLine="567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  <w:shd w:val="clear" w:color="auto" w:fill="FFFFFF"/>
        </w:rPr>
        <w:t xml:space="preserve"> 2.3. </w:t>
      </w:r>
      <w:r w:rsidRPr="008A4AED">
        <w:rPr>
          <w:rFonts w:eastAsia="Arial"/>
          <w:sz w:val="24"/>
          <w:szCs w:val="24"/>
          <w:shd w:val="clear" w:color="auto" w:fill="FFFFFF"/>
        </w:rPr>
        <w:t>Результатом предоставления муниципальной услуги является:</w:t>
      </w:r>
    </w:p>
    <w:p w:rsidR="00D56D74" w:rsidRPr="008A4AED" w:rsidRDefault="00774CA6" w:rsidP="00D56D74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/>
          <w:sz w:val="24"/>
          <w:szCs w:val="24"/>
        </w:rPr>
        <w:t xml:space="preserve">  выдача уведомления о соответствии </w:t>
      </w:r>
      <w:proofErr w:type="gramStart"/>
      <w:r w:rsidRPr="008A4AED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56D74" w:rsidRPr="008A4AED">
        <w:rPr>
          <w:rFonts w:ascii="Times New Roman" w:hAnsi="Times New Roman" w:cs="Times New Roman"/>
          <w:sz w:val="24"/>
        </w:rPr>
        <w:t>;</w:t>
      </w:r>
    </w:p>
    <w:p w:rsidR="00774CA6" w:rsidRPr="008A4AED" w:rsidRDefault="00774CA6" w:rsidP="000F527D">
      <w:pPr>
        <w:tabs>
          <w:tab w:val="left" w:pos="-284"/>
        </w:tabs>
        <w:ind w:firstLine="567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 xml:space="preserve">  выдача уведомления о несоответствии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56D74" w:rsidRPr="008A4AED">
        <w:rPr>
          <w:rStyle w:val="a7"/>
          <w:b w:val="0"/>
          <w:sz w:val="24"/>
          <w:szCs w:val="24"/>
          <w:shd w:val="clear" w:color="auto" w:fill="FFFFFF"/>
        </w:rPr>
        <w:t xml:space="preserve"> </w:t>
      </w:r>
    </w:p>
    <w:p w:rsidR="00C257BB" w:rsidRPr="008A4AED" w:rsidRDefault="00C257BB" w:rsidP="000F527D">
      <w:pPr>
        <w:pStyle w:val="a3"/>
        <w:ind w:left="158" w:right="269" w:firstLine="626"/>
      </w:pPr>
    </w:p>
    <w:p w:rsidR="00774CA6" w:rsidRPr="008A4AED" w:rsidRDefault="00774CA6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2.4. </w:t>
      </w:r>
      <w:r w:rsidRPr="008A4AED">
        <w:rPr>
          <w:rFonts w:eastAsia="Arial"/>
          <w:sz w:val="24"/>
          <w:szCs w:val="24"/>
        </w:rPr>
        <w:t xml:space="preserve"> </w:t>
      </w:r>
      <w:r w:rsidRPr="008A4AED">
        <w:rPr>
          <w:sz w:val="24"/>
          <w:szCs w:val="24"/>
        </w:rPr>
        <w:t>Срок предоставления муниципальной услуги составляет не более 5 (пяти) дней со дня поступления уведомления об окончании строительства.</w:t>
      </w:r>
    </w:p>
    <w:p w:rsidR="00617934" w:rsidRPr="008A4AED" w:rsidRDefault="00617934" w:rsidP="000F527D">
      <w:pPr>
        <w:pStyle w:val="a3"/>
      </w:pPr>
    </w:p>
    <w:p w:rsidR="00774CA6" w:rsidRPr="008A4AED" w:rsidRDefault="00774CA6" w:rsidP="000F527D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2.5. </w:t>
      </w:r>
      <w:r w:rsidRPr="008A4AED">
        <w:rPr>
          <w:rFonts w:eastAsia="Arial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услуги:</w:t>
      </w:r>
    </w:p>
    <w:p w:rsidR="00774CA6" w:rsidRPr="008A4AED" w:rsidRDefault="00774CA6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</w:rPr>
        <w:t xml:space="preserve">- Конституция Российской Федерации </w:t>
      </w:r>
      <w:r w:rsidRPr="008A4AED">
        <w:rPr>
          <w:sz w:val="24"/>
          <w:szCs w:val="24"/>
        </w:rPr>
        <w:t>(«Российская газета», № 237, 25.12.1993);</w:t>
      </w:r>
    </w:p>
    <w:p w:rsidR="00774CA6" w:rsidRPr="008A4AED" w:rsidRDefault="00774CA6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- Градостроительный кодекс Российской Федерации («Российская газета», № 290, 30.12.2004);</w:t>
      </w:r>
    </w:p>
    <w:p w:rsidR="00774CA6" w:rsidRPr="008A4AED" w:rsidRDefault="00774CA6" w:rsidP="000F527D">
      <w:pPr>
        <w:ind w:firstLine="567"/>
        <w:jc w:val="both"/>
        <w:outlineLvl w:val="1"/>
        <w:rPr>
          <w:sz w:val="24"/>
          <w:szCs w:val="24"/>
        </w:rPr>
      </w:pPr>
      <w:r w:rsidRPr="008A4AED">
        <w:rPr>
          <w:sz w:val="24"/>
          <w:szCs w:val="24"/>
        </w:rPr>
        <w:t xml:space="preserve">- Федеральный </w:t>
      </w:r>
      <w:hyperlink r:id="rId8" w:history="1">
        <w:r w:rsidRPr="008A4AED">
          <w:rPr>
            <w:sz w:val="24"/>
            <w:szCs w:val="24"/>
          </w:rPr>
          <w:t>закон</w:t>
        </w:r>
      </w:hyperlink>
      <w:r w:rsidRPr="008A4AED">
        <w:rPr>
          <w:sz w:val="24"/>
          <w:szCs w:val="24"/>
        </w:rPr>
        <w:t xml:space="preserve">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774CA6" w:rsidRPr="008A4AED" w:rsidRDefault="00774CA6" w:rsidP="000F527D">
      <w:pPr>
        <w:adjustRightInd w:val="0"/>
        <w:ind w:firstLine="540"/>
        <w:jc w:val="both"/>
        <w:rPr>
          <w:sz w:val="24"/>
          <w:szCs w:val="24"/>
        </w:rPr>
      </w:pPr>
      <w:r w:rsidRPr="008A4AED">
        <w:rPr>
          <w:b/>
          <w:sz w:val="24"/>
          <w:szCs w:val="24"/>
        </w:rPr>
        <w:t xml:space="preserve">- </w:t>
      </w:r>
      <w:r w:rsidRPr="008A4AED">
        <w:rPr>
          <w:sz w:val="24"/>
          <w:szCs w:val="24"/>
        </w:rPr>
        <w:t>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- Федеральный закон от 24.07.2007 № 221-ФЗ «О кадастровой деятельности» (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 xml:space="preserve">«Собрание законодательства </w:t>
      </w:r>
      <w:r w:rsidRPr="008A4AED">
        <w:rPr>
          <w:rFonts w:ascii="Times New Roman" w:hAnsi="Times New Roman" w:cs="Times New Roman"/>
          <w:sz w:val="24"/>
        </w:rPr>
        <w:t>Российской Федерации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>», 30.07.2007, № 31, ст. 4017</w:t>
      </w:r>
      <w:r w:rsidRPr="008A4AED">
        <w:rPr>
          <w:rFonts w:ascii="Times New Roman" w:hAnsi="Times New Roman" w:cs="Times New Roman"/>
          <w:sz w:val="24"/>
        </w:rPr>
        <w:t>);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A4AED">
        <w:rPr>
          <w:rFonts w:ascii="Times New Roman" w:hAnsi="Times New Roman" w:cs="Times New Roman"/>
          <w:sz w:val="24"/>
        </w:rPr>
        <w:t xml:space="preserve">- Федеральный закон от 06.04.2011 № 63-ФЗ «Об электронной подписи» </w:t>
      </w:r>
      <w:r w:rsidRPr="008A4AED">
        <w:rPr>
          <w:rFonts w:ascii="Times New Roman" w:hAnsi="Times New Roman" w:cs="Times New Roman"/>
          <w:sz w:val="24"/>
          <w:lang w:eastAsia="ru-RU"/>
        </w:rPr>
        <w:t xml:space="preserve">(«Собрание законодательства </w:t>
      </w:r>
      <w:r w:rsidRPr="008A4AED">
        <w:rPr>
          <w:rFonts w:ascii="Times New Roman" w:hAnsi="Times New Roman" w:cs="Times New Roman"/>
          <w:sz w:val="24"/>
        </w:rPr>
        <w:t>Российской Федерации»</w:t>
      </w:r>
      <w:r w:rsidRPr="008A4AED">
        <w:rPr>
          <w:rFonts w:ascii="Times New Roman" w:hAnsi="Times New Roman" w:cs="Times New Roman"/>
          <w:sz w:val="24"/>
          <w:lang w:eastAsia="ru-RU"/>
        </w:rPr>
        <w:t>, 11.04.2011, № 15, ст. 2036)</w:t>
      </w:r>
      <w:r w:rsidRPr="008A4AED">
        <w:rPr>
          <w:rFonts w:ascii="Times New Roman" w:hAnsi="Times New Roman" w:cs="Times New Roman"/>
          <w:sz w:val="24"/>
        </w:rPr>
        <w:t>;</w:t>
      </w:r>
    </w:p>
    <w:p w:rsidR="00774CA6" w:rsidRPr="008A4AED" w:rsidRDefault="00774CA6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lastRenderedPageBreak/>
        <w:t>- Федеральный закон от 13.07.2015 № 218-ФЗ «О государственной регистрации недвижимости» («Российская газета», № 156, 17.07.2015);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774CA6" w:rsidRPr="008A4AED" w:rsidRDefault="00774CA6" w:rsidP="000F527D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8A4AED">
        <w:rPr>
          <w:sz w:val="24"/>
          <w:szCs w:val="24"/>
        </w:rPr>
        <w:t>» («</w:t>
      </w:r>
      <w:proofErr w:type="gramStart"/>
      <w:r w:rsidRPr="008A4AED">
        <w:rPr>
          <w:sz w:val="24"/>
          <w:szCs w:val="24"/>
        </w:rPr>
        <w:t>Собрание законодательства Российской Федерации», 27.08.2012, № 35, ст. 4829);</w:t>
      </w:r>
      <w:proofErr w:type="gramEnd"/>
    </w:p>
    <w:p w:rsidR="00D87208" w:rsidRPr="008A4AED" w:rsidRDefault="00D87208" w:rsidP="00D87208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- приказ Минстроя России от 19.09.2018 №591/</w:t>
      </w:r>
      <w:proofErr w:type="spellStart"/>
      <w:proofErr w:type="gramStart"/>
      <w:r w:rsidRPr="008A4AED">
        <w:rPr>
          <w:rFonts w:ascii="Times New Roman" w:hAnsi="Times New Roman" w:cs="Times New Roman"/>
          <w:sz w:val="24"/>
        </w:rPr>
        <w:t>пр</w:t>
      </w:r>
      <w:proofErr w:type="spellEnd"/>
      <w:proofErr w:type="gramEnd"/>
      <w:r w:rsidRPr="008A4AED">
        <w:rPr>
          <w:rFonts w:ascii="Times New Roman" w:hAnsi="Times New Roman" w:cs="Times New Roman"/>
          <w:sz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(опубликовано на Официальном </w:t>
      </w:r>
      <w:proofErr w:type="spellStart"/>
      <w:r w:rsidRPr="008A4AED">
        <w:rPr>
          <w:rFonts w:ascii="Times New Roman" w:hAnsi="Times New Roman" w:cs="Times New Roman"/>
          <w:sz w:val="24"/>
        </w:rPr>
        <w:t>интернет-портале</w:t>
      </w:r>
      <w:proofErr w:type="spellEnd"/>
      <w:r w:rsidRPr="008A4AED">
        <w:rPr>
          <w:rFonts w:ascii="Times New Roman" w:hAnsi="Times New Roman" w:cs="Times New Roman"/>
          <w:sz w:val="24"/>
        </w:rPr>
        <w:t xml:space="preserve"> правовой информации http://www.pravo.gov.ru 28.09.2018);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- постановление Правительства Российской Федерации от 30.04.2014 № 403  «Об исчерпывающем перечне процедур в сфере жилищного строительства»</w:t>
      </w:r>
      <w:r w:rsidRPr="008A4AED">
        <w:rPr>
          <w:rFonts w:ascii="Times New Roman" w:hAnsi="Times New Roman" w:cs="Times New Roman"/>
          <w:sz w:val="24"/>
          <w:lang w:eastAsia="ru-RU"/>
        </w:rPr>
        <w:t xml:space="preserve"> («Собрание законодательства </w:t>
      </w:r>
      <w:r w:rsidRPr="008A4AED">
        <w:rPr>
          <w:rFonts w:ascii="Times New Roman" w:hAnsi="Times New Roman" w:cs="Times New Roman"/>
          <w:sz w:val="24"/>
        </w:rPr>
        <w:t>Российской Федерации</w:t>
      </w:r>
      <w:r w:rsidRPr="008A4AED">
        <w:rPr>
          <w:rFonts w:ascii="Times New Roman" w:hAnsi="Times New Roman" w:cs="Times New Roman"/>
          <w:sz w:val="24"/>
          <w:lang w:eastAsia="ru-RU"/>
        </w:rPr>
        <w:t>», 12.05.2014, № 19, ст. 2437)</w:t>
      </w:r>
      <w:r w:rsidRPr="008A4AED">
        <w:rPr>
          <w:rFonts w:ascii="Times New Roman" w:hAnsi="Times New Roman" w:cs="Times New Roman"/>
          <w:sz w:val="24"/>
        </w:rPr>
        <w:t>;</w:t>
      </w:r>
    </w:p>
    <w:p w:rsidR="00774CA6" w:rsidRPr="008A4AED" w:rsidRDefault="00774CA6" w:rsidP="000F527D">
      <w:pPr>
        <w:tabs>
          <w:tab w:val="left" w:pos="-142"/>
        </w:tabs>
        <w:ind w:firstLine="567"/>
        <w:jc w:val="both"/>
        <w:rPr>
          <w:rFonts w:eastAsia="Calibri"/>
          <w:sz w:val="24"/>
          <w:szCs w:val="24"/>
        </w:rPr>
      </w:pPr>
      <w:r w:rsidRPr="008A4AED">
        <w:rPr>
          <w:sz w:val="24"/>
          <w:szCs w:val="24"/>
        </w:rPr>
        <w:t>- Закон Кемеровской области от 12.07.2006 № 98-ОЗ «О градостроительной деятельности» («</w:t>
      </w:r>
      <w:r w:rsidRPr="008A4AED">
        <w:rPr>
          <w:rFonts w:eastAsia="Calibri"/>
          <w:sz w:val="24"/>
          <w:szCs w:val="24"/>
        </w:rPr>
        <w:t xml:space="preserve">Законодательный вестник Совета народных депутатов Кемеровской области», </w:t>
      </w:r>
      <w:r w:rsidRPr="008A4AED">
        <w:rPr>
          <w:sz w:val="24"/>
          <w:szCs w:val="24"/>
        </w:rPr>
        <w:t>№</w:t>
      </w:r>
      <w:r w:rsidRPr="008A4AED">
        <w:rPr>
          <w:rFonts w:eastAsia="Calibri"/>
          <w:sz w:val="24"/>
          <w:szCs w:val="24"/>
        </w:rPr>
        <w:t xml:space="preserve"> 56, I часть, 2006</w:t>
      </w:r>
      <w:r w:rsidRPr="008A4AED">
        <w:rPr>
          <w:bCs/>
          <w:sz w:val="24"/>
          <w:szCs w:val="24"/>
        </w:rPr>
        <w:t>)</w:t>
      </w:r>
      <w:r w:rsidRPr="008A4AED">
        <w:rPr>
          <w:sz w:val="24"/>
          <w:szCs w:val="24"/>
        </w:rPr>
        <w:t xml:space="preserve">; </w:t>
      </w:r>
    </w:p>
    <w:p w:rsidR="00774CA6" w:rsidRPr="008A4AED" w:rsidRDefault="00774CA6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- постановление Коллегии Администрации Кемеровской области от 24.03.2011 № 113 «О главном управлении архитектуры и градостроительства Кемеровской области» (сайт «</w:t>
      </w:r>
      <w:r w:rsidRPr="008A4AED">
        <w:rPr>
          <w:bCs/>
          <w:sz w:val="24"/>
          <w:szCs w:val="24"/>
        </w:rPr>
        <w:t xml:space="preserve">Электронный бюллетень Коллегии Администрации Кемеровской области» </w:t>
      </w:r>
      <w:hyperlink r:id="rId9" w:history="1">
        <w:r w:rsidRPr="008A4AED">
          <w:rPr>
            <w:rStyle w:val="aa"/>
            <w:color w:val="auto"/>
            <w:sz w:val="24"/>
            <w:szCs w:val="24"/>
          </w:rPr>
          <w:t>http://www.zakon.kemobl.ru</w:t>
        </w:r>
      </w:hyperlink>
      <w:r w:rsidRPr="008A4AED">
        <w:rPr>
          <w:sz w:val="24"/>
          <w:szCs w:val="24"/>
        </w:rPr>
        <w:t xml:space="preserve">, </w:t>
      </w:r>
      <w:r w:rsidRPr="008A4AED">
        <w:rPr>
          <w:bCs/>
          <w:sz w:val="24"/>
          <w:szCs w:val="24"/>
        </w:rPr>
        <w:t>26.03.2011);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8A4AED">
        <w:rPr>
          <w:rFonts w:ascii="Times New Roman" w:hAnsi="Times New Roman" w:cs="Times New Roman"/>
          <w:sz w:val="24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</w:t>
      </w:r>
      <w:r w:rsidRPr="008A4AED">
        <w:rPr>
          <w:rFonts w:ascii="Times New Roman" w:hAnsi="Times New Roman" w:cs="Times New Roman"/>
          <w:sz w:val="24"/>
          <w:lang w:eastAsia="ru-RU"/>
        </w:rPr>
        <w:t>сайт «Электронный бюллетень Коллегии Администрации Кемеровской области» http://www.zakon.kemobl.ru, 25.06.2011);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  <w:proofErr w:type="gramStart"/>
      <w:r w:rsidRPr="008A4AED">
        <w:rPr>
          <w:rFonts w:ascii="Times New Roman" w:hAnsi="Times New Roman" w:cs="Times New Roman"/>
          <w:sz w:val="24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</w:t>
      </w:r>
      <w:r w:rsidRPr="008A4AED">
        <w:rPr>
          <w:rFonts w:ascii="Times New Roman" w:hAnsi="Times New Roman" w:cs="Times New Roman"/>
          <w:sz w:val="24"/>
          <w:lang w:eastAsia="ru-RU"/>
        </w:rPr>
        <w:t xml:space="preserve"> (сайт «Электронный бюллетень Коллегии Администрации Кемеровской области» http://www.zakon.kemobl.ru, 12.12.2012)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>;</w:t>
      </w:r>
      <w:proofErr w:type="gramEnd"/>
    </w:p>
    <w:p w:rsidR="00774CA6" w:rsidRPr="008A4AED" w:rsidRDefault="00774CA6" w:rsidP="000F527D">
      <w:pPr>
        <w:pStyle w:val="a4"/>
        <w:tabs>
          <w:tab w:val="left" w:pos="944"/>
        </w:tabs>
        <w:ind w:left="0" w:right="165" w:firstLine="709"/>
        <w:rPr>
          <w:sz w:val="24"/>
        </w:rPr>
      </w:pPr>
      <w:r w:rsidRPr="008A4AED">
        <w:rPr>
          <w:sz w:val="24"/>
          <w:lang w:bidi="ar-SA"/>
        </w:rPr>
        <w:t xml:space="preserve">- </w:t>
      </w:r>
      <w:r w:rsidRPr="008A4AED">
        <w:rPr>
          <w:sz w:val="24"/>
        </w:rPr>
        <w:t>Устав Калтанского городского округа, утвержденный решением Совета народных депутатов Калтанского городского округа от 10.01.2006 №</w:t>
      </w:r>
      <w:r w:rsidRPr="008A4AED">
        <w:rPr>
          <w:spacing w:val="-2"/>
          <w:sz w:val="24"/>
        </w:rPr>
        <w:t xml:space="preserve"> </w:t>
      </w:r>
      <w:r w:rsidRPr="008A4AED">
        <w:rPr>
          <w:sz w:val="24"/>
        </w:rPr>
        <w:t>364;</w:t>
      </w:r>
    </w:p>
    <w:p w:rsidR="00774CA6" w:rsidRPr="008A4AED" w:rsidRDefault="00774CA6" w:rsidP="000F52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</w:p>
    <w:p w:rsidR="00617934" w:rsidRPr="008A4AED" w:rsidRDefault="00F73BF8" w:rsidP="000F527D">
      <w:pPr>
        <w:pStyle w:val="a4"/>
        <w:tabs>
          <w:tab w:val="left" w:pos="1340"/>
        </w:tabs>
        <w:ind w:left="0" w:right="171"/>
        <w:rPr>
          <w:sz w:val="24"/>
        </w:rPr>
      </w:pPr>
      <w:r w:rsidRPr="008A4AED">
        <w:rPr>
          <w:sz w:val="24"/>
        </w:rPr>
        <w:t xml:space="preserve">2.6. </w:t>
      </w:r>
      <w:r w:rsidR="00E323B1" w:rsidRPr="008A4AED">
        <w:rPr>
          <w:sz w:val="24"/>
        </w:rPr>
        <w:t>Исчерпывающий перечень документов, необходимых для предоставления муниципальной</w:t>
      </w:r>
      <w:r w:rsidR="00E323B1" w:rsidRPr="008A4AED">
        <w:rPr>
          <w:spacing w:val="2"/>
          <w:sz w:val="24"/>
        </w:rPr>
        <w:t xml:space="preserve"> </w:t>
      </w:r>
      <w:r w:rsidR="00E323B1" w:rsidRPr="008A4AED">
        <w:rPr>
          <w:sz w:val="24"/>
        </w:rPr>
        <w:t>услуги.</w:t>
      </w:r>
    </w:p>
    <w:p w:rsidR="00617934" w:rsidRPr="008A4AED" w:rsidRDefault="00617934" w:rsidP="000F527D">
      <w:pPr>
        <w:pStyle w:val="a3"/>
      </w:pPr>
    </w:p>
    <w:p w:rsidR="00A82DC3" w:rsidRPr="008A4AED" w:rsidRDefault="00A82DC3" w:rsidP="000F527D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 xml:space="preserve">2.6.1. </w:t>
      </w:r>
      <w:r w:rsidRPr="008A4AED">
        <w:rPr>
          <w:rFonts w:eastAsia="Arial"/>
          <w:sz w:val="24"/>
          <w:szCs w:val="24"/>
        </w:rPr>
        <w:t>Исчерпывающий перечень документов, необходимых для предоставления муниципальной услуги, предоставляемых заявителем.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</w:t>
      </w:r>
      <w:proofErr w:type="gramEnd"/>
      <w:r w:rsidRPr="008A4AED">
        <w:rPr>
          <w:sz w:val="24"/>
          <w:szCs w:val="24"/>
        </w:rPr>
        <w:t xml:space="preserve">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2.6.1.7. почтовый адрес и (или) адрес электронной почты для связи с застройщиком;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2.6.1.9. сведения об оплате государственной пошлины за осуществление государственной регистрации прав;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rPr>
          <w:sz w:val="24"/>
          <w:szCs w:val="24"/>
        </w:rPr>
      </w:pPr>
      <w:r w:rsidRPr="008A4AED">
        <w:rPr>
          <w:sz w:val="24"/>
          <w:szCs w:val="24"/>
        </w:rPr>
        <w:t xml:space="preserve">2.6.1.10.  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РФ).  </w:t>
      </w:r>
    </w:p>
    <w:p w:rsidR="00332ADA" w:rsidRPr="008A4AED" w:rsidRDefault="00332ADA" w:rsidP="000F527D">
      <w:pPr>
        <w:tabs>
          <w:tab w:val="left" w:pos="0"/>
        </w:tabs>
        <w:adjustRightInd w:val="0"/>
        <w:ind w:firstLine="567"/>
        <w:rPr>
          <w:sz w:val="24"/>
          <w:szCs w:val="24"/>
        </w:rPr>
      </w:pPr>
    </w:p>
    <w:p w:rsidR="00332ADA" w:rsidRPr="008A4AED" w:rsidRDefault="00D56D74" w:rsidP="00D56D74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  <w:szCs w:val="24"/>
        </w:rPr>
        <w:t>Примерная ф</w:t>
      </w:r>
      <w:r w:rsidR="00332ADA" w:rsidRPr="008A4AED">
        <w:rPr>
          <w:rFonts w:ascii="Times New Roman" w:hAnsi="Times New Roman" w:cs="Times New Roman"/>
          <w:sz w:val="24"/>
          <w:szCs w:val="24"/>
        </w:rPr>
        <w:t xml:space="preserve">орма уведомления </w:t>
      </w:r>
      <w:r w:rsidR="00332ADA" w:rsidRPr="008A4AED">
        <w:rPr>
          <w:rFonts w:ascii="Times New Roman" w:hAnsi="Times New Roman" w:cs="Times New Roman"/>
          <w:sz w:val="24"/>
        </w:rPr>
        <w:t>об окончании строительства или реконструкции объекта</w:t>
      </w:r>
      <w:r w:rsidRPr="008A4AED">
        <w:rPr>
          <w:rFonts w:ascii="Times New Roman" w:hAnsi="Times New Roman" w:cs="Times New Roman"/>
          <w:sz w:val="24"/>
        </w:rPr>
        <w:t xml:space="preserve"> </w:t>
      </w:r>
      <w:r w:rsidR="00332ADA" w:rsidRPr="008A4AED">
        <w:rPr>
          <w:rFonts w:ascii="Times New Roman" w:hAnsi="Times New Roman" w:cs="Times New Roman"/>
          <w:sz w:val="24"/>
        </w:rPr>
        <w:t>индивидуального жилищного строительства или садового дома приведена в прило</w:t>
      </w:r>
      <w:r w:rsidR="00D87208" w:rsidRPr="008A4AED">
        <w:rPr>
          <w:rFonts w:ascii="Times New Roman" w:hAnsi="Times New Roman" w:cs="Times New Roman"/>
          <w:sz w:val="24"/>
        </w:rPr>
        <w:t>жении №1</w:t>
      </w:r>
      <w:r w:rsidR="00332ADA" w:rsidRPr="008A4AED">
        <w:rPr>
          <w:rFonts w:ascii="Times New Roman" w:hAnsi="Times New Roman" w:cs="Times New Roman"/>
          <w:sz w:val="24"/>
        </w:rPr>
        <w:t xml:space="preserve"> к настоящему административному регламенту.</w:t>
      </w:r>
    </w:p>
    <w:p w:rsidR="000F527D" w:rsidRPr="008A4AED" w:rsidRDefault="000F527D" w:rsidP="000F527D">
      <w:pPr>
        <w:tabs>
          <w:tab w:val="left" w:pos="0"/>
        </w:tabs>
        <w:adjustRightInd w:val="0"/>
        <w:ind w:firstLine="567"/>
        <w:rPr>
          <w:sz w:val="24"/>
        </w:rPr>
      </w:pP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rPr>
          <w:sz w:val="24"/>
          <w:szCs w:val="24"/>
        </w:rPr>
      </w:pPr>
      <w:r w:rsidRPr="008A4AED">
        <w:rPr>
          <w:sz w:val="24"/>
        </w:rPr>
        <w:t xml:space="preserve">2.6.2. </w:t>
      </w:r>
      <w:r w:rsidRPr="008A4AED">
        <w:rPr>
          <w:sz w:val="24"/>
          <w:szCs w:val="24"/>
        </w:rPr>
        <w:t>К уведомлению об окончании строительстве прилагаются:</w:t>
      </w:r>
    </w:p>
    <w:p w:rsidR="000F527D" w:rsidRPr="008A4AED" w:rsidRDefault="000F527D" w:rsidP="000F527D">
      <w:pPr>
        <w:tabs>
          <w:tab w:val="left" w:pos="0"/>
        </w:tabs>
        <w:adjustRightInd w:val="0"/>
        <w:ind w:firstLine="567"/>
        <w:rPr>
          <w:sz w:val="24"/>
          <w:szCs w:val="24"/>
        </w:rPr>
      </w:pP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A82DC3" w:rsidRPr="008A4AED" w:rsidRDefault="00A82DC3" w:rsidP="000F527D">
      <w:pPr>
        <w:tabs>
          <w:tab w:val="left" w:pos="0"/>
        </w:tabs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8A4AED">
        <w:rPr>
          <w:sz w:val="24"/>
          <w:szCs w:val="24"/>
        </w:rPr>
        <w:t>со</w:t>
      </w:r>
      <w:proofErr w:type="gramEnd"/>
      <w:r w:rsidRPr="008A4AED">
        <w:rPr>
          <w:sz w:val="24"/>
          <w:szCs w:val="24"/>
        </w:rPr>
        <w:t xml:space="preserve"> множественностью лиц на стороне арендатора.</w:t>
      </w:r>
    </w:p>
    <w:p w:rsidR="00D56D74" w:rsidRPr="008A4AED" w:rsidRDefault="00D56D74" w:rsidP="000F527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DC3" w:rsidRPr="008A4AED" w:rsidRDefault="00A82DC3" w:rsidP="000F527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ED">
        <w:rPr>
          <w:rFonts w:ascii="Times New Roman" w:hAnsi="Times New Roman" w:cs="Times New Roman"/>
          <w:sz w:val="24"/>
          <w:szCs w:val="24"/>
        </w:rPr>
        <w:t>2.7.  Запрещается требовать от заявителя:</w:t>
      </w:r>
    </w:p>
    <w:p w:rsidR="00A82DC3" w:rsidRPr="008A4AED" w:rsidRDefault="00A82DC3" w:rsidP="000F527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ED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</w:t>
      </w:r>
      <w:r w:rsidRPr="008A4AED">
        <w:rPr>
          <w:rFonts w:ascii="Times New Roman" w:hAnsi="Times New Roman" w:cs="Times New Roman"/>
          <w:sz w:val="24"/>
          <w:lang w:eastAsia="ru-RU"/>
        </w:rPr>
        <w:t>, участвующих в предоставлении государственных или муниципальных услуг</w:t>
      </w:r>
      <w:r w:rsidRPr="008A4AED">
        <w:rPr>
          <w:rFonts w:ascii="Times New Roman" w:hAnsi="Times New Roman" w:cs="Times New Roman"/>
          <w:sz w:val="24"/>
        </w:rPr>
        <w:t>.</w:t>
      </w:r>
    </w:p>
    <w:p w:rsidR="000F527D" w:rsidRPr="008A4AED" w:rsidRDefault="000F527D" w:rsidP="000F527D">
      <w:pPr>
        <w:ind w:firstLine="426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426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lastRenderedPageBreak/>
        <w:t xml:space="preserve">2.8. </w:t>
      </w:r>
      <w:r w:rsidRPr="008A4AED">
        <w:rPr>
          <w:rFonts w:eastAsia="Arial"/>
          <w:sz w:val="24"/>
          <w:szCs w:val="24"/>
        </w:rPr>
        <w:t>Основания для отказа в приеме документов, необходимых для предоставления муниципальной услуги не предусмотрены.</w:t>
      </w:r>
    </w:p>
    <w:p w:rsidR="000F527D" w:rsidRPr="008A4AED" w:rsidRDefault="000F527D" w:rsidP="000F527D">
      <w:pPr>
        <w:tabs>
          <w:tab w:val="left" w:pos="1134"/>
        </w:tabs>
        <w:ind w:firstLine="426"/>
        <w:jc w:val="both"/>
        <w:rPr>
          <w:sz w:val="24"/>
          <w:szCs w:val="24"/>
        </w:rPr>
      </w:pPr>
    </w:p>
    <w:p w:rsidR="00A82DC3" w:rsidRPr="008A4AED" w:rsidRDefault="00A82DC3" w:rsidP="000F527D">
      <w:pPr>
        <w:tabs>
          <w:tab w:val="left" w:pos="1134"/>
        </w:tabs>
        <w:ind w:firstLine="426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>2.9. Основания для приостановления предоставления муниципальной услуги не предусмотрены</w:t>
      </w:r>
      <w:r w:rsidRPr="008A4AED">
        <w:rPr>
          <w:rFonts w:eastAsia="Arial"/>
          <w:sz w:val="24"/>
          <w:szCs w:val="24"/>
        </w:rPr>
        <w:t>.</w:t>
      </w:r>
    </w:p>
    <w:p w:rsidR="000F527D" w:rsidRPr="008A4AED" w:rsidRDefault="000F527D" w:rsidP="000F527D">
      <w:pPr>
        <w:ind w:firstLine="426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426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>2.10. Основания для отказа в предоставлении муниципальной услуги</w:t>
      </w:r>
      <w:r w:rsidRPr="008A4AED">
        <w:rPr>
          <w:rFonts w:eastAsia="Arial"/>
          <w:sz w:val="24"/>
          <w:szCs w:val="24"/>
        </w:rPr>
        <w:t>.</w:t>
      </w:r>
    </w:p>
    <w:p w:rsidR="00A82DC3" w:rsidRPr="008A4AED" w:rsidRDefault="00A82DC3" w:rsidP="000F527D">
      <w:pPr>
        <w:ind w:firstLine="426"/>
        <w:jc w:val="both"/>
        <w:rPr>
          <w:rFonts w:eastAsia="Arial"/>
          <w:sz w:val="24"/>
          <w:szCs w:val="24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 xml:space="preserve">В случае отсутствия в уведомлении об окончании строительства сведений, предусмотренных </w:t>
      </w:r>
      <w:hyperlink r:id="rId10" w:history="1">
        <w:r w:rsidRPr="008A4AED">
          <w:rPr>
            <w:sz w:val="24"/>
            <w:szCs w:val="24"/>
          </w:rPr>
          <w:t>абзацем первым части 16</w:t>
        </w:r>
      </w:hyperlink>
      <w:r w:rsidRPr="008A4AED">
        <w:rPr>
          <w:sz w:val="24"/>
          <w:szCs w:val="24"/>
        </w:rPr>
        <w:t xml:space="preserve"> статьи 55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или отсутствия документов, прилагаемых к нему и предусмотренных </w:t>
      </w:r>
      <w:hyperlink r:id="rId11" w:history="1">
        <w:r w:rsidRPr="008A4AED">
          <w:rPr>
            <w:sz w:val="24"/>
            <w:szCs w:val="24"/>
          </w:rPr>
          <w:t>пунктами 1</w:t>
        </w:r>
      </w:hyperlink>
      <w:r w:rsidRPr="008A4AED">
        <w:rPr>
          <w:sz w:val="24"/>
          <w:szCs w:val="24"/>
        </w:rPr>
        <w:t xml:space="preserve"> - </w:t>
      </w:r>
      <w:hyperlink r:id="rId12" w:history="1">
        <w:r w:rsidRPr="008A4AED">
          <w:rPr>
            <w:sz w:val="24"/>
            <w:szCs w:val="24"/>
          </w:rPr>
          <w:t>3 части 16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8A4AED">
        <w:rPr>
          <w:sz w:val="24"/>
          <w:szCs w:val="24"/>
        </w:rPr>
        <w:t xml:space="preserve"> </w:t>
      </w:r>
      <w:proofErr w:type="gramStart"/>
      <w:r w:rsidRPr="008A4AED">
        <w:rPr>
          <w:sz w:val="24"/>
          <w:szCs w:val="24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3" w:history="1">
        <w:r w:rsidRPr="008A4AED">
          <w:rPr>
            <w:sz w:val="24"/>
            <w:szCs w:val="24"/>
          </w:rPr>
          <w:t>частью 6 статьи 51.1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</w:t>
      </w:r>
      <w:proofErr w:type="gramEnd"/>
      <w:r w:rsidRPr="008A4AED">
        <w:rPr>
          <w:sz w:val="24"/>
          <w:szCs w:val="24"/>
        </w:rPr>
        <w:t xml:space="preserve">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A82DC3" w:rsidRPr="008A4AED" w:rsidRDefault="00A82DC3" w:rsidP="000F527D">
      <w:pPr>
        <w:adjustRightInd w:val="0"/>
        <w:ind w:firstLine="426"/>
        <w:jc w:val="both"/>
        <w:rPr>
          <w:rFonts w:eastAsia="Arial"/>
          <w:sz w:val="24"/>
          <w:szCs w:val="24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</w:rPr>
        <w:t xml:space="preserve">2.11. Основания выдачи </w:t>
      </w:r>
      <w:r w:rsidRPr="008A4AED">
        <w:rPr>
          <w:sz w:val="24"/>
          <w:szCs w:val="24"/>
        </w:rPr>
        <w:t xml:space="preserve">уведомления о несоответствии </w:t>
      </w:r>
      <w:proofErr w:type="gramStart"/>
      <w:r w:rsidRPr="008A4AED">
        <w:rPr>
          <w:sz w:val="24"/>
          <w:szCs w:val="24"/>
        </w:rPr>
        <w:t>построенных</w:t>
      </w:r>
      <w:proofErr w:type="gramEnd"/>
      <w:r w:rsidRPr="008A4AED">
        <w:rPr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4D5EA7" w:rsidRPr="008A4AED" w:rsidRDefault="004D5EA7" w:rsidP="004D5EA7">
      <w:pPr>
        <w:adjustRightInd w:val="0"/>
        <w:ind w:firstLine="426"/>
        <w:jc w:val="both"/>
        <w:rPr>
          <w:sz w:val="24"/>
          <w:szCs w:val="24"/>
        </w:rPr>
      </w:pPr>
    </w:p>
    <w:p w:rsidR="004D5EA7" w:rsidRPr="008A4AED" w:rsidRDefault="004D5EA7" w:rsidP="004D5EA7">
      <w:pPr>
        <w:adjustRightInd w:val="0"/>
        <w:ind w:firstLine="426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4" w:history="1">
        <w:r w:rsidRPr="008A4AED">
          <w:rPr>
            <w:sz w:val="24"/>
            <w:szCs w:val="24"/>
          </w:rPr>
          <w:t>пункте 1 части 19</w:t>
        </w:r>
      </w:hyperlink>
      <w:r w:rsidRPr="008A4AED">
        <w:rPr>
          <w:sz w:val="24"/>
          <w:szCs w:val="24"/>
        </w:rPr>
        <w:t xml:space="preserve"> статьи 55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другими федеральными законами;</w:t>
      </w:r>
      <w:proofErr w:type="gramEnd"/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2.11.2.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8A4AED">
        <w:rPr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5" w:history="1">
        <w:r w:rsidRPr="008A4AED">
          <w:rPr>
            <w:sz w:val="24"/>
            <w:szCs w:val="24"/>
          </w:rPr>
          <w:t>пункте 4 части 10 статьи 51.1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82DC3" w:rsidRPr="008A4AED" w:rsidRDefault="00A82DC3" w:rsidP="000F527D">
      <w:pPr>
        <w:pStyle w:val="ab"/>
        <w:shd w:val="clear" w:color="auto" w:fill="FFFFFF"/>
        <w:spacing w:after="12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8A4AED">
        <w:rPr>
          <w:sz w:val="24"/>
          <w:szCs w:val="24"/>
        </w:rPr>
        <w:t>, и такой объект капитального строительства не введен в эксплуатацию.</w:t>
      </w:r>
    </w:p>
    <w:p w:rsidR="00A82DC3" w:rsidRPr="008A4AED" w:rsidRDefault="00A82DC3" w:rsidP="000F527D">
      <w:pPr>
        <w:pStyle w:val="a4"/>
        <w:tabs>
          <w:tab w:val="left" w:pos="1491"/>
        </w:tabs>
        <w:ind w:left="142" w:right="168"/>
        <w:rPr>
          <w:sz w:val="24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lastRenderedPageBreak/>
        <w:t xml:space="preserve">2.12. </w:t>
      </w:r>
      <w:r w:rsidRPr="008A4AED">
        <w:rPr>
          <w:sz w:val="24"/>
          <w:szCs w:val="24"/>
          <w:shd w:val="clear" w:color="auto" w:fill="FFFFFF"/>
        </w:rPr>
        <w:t>У</w:t>
      </w:r>
      <w:r w:rsidRPr="008A4AED">
        <w:rPr>
          <w:rFonts w:eastAsia="Arial"/>
          <w:sz w:val="24"/>
          <w:szCs w:val="24"/>
          <w:shd w:val="clear" w:color="auto" w:fill="FFFFFF"/>
        </w:rPr>
        <w:t>слуги, необходимые и обязательные для предоставления муниципальной услуги, не предусмотрены.</w:t>
      </w:r>
    </w:p>
    <w:p w:rsidR="00A82DC3" w:rsidRPr="008A4AED" w:rsidRDefault="00A82DC3" w:rsidP="000F527D">
      <w:pPr>
        <w:adjustRightInd w:val="0"/>
        <w:ind w:firstLine="426"/>
        <w:jc w:val="both"/>
        <w:rPr>
          <w:rFonts w:eastAsia="Arial"/>
          <w:sz w:val="24"/>
          <w:szCs w:val="24"/>
          <w:shd w:val="clear" w:color="auto" w:fill="FFFFFF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2.13.  Муниципальная услуга предоставляется без взимания платы.</w:t>
      </w:r>
    </w:p>
    <w:p w:rsidR="00A82DC3" w:rsidRPr="008A4AED" w:rsidRDefault="00A82DC3" w:rsidP="000F527D">
      <w:pPr>
        <w:adjustRightInd w:val="0"/>
        <w:ind w:firstLine="426"/>
        <w:jc w:val="both"/>
        <w:rPr>
          <w:rFonts w:eastAsia="Arial"/>
          <w:sz w:val="24"/>
          <w:szCs w:val="24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>2.14. Максимальный срок ожидания в очереди для заявителей при подаче уведомления об окончании строительства и при получении результата пр</w:t>
      </w:r>
      <w:r w:rsidRPr="008A4AED">
        <w:rPr>
          <w:sz w:val="24"/>
          <w:szCs w:val="24"/>
          <w:shd w:val="clear" w:color="auto" w:fill="FFFFFF"/>
        </w:rPr>
        <w:t>едоставления муниципальной услуги – не более 15 минут.</w:t>
      </w:r>
    </w:p>
    <w:p w:rsidR="00D56D74" w:rsidRPr="008A4AED" w:rsidRDefault="00D56D74" w:rsidP="000F527D">
      <w:pPr>
        <w:adjustRightInd w:val="0"/>
        <w:ind w:firstLine="426"/>
        <w:jc w:val="both"/>
        <w:rPr>
          <w:sz w:val="24"/>
          <w:szCs w:val="24"/>
          <w:shd w:val="clear" w:color="auto" w:fill="FFFFFF"/>
        </w:rPr>
      </w:pPr>
    </w:p>
    <w:p w:rsidR="00A82DC3" w:rsidRPr="008A4AED" w:rsidRDefault="00A82DC3" w:rsidP="000F527D">
      <w:pPr>
        <w:adjustRightInd w:val="0"/>
        <w:ind w:firstLine="426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  <w:shd w:val="clear" w:color="auto" w:fill="FFFFFF"/>
        </w:rPr>
        <w:t xml:space="preserve">2.15. Регистрация </w:t>
      </w:r>
      <w:r w:rsidRPr="008A4AED">
        <w:rPr>
          <w:sz w:val="24"/>
          <w:szCs w:val="24"/>
        </w:rPr>
        <w:t>уведомления об окончании строительства</w:t>
      </w:r>
      <w:r w:rsidRPr="008A4AED">
        <w:rPr>
          <w:sz w:val="24"/>
          <w:szCs w:val="24"/>
          <w:shd w:val="clear" w:color="auto" w:fill="FFFFFF"/>
        </w:rPr>
        <w:t>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4D5EA7" w:rsidRPr="008A4AED" w:rsidRDefault="004D5EA7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>Уведомление об окончании строительства</w:t>
      </w:r>
      <w:r w:rsidRPr="008A4AED">
        <w:rPr>
          <w:sz w:val="24"/>
          <w:szCs w:val="24"/>
          <w:shd w:val="clear" w:color="auto" w:fill="FFFFFF"/>
        </w:rPr>
        <w:t>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2.16.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2.16.1. </w:t>
      </w:r>
      <w:proofErr w:type="gramStart"/>
      <w:r w:rsidRPr="008A4AED">
        <w:rPr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8A4AED">
        <w:rPr>
          <w:rStyle w:val="a7"/>
          <w:b w:val="0"/>
          <w:sz w:val="24"/>
          <w:szCs w:val="24"/>
        </w:rPr>
        <w:t>а также обеспечивается</w:t>
      </w:r>
      <w:r w:rsidRPr="008A4AED">
        <w:rPr>
          <w:rStyle w:val="a7"/>
          <w:sz w:val="24"/>
          <w:szCs w:val="24"/>
        </w:rPr>
        <w:t xml:space="preserve"> </w:t>
      </w:r>
      <w:r w:rsidRPr="008A4AED">
        <w:rPr>
          <w:sz w:val="24"/>
          <w:szCs w:val="24"/>
        </w:rPr>
        <w:t>доступность для инвалидов к указанным помещениям в соответствии с законодательством Российской Федерации</w:t>
      </w:r>
      <w:proofErr w:type="gramEnd"/>
      <w:r w:rsidRPr="008A4AED">
        <w:rPr>
          <w:sz w:val="24"/>
          <w:szCs w:val="24"/>
        </w:rPr>
        <w:t xml:space="preserve"> о социальной защите инвалидов.</w:t>
      </w: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2.16.2. Для обеспечения доступности получения муниципальной услуги </w:t>
      </w:r>
      <w:proofErr w:type="spellStart"/>
      <w:r w:rsidRPr="008A4AED">
        <w:rPr>
          <w:sz w:val="24"/>
          <w:szCs w:val="24"/>
        </w:rPr>
        <w:t>маломобильными</w:t>
      </w:r>
      <w:proofErr w:type="spellEnd"/>
      <w:r w:rsidRPr="008A4AED">
        <w:rPr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8A4AED">
        <w:rPr>
          <w:sz w:val="24"/>
          <w:szCs w:val="24"/>
        </w:rPr>
        <w:t>СНиП</w:t>
      </w:r>
      <w:proofErr w:type="spellEnd"/>
      <w:r w:rsidRPr="008A4AED">
        <w:rPr>
          <w:sz w:val="24"/>
          <w:szCs w:val="24"/>
        </w:rPr>
        <w:t xml:space="preserve"> 35-01-2001 «Доступность зданий и сооружений для маломобильных групп населения». 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В кабинете по приему маломобильных групп населения имеется медицинская аптечка, питьевая вода. При необходимости сотрудник </w:t>
      </w:r>
      <w:r w:rsidR="004D5EA7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администрации, осуществляющий прием,  может вызвать карету неотложной скорой помощи.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2.16.2.1. При обращении гражданина с нарушениями функций опорно-двигательного аппарата работники </w:t>
      </w:r>
      <w:r w:rsidR="004D5EA7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 предпринимают следующие действия:</w:t>
      </w:r>
    </w:p>
    <w:p w:rsidR="00A82DC3" w:rsidRPr="008A4AED" w:rsidRDefault="00A82DC3" w:rsidP="000F527D">
      <w:pPr>
        <w:pStyle w:val="a4"/>
        <w:tabs>
          <w:tab w:val="left" w:pos="1491"/>
        </w:tabs>
        <w:ind w:left="142" w:right="168"/>
        <w:rPr>
          <w:sz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- выясняют цель визита гражданина и сопровождают его в кабинет по приему уведомления об окончании строительства; помогают гражданину сесть на стул или располагают кресло-коляску у стола напротив специалиста, осуществляющего прием;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- сотрудник</w:t>
      </w:r>
      <w:r w:rsidR="004D5EA7" w:rsidRPr="008A4AED">
        <w:rPr>
          <w:sz w:val="24"/>
          <w:szCs w:val="24"/>
        </w:rPr>
        <w:t xml:space="preserve"> отдела архитектуры и градостроительства</w:t>
      </w:r>
      <w:r w:rsidRPr="008A4AED">
        <w:rPr>
          <w:sz w:val="24"/>
          <w:szCs w:val="24"/>
        </w:rPr>
        <w:t xml:space="preserve"> администрации, осуществляющий прием, принимает гражданина вне очереди, консультирует, осуществляет прием уведомления об </w:t>
      </w:r>
      <w:r w:rsidRPr="008A4AED">
        <w:rPr>
          <w:sz w:val="24"/>
          <w:szCs w:val="24"/>
        </w:rPr>
        <w:lastRenderedPageBreak/>
        <w:t>окончании строительства с необходимыми документами, оказывает помощь в заполнении бланков, копирует документы;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по окончании предоставления муниципальной услуги сотрудник </w:t>
      </w:r>
      <w:r w:rsidR="004D5EA7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администрации, осуществляющий прием, по телефонной связи вызывает работника администрации;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работник </w:t>
      </w:r>
      <w:r w:rsidR="004D5EA7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2.16.2.2. При обращении граждан с недостатками зрения работники отдела архитектуры и градостроительства администрации предпринимают следующие действия:</w:t>
      </w:r>
    </w:p>
    <w:p w:rsidR="00A82DC3" w:rsidRPr="008A4AED" w:rsidRDefault="00A82DC3" w:rsidP="000F527D">
      <w:pPr>
        <w:pStyle w:val="a4"/>
        <w:tabs>
          <w:tab w:val="left" w:pos="1491"/>
        </w:tabs>
        <w:ind w:left="142" w:right="168"/>
        <w:rPr>
          <w:sz w:val="24"/>
          <w:szCs w:val="24"/>
        </w:rPr>
      </w:pPr>
      <w:r w:rsidRPr="008A4AED">
        <w:rPr>
          <w:sz w:val="24"/>
          <w:szCs w:val="24"/>
        </w:rPr>
        <w:t>- сотрудник отдела архитектуры и градостроительства администрации,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сотрудник </w:t>
      </w:r>
      <w:r w:rsidR="004D5EA7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 xml:space="preserve">администрации оказывает помощь в заполнении бланков, копирует необходимые документы. Для подписания бланка подводит лист к авторучке гражданина, помогает сориентироваться и подписать бланк. При необходимости выдаются памятки для </w:t>
      </w:r>
      <w:proofErr w:type="gramStart"/>
      <w:r w:rsidRPr="008A4AED">
        <w:rPr>
          <w:sz w:val="24"/>
          <w:szCs w:val="24"/>
        </w:rPr>
        <w:t>слабовидящих</w:t>
      </w:r>
      <w:proofErr w:type="gramEnd"/>
      <w:r w:rsidRPr="008A4AED">
        <w:rPr>
          <w:sz w:val="24"/>
          <w:szCs w:val="24"/>
        </w:rPr>
        <w:t xml:space="preserve"> с крупным шрифтом;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по окончании предоставления муниципальной услуги сотрудник </w:t>
      </w:r>
      <w:r w:rsidR="004D5EA7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администрации, осуществляющий прием, по телефонной связи вызывает работника администрации;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работник </w:t>
      </w:r>
      <w:r w:rsidR="00332ADA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2.16.2.3. При обращении гражданина с дефектами слуха работники </w:t>
      </w:r>
      <w:r w:rsidR="00332ADA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 предпринимают следующие действия: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сотрудник </w:t>
      </w:r>
      <w:r w:rsidR="00332ADA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8A4AED">
        <w:rPr>
          <w:sz w:val="24"/>
          <w:szCs w:val="24"/>
        </w:rPr>
        <w:t>сурдопереводчика</w:t>
      </w:r>
      <w:proofErr w:type="spellEnd"/>
      <w:r w:rsidRPr="008A4AED">
        <w:rPr>
          <w:sz w:val="24"/>
          <w:szCs w:val="24"/>
        </w:rPr>
        <w:t>);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- сотрудник </w:t>
      </w:r>
      <w:r w:rsidR="00332ADA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sz w:val="24"/>
          <w:szCs w:val="24"/>
        </w:rPr>
        <w:t>администрации, осуществляющий прием, оказывает помощь и содействие в заполнении бланков, копирует необходимые документы.</w:t>
      </w: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 xml:space="preserve">2.17. </w:t>
      </w:r>
      <w:r w:rsidRPr="008A4AED">
        <w:rPr>
          <w:rFonts w:eastAsia="Arial"/>
          <w:sz w:val="24"/>
          <w:szCs w:val="24"/>
        </w:rPr>
        <w:t xml:space="preserve">  Показатели доступности и качества муниципальной услуги:</w:t>
      </w: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rFonts w:eastAsia="Arial"/>
          <w:sz w:val="24"/>
          <w:szCs w:val="24"/>
        </w:rPr>
      </w:pP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 xml:space="preserve">2.17.1. Количество взаимодействий заявителя с сотрудником </w:t>
      </w:r>
      <w:r w:rsidR="00332ADA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rFonts w:eastAsia="Arial"/>
          <w:sz w:val="24"/>
          <w:szCs w:val="24"/>
        </w:rPr>
        <w:t xml:space="preserve">администрации при предоставлении муниципальной услуги - 2. Продолжительность взаимодействий заявителя с сотрудником </w:t>
      </w:r>
      <w:r w:rsidR="00D56D74" w:rsidRPr="008A4AED">
        <w:rPr>
          <w:sz w:val="24"/>
          <w:szCs w:val="24"/>
        </w:rPr>
        <w:t xml:space="preserve">отдела архитектуры и градостроительства </w:t>
      </w:r>
      <w:r w:rsidRPr="008A4AED">
        <w:rPr>
          <w:rFonts w:eastAsia="Arial"/>
          <w:sz w:val="24"/>
          <w:szCs w:val="24"/>
        </w:rPr>
        <w:t>администрации  при предоставлении муниципальной услуги — не более 15 минут.</w:t>
      </w:r>
    </w:p>
    <w:p w:rsidR="00A82DC3" w:rsidRPr="008A4AED" w:rsidRDefault="00A82DC3" w:rsidP="000F527D">
      <w:pPr>
        <w:tabs>
          <w:tab w:val="left" w:pos="1560"/>
        </w:tabs>
        <w:ind w:firstLine="567"/>
        <w:jc w:val="both"/>
        <w:rPr>
          <w:rFonts w:eastAsia="Arial"/>
          <w:sz w:val="24"/>
          <w:szCs w:val="24"/>
        </w:rPr>
      </w:pP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  <w:lang w:bidi="hi-IN"/>
        </w:rPr>
      </w:pPr>
    </w:p>
    <w:p w:rsidR="00A82DC3" w:rsidRPr="008A4AED" w:rsidRDefault="00A82DC3" w:rsidP="000F527D">
      <w:pPr>
        <w:ind w:firstLine="567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lastRenderedPageBreak/>
        <w:t>2.18. О</w:t>
      </w:r>
      <w:r w:rsidRPr="008A4AED">
        <w:rPr>
          <w:rFonts w:eastAsia="Arial"/>
          <w:sz w:val="24"/>
          <w:szCs w:val="24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8A4AED">
        <w:rPr>
          <w:rFonts w:eastAsia="Arial"/>
          <w:sz w:val="24"/>
          <w:szCs w:val="24"/>
          <w:shd w:val="clear" w:color="auto" w:fill="FFFFFF"/>
        </w:rPr>
        <w:t>тронной форме.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  <w:shd w:val="clear" w:color="auto" w:fill="FFFFFF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  <w:shd w:val="clear" w:color="auto" w:fill="FFFFFF"/>
        </w:rPr>
        <w:t xml:space="preserve">2.18.1. Порядок приема </w:t>
      </w:r>
      <w:r w:rsidRPr="008A4AED">
        <w:rPr>
          <w:sz w:val="24"/>
          <w:szCs w:val="24"/>
        </w:rPr>
        <w:t xml:space="preserve">уведомлений об окончании строительства </w:t>
      </w:r>
      <w:r w:rsidRPr="008A4AED">
        <w:rPr>
          <w:sz w:val="24"/>
          <w:szCs w:val="24"/>
          <w:shd w:val="clear" w:color="auto" w:fill="FFFFFF"/>
        </w:rPr>
        <w:t>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  <w:shd w:val="clear" w:color="auto" w:fill="FFFFFF"/>
        </w:rPr>
        <w:t xml:space="preserve">2.18.2. Заявителю предоставляется возможность получения информации о муниципальной услуге, а также возможность подачи </w:t>
      </w:r>
      <w:r w:rsidRPr="008A4AED">
        <w:rPr>
          <w:sz w:val="24"/>
          <w:szCs w:val="24"/>
        </w:rPr>
        <w:t xml:space="preserve">уведомления об окончании строительства </w:t>
      </w:r>
      <w:r w:rsidRPr="008A4AED">
        <w:rPr>
          <w:sz w:val="24"/>
          <w:szCs w:val="24"/>
          <w:shd w:val="clear" w:color="auto" w:fill="FFFFFF"/>
        </w:rPr>
        <w:t>в электронном виде с помощью Единого портала.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 xml:space="preserve">Уведомление об окончании строительства </w:t>
      </w:r>
      <w:r w:rsidRPr="008A4AED">
        <w:rPr>
          <w:sz w:val="24"/>
          <w:szCs w:val="24"/>
          <w:shd w:val="clear" w:color="auto" w:fill="FFFFFF"/>
        </w:rPr>
        <w:t>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 xml:space="preserve">3. </w:t>
      </w:r>
      <w:r w:rsidRPr="008A4AED">
        <w:rPr>
          <w:rFonts w:eastAsia="Arial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1) </w:t>
      </w:r>
      <w:bookmarkStart w:id="2" w:name="OLE_LINK103"/>
      <w:bookmarkStart w:id="3" w:name="OLE_LINK104"/>
      <w:bookmarkStart w:id="4" w:name="OLE_LINK105"/>
      <w:r w:rsidRPr="008A4AED">
        <w:rPr>
          <w:sz w:val="24"/>
          <w:szCs w:val="24"/>
        </w:rPr>
        <w:t xml:space="preserve">прием, регистрация </w:t>
      </w:r>
      <w:bookmarkEnd w:id="2"/>
      <w:bookmarkEnd w:id="3"/>
      <w:bookmarkEnd w:id="4"/>
      <w:r w:rsidRPr="008A4AED">
        <w:rPr>
          <w:sz w:val="24"/>
          <w:szCs w:val="24"/>
        </w:rPr>
        <w:t>уведомления об окончании строительства;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2) </w:t>
      </w:r>
      <w:bookmarkStart w:id="5" w:name="OLE_LINK61"/>
      <w:bookmarkStart w:id="6" w:name="OLE_LINK62"/>
      <w:bookmarkStart w:id="7" w:name="OLE_LINK63"/>
      <w:bookmarkStart w:id="8" w:name="OLE_LINK106"/>
      <w:bookmarkStart w:id="9" w:name="OLE_LINK107"/>
      <w:r w:rsidRPr="008A4AED">
        <w:rPr>
          <w:sz w:val="24"/>
          <w:szCs w:val="24"/>
        </w:rPr>
        <w:t xml:space="preserve">проверка наличия документов, необходимых для принятия решения о выдаче </w:t>
      </w:r>
      <w:r w:rsidRPr="008A4AED">
        <w:rPr>
          <w:sz w:val="24"/>
          <w:szCs w:val="24"/>
          <w:shd w:val="clear" w:color="auto" w:fill="FFFFFF"/>
        </w:rPr>
        <w:t>уведомления</w:t>
      </w:r>
      <w:bookmarkEnd w:id="5"/>
      <w:bookmarkEnd w:id="6"/>
      <w:bookmarkEnd w:id="7"/>
      <w:bookmarkEnd w:id="8"/>
      <w:bookmarkEnd w:id="9"/>
      <w:r w:rsidRPr="008A4AED">
        <w:rPr>
          <w:sz w:val="24"/>
          <w:szCs w:val="24"/>
          <w:shd w:val="clear" w:color="auto" w:fill="FFFFFF"/>
        </w:rPr>
        <w:t xml:space="preserve"> </w:t>
      </w:r>
      <w:r w:rsidRPr="008A4AED">
        <w:rPr>
          <w:rStyle w:val="a7"/>
          <w:b w:val="0"/>
          <w:sz w:val="24"/>
          <w:szCs w:val="24"/>
          <w:shd w:val="clear" w:color="auto" w:fill="FFFFFF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 xml:space="preserve">; </w:t>
      </w: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 xml:space="preserve">3) </w:t>
      </w:r>
      <w:bookmarkStart w:id="10" w:name="OLE_LINK69"/>
      <w:bookmarkStart w:id="11" w:name="OLE_LINK70"/>
      <w:bookmarkStart w:id="12" w:name="OLE_LINK71"/>
      <w:bookmarkStart w:id="13" w:name="OLE_LINK72"/>
      <w:bookmarkStart w:id="14" w:name="OLE_LINK73"/>
      <w:bookmarkStart w:id="15" w:name="OLE_LINK74"/>
      <w:bookmarkStart w:id="16" w:name="OLE_LINK108"/>
      <w:bookmarkStart w:id="17" w:name="OLE_LINK109"/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 xml:space="preserve">проверка </w:t>
      </w:r>
      <w:bookmarkEnd w:id="10"/>
      <w:bookmarkEnd w:id="11"/>
      <w:bookmarkEnd w:id="12"/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документов, представленных для получения </w:t>
      </w:r>
      <w:r w:rsidRPr="008A4AED">
        <w:rPr>
          <w:rFonts w:ascii="Times New Roman" w:hAnsi="Times New Roman" w:cs="Times New Roman"/>
          <w:sz w:val="24"/>
          <w:shd w:val="clear" w:color="auto" w:fill="FFFFFF"/>
        </w:rPr>
        <w:t>уведомления о соответствии</w:t>
      </w:r>
      <w:r w:rsidRPr="008A4AED">
        <w:rPr>
          <w:rStyle w:val="a7"/>
          <w:rFonts w:ascii="Times New Roman" w:hAnsi="Times New Roman" w:cs="Times New Roman"/>
          <w:b w:val="0"/>
          <w:sz w:val="24"/>
          <w:shd w:val="clear" w:color="auto" w:fill="FFFFFF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>, в соответствии с требованиями действующего законодательства</w:t>
      </w:r>
      <w:bookmarkEnd w:id="13"/>
      <w:bookmarkEnd w:id="14"/>
      <w:bookmarkEnd w:id="15"/>
      <w:r w:rsidRPr="008A4AED">
        <w:rPr>
          <w:rFonts w:ascii="Times New Roman" w:hAnsi="Times New Roman" w:cs="Times New Roman"/>
          <w:sz w:val="24"/>
        </w:rPr>
        <w:t>:</w:t>
      </w: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4) предоставление результата муниципальной услуги заявителю в виде:</w:t>
      </w:r>
    </w:p>
    <w:p w:rsidR="00A82DC3" w:rsidRPr="008A4AED" w:rsidRDefault="00A82DC3" w:rsidP="000F527D">
      <w:pPr>
        <w:tabs>
          <w:tab w:val="left" w:pos="-284"/>
        </w:tabs>
        <w:ind w:firstLine="284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  выдачи уведомления о соответствии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56D74" w:rsidRPr="008A4AED">
        <w:rPr>
          <w:rStyle w:val="a7"/>
          <w:b w:val="0"/>
          <w:sz w:val="24"/>
          <w:szCs w:val="24"/>
          <w:shd w:val="clear" w:color="auto" w:fill="FFFFFF"/>
        </w:rPr>
        <w:t>;</w:t>
      </w:r>
    </w:p>
    <w:p w:rsidR="00A82DC3" w:rsidRPr="008A4AED" w:rsidRDefault="00A82DC3" w:rsidP="000F527D">
      <w:pPr>
        <w:tabs>
          <w:tab w:val="left" w:pos="-284"/>
        </w:tabs>
        <w:ind w:firstLine="284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 xml:space="preserve">  выдачи уведомления о несоответствии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rFonts w:eastAsia="Arial"/>
          <w:sz w:val="24"/>
          <w:szCs w:val="24"/>
          <w:shd w:val="clear" w:color="auto" w:fill="FFFFFF"/>
        </w:rPr>
        <w:t>.</w:t>
      </w:r>
    </w:p>
    <w:p w:rsidR="00A82DC3" w:rsidRPr="008A4AED" w:rsidRDefault="00A82DC3" w:rsidP="000F527D">
      <w:pPr>
        <w:pStyle w:val="ConsPlusDocLis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4AED">
        <w:rPr>
          <w:rFonts w:ascii="Times New Roman" w:hAnsi="Times New Roman" w:cs="Times New Roman"/>
          <w:sz w:val="24"/>
          <w:szCs w:val="24"/>
        </w:rPr>
        <w:t xml:space="preserve">        Блок-схема предоставления муниципальной услуги приводится в приложении №</w:t>
      </w:r>
      <w:r w:rsidR="00D87208" w:rsidRPr="008A4AED">
        <w:rPr>
          <w:rFonts w:ascii="Times New Roman" w:hAnsi="Times New Roman" w:cs="Times New Roman"/>
          <w:sz w:val="24"/>
          <w:szCs w:val="24"/>
        </w:rPr>
        <w:t>4</w:t>
      </w:r>
      <w:r w:rsidRPr="008A4AE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bookmarkEnd w:id="16"/>
    <w:bookmarkEnd w:id="17"/>
    <w:p w:rsidR="00A82DC3" w:rsidRPr="008A4AED" w:rsidRDefault="00A82DC3" w:rsidP="000F527D">
      <w:pPr>
        <w:tabs>
          <w:tab w:val="left" w:pos="993"/>
        </w:tabs>
        <w:jc w:val="both"/>
        <w:rPr>
          <w:sz w:val="24"/>
          <w:szCs w:val="24"/>
        </w:rPr>
      </w:pPr>
    </w:p>
    <w:p w:rsidR="00A82DC3" w:rsidRPr="008A4AED" w:rsidRDefault="00A82DC3" w:rsidP="000F527D">
      <w:pPr>
        <w:tabs>
          <w:tab w:val="left" w:pos="993"/>
        </w:tabs>
        <w:jc w:val="both"/>
        <w:rPr>
          <w:sz w:val="24"/>
          <w:szCs w:val="24"/>
        </w:rPr>
      </w:pPr>
      <w:r w:rsidRPr="008A4AED">
        <w:rPr>
          <w:sz w:val="24"/>
          <w:szCs w:val="24"/>
        </w:rPr>
        <w:t>3.1.1. Прием и регистрация уведомления об окончании строительства.</w:t>
      </w:r>
    </w:p>
    <w:p w:rsidR="00A82DC3" w:rsidRPr="008A4AED" w:rsidRDefault="00A82DC3" w:rsidP="000F527D">
      <w:pPr>
        <w:tabs>
          <w:tab w:val="left" w:pos="993"/>
        </w:tabs>
        <w:jc w:val="both"/>
        <w:rPr>
          <w:sz w:val="24"/>
          <w:szCs w:val="24"/>
        </w:rPr>
      </w:pPr>
    </w:p>
    <w:p w:rsidR="00A82DC3" w:rsidRPr="008A4AED" w:rsidRDefault="00A82DC3" w:rsidP="000F527D">
      <w:pPr>
        <w:adjustRightInd w:val="0"/>
        <w:ind w:firstLine="708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</w:t>
      </w:r>
    </w:p>
    <w:p w:rsidR="00A82DC3" w:rsidRPr="008A4AED" w:rsidRDefault="00A82DC3" w:rsidP="000F527D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  <w:shd w:val="clear" w:color="auto" w:fill="FFFFFF"/>
        </w:rPr>
        <w:t>Сотрудник</w:t>
      </w:r>
      <w:r w:rsidRPr="008A4AE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="00D56D74" w:rsidRPr="008A4AE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отдела архитектуры и градостроительства </w:t>
      </w:r>
      <w:r w:rsidRPr="008A4AED">
        <w:rPr>
          <w:rFonts w:ascii="Times New Roman" w:hAnsi="Times New Roman" w:cs="Times New Roman"/>
          <w:sz w:val="24"/>
        </w:rPr>
        <w:t xml:space="preserve">администрации, осуществляющий прием документов, </w:t>
      </w:r>
      <w:r w:rsidRPr="008A4AED">
        <w:rPr>
          <w:rFonts w:ascii="Times New Roman" w:hAnsi="Times New Roman" w:cs="Times New Roman"/>
          <w:sz w:val="24"/>
          <w:shd w:val="clear" w:color="auto" w:fill="FFFFFF"/>
        </w:rPr>
        <w:t xml:space="preserve">регистрирует </w:t>
      </w:r>
      <w:r w:rsidRPr="008A4AED">
        <w:rPr>
          <w:rFonts w:ascii="Times New Roman" w:hAnsi="Times New Roman"/>
          <w:sz w:val="24"/>
        </w:rPr>
        <w:t>уведомление об окончании строительства</w:t>
      </w:r>
      <w:r w:rsidRPr="008A4AED">
        <w:rPr>
          <w:rFonts w:ascii="Times New Roman" w:hAnsi="Times New Roman" w:cs="Times New Roman"/>
          <w:sz w:val="24"/>
          <w:shd w:val="clear" w:color="auto" w:fill="FFFFFF"/>
          <w:lang w:eastAsia="ru-RU"/>
        </w:rPr>
        <w:t>, в том числе поступившее с помощью Единого портала.</w:t>
      </w:r>
    </w:p>
    <w:p w:rsidR="00A82DC3" w:rsidRPr="008A4AED" w:rsidRDefault="00A82DC3" w:rsidP="000F527D">
      <w:pPr>
        <w:ind w:firstLine="708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A82DC3" w:rsidRPr="008A4AED" w:rsidRDefault="00A82DC3" w:rsidP="000F527D">
      <w:pPr>
        <w:ind w:firstLine="708"/>
        <w:jc w:val="both"/>
        <w:rPr>
          <w:sz w:val="24"/>
          <w:szCs w:val="24"/>
          <w:shd w:val="clear" w:color="auto" w:fill="FFFFFF"/>
        </w:rPr>
      </w:pPr>
      <w:r w:rsidRPr="008A4AED">
        <w:rPr>
          <w:rFonts w:eastAsia="Arial"/>
          <w:sz w:val="24"/>
          <w:szCs w:val="24"/>
        </w:rPr>
        <w:t>Максимальный срок выполнения — 15 минут.</w:t>
      </w:r>
    </w:p>
    <w:p w:rsidR="00A82DC3" w:rsidRPr="008A4AED" w:rsidRDefault="00A82DC3" w:rsidP="000F527D">
      <w:pPr>
        <w:ind w:firstLine="708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>Уведомление об окончании строительства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, переданное из МФЦ, регистрируется в день его поступления в орган, уполномоченный на предоставление муниципальной услуги.   </w:t>
      </w:r>
    </w:p>
    <w:p w:rsidR="00A82DC3" w:rsidRPr="008A4AED" w:rsidRDefault="00A82DC3" w:rsidP="000F527D">
      <w:pPr>
        <w:adjustRightInd w:val="0"/>
        <w:ind w:firstLine="708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Сотрудник</w:t>
      </w:r>
      <w:r w:rsidR="00D56D74" w:rsidRPr="008A4AED">
        <w:rPr>
          <w:sz w:val="24"/>
          <w:shd w:val="clear" w:color="auto" w:fill="FFFFFF"/>
        </w:rPr>
        <w:t xml:space="preserve"> отдела архитектуры и градостроительства</w:t>
      </w:r>
      <w:r w:rsidRPr="008A4AED">
        <w:rPr>
          <w:sz w:val="24"/>
          <w:szCs w:val="24"/>
        </w:rPr>
        <w:t xml:space="preserve"> администрации, осуществляющий прием документов, в день регистрации уведомления об окончании строительства и приложенных к нему документов представляет их на рассмотрение  </w:t>
      </w:r>
      <w:bookmarkStart w:id="18" w:name="OLE_LINK43"/>
      <w:bookmarkStart w:id="19" w:name="OLE_LINK44"/>
      <w:bookmarkStart w:id="20" w:name="OLE_LINK45"/>
      <w:r w:rsidRPr="008A4AED">
        <w:rPr>
          <w:sz w:val="24"/>
          <w:szCs w:val="24"/>
        </w:rPr>
        <w:t>должностному лицу</w:t>
      </w:r>
      <w:bookmarkStart w:id="21" w:name="OLE_LINK46"/>
      <w:bookmarkStart w:id="22" w:name="OLE_LINK47"/>
      <w:r w:rsidRPr="008A4AED">
        <w:rPr>
          <w:sz w:val="24"/>
          <w:szCs w:val="24"/>
        </w:rPr>
        <w:t xml:space="preserve">, </w:t>
      </w:r>
      <w:bookmarkEnd w:id="18"/>
      <w:bookmarkEnd w:id="19"/>
      <w:bookmarkEnd w:id="20"/>
      <w:bookmarkEnd w:id="21"/>
      <w:bookmarkEnd w:id="22"/>
      <w:r w:rsidRPr="008A4AED">
        <w:rPr>
          <w:sz w:val="24"/>
          <w:szCs w:val="24"/>
        </w:rPr>
        <w:t xml:space="preserve">уполномоченному на </w:t>
      </w:r>
      <w:bookmarkStart w:id="23" w:name="OLE_LINK64"/>
      <w:bookmarkStart w:id="24" w:name="OLE_LINK65"/>
      <w:bookmarkStart w:id="25" w:name="OLE_LINK66"/>
      <w:r w:rsidRPr="008A4AED">
        <w:rPr>
          <w:sz w:val="24"/>
          <w:szCs w:val="24"/>
        </w:rPr>
        <w:lastRenderedPageBreak/>
        <w:t>выдачу</w:t>
      </w:r>
      <w:bookmarkEnd w:id="23"/>
      <w:bookmarkEnd w:id="24"/>
      <w:bookmarkEnd w:id="25"/>
      <w:r w:rsidRPr="008A4AED">
        <w:rPr>
          <w:sz w:val="24"/>
          <w:szCs w:val="24"/>
        </w:rPr>
        <w:t xml:space="preserve"> уведомления о соответствии (несоответствии) </w:t>
      </w:r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>.</w:t>
      </w:r>
    </w:p>
    <w:p w:rsidR="00A82DC3" w:rsidRPr="008A4AED" w:rsidRDefault="00A82DC3" w:rsidP="000F527D">
      <w:pPr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 w:rsidRPr="008A4AED">
        <w:rPr>
          <w:rFonts w:eastAsia="Arial"/>
          <w:sz w:val="24"/>
          <w:szCs w:val="24"/>
          <w:shd w:val="clear" w:color="auto" w:fill="FFFFFF"/>
        </w:rPr>
        <w:t xml:space="preserve">Максимальный срок выполнения — в день поступления </w:t>
      </w:r>
      <w:r w:rsidRPr="008A4AED">
        <w:rPr>
          <w:sz w:val="24"/>
          <w:szCs w:val="24"/>
        </w:rPr>
        <w:t>уведомления об окончании строительства</w:t>
      </w:r>
      <w:r w:rsidRPr="008A4AED">
        <w:rPr>
          <w:rFonts w:eastAsia="Arial"/>
          <w:sz w:val="24"/>
          <w:szCs w:val="24"/>
          <w:shd w:val="clear" w:color="auto" w:fill="FFFFFF"/>
        </w:rPr>
        <w:t>.</w:t>
      </w:r>
    </w:p>
    <w:p w:rsidR="00A82DC3" w:rsidRPr="008A4AED" w:rsidRDefault="00A82DC3" w:rsidP="000F527D">
      <w:pPr>
        <w:tabs>
          <w:tab w:val="left" w:pos="851"/>
          <w:tab w:val="left" w:pos="1276"/>
        </w:tabs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</w:rPr>
        <w:tab/>
        <w:t>Должностное лицо, ответственное за выполнение административной процедуры — сотрудник</w:t>
      </w:r>
      <w:r w:rsidR="00D56D74" w:rsidRPr="008A4AED">
        <w:rPr>
          <w:sz w:val="24"/>
          <w:shd w:val="clear" w:color="auto" w:fill="FFFFFF"/>
        </w:rPr>
        <w:t xml:space="preserve"> отдела архитектуры и градостроительства</w:t>
      </w:r>
      <w:r w:rsidRPr="008A4AED">
        <w:rPr>
          <w:rFonts w:eastAsia="Arial"/>
          <w:sz w:val="24"/>
          <w:szCs w:val="24"/>
        </w:rPr>
        <w:t xml:space="preserve"> администрации, осуществляющий прием документов.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регистрация </w:t>
      </w:r>
      <w:r w:rsidRPr="008A4AED">
        <w:rPr>
          <w:sz w:val="24"/>
          <w:szCs w:val="24"/>
        </w:rPr>
        <w:t>уведомления об окончании строительства</w:t>
      </w:r>
      <w:r w:rsidRPr="008A4AED">
        <w:rPr>
          <w:sz w:val="24"/>
          <w:szCs w:val="24"/>
          <w:shd w:val="clear" w:color="auto" w:fill="FFFFFF"/>
        </w:rPr>
        <w:t xml:space="preserve"> и проставление отметки о направлении </w:t>
      </w:r>
      <w:r w:rsidRPr="008A4AED">
        <w:rPr>
          <w:sz w:val="24"/>
          <w:szCs w:val="24"/>
        </w:rPr>
        <w:t xml:space="preserve">уведомления </w:t>
      </w:r>
      <w:bookmarkStart w:id="26" w:name="OLE_LINK54"/>
      <w:bookmarkStart w:id="27" w:name="OLE_LINK55"/>
      <w:r w:rsidRPr="008A4AED">
        <w:rPr>
          <w:sz w:val="24"/>
          <w:szCs w:val="24"/>
        </w:rPr>
        <w:t xml:space="preserve">об окончании строительства должностному лицу, </w:t>
      </w:r>
      <w:bookmarkStart w:id="28" w:name="OLE_LINK48"/>
      <w:bookmarkStart w:id="29" w:name="OLE_LINK49"/>
      <w:r w:rsidRPr="008A4AED">
        <w:rPr>
          <w:sz w:val="24"/>
          <w:szCs w:val="24"/>
        </w:rPr>
        <w:t xml:space="preserve">уполномоченному на </w:t>
      </w:r>
      <w:bookmarkEnd w:id="26"/>
      <w:bookmarkEnd w:id="27"/>
      <w:r w:rsidRPr="008A4AED">
        <w:rPr>
          <w:sz w:val="24"/>
          <w:szCs w:val="24"/>
        </w:rPr>
        <w:t xml:space="preserve">выдачу уведомления о соответствии (несоответствии)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>.</w:t>
      </w:r>
      <w:bookmarkEnd w:id="28"/>
      <w:bookmarkEnd w:id="29"/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3.1.1.2. Основанием для начала административной процедуры является личное обращение заявителя в МФЦ.</w:t>
      </w:r>
    </w:p>
    <w:p w:rsidR="00A82DC3" w:rsidRPr="008A4AED" w:rsidRDefault="00A82DC3" w:rsidP="000F527D">
      <w:pPr>
        <w:ind w:firstLine="708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В ходе приема документов от заявителя специалист, ответственный за прием документов: </w:t>
      </w:r>
    </w:p>
    <w:p w:rsidR="00A82DC3" w:rsidRPr="008A4AED" w:rsidRDefault="00A82DC3" w:rsidP="000F527D">
      <w:pPr>
        <w:widowControl/>
        <w:numPr>
          <w:ilvl w:val="0"/>
          <w:numId w:val="30"/>
        </w:numPr>
        <w:autoSpaceDE/>
        <w:autoSpaceDN/>
        <w:jc w:val="both"/>
        <w:rPr>
          <w:sz w:val="24"/>
          <w:szCs w:val="24"/>
        </w:rPr>
      </w:pPr>
      <w:r w:rsidRPr="008A4AED">
        <w:rPr>
          <w:sz w:val="24"/>
          <w:szCs w:val="24"/>
        </w:rPr>
        <w:t>удостоверяется в личности заявителя;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4) сформированные дела на бумажных носителях передаются в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 орган, уполномоченный на предоставление муниципальной услуги</w:t>
      </w:r>
      <w:r w:rsidRPr="008A4AED">
        <w:rPr>
          <w:sz w:val="24"/>
          <w:szCs w:val="24"/>
        </w:rPr>
        <w:t xml:space="preserve"> по реестрам передачи дел, оформляемым в двух экземплярах, один из которых остается в </w:t>
      </w:r>
      <w:r w:rsidRPr="008A4AED">
        <w:rPr>
          <w:rFonts w:eastAsia="Arial"/>
          <w:sz w:val="24"/>
          <w:szCs w:val="24"/>
          <w:shd w:val="clear" w:color="auto" w:fill="FFFFFF"/>
        </w:rPr>
        <w:t>органе, уполномоченном на предоставление муниципальной услуги</w:t>
      </w:r>
      <w:r w:rsidRPr="008A4AED">
        <w:rPr>
          <w:sz w:val="24"/>
          <w:szCs w:val="24"/>
        </w:rPr>
        <w:t xml:space="preserve">, второй - с отметкой о приеме - в МФЦ; 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5) сформированное дело в электронном виде направляется в </w:t>
      </w:r>
      <w:r w:rsidRPr="008A4AED">
        <w:rPr>
          <w:rFonts w:eastAsia="Arial"/>
          <w:sz w:val="24"/>
          <w:szCs w:val="24"/>
          <w:shd w:val="clear" w:color="auto" w:fill="FFFFFF"/>
        </w:rPr>
        <w:t>орган, уполномоченный на предоставление муниципальной услуги</w:t>
      </w:r>
      <w:r w:rsidRPr="008A4AED">
        <w:rPr>
          <w:sz w:val="24"/>
          <w:szCs w:val="24"/>
        </w:rPr>
        <w:t xml:space="preserve"> по защищенной сети передачи данных (при наличии технической возможности), в порядке, предусмотренном соглашением о взаимодействии. 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A82DC3" w:rsidRPr="008A4AED" w:rsidRDefault="00A82DC3" w:rsidP="000F527D">
      <w:pPr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 xml:space="preserve">       3.1.2. </w:t>
      </w:r>
      <w:bookmarkStart w:id="30" w:name="OLE_LINK77"/>
      <w:bookmarkStart w:id="31" w:name="OLE_LINK78"/>
      <w:bookmarkStart w:id="32" w:name="OLE_LINK79"/>
      <w:r w:rsidRPr="008A4AED">
        <w:rPr>
          <w:sz w:val="24"/>
          <w:szCs w:val="24"/>
        </w:rPr>
        <w:t xml:space="preserve">Проверка наличия документов, необходимых для принятия решения о выдаче </w:t>
      </w:r>
      <w:bookmarkEnd w:id="30"/>
      <w:bookmarkEnd w:id="31"/>
      <w:bookmarkEnd w:id="32"/>
      <w:r w:rsidRPr="008A4AED">
        <w:rPr>
          <w:sz w:val="24"/>
          <w:szCs w:val="24"/>
        </w:rPr>
        <w:t xml:space="preserve">уведомления о соответствии (несоответствии) </w:t>
      </w:r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 xml:space="preserve">. </w:t>
      </w:r>
    </w:p>
    <w:p w:rsidR="00A82DC3" w:rsidRPr="008A4AED" w:rsidRDefault="00A82DC3" w:rsidP="000F527D">
      <w:pPr>
        <w:jc w:val="both"/>
        <w:rPr>
          <w:rFonts w:eastAsia="Arial"/>
          <w:sz w:val="24"/>
          <w:szCs w:val="24"/>
          <w:shd w:val="clear" w:color="auto" w:fill="FFFFFF"/>
        </w:rPr>
      </w:pPr>
    </w:p>
    <w:p w:rsidR="00A82DC3" w:rsidRPr="008A4AED" w:rsidRDefault="00A82DC3" w:rsidP="000F527D">
      <w:pPr>
        <w:tabs>
          <w:tab w:val="left" w:pos="851"/>
          <w:tab w:val="left" w:pos="1276"/>
        </w:tabs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rFonts w:eastAsia="Arial"/>
          <w:sz w:val="24"/>
          <w:szCs w:val="24"/>
          <w:shd w:val="clear" w:color="auto" w:fill="FFFFFF"/>
        </w:rPr>
        <w:tab/>
        <w:t xml:space="preserve">Основанием для начала административной процедуры является получение  и регистрация </w:t>
      </w:r>
      <w:r w:rsidRPr="008A4AED">
        <w:rPr>
          <w:sz w:val="24"/>
          <w:szCs w:val="24"/>
        </w:rPr>
        <w:t>уведомления об окончании строительства</w:t>
      </w:r>
      <w:r w:rsidRPr="008A4AED">
        <w:rPr>
          <w:rFonts w:eastAsia="Arial"/>
          <w:sz w:val="24"/>
          <w:szCs w:val="24"/>
          <w:shd w:val="clear" w:color="auto" w:fill="FFFFFF"/>
        </w:rPr>
        <w:t>.</w:t>
      </w:r>
    </w:p>
    <w:p w:rsidR="00A82DC3" w:rsidRPr="008A4AED" w:rsidRDefault="00A82DC3" w:rsidP="000F527D">
      <w:pPr>
        <w:tabs>
          <w:tab w:val="left" w:pos="851"/>
          <w:tab w:val="left" w:pos="1276"/>
        </w:tabs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  <w:shd w:val="clear" w:color="auto" w:fill="FFFFFF"/>
        </w:rPr>
        <w:tab/>
        <w:t xml:space="preserve">Должностное лицо, уполномоченное на выдачу </w:t>
      </w:r>
      <w:r w:rsidRPr="008A4AED">
        <w:rPr>
          <w:sz w:val="24"/>
          <w:szCs w:val="24"/>
        </w:rPr>
        <w:t xml:space="preserve">уведомления о соответствии (несоответствии) </w:t>
      </w:r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 xml:space="preserve">, осуществляет проверку приложенных к уведомлению об окончании строительства документов. </w:t>
      </w:r>
    </w:p>
    <w:p w:rsidR="00A82DC3" w:rsidRPr="008A4AED" w:rsidRDefault="00A82DC3" w:rsidP="000F527D">
      <w:pPr>
        <w:adjustRightInd w:val="0"/>
        <w:ind w:firstLine="708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 xml:space="preserve">В случае отсутствия в уведомлении об окончании строительства сведений, предусмотренных </w:t>
      </w:r>
      <w:hyperlink r:id="rId16" w:history="1">
        <w:r w:rsidRPr="008A4AED">
          <w:rPr>
            <w:sz w:val="24"/>
            <w:szCs w:val="24"/>
          </w:rPr>
          <w:t>абзацем первым части 16</w:t>
        </w:r>
      </w:hyperlink>
      <w:r w:rsidRPr="008A4AED">
        <w:rPr>
          <w:sz w:val="24"/>
          <w:szCs w:val="24"/>
        </w:rPr>
        <w:t xml:space="preserve"> статьи 55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или отсутствия документов, прилагаемых к нему и предусмотренных </w:t>
      </w:r>
      <w:hyperlink r:id="rId17" w:history="1">
        <w:r w:rsidRPr="008A4AED">
          <w:rPr>
            <w:sz w:val="24"/>
            <w:szCs w:val="24"/>
          </w:rPr>
          <w:t>пунктами 1</w:t>
        </w:r>
      </w:hyperlink>
      <w:r w:rsidRPr="008A4AED">
        <w:rPr>
          <w:sz w:val="24"/>
          <w:szCs w:val="24"/>
        </w:rPr>
        <w:t xml:space="preserve"> - </w:t>
      </w:r>
      <w:hyperlink r:id="rId18" w:history="1">
        <w:r w:rsidRPr="008A4AED">
          <w:rPr>
            <w:sz w:val="24"/>
            <w:szCs w:val="24"/>
          </w:rPr>
          <w:t>3 части 16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8A4AED">
        <w:rPr>
          <w:sz w:val="24"/>
          <w:szCs w:val="24"/>
        </w:rPr>
        <w:t xml:space="preserve"> </w:t>
      </w:r>
      <w:proofErr w:type="gramStart"/>
      <w:r w:rsidRPr="008A4AED">
        <w:rPr>
          <w:sz w:val="24"/>
          <w:szCs w:val="24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9" w:history="1">
        <w:r w:rsidRPr="008A4AED">
          <w:rPr>
            <w:sz w:val="24"/>
            <w:szCs w:val="24"/>
          </w:rPr>
          <w:t>частью 6 статьи 51.1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РФ), д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олжностное лицо, уполномоченное на выдачу </w:t>
      </w:r>
      <w:r w:rsidRPr="008A4AED">
        <w:rPr>
          <w:sz w:val="24"/>
          <w:szCs w:val="24"/>
        </w:rPr>
        <w:t xml:space="preserve">уведомления о соответствии (несоответствии) </w:t>
      </w:r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законодательства о градостроительной деятельности </w:t>
      </w:r>
      <w:r w:rsidRPr="008A4AED">
        <w:rPr>
          <w:sz w:val="24"/>
          <w:szCs w:val="24"/>
        </w:rPr>
        <w:t xml:space="preserve">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</w:t>
      </w:r>
      <w:r w:rsidRPr="008A4AED">
        <w:rPr>
          <w:sz w:val="24"/>
          <w:szCs w:val="24"/>
        </w:rPr>
        <w:lastRenderedPageBreak/>
        <w:t xml:space="preserve">рассмотрения с указанием причин возврата. </w:t>
      </w:r>
    </w:p>
    <w:p w:rsidR="00A82DC3" w:rsidRPr="008A4AED" w:rsidRDefault="00A82DC3" w:rsidP="000F527D">
      <w:pPr>
        <w:jc w:val="both"/>
        <w:rPr>
          <w:sz w:val="24"/>
          <w:szCs w:val="24"/>
          <w:shd w:val="clear" w:color="auto" w:fill="FFFFFF"/>
        </w:rPr>
      </w:pPr>
    </w:p>
    <w:p w:rsidR="00A82DC3" w:rsidRPr="008A4AED" w:rsidRDefault="00A82DC3" w:rsidP="000F527D">
      <w:pPr>
        <w:pStyle w:val="ConsPlusNormal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  <w:r w:rsidRPr="008A4AED">
        <w:rPr>
          <w:rFonts w:ascii="Times New Roman" w:hAnsi="Times New Roman" w:cs="Times New Roman"/>
          <w:sz w:val="24"/>
          <w:shd w:val="clear" w:color="auto" w:fill="FFFFFF"/>
        </w:rPr>
        <w:t xml:space="preserve">       3.1.3. 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 xml:space="preserve">Проверка  документов, представленных для получения </w:t>
      </w:r>
      <w:r w:rsidRPr="008A4AED">
        <w:rPr>
          <w:rFonts w:ascii="Times New Roman" w:hAnsi="Times New Roman"/>
          <w:sz w:val="24"/>
        </w:rPr>
        <w:t xml:space="preserve">уведомления о соответствии </w:t>
      </w:r>
      <w:r w:rsidRPr="008A4AED">
        <w:rPr>
          <w:rStyle w:val="a7"/>
          <w:rFonts w:ascii="Times New Roman" w:hAnsi="Times New Roman" w:cs="Times New Roman"/>
          <w:b w:val="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>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A82DC3" w:rsidRPr="008A4AED" w:rsidRDefault="00A82DC3" w:rsidP="000F527D">
      <w:pPr>
        <w:pStyle w:val="ConsPlusNormal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  <w:shd w:val="clear" w:color="auto" w:fill="FFFFFF"/>
        </w:rPr>
        <w:t xml:space="preserve">Должностное лицо, </w:t>
      </w:r>
      <w:r w:rsidRPr="008A4AED">
        <w:rPr>
          <w:sz w:val="24"/>
          <w:szCs w:val="24"/>
        </w:rPr>
        <w:t xml:space="preserve">уполномоченное на выдачу уведомления о соответствии (несоответствии)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  <w:szCs w:val="24"/>
        </w:rPr>
        <w:t xml:space="preserve">: 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другими федеральными законами</w:t>
      </w:r>
      <w:proofErr w:type="gramEnd"/>
      <w:r w:rsidRPr="008A4AED">
        <w:rPr>
          <w:sz w:val="24"/>
          <w:szCs w:val="24"/>
        </w:rPr>
        <w:t xml:space="preserve"> (</w:t>
      </w:r>
      <w:proofErr w:type="gramStart"/>
      <w:r w:rsidRPr="008A4AED">
        <w:rPr>
          <w:sz w:val="24"/>
          <w:szCs w:val="24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8A4AED">
        <w:rPr>
          <w:sz w:val="24"/>
          <w:szCs w:val="24"/>
        </w:rPr>
        <w:t xml:space="preserve"> уведомления о планируемом строительстве). 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8A4AED">
        <w:rPr>
          <w:sz w:val="24"/>
          <w:szCs w:val="24"/>
        </w:rPr>
        <w:t>действующим</w:t>
      </w:r>
      <w:proofErr w:type="gramEnd"/>
      <w:r w:rsidRPr="008A4AED">
        <w:rPr>
          <w:sz w:val="24"/>
          <w:szCs w:val="24"/>
        </w:rPr>
        <w:t xml:space="preserve"> на дату поступления уведомления об окончании строительства;</w:t>
      </w:r>
    </w:p>
    <w:p w:rsidR="00A82DC3" w:rsidRPr="008A4AED" w:rsidRDefault="00A82DC3" w:rsidP="000F527D">
      <w:pPr>
        <w:adjustRightInd w:val="0"/>
        <w:ind w:firstLine="567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20" w:history="1">
        <w:r w:rsidRPr="008A4AED">
          <w:rPr>
            <w:sz w:val="24"/>
            <w:szCs w:val="24"/>
          </w:rPr>
          <w:t>пунктом 3 части 8 статьи 51.1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 w:rsidRPr="008A4AED">
        <w:rPr>
          <w:sz w:val="24"/>
          <w:szCs w:val="24"/>
        </w:rPr>
        <w:t xml:space="preserve"> </w:t>
      </w:r>
      <w:proofErr w:type="gramStart"/>
      <w:r w:rsidRPr="008A4AED">
        <w:rPr>
          <w:sz w:val="24"/>
          <w:szCs w:val="24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1" w:history="1">
        <w:r w:rsidRPr="008A4AED">
          <w:rPr>
            <w:sz w:val="24"/>
            <w:szCs w:val="24"/>
          </w:rPr>
          <w:t>пункте 4 части 10 статьи 51.1</w:t>
        </w:r>
      </w:hyperlink>
      <w:r w:rsidRPr="008A4AED">
        <w:rPr>
          <w:sz w:val="24"/>
          <w:szCs w:val="24"/>
        </w:rPr>
        <w:t xml:space="preserve"> </w:t>
      </w:r>
      <w:proofErr w:type="spellStart"/>
      <w:r w:rsidRPr="008A4AED">
        <w:rPr>
          <w:sz w:val="24"/>
          <w:szCs w:val="24"/>
        </w:rPr>
        <w:t>ГрК</w:t>
      </w:r>
      <w:proofErr w:type="spellEnd"/>
      <w:r w:rsidRPr="008A4AED">
        <w:rPr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8A4AED">
        <w:rPr>
          <w:sz w:val="24"/>
          <w:szCs w:val="24"/>
        </w:rPr>
        <w:t xml:space="preserve"> </w:t>
      </w:r>
      <w:proofErr w:type="gramStart"/>
      <w:r w:rsidRPr="008A4AED">
        <w:rPr>
          <w:sz w:val="24"/>
          <w:szCs w:val="24"/>
        </w:rPr>
        <w:t>границах</w:t>
      </w:r>
      <w:proofErr w:type="gramEnd"/>
      <w:r w:rsidRPr="008A4AED">
        <w:rPr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A82DC3" w:rsidRPr="008A4AED" w:rsidRDefault="00A82DC3" w:rsidP="000F527D">
      <w:pPr>
        <w:adjustRightInd w:val="0"/>
        <w:ind w:firstLine="540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82DC3" w:rsidRPr="008A4AED" w:rsidRDefault="00A82DC3" w:rsidP="000F527D">
      <w:pPr>
        <w:adjustRightInd w:val="0"/>
        <w:ind w:firstLine="540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8A4AED">
        <w:rPr>
          <w:sz w:val="24"/>
          <w:szCs w:val="24"/>
        </w:rPr>
        <w:t xml:space="preserve"> и такой объект капитального строительства не введен в </w:t>
      </w:r>
      <w:r w:rsidRPr="008A4AED">
        <w:rPr>
          <w:sz w:val="24"/>
          <w:szCs w:val="24"/>
        </w:rPr>
        <w:lastRenderedPageBreak/>
        <w:t>эксплуатацию;</w:t>
      </w:r>
    </w:p>
    <w:p w:rsidR="00A82DC3" w:rsidRPr="008A4AED" w:rsidRDefault="00A82DC3" w:rsidP="000F527D">
      <w:pPr>
        <w:adjustRightInd w:val="0"/>
        <w:ind w:firstLine="540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  <w:proofErr w:type="gramEnd"/>
    </w:p>
    <w:p w:rsidR="00A82DC3" w:rsidRPr="008A4AED" w:rsidRDefault="00A82DC3" w:rsidP="000F527D">
      <w:pPr>
        <w:pStyle w:val="ConsPlusNormal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 xml:space="preserve">      3.1.4. Предоставление результата муниципальной услуги</w:t>
      </w: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 xml:space="preserve">По итогам проверки документов лицо, уполномоченное на выдачу </w:t>
      </w:r>
      <w:r w:rsidRPr="008A4AED">
        <w:rPr>
          <w:rFonts w:ascii="Times New Roman" w:hAnsi="Times New Roman"/>
          <w:sz w:val="24"/>
        </w:rPr>
        <w:t xml:space="preserve">уведомления о соответствии (несоответствии) </w:t>
      </w:r>
      <w:r w:rsidRPr="008A4AED">
        <w:rPr>
          <w:rStyle w:val="a7"/>
          <w:rFonts w:ascii="Times New Roman" w:hAnsi="Times New Roman" w:cs="Times New Roman"/>
          <w:b w:val="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rFonts w:ascii="Times New Roman" w:eastAsia="Times New Roman" w:hAnsi="Times New Roman" w:cs="Times New Roman"/>
          <w:sz w:val="24"/>
          <w:lang w:eastAsia="ru-RU" w:bidi="ar-SA"/>
        </w:rPr>
        <w:t>, направляет заявителю способом, определенным им в уведомлении об окончании строительства:</w:t>
      </w:r>
    </w:p>
    <w:p w:rsidR="00D56D74" w:rsidRPr="008A4AED" w:rsidRDefault="00A82DC3" w:rsidP="00D56D74">
      <w:pPr>
        <w:ind w:firstLine="709"/>
      </w:pPr>
      <w:r w:rsidRPr="008A4AED">
        <w:rPr>
          <w:sz w:val="24"/>
          <w:szCs w:val="24"/>
        </w:rPr>
        <w:t xml:space="preserve">  уведомление о соответствии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56D74" w:rsidRPr="008A4AED">
        <w:rPr>
          <w:rStyle w:val="a7"/>
          <w:b w:val="0"/>
          <w:sz w:val="24"/>
          <w:szCs w:val="24"/>
          <w:shd w:val="clear" w:color="auto" w:fill="FFFFFF"/>
        </w:rPr>
        <w:t xml:space="preserve"> (</w:t>
      </w:r>
      <w:r w:rsidR="00D56D74" w:rsidRPr="008A4AED">
        <w:rPr>
          <w:sz w:val="24"/>
          <w:szCs w:val="24"/>
        </w:rPr>
        <w:t xml:space="preserve">примерная форма уведомления </w:t>
      </w:r>
      <w:r w:rsidR="00D56D74" w:rsidRPr="008A4AED">
        <w:rPr>
          <w:sz w:val="24"/>
        </w:rPr>
        <w:t>приведена в прило</w:t>
      </w:r>
      <w:r w:rsidR="00D87208" w:rsidRPr="008A4AED">
        <w:rPr>
          <w:sz w:val="24"/>
        </w:rPr>
        <w:t>жении №2</w:t>
      </w:r>
      <w:r w:rsidR="00D56D74" w:rsidRPr="008A4AED">
        <w:rPr>
          <w:sz w:val="24"/>
        </w:rPr>
        <w:t xml:space="preserve"> к настоящему административному регламенту)</w:t>
      </w:r>
      <w:r w:rsidR="00D56D74" w:rsidRPr="008A4AED">
        <w:rPr>
          <w:sz w:val="24"/>
          <w:szCs w:val="24"/>
        </w:rPr>
        <w:t>;</w:t>
      </w:r>
    </w:p>
    <w:p w:rsidR="00A82DC3" w:rsidRPr="008A4AED" w:rsidRDefault="00A82DC3" w:rsidP="000F527D">
      <w:pPr>
        <w:tabs>
          <w:tab w:val="left" w:pos="-284"/>
        </w:tabs>
        <w:ind w:firstLine="284"/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 xml:space="preserve">  уведомление о несоответствии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56D74" w:rsidRPr="008A4AED">
        <w:rPr>
          <w:rStyle w:val="a7"/>
          <w:b w:val="0"/>
          <w:sz w:val="24"/>
          <w:szCs w:val="24"/>
          <w:shd w:val="clear" w:color="auto" w:fill="FFFFFF"/>
        </w:rPr>
        <w:t xml:space="preserve"> (</w:t>
      </w:r>
      <w:r w:rsidR="00D56D74" w:rsidRPr="008A4AED">
        <w:rPr>
          <w:sz w:val="24"/>
          <w:szCs w:val="24"/>
        </w:rPr>
        <w:t xml:space="preserve">примерная форма уведомления </w:t>
      </w:r>
      <w:r w:rsidR="00D56D74" w:rsidRPr="008A4AED">
        <w:rPr>
          <w:sz w:val="24"/>
        </w:rPr>
        <w:t>приведена в прило</w:t>
      </w:r>
      <w:r w:rsidR="00D87208" w:rsidRPr="008A4AED">
        <w:rPr>
          <w:sz w:val="24"/>
        </w:rPr>
        <w:t>жении №3</w:t>
      </w:r>
      <w:r w:rsidR="00D56D74" w:rsidRPr="008A4AED">
        <w:rPr>
          <w:sz w:val="24"/>
        </w:rPr>
        <w:t xml:space="preserve"> к настоящему административному регламенту)</w:t>
      </w:r>
      <w:r w:rsidRPr="008A4AED">
        <w:rPr>
          <w:rFonts w:eastAsia="Arial"/>
          <w:sz w:val="24"/>
          <w:szCs w:val="24"/>
          <w:shd w:val="clear" w:color="auto" w:fill="FFFFFF"/>
        </w:rPr>
        <w:t>.</w:t>
      </w:r>
    </w:p>
    <w:p w:rsidR="00D56D74" w:rsidRPr="008A4AED" w:rsidRDefault="00D56D74" w:rsidP="00D56D74"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</w:t>
      </w: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  <w:shd w:val="clear" w:color="auto" w:fill="FFFFFF"/>
        </w:rPr>
        <w:t xml:space="preserve">Максимальный срок выполнения —  1 день со дня </w:t>
      </w:r>
      <w:r w:rsidRPr="008A4AED">
        <w:rPr>
          <w:rFonts w:ascii="Times New Roman" w:hAnsi="Times New Roman" w:cs="Times New Roman"/>
          <w:sz w:val="24"/>
        </w:rPr>
        <w:t xml:space="preserve">проверки наличия документов, необходимых для принятия решения о выдаче </w:t>
      </w:r>
      <w:r w:rsidRPr="008A4AED">
        <w:rPr>
          <w:rFonts w:ascii="Times New Roman" w:hAnsi="Times New Roman"/>
          <w:sz w:val="24"/>
        </w:rPr>
        <w:t xml:space="preserve">уведомления о соответствии (несоответствии) </w:t>
      </w:r>
      <w:r w:rsidRPr="008A4AED">
        <w:rPr>
          <w:rStyle w:val="a7"/>
          <w:rFonts w:ascii="Times New Roman" w:hAnsi="Times New Roman" w:cs="Times New Roman"/>
          <w:b w:val="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82DC3" w:rsidRPr="008A4AED" w:rsidRDefault="00A82DC3" w:rsidP="000F527D">
      <w:pPr>
        <w:tabs>
          <w:tab w:val="left" w:pos="1134"/>
        </w:tabs>
        <w:jc w:val="both"/>
        <w:rPr>
          <w:sz w:val="24"/>
        </w:rPr>
      </w:pPr>
      <w:r w:rsidRPr="008A4AED">
        <w:rPr>
          <w:rFonts w:eastAsia="Arial"/>
          <w:sz w:val="24"/>
          <w:szCs w:val="24"/>
        </w:rPr>
        <w:t xml:space="preserve">        Должностное лицо, ответственное за выполнение административной процедуры — </w:t>
      </w:r>
      <w:r w:rsidRPr="008A4AED">
        <w:rPr>
          <w:sz w:val="24"/>
        </w:rPr>
        <w:t>д</w:t>
      </w:r>
      <w:r w:rsidRPr="008A4AED">
        <w:rPr>
          <w:sz w:val="24"/>
          <w:szCs w:val="24"/>
        </w:rPr>
        <w:t>олжностно</w:t>
      </w:r>
      <w:r w:rsidRPr="008A4AED">
        <w:rPr>
          <w:sz w:val="24"/>
        </w:rPr>
        <w:t>е</w:t>
      </w:r>
      <w:r w:rsidRPr="008A4AED">
        <w:rPr>
          <w:sz w:val="24"/>
          <w:szCs w:val="24"/>
        </w:rPr>
        <w:t xml:space="preserve"> лиц</w:t>
      </w:r>
      <w:r w:rsidRPr="008A4AED">
        <w:rPr>
          <w:sz w:val="24"/>
        </w:rPr>
        <w:t>о, уполномоченн</w:t>
      </w:r>
      <w:r w:rsidRPr="008A4AED">
        <w:rPr>
          <w:sz w:val="24"/>
          <w:szCs w:val="24"/>
        </w:rPr>
        <w:t>о</w:t>
      </w:r>
      <w:r w:rsidRPr="008A4AED">
        <w:rPr>
          <w:sz w:val="24"/>
        </w:rPr>
        <w:t>е</w:t>
      </w:r>
      <w:r w:rsidRPr="008A4AED">
        <w:rPr>
          <w:sz w:val="24"/>
          <w:szCs w:val="24"/>
        </w:rPr>
        <w:t xml:space="preserve"> на </w:t>
      </w:r>
      <w:r w:rsidRPr="008A4AED">
        <w:rPr>
          <w:sz w:val="24"/>
        </w:rPr>
        <w:t xml:space="preserve">выдачу </w:t>
      </w:r>
      <w:r w:rsidRPr="008A4AED">
        <w:rPr>
          <w:sz w:val="24"/>
          <w:szCs w:val="24"/>
        </w:rPr>
        <w:t xml:space="preserve">уведомления о соответствии (несоответствии) </w:t>
      </w:r>
      <w:proofErr w:type="gramStart"/>
      <w:r w:rsidRPr="008A4AED">
        <w:rPr>
          <w:rStyle w:val="a7"/>
          <w:b w:val="0"/>
          <w:sz w:val="24"/>
          <w:szCs w:val="24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A4AED">
        <w:rPr>
          <w:sz w:val="24"/>
        </w:rPr>
        <w:t>.</w:t>
      </w:r>
    </w:p>
    <w:p w:rsidR="00A82DC3" w:rsidRPr="008A4AED" w:rsidRDefault="00A82DC3" w:rsidP="000F527D">
      <w:pPr>
        <w:tabs>
          <w:tab w:val="left" w:pos="1134"/>
        </w:tabs>
        <w:jc w:val="both"/>
        <w:rPr>
          <w:rFonts w:eastAsia="Arial"/>
          <w:sz w:val="24"/>
          <w:szCs w:val="24"/>
          <w:shd w:val="clear" w:color="auto" w:fill="FFFFFF"/>
        </w:rPr>
      </w:pPr>
      <w:r w:rsidRPr="008A4AED">
        <w:rPr>
          <w:rFonts w:eastAsia="Arial"/>
          <w:sz w:val="24"/>
          <w:szCs w:val="24"/>
          <w:shd w:val="clear" w:color="auto" w:fill="FFFFFF"/>
        </w:rPr>
        <w:t xml:space="preserve">        Результат административной процедуры и способ фиксации результата выполнения административной процедуры: выдача заявителю результата услуги либо осуществление соответствующей процедуры или отказ в ее совершении.</w:t>
      </w:r>
    </w:p>
    <w:p w:rsidR="00A82DC3" w:rsidRPr="008A4AED" w:rsidRDefault="00A82DC3" w:rsidP="000F527D">
      <w:pPr>
        <w:jc w:val="both"/>
        <w:rPr>
          <w:b/>
          <w:sz w:val="24"/>
          <w:szCs w:val="24"/>
        </w:rPr>
      </w:pPr>
      <w:r w:rsidRPr="008A4AED">
        <w:rPr>
          <w:sz w:val="24"/>
          <w:szCs w:val="24"/>
        </w:rPr>
        <w:t xml:space="preserve">        Получение заявителем </w:t>
      </w:r>
      <w:r w:rsidRPr="008A4AED">
        <w:rPr>
          <w:sz w:val="24"/>
          <w:szCs w:val="24"/>
          <w:shd w:val="clear" w:color="auto" w:fill="FFFFFF"/>
        </w:rPr>
        <w:t xml:space="preserve">результата муниципальной услуги </w:t>
      </w:r>
      <w:r w:rsidRPr="008A4AED">
        <w:rPr>
          <w:sz w:val="24"/>
          <w:szCs w:val="24"/>
        </w:rPr>
        <w:t>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</w:t>
      </w:r>
      <w:r w:rsidRPr="008A4AED">
        <w:rPr>
          <w:b/>
          <w:sz w:val="24"/>
          <w:szCs w:val="24"/>
        </w:rPr>
        <w:t>.</w:t>
      </w:r>
    </w:p>
    <w:p w:rsidR="00A82DC3" w:rsidRPr="008A4AED" w:rsidRDefault="00A82DC3" w:rsidP="000F527D">
      <w:pPr>
        <w:jc w:val="both"/>
        <w:rPr>
          <w:sz w:val="24"/>
          <w:szCs w:val="24"/>
          <w:shd w:val="clear" w:color="auto" w:fill="FFFFFF"/>
        </w:rPr>
      </w:pPr>
      <w:r w:rsidRPr="008A4AED">
        <w:rPr>
          <w:b/>
          <w:sz w:val="24"/>
          <w:szCs w:val="24"/>
        </w:rPr>
        <w:t xml:space="preserve">        </w:t>
      </w:r>
      <w:r w:rsidRPr="008A4AED">
        <w:rPr>
          <w:sz w:val="24"/>
          <w:szCs w:val="24"/>
          <w:shd w:val="clear" w:color="auto" w:fill="FFFFFF"/>
        </w:rPr>
        <w:t>Максимальный срок выполнения административного действия — не более 15 минут.</w:t>
      </w:r>
    </w:p>
    <w:p w:rsidR="00A82DC3" w:rsidRPr="008A4AED" w:rsidRDefault="00A82DC3" w:rsidP="000F527D">
      <w:pPr>
        <w:jc w:val="both"/>
        <w:rPr>
          <w:sz w:val="24"/>
          <w:szCs w:val="24"/>
          <w:shd w:val="clear" w:color="auto" w:fill="FFFFFF"/>
        </w:rPr>
      </w:pPr>
    </w:p>
    <w:p w:rsidR="00A82DC3" w:rsidRPr="008A4AED" w:rsidRDefault="00A82DC3" w:rsidP="000F527D">
      <w:pPr>
        <w:adjustRightInd w:val="0"/>
        <w:ind w:firstLine="284"/>
        <w:jc w:val="both"/>
        <w:rPr>
          <w:sz w:val="24"/>
          <w:szCs w:val="24"/>
        </w:rPr>
      </w:pPr>
      <w:r w:rsidRPr="008A4AED">
        <w:rPr>
          <w:sz w:val="24"/>
          <w:szCs w:val="24"/>
          <w:shd w:val="clear" w:color="auto" w:fill="FFFFFF"/>
        </w:rPr>
        <w:t xml:space="preserve">    </w:t>
      </w:r>
      <w:r w:rsidRPr="008A4AED">
        <w:rPr>
          <w:sz w:val="24"/>
          <w:szCs w:val="24"/>
        </w:rPr>
        <w:t xml:space="preserve">4. Формы </w:t>
      </w:r>
      <w:proofErr w:type="gramStart"/>
      <w:r w:rsidRPr="008A4AED">
        <w:rPr>
          <w:sz w:val="24"/>
          <w:szCs w:val="24"/>
        </w:rPr>
        <w:t>контроля за</w:t>
      </w:r>
      <w:proofErr w:type="gramEnd"/>
      <w:r w:rsidRPr="008A4AED">
        <w:rPr>
          <w:sz w:val="24"/>
          <w:szCs w:val="24"/>
        </w:rPr>
        <w:t xml:space="preserve"> предоставлением муниципальной услуги</w:t>
      </w:r>
    </w:p>
    <w:p w:rsidR="00A82DC3" w:rsidRPr="008A4AED" w:rsidRDefault="00A82DC3" w:rsidP="000F527D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A82DC3" w:rsidRPr="008A4AED" w:rsidRDefault="00A82DC3" w:rsidP="000F527D">
      <w:pPr>
        <w:pStyle w:val="ConsPlusDocLis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4AED">
        <w:rPr>
          <w:rFonts w:ascii="Times New Roman" w:hAnsi="Times New Roman" w:cs="Times New Roman"/>
          <w:sz w:val="24"/>
          <w:szCs w:val="24"/>
        </w:rPr>
        <w:t xml:space="preserve">         4.1. Порядок осуществления текущего </w:t>
      </w:r>
      <w:proofErr w:type="gramStart"/>
      <w:r w:rsidRPr="008A4A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4AED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</w:t>
      </w:r>
      <w:r w:rsidRPr="008A4AED">
        <w:rPr>
          <w:sz w:val="24"/>
          <w:szCs w:val="24"/>
        </w:rPr>
        <w:t xml:space="preserve"> </w:t>
      </w:r>
      <w:r w:rsidRPr="008A4AED">
        <w:rPr>
          <w:rFonts w:ascii="Times New Roman" w:hAnsi="Times New Roman" w:cs="Times New Roman"/>
          <w:sz w:val="24"/>
          <w:szCs w:val="24"/>
        </w:rPr>
        <w:t>должностными лицами</w:t>
      </w:r>
    </w:p>
    <w:p w:rsidR="00A82DC3" w:rsidRPr="008A4AED" w:rsidRDefault="00A82DC3" w:rsidP="000F527D">
      <w:pPr>
        <w:tabs>
          <w:tab w:val="left" w:pos="1134"/>
        </w:tabs>
        <w:ind w:firstLine="567"/>
        <w:jc w:val="both"/>
        <w:rPr>
          <w:rFonts w:eastAsia="Arial"/>
          <w:sz w:val="24"/>
          <w:szCs w:val="24"/>
          <w:u w:val="single"/>
          <w:vertAlign w:val="superscript"/>
        </w:rPr>
      </w:pPr>
      <w:proofErr w:type="gramStart"/>
      <w:r w:rsidRPr="008A4AED">
        <w:rPr>
          <w:sz w:val="24"/>
          <w:szCs w:val="24"/>
        </w:rPr>
        <w:t xml:space="preserve">Текущий контроль за </w:t>
      </w:r>
      <w:r w:rsidRPr="008A4AED">
        <w:rPr>
          <w:rFonts w:eastAsia="Arial"/>
          <w:sz w:val="24"/>
          <w:szCs w:val="24"/>
        </w:rPr>
        <w:t xml:space="preserve">соблюдением и исполнением должностными лицами, ответственными </w:t>
      </w:r>
      <w:r w:rsidRPr="008A4AED">
        <w:rPr>
          <w:sz w:val="24"/>
          <w:szCs w:val="24"/>
        </w:rPr>
        <w:t>за предоставлением муниципальной услуги,</w:t>
      </w:r>
      <w:r w:rsidRPr="008A4AED">
        <w:rPr>
          <w:rFonts w:eastAsia="Arial"/>
          <w:sz w:val="24"/>
          <w:szCs w:val="24"/>
        </w:rPr>
        <w:t xml:space="preserve"> положений административного регламента</w:t>
      </w:r>
      <w:r w:rsidRPr="008A4AED">
        <w:rPr>
          <w:sz w:val="24"/>
          <w:szCs w:val="24"/>
        </w:rPr>
        <w:t xml:space="preserve"> осуществляется должностным лицом путем проведения проверок соблюдения и исполнения сотрудником отдела архитектуры и градостроительства администрации,  осуществляющим прием документов, а также должностным лицом, уполномоченного органа, положений нормативных правовых актов Российской Федерации и Калтанского городского округа, настоящего административного</w:t>
      </w:r>
      <w:r w:rsidRPr="008A4AED">
        <w:rPr>
          <w:rFonts w:eastAsia="Arial"/>
          <w:sz w:val="24"/>
          <w:szCs w:val="24"/>
          <w:vertAlign w:val="superscript"/>
        </w:rPr>
        <w:t xml:space="preserve"> </w:t>
      </w:r>
      <w:r w:rsidRPr="008A4AED">
        <w:rPr>
          <w:sz w:val="24"/>
          <w:szCs w:val="24"/>
        </w:rPr>
        <w:t>регламента.</w:t>
      </w:r>
      <w:proofErr w:type="gramEnd"/>
      <w:r w:rsidRPr="008A4AED">
        <w:rPr>
          <w:sz w:val="24"/>
          <w:szCs w:val="24"/>
        </w:rPr>
        <w:t xml:space="preserve"> Текущий контроль осуществляется систематически. </w:t>
      </w:r>
    </w:p>
    <w:p w:rsidR="00A82DC3" w:rsidRPr="008A4AED" w:rsidRDefault="00A82DC3" w:rsidP="000F527D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tabs>
          <w:tab w:val="left" w:pos="1134"/>
        </w:tabs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 xml:space="preserve">4.2. </w:t>
      </w:r>
      <w:r w:rsidRPr="008A4AED">
        <w:rPr>
          <w:rFonts w:eastAsia="Arial"/>
          <w:sz w:val="24"/>
          <w:szCs w:val="24"/>
        </w:rPr>
        <w:t xml:space="preserve"> Порядок и периодичность осуществления проверок полноты и качества предоставления </w:t>
      </w:r>
      <w:r w:rsidRPr="008A4AED">
        <w:rPr>
          <w:sz w:val="24"/>
          <w:szCs w:val="24"/>
        </w:rPr>
        <w:t xml:space="preserve">муниципальной </w:t>
      </w:r>
      <w:r w:rsidRPr="008A4AED">
        <w:rPr>
          <w:rFonts w:eastAsia="Arial"/>
          <w:sz w:val="24"/>
          <w:szCs w:val="24"/>
        </w:rPr>
        <w:t xml:space="preserve">услуги, в том числе порядок и формы </w:t>
      </w:r>
      <w:proofErr w:type="gramStart"/>
      <w:r w:rsidRPr="008A4AED">
        <w:rPr>
          <w:rFonts w:eastAsia="Arial"/>
          <w:sz w:val="24"/>
          <w:szCs w:val="24"/>
        </w:rPr>
        <w:t>контроля за</w:t>
      </w:r>
      <w:proofErr w:type="gramEnd"/>
      <w:r w:rsidRPr="008A4AED">
        <w:rPr>
          <w:rFonts w:eastAsia="Arial"/>
          <w:sz w:val="24"/>
          <w:szCs w:val="24"/>
        </w:rPr>
        <w:t xml:space="preserve"> полнотой и качеством </w:t>
      </w:r>
      <w:r w:rsidRPr="008A4AED">
        <w:rPr>
          <w:rFonts w:eastAsia="Arial"/>
          <w:sz w:val="24"/>
          <w:szCs w:val="24"/>
        </w:rPr>
        <w:lastRenderedPageBreak/>
        <w:t xml:space="preserve">предоставления </w:t>
      </w:r>
      <w:r w:rsidRPr="008A4AED">
        <w:rPr>
          <w:sz w:val="24"/>
          <w:szCs w:val="24"/>
        </w:rPr>
        <w:t xml:space="preserve">муниципальной </w:t>
      </w:r>
      <w:r w:rsidRPr="008A4AED">
        <w:rPr>
          <w:rFonts w:eastAsia="Arial"/>
          <w:sz w:val="24"/>
          <w:szCs w:val="24"/>
        </w:rPr>
        <w:t>услуги</w:t>
      </w:r>
    </w:p>
    <w:p w:rsidR="00A82DC3" w:rsidRPr="008A4AED" w:rsidRDefault="00A82DC3" w:rsidP="000F527D">
      <w:pPr>
        <w:tabs>
          <w:tab w:val="left" w:pos="1134"/>
        </w:tabs>
        <w:ind w:firstLine="426"/>
        <w:jc w:val="both"/>
        <w:rPr>
          <w:sz w:val="24"/>
          <w:szCs w:val="24"/>
        </w:rPr>
      </w:pPr>
    </w:p>
    <w:p w:rsidR="00A82DC3" w:rsidRPr="008A4AED" w:rsidRDefault="00A82DC3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4.2.1. </w:t>
      </w:r>
      <w:proofErr w:type="gramStart"/>
      <w:r w:rsidRPr="008A4AED">
        <w:rPr>
          <w:sz w:val="24"/>
          <w:szCs w:val="24"/>
        </w:rPr>
        <w:t>Контроль за</w:t>
      </w:r>
      <w:proofErr w:type="gramEnd"/>
      <w:r w:rsidRPr="008A4AED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617934" w:rsidRDefault="00A82DC3" w:rsidP="00D56D7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A4AED">
        <w:rPr>
          <w:sz w:val="24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Калтанского городского округа, нормативных актов Калтанского городского округа, </w:t>
      </w:r>
      <w:r w:rsidRPr="008A4AED">
        <w:rPr>
          <w:sz w:val="24"/>
          <w:szCs w:val="24"/>
        </w:rPr>
        <w:t xml:space="preserve"> настоящего административного регламента должностное лицо 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администрации Калтанского городского округа </w:t>
      </w:r>
      <w:r w:rsidRPr="008A4AED">
        <w:rPr>
          <w:sz w:val="24"/>
          <w:szCs w:val="24"/>
        </w:rPr>
        <w:t>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C97C8C" w:rsidRDefault="00C97C8C" w:rsidP="00C97C8C">
      <w:pPr>
        <w:pStyle w:val="ConsPlusDocList"/>
        <w:spacing w:line="295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4.3. Ответств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енность муниципальных служащих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A82DC3" w:rsidRPr="008A4AED" w:rsidRDefault="00A82DC3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Калтанского городского округа  в соответствии с требованиями законодательства.</w:t>
      </w:r>
    </w:p>
    <w:p w:rsidR="00A82DC3" w:rsidRPr="008A4AED" w:rsidRDefault="00A82DC3" w:rsidP="00D56D7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ED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8A4AE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4AE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82DC3" w:rsidRPr="008A4AED" w:rsidRDefault="00A82DC3" w:rsidP="00D56D74">
      <w:pPr>
        <w:pStyle w:val="ConsPlusDocLis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ED">
        <w:rPr>
          <w:rFonts w:ascii="Times New Roman" w:hAnsi="Times New Roman"/>
          <w:sz w:val="24"/>
          <w:szCs w:val="24"/>
        </w:rPr>
        <w:t xml:space="preserve">Граждане, их объединения и организации вправе направить письменное обращение на имя  главы </w:t>
      </w:r>
      <w:r w:rsidRPr="008A4AED">
        <w:rPr>
          <w:rFonts w:ascii="Times New Roman" w:hAnsi="Times New Roman"/>
          <w:sz w:val="24"/>
          <w:szCs w:val="24"/>
          <w:shd w:val="clear" w:color="auto" w:fill="FFFFFF"/>
        </w:rPr>
        <w:t>администрации</w:t>
      </w:r>
      <w:r w:rsidRPr="008A4AED">
        <w:rPr>
          <w:sz w:val="24"/>
          <w:szCs w:val="24"/>
          <w:shd w:val="clear" w:color="auto" w:fill="FFFFFF"/>
        </w:rPr>
        <w:t xml:space="preserve"> </w:t>
      </w:r>
      <w:r w:rsidRPr="008A4A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Калтанского городского округа </w:t>
      </w:r>
      <w:r w:rsidRPr="008A4AED">
        <w:rPr>
          <w:rFonts w:ascii="Times New Roman" w:hAnsi="Times New Roman" w:cs="Times New Roman"/>
          <w:sz w:val="24"/>
          <w:szCs w:val="24"/>
        </w:rPr>
        <w:t>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82DC3" w:rsidRPr="008A4AED" w:rsidRDefault="00A82DC3" w:rsidP="00D56D74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>5. Д</w:t>
      </w:r>
      <w:r w:rsidRPr="008A4AED">
        <w:rPr>
          <w:rFonts w:eastAsia="Arial"/>
          <w:sz w:val="24"/>
          <w:szCs w:val="24"/>
        </w:rPr>
        <w:t>осудебный (внесудебный) порядок обжалования решений</w:t>
      </w:r>
    </w:p>
    <w:p w:rsidR="00A82DC3" w:rsidRPr="008A4AED" w:rsidRDefault="00A82DC3" w:rsidP="00D56D74">
      <w:pPr>
        <w:ind w:firstLine="567"/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</w:rPr>
        <w:t xml:space="preserve">и действий (бездействия) 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администрации Калтанского городского округа, </w:t>
      </w:r>
      <w:r w:rsidRPr="008A4AED">
        <w:rPr>
          <w:rFonts w:eastAsia="Arial"/>
          <w:sz w:val="24"/>
          <w:szCs w:val="24"/>
        </w:rPr>
        <w:t>а также должностных лиц, участвующих в предоставлении муниципальной услуги</w:t>
      </w:r>
    </w:p>
    <w:p w:rsidR="00A82DC3" w:rsidRPr="008A4AED" w:rsidRDefault="00A82DC3" w:rsidP="00D56D74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>5.1. Заявитель имеет право</w:t>
      </w:r>
      <w:r w:rsidRPr="008A4AED">
        <w:rPr>
          <w:rFonts w:eastAsia="Arial"/>
          <w:sz w:val="24"/>
          <w:szCs w:val="24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администрации Калтанского городского округа, ее должностных лиц, </w:t>
      </w:r>
      <w:r w:rsidRPr="008A4AED">
        <w:rPr>
          <w:rFonts w:eastAsia="Arial"/>
          <w:sz w:val="24"/>
          <w:szCs w:val="24"/>
        </w:rPr>
        <w:t>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5.2.1 Нарушение срока регистрации уведомления об окончании строительства;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5.2.2. Нарушение срока предоставления муниципальной услуги;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5.2.3. Требование представления заявителем документов, </w:t>
      </w:r>
      <w:r w:rsidRPr="008A4AED">
        <w:rPr>
          <w:rFonts w:eastAsia="Arial"/>
          <w:sz w:val="24"/>
          <w:szCs w:val="24"/>
        </w:rPr>
        <w:t>не предусмотренными нормативными правовыми актами Российской Федерации,</w:t>
      </w:r>
      <w:r w:rsidRPr="008A4AED">
        <w:rPr>
          <w:sz w:val="24"/>
          <w:szCs w:val="24"/>
        </w:rPr>
        <w:t xml:space="preserve"> нормативными правовыми актами Калтанского городского округа для предоставления муниципальной услуги;</w:t>
      </w:r>
    </w:p>
    <w:p w:rsidR="00A82DC3" w:rsidRPr="008A4AED" w:rsidRDefault="00A82DC3" w:rsidP="000F527D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5.2.4. Отказ в предоставлении муниципальной услуги, если основания отказа не предусмотрены </w:t>
      </w:r>
      <w:r w:rsidRPr="008A4AED">
        <w:rPr>
          <w:rFonts w:eastAsia="Arial"/>
          <w:sz w:val="24"/>
          <w:szCs w:val="24"/>
        </w:rPr>
        <w:t>нормативными правовыми актами Российской Федерации,</w:t>
      </w:r>
      <w:r w:rsidRPr="008A4AED">
        <w:rPr>
          <w:sz w:val="24"/>
          <w:szCs w:val="24"/>
        </w:rPr>
        <w:t xml:space="preserve"> нормативными правовыми актами Калтанского городского округа. </w:t>
      </w:r>
    </w:p>
    <w:p w:rsidR="00A82DC3" w:rsidRPr="008A4AED" w:rsidRDefault="00A82DC3" w:rsidP="000F527D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Калтанского городского округа для предоставления муниципальной услуги;</w:t>
      </w:r>
    </w:p>
    <w:p w:rsidR="00A82DC3" w:rsidRPr="008A4AED" w:rsidRDefault="00A82DC3" w:rsidP="000F527D">
      <w:pPr>
        <w:pStyle w:val="a4"/>
        <w:tabs>
          <w:tab w:val="left" w:pos="1635"/>
        </w:tabs>
        <w:ind w:left="0" w:right="161"/>
        <w:rPr>
          <w:sz w:val="24"/>
        </w:rPr>
      </w:pPr>
      <w:r w:rsidRPr="008A4AED">
        <w:rPr>
          <w:sz w:val="24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Калтанского городского округа;</w:t>
      </w:r>
    </w:p>
    <w:p w:rsidR="00A82DC3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5.2.7. </w:t>
      </w:r>
      <w:proofErr w:type="gramStart"/>
      <w:r w:rsidRPr="008A4AED">
        <w:rPr>
          <w:sz w:val="24"/>
          <w:szCs w:val="24"/>
        </w:rPr>
        <w:t xml:space="preserve">Отказ 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администрации Калтанского городского округа </w:t>
      </w:r>
      <w:r w:rsidRPr="008A4AED">
        <w:rPr>
          <w:sz w:val="24"/>
          <w:szCs w:val="24"/>
        </w:rPr>
        <w:t>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37CA0" w:rsidRPr="00746F19" w:rsidRDefault="00B37CA0" w:rsidP="00B37CA0">
      <w:pPr>
        <w:pStyle w:val="a4"/>
        <w:tabs>
          <w:tab w:val="left" w:pos="1417"/>
        </w:tabs>
        <w:ind w:left="0" w:right="165"/>
        <w:rPr>
          <w:sz w:val="24"/>
          <w:szCs w:val="24"/>
          <w:shd w:val="clear" w:color="auto" w:fill="FFFFFF"/>
        </w:rPr>
      </w:pPr>
      <w:r w:rsidRPr="00746F19">
        <w:rPr>
          <w:sz w:val="24"/>
          <w:szCs w:val="24"/>
        </w:rPr>
        <w:t xml:space="preserve">5.2.8. </w:t>
      </w:r>
      <w:r w:rsidRPr="00746F19">
        <w:rPr>
          <w:sz w:val="24"/>
          <w:szCs w:val="24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B37CA0" w:rsidRPr="00746F19" w:rsidRDefault="00B37CA0" w:rsidP="00B37CA0">
      <w:pPr>
        <w:pStyle w:val="a4"/>
        <w:tabs>
          <w:tab w:val="left" w:pos="1436"/>
        </w:tabs>
        <w:spacing w:before="1"/>
        <w:ind w:left="0" w:right="166"/>
        <w:rPr>
          <w:sz w:val="24"/>
          <w:szCs w:val="24"/>
        </w:rPr>
      </w:pPr>
      <w:r w:rsidRPr="00746F19">
        <w:rPr>
          <w:sz w:val="24"/>
          <w:szCs w:val="24"/>
          <w:shd w:val="clear" w:color="auto" w:fill="FFFFFF"/>
        </w:rPr>
        <w:t>5.2.9. Приостановление предоставления муниципальной услуги,</w:t>
      </w:r>
      <w:r w:rsidRPr="00746F19">
        <w:rPr>
          <w:sz w:val="24"/>
          <w:szCs w:val="24"/>
        </w:rPr>
        <w:t xml:space="preserve"> если основания </w:t>
      </w:r>
      <w:r w:rsidRPr="00746F19">
        <w:rPr>
          <w:sz w:val="24"/>
          <w:szCs w:val="24"/>
        </w:rPr>
        <w:lastRenderedPageBreak/>
        <w:t>приостановления не предусмотрены нормативными правовыми актами Российской Федерации, нормативными правовыми актами Калтанского городского</w:t>
      </w:r>
      <w:r w:rsidRPr="00746F19">
        <w:rPr>
          <w:spacing w:val="-1"/>
          <w:sz w:val="24"/>
          <w:szCs w:val="24"/>
        </w:rPr>
        <w:t xml:space="preserve"> </w:t>
      </w:r>
      <w:r w:rsidRPr="00746F19">
        <w:rPr>
          <w:sz w:val="24"/>
          <w:szCs w:val="24"/>
        </w:rPr>
        <w:t>округа;</w:t>
      </w:r>
    </w:p>
    <w:p w:rsidR="00B37CA0" w:rsidRPr="00746F19" w:rsidRDefault="00B37CA0" w:rsidP="00B37CA0">
      <w:pPr>
        <w:pStyle w:val="a4"/>
        <w:tabs>
          <w:tab w:val="left" w:pos="1436"/>
        </w:tabs>
        <w:spacing w:before="1"/>
        <w:ind w:left="0" w:right="166"/>
        <w:rPr>
          <w:sz w:val="24"/>
          <w:szCs w:val="24"/>
        </w:rPr>
      </w:pPr>
      <w:r w:rsidRPr="00746F19">
        <w:rPr>
          <w:sz w:val="24"/>
          <w:szCs w:val="24"/>
        </w:rPr>
        <w:t xml:space="preserve">5.2.10. </w:t>
      </w:r>
      <w:r w:rsidRPr="00746F19">
        <w:rPr>
          <w:sz w:val="24"/>
          <w:szCs w:val="24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 </w:t>
      </w:r>
    </w:p>
    <w:p w:rsidR="00A82DC3" w:rsidRPr="008A4AED" w:rsidRDefault="00A82DC3" w:rsidP="000F527D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sz w:val="24"/>
          <w:szCs w:val="24"/>
        </w:rPr>
        <w:t xml:space="preserve">5.3. Жалоба </w:t>
      </w:r>
      <w:r w:rsidRPr="008A4AED">
        <w:rPr>
          <w:rFonts w:eastAsia="Arial"/>
          <w:sz w:val="24"/>
          <w:szCs w:val="24"/>
        </w:rPr>
        <w:t>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A82DC3" w:rsidRPr="008A4AED" w:rsidRDefault="00A82DC3" w:rsidP="000F52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8A4AED">
        <w:rPr>
          <w:rFonts w:ascii="Times New Roman" w:hAnsi="Times New Roman" w:cs="Times New Roman"/>
          <w:sz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</w:t>
      </w:r>
      <w:r w:rsidRPr="008A4AED">
        <w:rPr>
          <w:rFonts w:ascii="Times New Roman" w:hAnsi="Times New Roman" w:cs="Times New Roman"/>
          <w:sz w:val="24"/>
          <w:lang w:eastAsia="ru-RU"/>
        </w:rPr>
        <w:t xml:space="preserve"> в соответствии с частью 3.2 статьи 11.2 Федерального закона от 27.07.2010 № 210-ФЗ </w:t>
      </w:r>
      <w:r w:rsidRPr="008A4AED">
        <w:rPr>
          <w:rFonts w:ascii="Times New Roman" w:hAnsi="Times New Roman" w:cs="Times New Roman"/>
          <w:sz w:val="24"/>
        </w:rPr>
        <w:t>может быть</w:t>
      </w:r>
      <w:proofErr w:type="gramEnd"/>
      <w:r w:rsidRPr="008A4AE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A4AED">
        <w:rPr>
          <w:rFonts w:ascii="Times New Roman" w:hAnsi="Times New Roman" w:cs="Times New Roman"/>
          <w:sz w:val="24"/>
        </w:rPr>
        <w:t>подана</w:t>
      </w:r>
      <w:proofErr w:type="gramEnd"/>
      <w:r w:rsidRPr="008A4AED">
        <w:rPr>
          <w:rFonts w:ascii="Times New Roman" w:hAnsi="Times New Roman" w:cs="Times New Roman"/>
          <w:sz w:val="24"/>
        </w:rPr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A82DC3" w:rsidRPr="008A4AED" w:rsidRDefault="00A82DC3" w:rsidP="000F527D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Жалоба подается в письменной форме, в том числе при личном приеме заявителя, в форме электронного документа, или направляется по почте.</w:t>
      </w:r>
    </w:p>
    <w:p w:rsidR="00A82DC3" w:rsidRPr="008A4AED" w:rsidRDefault="00A82DC3" w:rsidP="000F527D">
      <w:pPr>
        <w:pStyle w:val="a4"/>
        <w:tabs>
          <w:tab w:val="left" w:pos="1635"/>
        </w:tabs>
        <w:ind w:left="0" w:right="161"/>
        <w:rPr>
          <w:rFonts w:eastAsia="Arial"/>
          <w:sz w:val="24"/>
          <w:szCs w:val="24"/>
          <w:shd w:val="clear" w:color="auto" w:fill="FFFFFF"/>
        </w:rPr>
      </w:pPr>
      <w:r w:rsidRPr="008A4AED">
        <w:rPr>
          <w:sz w:val="24"/>
          <w:szCs w:val="24"/>
        </w:rPr>
        <w:t xml:space="preserve">Жалоба на нарушение порядка предоставления муниципальной услуги МФЦ подается в </w:t>
      </w:r>
      <w:r w:rsidRPr="008A4AED">
        <w:rPr>
          <w:rFonts w:eastAsia="Arial"/>
          <w:sz w:val="24"/>
          <w:szCs w:val="24"/>
          <w:shd w:val="clear" w:color="auto" w:fill="FFFFFF"/>
        </w:rPr>
        <w:t>администрацию Калтанского городского округа.</w:t>
      </w:r>
    </w:p>
    <w:p w:rsidR="001410CE" w:rsidRPr="008A4AED" w:rsidRDefault="001410CE" w:rsidP="000F527D">
      <w:pPr>
        <w:ind w:firstLine="567"/>
        <w:jc w:val="both"/>
        <w:rPr>
          <w:sz w:val="24"/>
          <w:szCs w:val="24"/>
        </w:rPr>
      </w:pP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5.4. Жалоба должна содержать: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5.4.1. наименование </w:t>
      </w:r>
      <w:r w:rsidRPr="008A4AED">
        <w:rPr>
          <w:rFonts w:eastAsia="Arial"/>
          <w:sz w:val="24"/>
          <w:szCs w:val="24"/>
        </w:rPr>
        <w:t>уполномоченного органа</w:t>
      </w:r>
      <w:r w:rsidRPr="008A4AED">
        <w:rPr>
          <w:sz w:val="24"/>
          <w:szCs w:val="24"/>
        </w:rPr>
        <w:t xml:space="preserve">, </w:t>
      </w:r>
      <w:r w:rsidRPr="008A4AED">
        <w:rPr>
          <w:rFonts w:eastAsia="Arial"/>
          <w:sz w:val="24"/>
          <w:szCs w:val="24"/>
        </w:rPr>
        <w:t>фамилию, имя, отчество (при наличии)</w:t>
      </w:r>
      <w:r w:rsidRPr="008A4AED">
        <w:rPr>
          <w:sz w:val="24"/>
          <w:szCs w:val="24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1410CE" w:rsidRPr="008A4AED" w:rsidRDefault="001410CE" w:rsidP="00D56D74">
      <w:pPr>
        <w:ind w:firstLine="567"/>
        <w:jc w:val="both"/>
        <w:rPr>
          <w:rFonts w:eastAsia="Arial"/>
          <w:sz w:val="24"/>
          <w:szCs w:val="24"/>
        </w:rPr>
      </w:pPr>
      <w:proofErr w:type="gramStart"/>
      <w:r w:rsidRPr="008A4AED">
        <w:rPr>
          <w:rFonts w:eastAsia="Arial"/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1410CE" w:rsidRPr="008A4AED" w:rsidRDefault="001410CE" w:rsidP="00D56D74">
      <w:pPr>
        <w:ind w:firstLine="567"/>
        <w:jc w:val="both"/>
        <w:rPr>
          <w:rFonts w:eastAsia="Arial"/>
          <w:sz w:val="24"/>
          <w:szCs w:val="24"/>
        </w:rPr>
      </w:pPr>
    </w:p>
    <w:p w:rsidR="001410CE" w:rsidRPr="008A4AED" w:rsidRDefault="001410CE" w:rsidP="00D56D74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В случае</w:t>
      </w:r>
      <w:proofErr w:type="gramStart"/>
      <w:r w:rsidRPr="008A4AED">
        <w:rPr>
          <w:rFonts w:eastAsia="Arial"/>
          <w:sz w:val="24"/>
          <w:szCs w:val="24"/>
        </w:rPr>
        <w:t>,</w:t>
      </w:r>
      <w:proofErr w:type="gramEnd"/>
      <w:r w:rsidRPr="008A4AED">
        <w:rPr>
          <w:rFonts w:eastAsia="Arial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A4AED">
        <w:rPr>
          <w:rFonts w:eastAsia="Arial"/>
          <w:sz w:val="24"/>
          <w:szCs w:val="24"/>
        </w:rPr>
        <w:t>представлена</w:t>
      </w:r>
      <w:proofErr w:type="gramEnd"/>
      <w:r w:rsidRPr="008A4AED">
        <w:rPr>
          <w:rFonts w:eastAsia="Arial"/>
          <w:sz w:val="24"/>
          <w:szCs w:val="24"/>
        </w:rPr>
        <w:t>:</w:t>
      </w:r>
    </w:p>
    <w:p w:rsidR="001410CE" w:rsidRPr="008A4AED" w:rsidRDefault="001410CE" w:rsidP="00D56D74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410CE" w:rsidRPr="008A4AED" w:rsidRDefault="001410CE" w:rsidP="00D56D74">
      <w:pPr>
        <w:ind w:firstLine="567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410CE" w:rsidRPr="008A4AED" w:rsidRDefault="001410CE" w:rsidP="00D56D74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Прием жалоб в письменной форме осуществляется в общем отделе администрации Калтанского городского округа по адресу ее нахождения, указанному в </w:t>
      </w:r>
      <w:proofErr w:type="spellStart"/>
      <w:r w:rsidRPr="008A4AED">
        <w:rPr>
          <w:sz w:val="24"/>
          <w:szCs w:val="24"/>
        </w:rPr>
        <w:t>пп</w:t>
      </w:r>
      <w:proofErr w:type="spellEnd"/>
      <w:r w:rsidRPr="008A4AED">
        <w:rPr>
          <w:sz w:val="24"/>
          <w:szCs w:val="24"/>
        </w:rPr>
        <w:t>. 1.3.1, настоящего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 </w:t>
      </w:r>
      <w:r w:rsidRPr="008A4AED">
        <w:rPr>
          <w:sz w:val="24"/>
          <w:szCs w:val="24"/>
        </w:rPr>
        <w:t>административного регламента.  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1410CE" w:rsidRPr="008A4AED" w:rsidRDefault="001410CE" w:rsidP="00D56D7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A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Время приема жалоб совпадает со временем предоставления муниципальной услуги.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Жалоба в письменной форме может быть также направлена по почте.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а) официального сайта </w:t>
      </w:r>
      <w:r w:rsidRPr="008A4AED">
        <w:rPr>
          <w:rFonts w:eastAsia="Arial"/>
          <w:sz w:val="24"/>
          <w:szCs w:val="24"/>
          <w:shd w:val="clear" w:color="auto" w:fill="FFFFFF"/>
        </w:rPr>
        <w:t xml:space="preserve">администрации Калтанского городского округа: </w:t>
      </w:r>
      <w:r w:rsidRPr="008A4AED">
        <w:rPr>
          <w:sz w:val="24"/>
        </w:rPr>
        <w:t xml:space="preserve">www.kaltan.net </w:t>
      </w:r>
      <w:r w:rsidRPr="008A4AED">
        <w:rPr>
          <w:sz w:val="24"/>
          <w:szCs w:val="24"/>
        </w:rPr>
        <w:t>в информационно-телекоммуникационной сети «Интернет»;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б) Единого портала;</w:t>
      </w:r>
    </w:p>
    <w:p w:rsidR="001410CE" w:rsidRPr="008A4AED" w:rsidRDefault="00D56D74" w:rsidP="00D56D74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 </w:t>
      </w:r>
      <w:r w:rsidR="001410CE" w:rsidRPr="008A4AED">
        <w:rPr>
          <w:sz w:val="24"/>
          <w:szCs w:val="24"/>
        </w:rPr>
        <w:t>в) государственной информационной системы Кемеровской области «Региональный портал государственных и муниципальных услуг».</w:t>
      </w:r>
    </w:p>
    <w:p w:rsidR="001410CE" w:rsidRPr="008A4AED" w:rsidRDefault="001410CE" w:rsidP="00D56D74">
      <w:pPr>
        <w:adjustRightInd w:val="0"/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1410CE" w:rsidRPr="008A4AED" w:rsidRDefault="001410CE" w:rsidP="00D56D74">
      <w:pPr>
        <w:ind w:firstLine="567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При подаче жалобы в электронном виде документы, указанные </w:t>
      </w:r>
      <w:r w:rsidRPr="008A4AED">
        <w:rPr>
          <w:sz w:val="24"/>
          <w:szCs w:val="24"/>
          <w:shd w:val="clear" w:color="auto" w:fill="FFFFFF"/>
        </w:rPr>
        <w:t>в п. 5.4.4</w:t>
      </w:r>
      <w:r w:rsidRPr="008A4AED">
        <w:rPr>
          <w:rStyle w:val="aa"/>
          <w:color w:val="auto"/>
          <w:sz w:val="24"/>
          <w:szCs w:val="24"/>
          <w:u w:val="none"/>
        </w:rPr>
        <w:t xml:space="preserve"> </w:t>
      </w:r>
      <w:r w:rsidRPr="008A4AED">
        <w:rPr>
          <w:sz w:val="24"/>
          <w:szCs w:val="24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8A4AED">
        <w:rPr>
          <w:rStyle w:val="aa"/>
          <w:color w:val="auto"/>
          <w:sz w:val="24"/>
          <w:szCs w:val="24"/>
          <w:u w:val="none"/>
        </w:rPr>
        <w:t xml:space="preserve">законодательством </w:t>
      </w:r>
      <w:r w:rsidRPr="008A4AED">
        <w:rPr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A82DC3" w:rsidRPr="008A4AED" w:rsidRDefault="00A82DC3" w:rsidP="00D56D74">
      <w:pPr>
        <w:tabs>
          <w:tab w:val="left" w:pos="1134"/>
        </w:tabs>
        <w:ind w:firstLine="567"/>
        <w:jc w:val="both"/>
        <w:rPr>
          <w:rFonts w:eastAsia="Arial"/>
          <w:sz w:val="24"/>
          <w:szCs w:val="24"/>
          <w:shd w:val="clear" w:color="auto" w:fill="FFFFFF"/>
        </w:rPr>
      </w:pPr>
    </w:p>
    <w:p w:rsidR="001410CE" w:rsidRPr="008A4AED" w:rsidRDefault="001410CE" w:rsidP="000F527D">
      <w:pPr>
        <w:adjustRightInd w:val="0"/>
        <w:ind w:firstLine="540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Жалоба рассматривается уполномоченным должностным лицом.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1410CE" w:rsidRPr="008A4AED" w:rsidRDefault="001410CE" w:rsidP="000F527D">
      <w:pPr>
        <w:adjustRightInd w:val="0"/>
        <w:ind w:firstLine="540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в жалобе заявителя содержится вопрос, на который ему неоднократно </w:t>
      </w:r>
      <w:r w:rsidRPr="008A4AED">
        <w:rPr>
          <w:sz w:val="24"/>
          <w:szCs w:val="24"/>
        </w:rPr>
        <w:lastRenderedPageBreak/>
        <w:t>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22" w:history="1">
        <w:r w:rsidRPr="008A4AED">
          <w:rPr>
            <w:sz w:val="24"/>
            <w:szCs w:val="24"/>
          </w:rPr>
          <w:t>тайну</w:t>
        </w:r>
      </w:hyperlink>
      <w:r w:rsidRPr="008A4AED">
        <w:rPr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10CE" w:rsidRPr="008A4AED" w:rsidRDefault="001410CE" w:rsidP="000F527D">
      <w:pPr>
        <w:adjustRightInd w:val="0"/>
        <w:ind w:firstLine="539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</w:t>
      </w:r>
      <w:proofErr w:type="gramStart"/>
      <w:r w:rsidRPr="008A4AED">
        <w:rPr>
          <w:sz w:val="24"/>
          <w:szCs w:val="24"/>
        </w:rPr>
        <w:t>,</w:t>
      </w:r>
      <w:proofErr w:type="gramEnd"/>
      <w:r w:rsidRPr="008A4AED">
        <w:rPr>
          <w:sz w:val="24"/>
          <w:szCs w:val="24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5.5.</w:t>
      </w:r>
      <w:r w:rsidRPr="008A4AED">
        <w:rPr>
          <w:rFonts w:eastAsia="Arial"/>
          <w:sz w:val="24"/>
          <w:szCs w:val="24"/>
        </w:rPr>
        <w:t xml:space="preserve"> </w:t>
      </w:r>
      <w:r w:rsidRPr="008A4AED">
        <w:rPr>
          <w:sz w:val="24"/>
          <w:szCs w:val="24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1410CE" w:rsidRPr="008A4AED" w:rsidRDefault="001410CE" w:rsidP="000F527D">
      <w:pPr>
        <w:ind w:firstLine="426"/>
        <w:jc w:val="both"/>
        <w:rPr>
          <w:rFonts w:eastAsia="Arial"/>
          <w:sz w:val="24"/>
          <w:szCs w:val="24"/>
        </w:rPr>
      </w:pPr>
    </w:p>
    <w:p w:rsidR="001410CE" w:rsidRPr="008A4AED" w:rsidRDefault="001410CE" w:rsidP="000F527D">
      <w:pPr>
        <w:ind w:firstLine="426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5.6. Основания для приостановления рассмотрения жалобы не предусмотрены.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а) наличие вступившего в законную силу решения суда по жалобе </w:t>
      </w:r>
      <w:proofErr w:type="gramStart"/>
      <w:r w:rsidRPr="008A4AED">
        <w:rPr>
          <w:sz w:val="24"/>
          <w:szCs w:val="24"/>
        </w:rPr>
        <w:t>о</w:t>
      </w:r>
      <w:proofErr w:type="gramEnd"/>
      <w:r w:rsidRPr="008A4AED">
        <w:rPr>
          <w:sz w:val="24"/>
          <w:szCs w:val="24"/>
        </w:rPr>
        <w:t xml:space="preserve"> тому же предмету и по тем же основаниям;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г) если жалоба признана необоснованной.</w:t>
      </w:r>
    </w:p>
    <w:p w:rsidR="001410CE" w:rsidRPr="008A4AED" w:rsidRDefault="001410CE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83B4D" w:rsidRPr="008A4AED" w:rsidRDefault="00583B4D" w:rsidP="000F527D">
      <w:pPr>
        <w:adjustRightInd w:val="0"/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A4AED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A4AED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 В ответе по результатам рассмотрения жалобы указываются: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proofErr w:type="gramStart"/>
      <w:r w:rsidRPr="008A4AED">
        <w:rPr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 xml:space="preserve">в) </w:t>
      </w:r>
      <w:r w:rsidRPr="008A4AED">
        <w:rPr>
          <w:rFonts w:eastAsia="Arial"/>
          <w:sz w:val="24"/>
          <w:szCs w:val="24"/>
        </w:rPr>
        <w:t>фамилия, имя, отчество (при наличии) или наименование заявителя;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г) основания для принятия решения по жалобе;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proofErr w:type="spellStart"/>
      <w:r w:rsidRPr="008A4AED">
        <w:rPr>
          <w:sz w:val="24"/>
          <w:szCs w:val="24"/>
        </w:rPr>
        <w:t>д</w:t>
      </w:r>
      <w:proofErr w:type="spellEnd"/>
      <w:r w:rsidRPr="008A4AED">
        <w:rPr>
          <w:sz w:val="24"/>
          <w:szCs w:val="24"/>
        </w:rPr>
        <w:t>) принятое по жалобе решение;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sz w:val="24"/>
          <w:szCs w:val="24"/>
        </w:rPr>
        <w:t>ж) сведения о порядке обжалования принятого по жалобе решения.</w:t>
      </w:r>
    </w:p>
    <w:p w:rsidR="00583B4D" w:rsidRPr="008A4AED" w:rsidRDefault="00583B4D" w:rsidP="000F527D">
      <w:pPr>
        <w:ind w:firstLine="426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5.9.  Решение по жалобе может быть оспорено в судебном порядке.</w:t>
      </w:r>
    </w:p>
    <w:p w:rsidR="00583B4D" w:rsidRPr="008A4AED" w:rsidRDefault="00583B4D" w:rsidP="000F527D">
      <w:pPr>
        <w:ind w:firstLine="426"/>
        <w:jc w:val="both"/>
        <w:rPr>
          <w:rFonts w:eastAsia="Arial"/>
          <w:sz w:val="24"/>
          <w:szCs w:val="24"/>
        </w:rPr>
      </w:pPr>
      <w:r w:rsidRPr="008A4AED">
        <w:rPr>
          <w:rFonts w:eastAsia="Arial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583B4D" w:rsidRPr="008A4AED" w:rsidRDefault="00583B4D" w:rsidP="000F527D">
      <w:pPr>
        <w:ind w:firstLine="426"/>
        <w:jc w:val="both"/>
        <w:rPr>
          <w:rFonts w:eastAsia="Arial"/>
          <w:sz w:val="24"/>
          <w:szCs w:val="24"/>
        </w:rPr>
      </w:pPr>
    </w:p>
    <w:p w:rsidR="00583B4D" w:rsidRPr="008A4AED" w:rsidRDefault="00583B4D" w:rsidP="000F527D">
      <w:pPr>
        <w:ind w:firstLine="426"/>
        <w:jc w:val="both"/>
        <w:rPr>
          <w:sz w:val="24"/>
          <w:szCs w:val="24"/>
        </w:rPr>
      </w:pPr>
      <w:r w:rsidRPr="008A4AED">
        <w:rPr>
          <w:rFonts w:eastAsia="Arial"/>
          <w:sz w:val="24"/>
          <w:szCs w:val="24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Pr="008A4AED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5B1F58" w:rsidRPr="008A4AED" w:rsidRDefault="00D56D74" w:rsidP="00D56D74">
      <w:pPr>
        <w:spacing w:line="295" w:lineRule="auto"/>
        <w:ind w:firstLine="426"/>
        <w:jc w:val="right"/>
        <w:rPr>
          <w:sz w:val="24"/>
          <w:szCs w:val="24"/>
        </w:rPr>
      </w:pPr>
      <w:r w:rsidRPr="008A4AED">
        <w:rPr>
          <w:sz w:val="24"/>
          <w:szCs w:val="24"/>
        </w:rPr>
        <w:lastRenderedPageBreak/>
        <w:t xml:space="preserve">ПРИЛОЖЕНИЕ № </w:t>
      </w:r>
      <w:r w:rsidR="00D87208" w:rsidRPr="008A4AED">
        <w:rPr>
          <w:sz w:val="24"/>
          <w:szCs w:val="24"/>
        </w:rPr>
        <w:t>1</w:t>
      </w:r>
    </w:p>
    <w:p w:rsidR="00D56D74" w:rsidRPr="008A4AED" w:rsidRDefault="00D56D74" w:rsidP="00D56D74">
      <w:pPr>
        <w:adjustRightInd w:val="0"/>
        <w:ind w:left="4536" w:right="45"/>
        <w:jc w:val="right"/>
        <w:rPr>
          <w:rStyle w:val="a7"/>
          <w:b w:val="0"/>
          <w:bCs w:val="0"/>
          <w:sz w:val="24"/>
          <w:szCs w:val="24"/>
        </w:rPr>
      </w:pPr>
      <w:r w:rsidRPr="008A4AED">
        <w:rPr>
          <w:sz w:val="24"/>
          <w:szCs w:val="24"/>
        </w:rPr>
        <w:t xml:space="preserve">к административному регламенту </w:t>
      </w:r>
      <w:r w:rsidRPr="008A4AED">
        <w:t>предоставления муниципальной услуги                                                                                           «</w:t>
      </w:r>
      <w:r w:rsidRPr="008A4AED">
        <w:rPr>
          <w:rStyle w:val="a7"/>
          <w:b w:val="0"/>
          <w:shd w:val="clear" w:color="auto" w:fill="FFFFFF"/>
        </w:rPr>
        <w:t xml:space="preserve">Выдача уведомления о соответствии (несоответствии) </w:t>
      </w:r>
      <w:proofErr w:type="gramStart"/>
      <w:r w:rsidRPr="008A4AED">
        <w:rPr>
          <w:rStyle w:val="a7"/>
          <w:b w:val="0"/>
          <w:shd w:val="clear" w:color="auto" w:fill="FFFFFF"/>
        </w:rPr>
        <w:t>построенных</w:t>
      </w:r>
      <w:proofErr w:type="gramEnd"/>
      <w:r w:rsidRPr="008A4AED">
        <w:rPr>
          <w:rStyle w:val="a7"/>
          <w:b w:val="0"/>
          <w:shd w:val="clear" w:color="auto" w:fill="FFFFFF"/>
        </w:rPr>
        <w:t xml:space="preserve"> или реконструированных</w:t>
      </w:r>
    </w:p>
    <w:p w:rsidR="00D56D74" w:rsidRPr="008A4AED" w:rsidRDefault="00D56D74" w:rsidP="00D56D74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8A4AED">
        <w:rPr>
          <w:rStyle w:val="a7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объекта индивидуального жилищного строительства или </w:t>
      </w:r>
    </w:p>
    <w:p w:rsidR="00D56D74" w:rsidRPr="008A4AED" w:rsidRDefault="00D56D74" w:rsidP="00D56D74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8A4AED">
        <w:rPr>
          <w:rStyle w:val="a7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садового дома требованиям законодательства </w:t>
      </w:r>
    </w:p>
    <w:p w:rsidR="00D56D74" w:rsidRPr="008A4AED" w:rsidRDefault="00D56D74" w:rsidP="00D56D74">
      <w:pPr>
        <w:spacing w:line="295" w:lineRule="auto"/>
        <w:ind w:firstLine="426"/>
        <w:jc w:val="right"/>
      </w:pPr>
      <w:r w:rsidRPr="008A4AED">
        <w:rPr>
          <w:rStyle w:val="a7"/>
          <w:b w:val="0"/>
          <w:shd w:val="clear" w:color="auto" w:fill="FFFFFF"/>
        </w:rPr>
        <w:t>о градостроительной деятельности</w:t>
      </w:r>
      <w:r w:rsidRPr="008A4AED">
        <w:t>»</w:t>
      </w:r>
    </w:p>
    <w:p w:rsidR="00D56D74" w:rsidRPr="008A4AED" w:rsidRDefault="00D56D74" w:rsidP="00D56D74">
      <w:pPr>
        <w:pStyle w:val="ConsPlusNormal"/>
        <w:ind w:right="45"/>
        <w:jc w:val="right"/>
        <w:rPr>
          <w:rFonts w:ascii="Times New Roman" w:hAnsi="Times New Roman" w:cs="Times New Roman"/>
          <w:sz w:val="28"/>
        </w:rPr>
      </w:pPr>
      <w:r w:rsidRPr="008A4AED">
        <w:rPr>
          <w:rFonts w:ascii="Times New Roman" w:hAnsi="Times New Roman" w:cs="Times New Roman"/>
          <w:sz w:val="28"/>
        </w:rPr>
        <w:t>ФОРМА</w:t>
      </w:r>
    </w:p>
    <w:p w:rsidR="00D56D74" w:rsidRPr="008A4AED" w:rsidRDefault="00D56D74" w:rsidP="00D56D74">
      <w:pPr>
        <w:pStyle w:val="ConsPlusNormal"/>
        <w:jc w:val="both"/>
      </w:pPr>
    </w:p>
    <w:p w:rsidR="00D56D74" w:rsidRPr="008A4AED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33" w:name="P528"/>
      <w:bookmarkEnd w:id="33"/>
      <w:r w:rsidRPr="008A4AED">
        <w:rPr>
          <w:rFonts w:ascii="Times New Roman" w:hAnsi="Times New Roman" w:cs="Times New Roman"/>
          <w:sz w:val="24"/>
        </w:rPr>
        <w:t>Уведомление</w:t>
      </w:r>
    </w:p>
    <w:p w:rsidR="00D56D74" w:rsidRPr="008A4AED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об окончании строительства или реконструкции объекта</w:t>
      </w:r>
    </w:p>
    <w:p w:rsidR="00D56D74" w:rsidRPr="008A4AED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индивидуального жилищного строительства или садового дома</w:t>
      </w:r>
    </w:p>
    <w:p w:rsidR="00D56D74" w:rsidRPr="008A4AED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8A4AED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8A4A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"__" __________ 20__ г.</w:t>
      </w:r>
    </w:p>
    <w:p w:rsidR="00D56D74" w:rsidRPr="008A4AED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8A4AED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8A4AED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56D74" w:rsidRPr="008A4AED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8A4AED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D56D74" w:rsidRPr="008A4AED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8A4AED">
        <w:rPr>
          <w:rFonts w:ascii="Times New Roman" w:hAnsi="Times New Roman" w:cs="Times New Roman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56D74" w:rsidRPr="008A4AED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8A4AED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A4AED">
        <w:rPr>
          <w:rFonts w:ascii="Times New Roman" w:hAnsi="Times New Roman" w:cs="Times New Roman"/>
          <w:sz w:val="24"/>
        </w:rPr>
        <w:t>1. Сведения о застройщике</w:t>
      </w:r>
    </w:p>
    <w:p w:rsidR="00D56D74" w:rsidRPr="008A4AED" w:rsidRDefault="00D56D74" w:rsidP="00D56D7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171"/>
      </w:tblGrid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1.1.1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Фамилия, имя, отчество (при наличии)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1.1.2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Место жительства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1.1.3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Реквизиты документа, удостоверяющего личность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1.2.1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1.2.2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Место нахождения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1.2.3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56D74" w:rsidRPr="008A4AED" w:rsidTr="006E66FB">
        <w:tc>
          <w:tcPr>
            <w:tcW w:w="850" w:type="dxa"/>
          </w:tcPr>
          <w:p w:rsidR="00D56D74" w:rsidRPr="008A4AED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1.2.4</w:t>
            </w:r>
          </w:p>
        </w:tc>
        <w:tc>
          <w:tcPr>
            <w:tcW w:w="4680" w:type="dxa"/>
          </w:tcPr>
          <w:p w:rsidR="00D56D74" w:rsidRPr="008A4AED" w:rsidRDefault="00D56D74" w:rsidP="006E66F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A4AED">
              <w:rPr>
                <w:rFonts w:ascii="Times New Roman" w:hAnsi="Times New Roman" w:cs="Times New Roman"/>
                <w:sz w:val="22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71" w:type="dxa"/>
          </w:tcPr>
          <w:p w:rsidR="00D56D74" w:rsidRPr="008A4AED" w:rsidRDefault="00D56D74" w:rsidP="006E66F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t>2. Сведения о земельном участке</w:t>
      </w: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171"/>
      </w:tblGrid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Кадастровый номер земельного участка (при наличии)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Адрес или описание местоположения земельного участка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 xml:space="preserve">Сведения о праве застройщика на </w:t>
            </w:r>
            <w:r w:rsidRPr="00D56D74">
              <w:rPr>
                <w:rFonts w:ascii="Times New Roman" w:hAnsi="Times New Roman" w:cs="Times New Roman"/>
                <w:sz w:val="24"/>
              </w:rPr>
              <w:lastRenderedPageBreak/>
              <w:t>земельный участок</w:t>
            </w:r>
          </w:p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(правоустанавливающие документы)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lastRenderedPageBreak/>
              <w:t>2.4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D74" w:rsidRPr="0067072A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t>3. Сведения об объекте капитального строительства</w:t>
      </w:r>
    </w:p>
    <w:p w:rsidR="00D56D74" w:rsidRPr="0067072A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171"/>
      </w:tblGrid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Цель подачи уведомления</w:t>
            </w:r>
          </w:p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(строительство или реконструкция)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Сведения о параметрах: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3.3.1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Количество надземных этажей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3.3.2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Высота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3.3.3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Сведения об отступах от границ земельного участка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D74" w:rsidRPr="004A0AEF" w:rsidTr="006E66FB">
        <w:tc>
          <w:tcPr>
            <w:tcW w:w="850" w:type="dxa"/>
          </w:tcPr>
          <w:p w:rsidR="00D56D74" w:rsidRPr="00D56D74" w:rsidRDefault="00D56D74" w:rsidP="006E6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3.3.4</w:t>
            </w:r>
          </w:p>
        </w:tc>
        <w:tc>
          <w:tcPr>
            <w:tcW w:w="4680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56D74">
              <w:rPr>
                <w:rFonts w:ascii="Times New Roman" w:hAnsi="Times New Roman" w:cs="Times New Roman"/>
                <w:sz w:val="24"/>
              </w:rPr>
              <w:t>Площадь застройки</w:t>
            </w:r>
          </w:p>
        </w:tc>
        <w:tc>
          <w:tcPr>
            <w:tcW w:w="4171" w:type="dxa"/>
          </w:tcPr>
          <w:p w:rsidR="00D56D74" w:rsidRPr="00D56D74" w:rsidRDefault="00D56D74" w:rsidP="006E66F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56D74" w:rsidRPr="004A0AEF" w:rsidRDefault="00D56D74" w:rsidP="00D56D74">
      <w:pPr>
        <w:pStyle w:val="ConsPlusNormal"/>
        <w:jc w:val="both"/>
      </w:pPr>
    </w:p>
    <w:p w:rsidR="00D56D74" w:rsidRPr="004A0AEF" w:rsidRDefault="00D56D74" w:rsidP="00D56D74">
      <w:pPr>
        <w:pStyle w:val="ConsPlusNormal"/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87208" w:rsidRDefault="00D87208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87208" w:rsidRDefault="00D87208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87208" w:rsidRDefault="00D87208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87208" w:rsidRDefault="00D87208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Pr="0067072A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lastRenderedPageBreak/>
        <w:t xml:space="preserve">4. Схематичное изображение </w:t>
      </w:r>
      <w:proofErr w:type="gramStart"/>
      <w:r w:rsidRPr="0067072A">
        <w:rPr>
          <w:rFonts w:ascii="Times New Roman" w:hAnsi="Times New Roman" w:cs="Times New Roman"/>
          <w:sz w:val="24"/>
        </w:rPr>
        <w:t>построенного</w:t>
      </w:r>
      <w:proofErr w:type="gramEnd"/>
      <w:r w:rsidRPr="0067072A">
        <w:rPr>
          <w:rFonts w:ascii="Times New Roman" w:hAnsi="Times New Roman" w:cs="Times New Roman"/>
          <w:sz w:val="24"/>
        </w:rPr>
        <w:t xml:space="preserve"> или реконструированного</w:t>
      </w: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t>объекта капитального строительства на земельном участке</w:t>
      </w: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23"/>
      </w:tblGrid>
      <w:tr w:rsidR="00D56D74" w:rsidRPr="004A0AEF" w:rsidTr="006E66FB">
        <w:trPr>
          <w:trHeight w:val="2748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6D74" w:rsidRPr="004A0AEF" w:rsidRDefault="00D56D74" w:rsidP="006E66FB">
            <w:pPr>
              <w:pStyle w:val="ConsPlusNormal"/>
            </w:pPr>
          </w:p>
        </w:tc>
      </w:tr>
      <w:tr w:rsidR="00D56D74" w:rsidRPr="004A0AEF" w:rsidTr="006E66FB">
        <w:trPr>
          <w:trHeight w:val="2748"/>
        </w:trPr>
        <w:tc>
          <w:tcPr>
            <w:tcW w:w="9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D74" w:rsidRPr="004A0AEF" w:rsidRDefault="00D56D74" w:rsidP="006E66FB">
            <w:pPr>
              <w:pStyle w:val="ConsPlusNormal"/>
            </w:pPr>
          </w:p>
        </w:tc>
      </w:tr>
      <w:tr w:rsidR="00D56D74" w:rsidRPr="004A0AEF" w:rsidTr="006E66FB">
        <w:trPr>
          <w:trHeight w:val="2748"/>
        </w:trPr>
        <w:tc>
          <w:tcPr>
            <w:tcW w:w="9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D74" w:rsidRPr="004A0AEF" w:rsidRDefault="00D56D74" w:rsidP="006E66FB">
            <w:pPr>
              <w:pStyle w:val="ConsPlusNormal"/>
            </w:pPr>
          </w:p>
        </w:tc>
      </w:tr>
      <w:tr w:rsidR="00D56D74" w:rsidRPr="004A0AEF" w:rsidTr="006E66FB">
        <w:trPr>
          <w:trHeight w:val="2748"/>
        </w:trPr>
        <w:tc>
          <w:tcPr>
            <w:tcW w:w="9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6D74" w:rsidRPr="004A0AEF" w:rsidRDefault="00D56D74" w:rsidP="006E66FB">
            <w:pPr>
              <w:pStyle w:val="ConsPlusNormal"/>
            </w:pPr>
          </w:p>
        </w:tc>
      </w:tr>
      <w:tr w:rsidR="00D56D74" w:rsidRPr="004A0AEF" w:rsidTr="006E66FB">
        <w:trPr>
          <w:trHeight w:val="2643"/>
        </w:trPr>
        <w:tc>
          <w:tcPr>
            <w:tcW w:w="9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74" w:rsidRPr="004A0AEF" w:rsidRDefault="00D56D74" w:rsidP="006E66FB">
            <w:pPr>
              <w:pStyle w:val="ConsPlusNormal"/>
            </w:pPr>
          </w:p>
        </w:tc>
      </w:tr>
    </w:tbl>
    <w:p w:rsidR="00D56D74" w:rsidRPr="0067072A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D56D74" w:rsidRPr="004A0AEF" w:rsidRDefault="00D56D74" w:rsidP="00D56D74">
      <w:pPr>
        <w:pStyle w:val="ConsPlusNormal"/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t>Почтовый адрес и (или) адрес электронной почты для связи:</w:t>
      </w:r>
    </w:p>
    <w:p w:rsidR="00D87208" w:rsidRPr="0067072A" w:rsidRDefault="00D87208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87208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t xml:space="preserve">    Уве</w:t>
      </w:r>
      <w:r>
        <w:rPr>
          <w:rFonts w:ascii="Times New Roman" w:hAnsi="Times New Roman" w:cs="Times New Roman"/>
          <w:sz w:val="24"/>
        </w:rPr>
        <w:t xml:space="preserve">домление о </w:t>
      </w:r>
      <w:r w:rsidRPr="0067072A">
        <w:rPr>
          <w:rFonts w:ascii="Times New Roman" w:hAnsi="Times New Roman" w:cs="Times New Roman"/>
          <w:sz w:val="24"/>
        </w:rPr>
        <w:t xml:space="preserve">соответствии </w:t>
      </w:r>
      <w:proofErr w:type="gramStart"/>
      <w:r w:rsidRPr="0067072A">
        <w:rPr>
          <w:rFonts w:ascii="Times New Roman" w:hAnsi="Times New Roman" w:cs="Times New Roman"/>
          <w:sz w:val="24"/>
        </w:rPr>
        <w:t>построенных</w:t>
      </w:r>
      <w:proofErr w:type="gramEnd"/>
      <w:r w:rsidRPr="0067072A">
        <w:rPr>
          <w:rFonts w:ascii="Times New Roman" w:hAnsi="Times New Roman" w:cs="Times New Roman"/>
          <w:sz w:val="24"/>
        </w:rPr>
        <w:t xml:space="preserve"> или реконструированных объекта</w:t>
      </w:r>
      <w:r>
        <w:rPr>
          <w:rFonts w:ascii="Times New Roman" w:hAnsi="Times New Roman" w:cs="Times New Roman"/>
          <w:sz w:val="24"/>
        </w:rPr>
        <w:t xml:space="preserve"> индивидуального жилищного строительства или садового дома </w:t>
      </w:r>
      <w:r w:rsidRPr="0067072A">
        <w:rPr>
          <w:rFonts w:ascii="Times New Roman" w:hAnsi="Times New Roman" w:cs="Times New Roman"/>
          <w:sz w:val="24"/>
        </w:rPr>
        <w:t>требованиям</w:t>
      </w:r>
      <w:r>
        <w:rPr>
          <w:rFonts w:ascii="Times New Roman" w:hAnsi="Times New Roman" w:cs="Times New Roman"/>
          <w:sz w:val="24"/>
        </w:rPr>
        <w:t xml:space="preserve"> законодательства о градостроительной деятельности </w:t>
      </w:r>
      <w:r w:rsidRPr="0067072A">
        <w:rPr>
          <w:rFonts w:ascii="Times New Roman" w:hAnsi="Times New Roman" w:cs="Times New Roman"/>
          <w:sz w:val="24"/>
        </w:rPr>
        <w:t>либо о несоответствии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67072A">
        <w:rPr>
          <w:rFonts w:ascii="Times New Roman" w:hAnsi="Times New Roman" w:cs="Times New Roman"/>
          <w:sz w:val="24"/>
        </w:rPr>
        <w:t>построенных   или   реконструированных  объекта  индивидуального  жилищного</w:t>
      </w:r>
      <w:r>
        <w:rPr>
          <w:rFonts w:ascii="Times New Roman" w:hAnsi="Times New Roman" w:cs="Times New Roman"/>
          <w:sz w:val="24"/>
        </w:rPr>
        <w:t xml:space="preserve"> </w:t>
      </w:r>
      <w:r w:rsidRPr="0067072A">
        <w:rPr>
          <w:rFonts w:ascii="Times New Roman" w:hAnsi="Times New Roman" w:cs="Times New Roman"/>
          <w:sz w:val="24"/>
        </w:rPr>
        <w:t>строительства    или   садового   дома   требованиям   законодательства   о</w:t>
      </w:r>
      <w:r>
        <w:rPr>
          <w:rFonts w:ascii="Times New Roman" w:hAnsi="Times New Roman" w:cs="Times New Roman"/>
          <w:sz w:val="24"/>
        </w:rPr>
        <w:t xml:space="preserve"> </w:t>
      </w:r>
      <w:r w:rsidRPr="0067072A">
        <w:rPr>
          <w:rFonts w:ascii="Times New Roman" w:hAnsi="Times New Roman" w:cs="Times New Roman"/>
          <w:sz w:val="24"/>
        </w:rPr>
        <w:t>градостроительной деятельности прошу направить следующим способом:</w:t>
      </w:r>
    </w:p>
    <w:p w:rsidR="00D87208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67072A">
        <w:rPr>
          <w:rFonts w:ascii="Times New Roman" w:hAnsi="Times New Roman" w:cs="Times New Roman"/>
          <w:sz w:val="24"/>
        </w:rPr>
        <w:t xml:space="preserve"> </w:t>
      </w:r>
      <w:r w:rsidRPr="004A0AE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</w:t>
      </w:r>
      <w:r w:rsidRPr="004A0AEF">
        <w:rPr>
          <w:rFonts w:ascii="Times New Roman" w:hAnsi="Times New Roman" w:cs="Times New Roman"/>
        </w:rPr>
        <w:t>_________________________________________________</w:t>
      </w:r>
    </w:p>
    <w:p w:rsidR="00D87208" w:rsidRDefault="00D87208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D87208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 w:rsidRPr="004A0AEF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</w:t>
      </w:r>
      <w:r w:rsidRPr="004A0AEF">
        <w:rPr>
          <w:rFonts w:ascii="Times New Roman" w:hAnsi="Times New Roman" w:cs="Times New Roman"/>
        </w:rPr>
        <w:t>______</w:t>
      </w:r>
      <w:r w:rsidR="00D87208" w:rsidRPr="00D87208">
        <w:rPr>
          <w:rFonts w:ascii="Times New Roman" w:hAnsi="Times New Roman" w:cs="Times New Roman"/>
          <w:u w:val="single"/>
        </w:rPr>
        <w:tab/>
      </w:r>
      <w:r w:rsidR="00D87208" w:rsidRP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</w:p>
    <w:p w:rsidR="00D56D74" w:rsidRP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 w:rsidRPr="00D56D74">
        <w:rPr>
          <w:rFonts w:ascii="Times New Roman" w:hAnsi="Times New Roman" w:cs="Times New Roman"/>
          <w:sz w:val="18"/>
        </w:rPr>
        <w:t>(путем  направления  на  почтовый адрес и (или) адрес электронной почты или</w:t>
      </w:r>
      <w:proofErr w:type="gramEnd"/>
    </w:p>
    <w:p w:rsidR="00D56D74" w:rsidRP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56D74">
        <w:rPr>
          <w:rFonts w:ascii="Times New Roman" w:hAnsi="Times New Roman" w:cs="Times New Roman"/>
          <w:sz w:val="18"/>
        </w:rPr>
        <w:t>нарочным в уполномоченном на выдачу разрешений на строительство федеральном</w:t>
      </w:r>
    </w:p>
    <w:p w:rsidR="00D56D74" w:rsidRP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 w:rsidRPr="00D56D74">
        <w:rPr>
          <w:rFonts w:ascii="Times New Roman" w:hAnsi="Times New Roman" w:cs="Times New Roman"/>
          <w:sz w:val="18"/>
        </w:rPr>
        <w:t>органе</w:t>
      </w:r>
      <w:proofErr w:type="gramEnd"/>
      <w:r w:rsidRPr="00D56D74">
        <w:rPr>
          <w:rFonts w:ascii="Times New Roman" w:hAnsi="Times New Roman" w:cs="Times New Roman"/>
          <w:sz w:val="18"/>
        </w:rPr>
        <w:t xml:space="preserve">   исполнительной   власти,  органе  исполнительной  власти  субъекта</w:t>
      </w:r>
    </w:p>
    <w:p w:rsidR="00D56D74" w:rsidRP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56D74">
        <w:rPr>
          <w:rFonts w:ascii="Times New Roman" w:hAnsi="Times New Roman" w:cs="Times New Roman"/>
          <w:sz w:val="18"/>
        </w:rPr>
        <w:t xml:space="preserve">Российской  Федерации или органе местного самоуправления, в том числе </w:t>
      </w:r>
      <w:proofErr w:type="gramStart"/>
      <w:r w:rsidRPr="00D56D74">
        <w:rPr>
          <w:rFonts w:ascii="Times New Roman" w:hAnsi="Times New Roman" w:cs="Times New Roman"/>
          <w:sz w:val="18"/>
        </w:rPr>
        <w:t>через</w:t>
      </w:r>
      <w:proofErr w:type="gramEnd"/>
    </w:p>
    <w:p w:rsidR="00D56D74" w:rsidRP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D56D74">
        <w:rPr>
          <w:rFonts w:ascii="Times New Roman" w:hAnsi="Times New Roman" w:cs="Times New Roman"/>
          <w:sz w:val="18"/>
        </w:rPr>
        <w:t>многофункциональный центр)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C03A20">
        <w:rPr>
          <w:rFonts w:ascii="Times New Roman" w:hAnsi="Times New Roman" w:cs="Times New Roman"/>
          <w:b/>
        </w:rPr>
        <w:t xml:space="preserve">    </w:t>
      </w:r>
      <w:r w:rsidRPr="00C03A20">
        <w:rPr>
          <w:rFonts w:ascii="Times New Roman" w:hAnsi="Times New Roman" w:cs="Times New Roman"/>
          <w:b/>
          <w:sz w:val="24"/>
        </w:rPr>
        <w:t>Настоящим уведомлением подтверждаю, что</w:t>
      </w:r>
      <w:r w:rsidRPr="0067072A">
        <w:rPr>
          <w:rFonts w:ascii="Times New Roman" w:hAnsi="Times New Roman" w:cs="Times New Roman"/>
          <w:sz w:val="24"/>
        </w:rPr>
        <w:t xml:space="preserve"> </w:t>
      </w:r>
      <w:r w:rsidRPr="004A0AEF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</w:t>
      </w:r>
      <w:r w:rsidRPr="004A0AEF">
        <w:rPr>
          <w:rFonts w:ascii="Times New Roman" w:hAnsi="Times New Roman" w:cs="Times New Roman"/>
        </w:rPr>
        <w:t>_______</w:t>
      </w:r>
    </w:p>
    <w:p w:rsidR="00D56D74" w:rsidRPr="0067072A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67072A">
        <w:rPr>
          <w:rFonts w:ascii="Times New Roman" w:hAnsi="Times New Roman" w:cs="Times New Roman"/>
          <w:sz w:val="18"/>
        </w:rPr>
        <w:t>(объект индивидуального жилищного строительства или садовый дом)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87208" w:rsidRDefault="00D56D74" w:rsidP="00D56D74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C03A20">
        <w:rPr>
          <w:rFonts w:ascii="Times New Roman" w:hAnsi="Times New Roman" w:cs="Times New Roman"/>
          <w:b/>
          <w:sz w:val="24"/>
        </w:rPr>
        <w:t xml:space="preserve">не </w:t>
      </w:r>
      <w:proofErr w:type="gramStart"/>
      <w:r w:rsidRPr="00C03A20">
        <w:rPr>
          <w:rFonts w:ascii="Times New Roman" w:hAnsi="Times New Roman" w:cs="Times New Roman"/>
          <w:b/>
          <w:sz w:val="24"/>
        </w:rPr>
        <w:t>предназначен</w:t>
      </w:r>
      <w:proofErr w:type="gramEnd"/>
      <w:r w:rsidRPr="00C03A20">
        <w:rPr>
          <w:rFonts w:ascii="Times New Roman" w:hAnsi="Times New Roman" w:cs="Times New Roman"/>
          <w:b/>
          <w:sz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 </w:t>
      </w:r>
    </w:p>
    <w:p w:rsidR="00D56D74" w:rsidRPr="0067072A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7072A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(реквизиты платежного документа)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D87208" w:rsidRDefault="00D56D74" w:rsidP="00D56D7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C03A20">
        <w:rPr>
          <w:rFonts w:ascii="Times New Roman" w:hAnsi="Times New Roman" w:cs="Times New Roman"/>
          <w:sz w:val="24"/>
        </w:rPr>
        <w:t xml:space="preserve">Настоящим уведомлением я </w:t>
      </w:r>
      <w:r w:rsidRPr="004A0AEF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</w:t>
      </w:r>
      <w:r w:rsidRPr="004A0AEF">
        <w:rPr>
          <w:rFonts w:ascii="Times New Roman" w:hAnsi="Times New Roman" w:cs="Times New Roman"/>
        </w:rPr>
        <w:t>____</w:t>
      </w:r>
      <w:r w:rsidR="00D87208">
        <w:rPr>
          <w:rFonts w:ascii="Times New Roman" w:hAnsi="Times New Roman" w:cs="Times New Roman"/>
          <w:u w:val="single"/>
        </w:rPr>
        <w:tab/>
      </w:r>
      <w:r w:rsidR="00D87208">
        <w:rPr>
          <w:rFonts w:ascii="Times New Roman" w:hAnsi="Times New Roman" w:cs="Times New Roman"/>
          <w:u w:val="single"/>
        </w:rPr>
        <w:tab/>
      </w:r>
    </w:p>
    <w:p w:rsidR="00D87208" w:rsidRDefault="00D87208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</w:t>
      </w:r>
      <w:r w:rsidR="00D87208">
        <w:rPr>
          <w:rFonts w:ascii="Times New Roman" w:hAnsi="Times New Roman" w:cs="Times New Roman"/>
          <w:u w:val="single"/>
        </w:rPr>
        <w:tab/>
        <w:t xml:space="preserve">                     </w:t>
      </w:r>
      <w:r w:rsidRPr="004A0AEF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A0AEF">
        <w:rPr>
          <w:rFonts w:ascii="Times New Roman" w:hAnsi="Times New Roman" w:cs="Times New Roman"/>
        </w:rPr>
        <w:t>___________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C03A20">
        <w:rPr>
          <w:rFonts w:ascii="Times New Roman" w:hAnsi="Times New Roman" w:cs="Times New Roman"/>
          <w:sz w:val="18"/>
        </w:rPr>
        <w:t>(фамилия, имя, отчество (при наличии)</w:t>
      </w:r>
      <w:r>
        <w:rPr>
          <w:rFonts w:ascii="Times New Roman" w:hAnsi="Times New Roman" w:cs="Times New Roman"/>
          <w:sz w:val="18"/>
        </w:rPr>
        <w:t xml:space="preserve"> </w:t>
      </w:r>
      <w:r w:rsidRPr="00C03A20">
        <w:rPr>
          <w:rFonts w:ascii="Times New Roman" w:hAnsi="Times New Roman" w:cs="Times New Roman"/>
          <w:sz w:val="18"/>
        </w:rPr>
        <w:t>даю  согласие  на обработку персональных данных (в случае если застройщиком</w:t>
      </w:r>
      <w:proofErr w:type="gramEnd"/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является физическое лицо).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___________________________  </w:t>
      </w:r>
      <w:r>
        <w:rPr>
          <w:rFonts w:ascii="Times New Roman" w:hAnsi="Times New Roman" w:cs="Times New Roman"/>
        </w:rPr>
        <w:t xml:space="preserve">                     </w:t>
      </w:r>
      <w:r w:rsidRPr="004A0AEF">
        <w:rPr>
          <w:rFonts w:ascii="Times New Roman" w:hAnsi="Times New Roman" w:cs="Times New Roman"/>
        </w:rPr>
        <w:t xml:space="preserve"> ___________  </w:t>
      </w:r>
      <w:r>
        <w:rPr>
          <w:rFonts w:ascii="Times New Roman" w:hAnsi="Times New Roman" w:cs="Times New Roman"/>
        </w:rPr>
        <w:t xml:space="preserve">                </w:t>
      </w:r>
      <w:r w:rsidRPr="004A0AEF">
        <w:rPr>
          <w:rFonts w:ascii="Times New Roman" w:hAnsi="Times New Roman" w:cs="Times New Roman"/>
        </w:rPr>
        <w:t xml:space="preserve"> _______________________________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C03A20">
        <w:rPr>
          <w:rFonts w:ascii="Times New Roman" w:hAnsi="Times New Roman" w:cs="Times New Roman"/>
          <w:sz w:val="18"/>
        </w:rPr>
        <w:t xml:space="preserve">(должность, в случае если     </w:t>
      </w:r>
      <w:r>
        <w:rPr>
          <w:rFonts w:ascii="Times New Roman" w:hAnsi="Times New Roman" w:cs="Times New Roman"/>
          <w:sz w:val="18"/>
        </w:rPr>
        <w:t xml:space="preserve">                                                 </w:t>
      </w:r>
      <w:r w:rsidRPr="00C03A20">
        <w:rPr>
          <w:rFonts w:ascii="Times New Roman" w:hAnsi="Times New Roman" w:cs="Times New Roman"/>
          <w:sz w:val="18"/>
        </w:rPr>
        <w:t xml:space="preserve">(подпись)   </w:t>
      </w:r>
      <w:r>
        <w:rPr>
          <w:rFonts w:ascii="Times New Roman" w:hAnsi="Times New Roman" w:cs="Times New Roman"/>
          <w:sz w:val="18"/>
        </w:rPr>
        <w:t xml:space="preserve">                                    </w:t>
      </w:r>
      <w:r w:rsidRPr="00C03A20">
        <w:rPr>
          <w:rFonts w:ascii="Times New Roman" w:hAnsi="Times New Roman" w:cs="Times New Roman"/>
          <w:sz w:val="18"/>
        </w:rPr>
        <w:t xml:space="preserve">      (расшифровка подписи)</w:t>
      </w:r>
      <w:proofErr w:type="gramEnd"/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 xml:space="preserve">   застройщиком является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 xml:space="preserve">     юридическое лицо)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            М.П.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К настоящему уведомлению прилагается: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A0AEF">
        <w:rPr>
          <w:rFonts w:ascii="Times New Roman" w:hAnsi="Times New Roman" w:cs="Times New Roman"/>
        </w:rPr>
        <w:t>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A0AEF">
        <w:rPr>
          <w:rFonts w:ascii="Times New Roman" w:hAnsi="Times New Roman" w:cs="Times New Roman"/>
        </w:rPr>
        <w:t>__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A0AEF">
        <w:rPr>
          <w:rFonts w:ascii="Times New Roman" w:hAnsi="Times New Roman" w:cs="Times New Roman"/>
        </w:rPr>
        <w:t xml:space="preserve">(документы,  предусмотренные </w:t>
      </w:r>
      <w:hyperlink r:id="rId23" w:history="1">
        <w:r w:rsidRPr="004A0AEF">
          <w:rPr>
            <w:rFonts w:ascii="Times New Roman" w:hAnsi="Times New Roman" w:cs="Times New Roman"/>
            <w:color w:val="0000FF"/>
          </w:rPr>
          <w:t>частью 16 статьи 55</w:t>
        </w:r>
      </w:hyperlink>
      <w:r w:rsidRPr="004A0AEF">
        <w:rPr>
          <w:rFonts w:ascii="Times New Roman" w:hAnsi="Times New Roman" w:cs="Times New Roman"/>
        </w:rPr>
        <w:t xml:space="preserve"> Градостроительного кодекса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N  1,  ст.  16; 2006, N 31, ст. 3442; N 52, ст. 5498; 2008, N 20, ст. 2251;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N 30, ст. 3616; 2009, N 48, ст. 5711; 2010, N 31, ст. 4195; 2011, N 13, ст.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1688;</w:t>
      </w:r>
      <w:proofErr w:type="gramEnd"/>
      <w:r w:rsidRPr="004A0AEF">
        <w:rPr>
          <w:rFonts w:ascii="Times New Roman" w:hAnsi="Times New Roman" w:cs="Times New Roman"/>
        </w:rPr>
        <w:t xml:space="preserve"> </w:t>
      </w:r>
      <w:proofErr w:type="gramStart"/>
      <w:r w:rsidRPr="004A0AEF">
        <w:rPr>
          <w:rFonts w:ascii="Times New Roman" w:hAnsi="Times New Roman" w:cs="Times New Roman"/>
        </w:rPr>
        <w:t>N 27, ст. 3880; N 30, ст. 4591; N 49, ст. 7015; 2012, N 26, ст. 3446;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2014,  N 43, ст. 5799; 2015, N 29, ст. 4342, 4378; 2016, N 1, ст. 79; 2016,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N  26,  ст.  3867;  2016, N 27, ст. 4294, 4303, 4305, 4306; 2016, N 52, ст.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7494;</w:t>
      </w:r>
      <w:proofErr w:type="gramEnd"/>
      <w:r w:rsidRPr="004A0AEF">
        <w:rPr>
          <w:rFonts w:ascii="Times New Roman" w:hAnsi="Times New Roman" w:cs="Times New Roman"/>
        </w:rPr>
        <w:t xml:space="preserve"> </w:t>
      </w:r>
      <w:proofErr w:type="gramStart"/>
      <w:r w:rsidRPr="004A0AEF">
        <w:rPr>
          <w:rFonts w:ascii="Times New Roman" w:hAnsi="Times New Roman" w:cs="Times New Roman"/>
        </w:rPr>
        <w:t>2018, N 32, ст. 5133, 5134, 5135)</w:t>
      </w:r>
      <w:proofErr w:type="gramEnd"/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87208" w:rsidRDefault="00D87208" w:rsidP="00D56D74">
      <w:pPr>
        <w:spacing w:line="295" w:lineRule="auto"/>
        <w:ind w:firstLine="426"/>
        <w:jc w:val="right"/>
        <w:rPr>
          <w:sz w:val="24"/>
          <w:szCs w:val="24"/>
        </w:rPr>
      </w:pPr>
    </w:p>
    <w:p w:rsidR="00D56D74" w:rsidRDefault="00D56D74" w:rsidP="00D56D74">
      <w:pPr>
        <w:spacing w:line="295" w:lineRule="auto"/>
        <w:ind w:firstLine="426"/>
        <w:jc w:val="right"/>
        <w:rPr>
          <w:sz w:val="24"/>
          <w:szCs w:val="24"/>
        </w:rPr>
      </w:pPr>
      <w:r w:rsidRPr="008C109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="00D87208">
        <w:rPr>
          <w:sz w:val="24"/>
          <w:szCs w:val="24"/>
        </w:rPr>
        <w:t>2</w:t>
      </w:r>
    </w:p>
    <w:p w:rsidR="00D56D74" w:rsidRPr="00583B4D" w:rsidRDefault="00D56D74" w:rsidP="00D56D74">
      <w:pPr>
        <w:adjustRightInd w:val="0"/>
        <w:ind w:left="4536" w:right="45"/>
        <w:jc w:val="right"/>
        <w:rPr>
          <w:rStyle w:val="a7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 w:rsidRPr="00CE11D9">
        <w:t>предоставления муниципальной услуги                                                                                           «</w:t>
      </w:r>
      <w:r w:rsidRPr="00CE11D9">
        <w:rPr>
          <w:rStyle w:val="a7"/>
          <w:b w:val="0"/>
          <w:shd w:val="clear" w:color="auto" w:fill="FFFFFF"/>
        </w:rPr>
        <w:t xml:space="preserve">Выдача </w:t>
      </w:r>
      <w:r w:rsidRPr="00CE11D9">
        <w:rPr>
          <w:rStyle w:val="a7"/>
          <w:b w:val="0"/>
          <w:color w:val="000000"/>
          <w:shd w:val="clear" w:color="auto" w:fill="FFFFFF"/>
        </w:rPr>
        <w:t>уведомления о соответствии (</w:t>
      </w:r>
      <w:r>
        <w:rPr>
          <w:rStyle w:val="a7"/>
          <w:b w:val="0"/>
          <w:color w:val="000000"/>
          <w:shd w:val="clear" w:color="auto" w:fill="FFFFFF"/>
        </w:rPr>
        <w:t xml:space="preserve">несоответствии) </w:t>
      </w:r>
      <w:proofErr w:type="gramStart"/>
      <w:r>
        <w:rPr>
          <w:rStyle w:val="a7"/>
          <w:b w:val="0"/>
          <w:color w:val="000000"/>
          <w:shd w:val="clear" w:color="auto" w:fill="FFFFFF"/>
        </w:rPr>
        <w:t>построенных</w:t>
      </w:r>
      <w:proofErr w:type="gramEnd"/>
      <w:r>
        <w:rPr>
          <w:rStyle w:val="a7"/>
          <w:b w:val="0"/>
          <w:color w:val="000000"/>
          <w:shd w:val="clear" w:color="auto" w:fill="FFFFFF"/>
        </w:rPr>
        <w:t xml:space="preserve"> или </w:t>
      </w:r>
      <w:r w:rsidRPr="00CE11D9">
        <w:rPr>
          <w:rStyle w:val="a7"/>
          <w:b w:val="0"/>
          <w:color w:val="000000"/>
          <w:shd w:val="clear" w:color="auto" w:fill="FFFFFF"/>
        </w:rPr>
        <w:t>реконструированных</w:t>
      </w:r>
    </w:p>
    <w:p w:rsidR="00D56D74" w:rsidRDefault="00D56D74" w:rsidP="00D56D74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объекта индивидуального жилищного строительства или </w:t>
      </w:r>
    </w:p>
    <w:p w:rsidR="00D56D74" w:rsidRDefault="00D56D74" w:rsidP="00D56D74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садового дома требованиям законодательства </w:t>
      </w:r>
    </w:p>
    <w:p w:rsidR="00D56D74" w:rsidRDefault="00D56D74" w:rsidP="00D56D74">
      <w:pPr>
        <w:spacing w:line="295" w:lineRule="auto"/>
        <w:ind w:firstLine="426"/>
        <w:jc w:val="right"/>
      </w:pPr>
      <w:r w:rsidRPr="00CE11D9">
        <w:rPr>
          <w:rStyle w:val="a7"/>
          <w:b w:val="0"/>
          <w:color w:val="000000"/>
          <w:shd w:val="clear" w:color="auto" w:fill="FFFFFF"/>
        </w:rPr>
        <w:t>о градостроительной деятельности</w:t>
      </w:r>
      <w:r w:rsidRPr="00CE11D9">
        <w:t>»</w:t>
      </w:r>
    </w:p>
    <w:p w:rsidR="00D56D74" w:rsidRDefault="00D56D74" w:rsidP="00D56D74">
      <w:pPr>
        <w:spacing w:line="295" w:lineRule="auto"/>
        <w:ind w:firstLine="426"/>
        <w:jc w:val="right"/>
        <w:rPr>
          <w:sz w:val="28"/>
        </w:rPr>
      </w:pPr>
      <w:r w:rsidRPr="00D56D74">
        <w:rPr>
          <w:sz w:val="28"/>
        </w:rPr>
        <w:t>ФОРМА</w:t>
      </w:r>
    </w:p>
    <w:p w:rsidR="00D56D74" w:rsidRDefault="00D56D74" w:rsidP="00D56D74">
      <w:pPr>
        <w:spacing w:line="295" w:lineRule="auto"/>
        <w:ind w:firstLine="426"/>
        <w:jc w:val="right"/>
        <w:rPr>
          <w:sz w:val="28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A0AEF">
        <w:rPr>
          <w:rFonts w:ascii="Times New Roman" w:hAnsi="Times New Roman" w:cs="Times New Roman"/>
        </w:rPr>
        <w:t>_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18"/>
        </w:rPr>
        <w:t xml:space="preserve"> </w:t>
      </w:r>
      <w:r w:rsidRPr="00C03A20">
        <w:rPr>
          <w:rFonts w:ascii="Times New Roman" w:hAnsi="Times New Roman" w:cs="Times New Roman"/>
          <w:sz w:val="18"/>
        </w:rPr>
        <w:t>федерального органа исполнительной власти, органа исполнительной власти</w:t>
      </w:r>
      <w:r>
        <w:rPr>
          <w:rFonts w:ascii="Times New Roman" w:hAnsi="Times New Roman" w:cs="Times New Roman"/>
          <w:sz w:val="18"/>
        </w:rPr>
        <w:t xml:space="preserve"> </w:t>
      </w:r>
      <w:r w:rsidRPr="00C03A20">
        <w:rPr>
          <w:rFonts w:ascii="Times New Roman" w:hAnsi="Times New Roman" w:cs="Times New Roman"/>
          <w:sz w:val="18"/>
        </w:rPr>
        <w:t>субъекта Российской Федерации, органа местного самоуправления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</w:t>
      </w:r>
      <w:r w:rsidRPr="004A0A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0AEF">
        <w:rPr>
          <w:rFonts w:ascii="Times New Roman" w:hAnsi="Times New Roman" w:cs="Times New Roman"/>
        </w:rPr>
        <w:t xml:space="preserve">    </w:t>
      </w:r>
    </w:p>
    <w:tbl>
      <w:tblPr>
        <w:tblStyle w:val="ac"/>
        <w:tblW w:w="0" w:type="auto"/>
        <w:tblInd w:w="6487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686"/>
      </w:tblGrid>
      <w:tr w:rsidR="00D56D74" w:rsidTr="00D56D74">
        <w:tc>
          <w:tcPr>
            <w:tcW w:w="3686" w:type="dxa"/>
            <w:tcBorders>
              <w:top w:val="nil"/>
            </w:tcBorders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D56D74" w:rsidRDefault="00D56D74" w:rsidP="00D56D74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при наличии):</w:t>
            </w:r>
          </w:p>
        </w:tc>
      </w:tr>
      <w:tr w:rsidR="00D56D74" w:rsidTr="00D56D74">
        <w:tc>
          <w:tcPr>
            <w:tcW w:w="3686" w:type="dxa"/>
          </w:tcPr>
          <w:p w:rsidR="00D56D74" w:rsidRDefault="00D56D74" w:rsidP="00D56D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34" w:name="P702"/>
      <w:bookmarkEnd w:id="34"/>
      <w:r w:rsidRPr="00C03A20">
        <w:rPr>
          <w:rFonts w:ascii="Times New Roman" w:hAnsi="Times New Roman" w:cs="Times New Roman"/>
          <w:sz w:val="24"/>
        </w:rPr>
        <w:t>Уведомление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03A20">
        <w:rPr>
          <w:rFonts w:ascii="Times New Roman" w:hAnsi="Times New Roman" w:cs="Times New Roman"/>
          <w:sz w:val="24"/>
        </w:rPr>
        <w:t xml:space="preserve">о соответствии </w:t>
      </w:r>
      <w:proofErr w:type="gramStart"/>
      <w:r w:rsidRPr="00C03A20">
        <w:rPr>
          <w:rFonts w:ascii="Times New Roman" w:hAnsi="Times New Roman" w:cs="Times New Roman"/>
          <w:sz w:val="24"/>
        </w:rPr>
        <w:t>построенных</w:t>
      </w:r>
      <w:proofErr w:type="gramEnd"/>
      <w:r w:rsidRPr="00C03A20">
        <w:rPr>
          <w:rFonts w:ascii="Times New Roman" w:hAnsi="Times New Roman" w:cs="Times New Roman"/>
          <w:sz w:val="24"/>
        </w:rPr>
        <w:t xml:space="preserve"> или реконструированных объекта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03A20">
        <w:rPr>
          <w:rFonts w:ascii="Times New Roman" w:hAnsi="Times New Roman" w:cs="Times New Roman"/>
          <w:sz w:val="24"/>
        </w:rPr>
        <w:t>индивидуального жилищного строительства или садового дома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03A20">
        <w:rPr>
          <w:rFonts w:ascii="Times New Roman" w:hAnsi="Times New Roman" w:cs="Times New Roman"/>
          <w:sz w:val="24"/>
        </w:rPr>
        <w:t>требованиям законодательства о градостроительной деятельности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4A0AEF">
        <w:rPr>
          <w:rFonts w:ascii="Times New Roman" w:hAnsi="Times New Roman" w:cs="Times New Roman"/>
        </w:rPr>
        <w:t xml:space="preserve">                           N 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По </w:t>
      </w:r>
      <w:r w:rsidRPr="00C03A20">
        <w:rPr>
          <w:rFonts w:ascii="Times New Roman" w:hAnsi="Times New Roman" w:cs="Times New Roman"/>
          <w:sz w:val="24"/>
        </w:rPr>
        <w:t>результатам рассмотрения уведомления об окончании строительства или</w:t>
      </w:r>
      <w:r>
        <w:rPr>
          <w:rFonts w:ascii="Times New Roman" w:hAnsi="Times New Roman" w:cs="Times New Roman"/>
          <w:sz w:val="24"/>
        </w:rPr>
        <w:t xml:space="preserve"> реконструкции </w:t>
      </w:r>
      <w:r w:rsidRPr="00C03A20">
        <w:rPr>
          <w:rFonts w:ascii="Times New Roman" w:hAnsi="Times New Roman" w:cs="Times New Roman"/>
          <w:sz w:val="24"/>
        </w:rPr>
        <w:t>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C03A20">
        <w:rPr>
          <w:rFonts w:ascii="Times New Roman" w:hAnsi="Times New Roman" w:cs="Times New Roman"/>
          <w:sz w:val="24"/>
        </w:rPr>
        <w:t>дома (далее - уведомление),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03A20">
        <w:rPr>
          <w:rFonts w:ascii="Times New Roman" w:hAnsi="Times New Roman" w:cs="Times New Roman"/>
          <w:sz w:val="24"/>
        </w:rPr>
        <w:t>направленного</w:t>
      </w:r>
    </w:p>
    <w:p w:rsidR="00D56D74" w:rsidRPr="004A0AEF" w:rsidRDefault="00D56D74" w:rsidP="00D56D74">
      <w:pPr>
        <w:pStyle w:val="ConsPlusNonformat"/>
        <w:jc w:val="right"/>
        <w:rPr>
          <w:rFonts w:ascii="Times New Roman" w:hAnsi="Times New Roman" w:cs="Times New Roman"/>
        </w:rPr>
      </w:pPr>
      <w:r w:rsidRPr="00C03A20">
        <w:rPr>
          <w:rFonts w:ascii="Times New Roman" w:hAnsi="Times New Roman" w:cs="Times New Roman"/>
          <w:sz w:val="18"/>
        </w:rPr>
        <w:t xml:space="preserve">(дата направления уведомления)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</w:t>
      </w:r>
      <w:r w:rsidRPr="00C03A20">
        <w:rPr>
          <w:rFonts w:ascii="Times New Roman" w:hAnsi="Times New Roman" w:cs="Times New Roman"/>
          <w:sz w:val="18"/>
        </w:rPr>
        <w:t xml:space="preserve">        </w:t>
      </w:r>
      <w:r w:rsidRPr="004A0AEF">
        <w:rPr>
          <w:rFonts w:ascii="Times New Roman" w:hAnsi="Times New Roman" w:cs="Times New Roman"/>
        </w:rPr>
        <w:t>__________________________________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03A20">
        <w:rPr>
          <w:rFonts w:ascii="Times New Roman" w:hAnsi="Times New Roman" w:cs="Times New Roman"/>
          <w:sz w:val="24"/>
        </w:rPr>
        <w:t>зарегистрированного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C03A20">
        <w:rPr>
          <w:rFonts w:ascii="Times New Roman" w:hAnsi="Times New Roman" w:cs="Times New Roman"/>
          <w:sz w:val="18"/>
        </w:rPr>
        <w:t xml:space="preserve">(дата и номер регистрации уведомления)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</w:t>
      </w:r>
      <w:r w:rsidRPr="00C03A20">
        <w:rPr>
          <w:rFonts w:ascii="Times New Roman" w:hAnsi="Times New Roman" w:cs="Times New Roman"/>
          <w:sz w:val="18"/>
        </w:rPr>
        <w:t xml:space="preserve">  </w:t>
      </w:r>
      <w:r w:rsidRPr="004A0AEF">
        <w:rPr>
          <w:rFonts w:ascii="Times New Roman" w:hAnsi="Times New Roman" w:cs="Times New Roman"/>
        </w:rPr>
        <w:t>__________________________________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C03A20">
        <w:rPr>
          <w:rFonts w:ascii="Times New Roman" w:hAnsi="Times New Roman" w:cs="Times New Roman"/>
          <w:sz w:val="24"/>
        </w:rPr>
        <w:t xml:space="preserve">уведомляет о соответствии </w:t>
      </w:r>
      <w:r w:rsidRPr="004A0AE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</w:t>
      </w:r>
      <w:r w:rsidRPr="004A0AEF">
        <w:rPr>
          <w:rFonts w:ascii="Times New Roman" w:hAnsi="Times New Roman" w:cs="Times New Roman"/>
        </w:rPr>
        <w:t>___________________________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(построенного или реконструированного)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(объекта индивидуального жилищного строительства или садового дома)</w:t>
      </w:r>
      <w:r>
        <w:rPr>
          <w:rFonts w:ascii="Times New Roman" w:hAnsi="Times New Roman" w:cs="Times New Roman"/>
          <w:sz w:val="18"/>
        </w:rPr>
        <w:t xml:space="preserve"> указанного в </w:t>
      </w:r>
      <w:r w:rsidRPr="00C03A20">
        <w:rPr>
          <w:rFonts w:ascii="Times New Roman" w:hAnsi="Times New Roman" w:cs="Times New Roman"/>
          <w:sz w:val="18"/>
        </w:rPr>
        <w:t>уве</w:t>
      </w:r>
      <w:r>
        <w:rPr>
          <w:rFonts w:ascii="Times New Roman" w:hAnsi="Times New Roman" w:cs="Times New Roman"/>
          <w:sz w:val="18"/>
        </w:rPr>
        <w:t xml:space="preserve">домлении и расположенного </w:t>
      </w:r>
      <w:r w:rsidRPr="00C03A20">
        <w:rPr>
          <w:rFonts w:ascii="Times New Roman" w:hAnsi="Times New Roman" w:cs="Times New Roman"/>
          <w:sz w:val="18"/>
        </w:rPr>
        <w:t>на   земельном  участке</w:t>
      </w:r>
      <w:r>
        <w:rPr>
          <w:rFonts w:ascii="Times New Roman" w:hAnsi="Times New Roman" w:cs="Times New Roman"/>
          <w:sz w:val="18"/>
        </w:rPr>
        <w:t>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A0AEF">
        <w:rPr>
          <w:rFonts w:ascii="Times New Roman" w:hAnsi="Times New Roman" w:cs="Times New Roman"/>
        </w:rPr>
        <w:t>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A0AEF">
        <w:rPr>
          <w:rFonts w:ascii="Times New Roman" w:hAnsi="Times New Roman" w:cs="Times New Roman"/>
        </w:rPr>
        <w:t>____</w:t>
      </w:r>
    </w:p>
    <w:p w:rsidR="00D56D74" w:rsidRPr="004A0AEF" w:rsidRDefault="00D56D74" w:rsidP="00D56D74">
      <w:pPr>
        <w:pStyle w:val="ConsPlusNonformat"/>
        <w:jc w:val="center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(кадастровый номер земельного участка (при наличии), адрес или описание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местоположения земельного участка)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требованиям законодательства о градостроительной деятельности.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_______________________________  </w:t>
      </w:r>
      <w:r>
        <w:rPr>
          <w:rFonts w:ascii="Times New Roman" w:hAnsi="Times New Roman" w:cs="Times New Roman"/>
        </w:rPr>
        <w:t xml:space="preserve">                         </w:t>
      </w:r>
      <w:r w:rsidRPr="004A0AEF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             </w:t>
      </w:r>
      <w:r w:rsidRPr="004A0AEF">
        <w:rPr>
          <w:rFonts w:ascii="Times New Roman" w:hAnsi="Times New Roman" w:cs="Times New Roman"/>
        </w:rPr>
        <w:t xml:space="preserve">  ___________________________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proofErr w:type="gramStart"/>
      <w:r w:rsidRPr="00C03A20">
        <w:rPr>
          <w:rFonts w:ascii="Times New Roman" w:hAnsi="Times New Roman" w:cs="Times New Roman"/>
          <w:sz w:val="18"/>
        </w:rPr>
        <w:t xml:space="preserve">(должность уполномоченного лица  </w:t>
      </w:r>
      <w:r>
        <w:rPr>
          <w:rFonts w:ascii="Times New Roman" w:hAnsi="Times New Roman" w:cs="Times New Roman"/>
          <w:sz w:val="18"/>
        </w:rPr>
        <w:t xml:space="preserve">                                              </w:t>
      </w:r>
      <w:r w:rsidRPr="00C03A20">
        <w:rPr>
          <w:rFonts w:ascii="Times New Roman" w:hAnsi="Times New Roman" w:cs="Times New Roman"/>
          <w:sz w:val="18"/>
        </w:rPr>
        <w:t xml:space="preserve">  (подпись)     </w:t>
      </w:r>
      <w:r>
        <w:rPr>
          <w:rFonts w:ascii="Times New Roman" w:hAnsi="Times New Roman" w:cs="Times New Roman"/>
          <w:sz w:val="18"/>
        </w:rPr>
        <w:t xml:space="preserve">                             </w:t>
      </w:r>
      <w:r w:rsidRPr="00C03A20">
        <w:rPr>
          <w:rFonts w:ascii="Times New Roman" w:hAnsi="Times New Roman" w:cs="Times New Roman"/>
          <w:sz w:val="18"/>
        </w:rPr>
        <w:t xml:space="preserve">  (расшифровка подписи)</w:t>
      </w:r>
      <w:proofErr w:type="gramEnd"/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 xml:space="preserve">   уполномоченного на выдачу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 xml:space="preserve">  разрешений на строительство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органа</w:t>
      </w:r>
    </w:p>
    <w:p w:rsidR="00D56D74" w:rsidRPr="00C03A20" w:rsidRDefault="00D56D74" w:rsidP="00D56D74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 xml:space="preserve">   местного самоуправления)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М.П.</w:t>
      </w:r>
    </w:p>
    <w:p w:rsidR="00D56D74" w:rsidRPr="004A0AEF" w:rsidRDefault="00D56D74" w:rsidP="00D56D74">
      <w:pPr>
        <w:pStyle w:val="ConsPlusNormal"/>
        <w:jc w:val="both"/>
      </w:pPr>
    </w:p>
    <w:p w:rsidR="00D56D74" w:rsidRDefault="00D56D74" w:rsidP="00D56D74">
      <w:pPr>
        <w:spacing w:line="295" w:lineRule="auto"/>
        <w:ind w:firstLine="426"/>
        <w:jc w:val="right"/>
        <w:rPr>
          <w:sz w:val="24"/>
          <w:szCs w:val="24"/>
        </w:rPr>
      </w:pPr>
      <w:r w:rsidRPr="008C109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</w:t>
      </w:r>
      <w:r w:rsidR="00D87208">
        <w:rPr>
          <w:sz w:val="24"/>
          <w:szCs w:val="24"/>
        </w:rPr>
        <w:t>3</w:t>
      </w:r>
    </w:p>
    <w:p w:rsidR="00D56D74" w:rsidRPr="00583B4D" w:rsidRDefault="00D56D74" w:rsidP="00D56D74">
      <w:pPr>
        <w:adjustRightInd w:val="0"/>
        <w:ind w:left="4536" w:right="45"/>
        <w:jc w:val="right"/>
        <w:rPr>
          <w:rStyle w:val="a7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 w:rsidRPr="00CE11D9">
        <w:t>предоставления муниципальной услуги                                                                                           «</w:t>
      </w:r>
      <w:r w:rsidRPr="00CE11D9">
        <w:rPr>
          <w:rStyle w:val="a7"/>
          <w:b w:val="0"/>
          <w:shd w:val="clear" w:color="auto" w:fill="FFFFFF"/>
        </w:rPr>
        <w:t xml:space="preserve">Выдача </w:t>
      </w:r>
      <w:r w:rsidRPr="00CE11D9">
        <w:rPr>
          <w:rStyle w:val="a7"/>
          <w:b w:val="0"/>
          <w:color w:val="000000"/>
          <w:shd w:val="clear" w:color="auto" w:fill="FFFFFF"/>
        </w:rPr>
        <w:t>уведомления о соответствии (</w:t>
      </w:r>
      <w:r>
        <w:rPr>
          <w:rStyle w:val="a7"/>
          <w:b w:val="0"/>
          <w:color w:val="000000"/>
          <w:shd w:val="clear" w:color="auto" w:fill="FFFFFF"/>
        </w:rPr>
        <w:t xml:space="preserve">несоответствии) </w:t>
      </w:r>
      <w:proofErr w:type="gramStart"/>
      <w:r>
        <w:rPr>
          <w:rStyle w:val="a7"/>
          <w:b w:val="0"/>
          <w:color w:val="000000"/>
          <w:shd w:val="clear" w:color="auto" w:fill="FFFFFF"/>
        </w:rPr>
        <w:t>построенных</w:t>
      </w:r>
      <w:proofErr w:type="gramEnd"/>
      <w:r>
        <w:rPr>
          <w:rStyle w:val="a7"/>
          <w:b w:val="0"/>
          <w:color w:val="000000"/>
          <w:shd w:val="clear" w:color="auto" w:fill="FFFFFF"/>
        </w:rPr>
        <w:t xml:space="preserve"> или </w:t>
      </w:r>
      <w:r w:rsidRPr="00CE11D9">
        <w:rPr>
          <w:rStyle w:val="a7"/>
          <w:b w:val="0"/>
          <w:color w:val="000000"/>
          <w:shd w:val="clear" w:color="auto" w:fill="FFFFFF"/>
        </w:rPr>
        <w:t>реконструированных</w:t>
      </w:r>
    </w:p>
    <w:p w:rsidR="00D56D74" w:rsidRDefault="00D56D74" w:rsidP="00D56D74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объекта индивидуального жилищного строительства или </w:t>
      </w:r>
    </w:p>
    <w:p w:rsidR="00D56D74" w:rsidRDefault="00D56D74" w:rsidP="00D56D74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садового дома требованиям законодательства </w:t>
      </w:r>
    </w:p>
    <w:p w:rsidR="00D56D74" w:rsidRDefault="00D56D74" w:rsidP="00D56D74">
      <w:pPr>
        <w:spacing w:line="295" w:lineRule="auto"/>
        <w:ind w:firstLine="426"/>
        <w:jc w:val="right"/>
      </w:pPr>
      <w:r w:rsidRPr="00CE11D9">
        <w:rPr>
          <w:rStyle w:val="a7"/>
          <w:b w:val="0"/>
          <w:color w:val="000000"/>
          <w:shd w:val="clear" w:color="auto" w:fill="FFFFFF"/>
        </w:rPr>
        <w:t>о градостроительной деятельности</w:t>
      </w:r>
      <w:r w:rsidRPr="00CE11D9">
        <w:t>»</w:t>
      </w:r>
    </w:p>
    <w:p w:rsidR="00D56D74" w:rsidRDefault="00D56D74" w:rsidP="00D56D74">
      <w:pPr>
        <w:spacing w:line="295" w:lineRule="auto"/>
        <w:ind w:firstLine="426"/>
        <w:jc w:val="right"/>
        <w:rPr>
          <w:sz w:val="28"/>
        </w:rPr>
      </w:pPr>
      <w:r w:rsidRPr="00D56D74">
        <w:rPr>
          <w:sz w:val="28"/>
        </w:rPr>
        <w:t>ФОРМА</w:t>
      </w:r>
    </w:p>
    <w:p w:rsidR="00D56D74" w:rsidRDefault="00D56D74" w:rsidP="00D56D74">
      <w:pPr>
        <w:spacing w:line="295" w:lineRule="auto"/>
        <w:ind w:firstLine="426"/>
        <w:jc w:val="right"/>
        <w:rPr>
          <w:sz w:val="28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A0AEF">
        <w:rPr>
          <w:rFonts w:ascii="Times New Roman" w:hAnsi="Times New Roman" w:cs="Times New Roman"/>
        </w:rPr>
        <w:t>____</w:t>
      </w: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03A20">
        <w:rPr>
          <w:rFonts w:ascii="Times New Roman" w:hAnsi="Times New Roman" w:cs="Times New Roman"/>
          <w:sz w:val="18"/>
        </w:rPr>
        <w:t>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18"/>
        </w:rPr>
        <w:t xml:space="preserve"> </w:t>
      </w:r>
      <w:r w:rsidRPr="00C03A20">
        <w:rPr>
          <w:rFonts w:ascii="Times New Roman" w:hAnsi="Times New Roman" w:cs="Times New Roman"/>
          <w:sz w:val="18"/>
        </w:rPr>
        <w:t>федерального органа исполнительной власти, органа исполнительной влас</w:t>
      </w:r>
      <w:r>
        <w:rPr>
          <w:rFonts w:ascii="Times New Roman" w:hAnsi="Times New Roman" w:cs="Times New Roman"/>
          <w:sz w:val="18"/>
        </w:rPr>
        <w:t xml:space="preserve">ти </w:t>
      </w:r>
      <w:r w:rsidRPr="00C03A20">
        <w:rPr>
          <w:rFonts w:ascii="Times New Roman" w:hAnsi="Times New Roman" w:cs="Times New Roman"/>
          <w:sz w:val="18"/>
        </w:rPr>
        <w:t>субъекта Российской Федерации, органа местного самоуправления</w:t>
      </w:r>
    </w:p>
    <w:p w:rsidR="00D56D74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tbl>
      <w:tblPr>
        <w:tblStyle w:val="ac"/>
        <w:tblW w:w="0" w:type="auto"/>
        <w:tblInd w:w="6487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686"/>
      </w:tblGrid>
      <w:tr w:rsidR="00D56D74" w:rsidTr="006E66FB">
        <w:tc>
          <w:tcPr>
            <w:tcW w:w="3686" w:type="dxa"/>
            <w:tcBorders>
              <w:top w:val="nil"/>
            </w:tcBorders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D56D74" w:rsidRDefault="00D56D74" w:rsidP="006E66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при наличии):</w:t>
            </w:r>
          </w:p>
        </w:tc>
      </w:tr>
      <w:tr w:rsidR="00D56D74" w:rsidTr="006E66FB">
        <w:tc>
          <w:tcPr>
            <w:tcW w:w="3686" w:type="dxa"/>
          </w:tcPr>
          <w:p w:rsidR="00D56D74" w:rsidRDefault="00D56D74" w:rsidP="006E66F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6D74" w:rsidRPr="00C03A20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35" w:name="P772"/>
      <w:bookmarkEnd w:id="35"/>
      <w:r w:rsidRPr="003007C2">
        <w:rPr>
          <w:rFonts w:ascii="Times New Roman" w:hAnsi="Times New Roman" w:cs="Times New Roman"/>
          <w:sz w:val="24"/>
        </w:rPr>
        <w:t>Уведомление</w:t>
      </w:r>
    </w:p>
    <w:p w:rsidR="00D56D74" w:rsidRPr="003007C2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 xml:space="preserve">о несоответствии </w:t>
      </w:r>
      <w:proofErr w:type="gramStart"/>
      <w:r w:rsidRPr="003007C2">
        <w:rPr>
          <w:rFonts w:ascii="Times New Roman" w:hAnsi="Times New Roman" w:cs="Times New Roman"/>
          <w:sz w:val="24"/>
        </w:rPr>
        <w:t>построенных</w:t>
      </w:r>
      <w:proofErr w:type="gramEnd"/>
      <w:r w:rsidRPr="003007C2">
        <w:rPr>
          <w:rFonts w:ascii="Times New Roman" w:hAnsi="Times New Roman" w:cs="Times New Roman"/>
          <w:sz w:val="24"/>
        </w:rPr>
        <w:t xml:space="preserve"> или реконструированных объекта</w:t>
      </w:r>
    </w:p>
    <w:p w:rsidR="00D56D74" w:rsidRPr="003007C2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индивидуального жилищного строительства или садового дома</w:t>
      </w:r>
    </w:p>
    <w:p w:rsidR="00D56D74" w:rsidRPr="003007C2" w:rsidRDefault="00D56D74" w:rsidP="00D56D7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требованиям законодательства о градостроительной деятельности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"__" ____________ 20__ г.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4A0AEF">
        <w:rPr>
          <w:rFonts w:ascii="Times New Roman" w:hAnsi="Times New Roman" w:cs="Times New Roman"/>
        </w:rPr>
        <w:t xml:space="preserve">                              N 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По</w:t>
      </w:r>
      <w:r w:rsidRPr="003007C2">
        <w:rPr>
          <w:rFonts w:ascii="Times New Roman" w:hAnsi="Times New Roman" w:cs="Times New Roman"/>
          <w:sz w:val="24"/>
        </w:rPr>
        <w:t xml:space="preserve"> результатам рассмотрения уведомления об окончании строительства или</w:t>
      </w:r>
      <w:r>
        <w:rPr>
          <w:rFonts w:ascii="Times New Roman" w:hAnsi="Times New Roman" w:cs="Times New Roman"/>
          <w:sz w:val="24"/>
        </w:rPr>
        <w:t xml:space="preserve"> реконструкции </w:t>
      </w:r>
      <w:r w:rsidRPr="003007C2">
        <w:rPr>
          <w:rFonts w:ascii="Times New Roman" w:hAnsi="Times New Roman" w:cs="Times New Roman"/>
          <w:sz w:val="24"/>
        </w:rPr>
        <w:t>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4"/>
        </w:rPr>
        <w:t xml:space="preserve"> </w:t>
      </w:r>
      <w:r w:rsidRPr="003007C2">
        <w:rPr>
          <w:rFonts w:ascii="Times New Roman" w:hAnsi="Times New Roman" w:cs="Times New Roman"/>
          <w:sz w:val="24"/>
        </w:rPr>
        <w:t>дома (далее - уведомление),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направленного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3007C2">
        <w:rPr>
          <w:rFonts w:ascii="Times New Roman" w:hAnsi="Times New Roman" w:cs="Times New Roman"/>
          <w:sz w:val="18"/>
        </w:rPr>
        <w:t xml:space="preserve">(дата направления уведомления)      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3007C2">
        <w:rPr>
          <w:rFonts w:ascii="Times New Roman" w:hAnsi="Times New Roman" w:cs="Times New Roman"/>
          <w:sz w:val="18"/>
        </w:rPr>
        <w:t xml:space="preserve">     </w:t>
      </w:r>
      <w:r w:rsidRPr="004A0AEF">
        <w:rPr>
          <w:rFonts w:ascii="Times New Roman" w:hAnsi="Times New Roman" w:cs="Times New Roman"/>
        </w:rPr>
        <w:t>__________________________________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зарегистрированного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3007C2">
        <w:rPr>
          <w:rFonts w:ascii="Times New Roman" w:hAnsi="Times New Roman" w:cs="Times New Roman"/>
          <w:sz w:val="18"/>
        </w:rPr>
        <w:t>(дата и номер регистрации уведомления</w:t>
      </w:r>
      <w:r w:rsidRPr="004A0AE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A0AEF">
        <w:rPr>
          <w:rFonts w:ascii="Times New Roman" w:hAnsi="Times New Roman" w:cs="Times New Roman"/>
        </w:rPr>
        <w:t xml:space="preserve">  __________________________________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уведомляем о несоответствии</w:t>
      </w:r>
      <w:r w:rsidRPr="004A0AEF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</w:t>
      </w:r>
      <w:r w:rsidRPr="004A0AEF">
        <w:rPr>
          <w:rFonts w:ascii="Times New Roman" w:hAnsi="Times New Roman" w:cs="Times New Roman"/>
        </w:rPr>
        <w:t>________</w:t>
      </w:r>
    </w:p>
    <w:p w:rsidR="00D56D74" w:rsidRPr="003007C2" w:rsidRDefault="00D56D74" w:rsidP="00D56D74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3007C2">
        <w:rPr>
          <w:rFonts w:ascii="Times New Roman" w:hAnsi="Times New Roman" w:cs="Times New Roman"/>
          <w:sz w:val="18"/>
        </w:rPr>
        <w:t>(построенного или реконструированного)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A0AEF">
        <w:rPr>
          <w:rFonts w:ascii="Times New Roman" w:hAnsi="Times New Roman" w:cs="Times New Roman"/>
        </w:rPr>
        <w:t>_____________________________,</w:t>
      </w:r>
    </w:p>
    <w:p w:rsidR="00D56D74" w:rsidRPr="004A0AEF" w:rsidRDefault="00D56D74" w:rsidP="00D56D74">
      <w:pPr>
        <w:pStyle w:val="ConsPlusNonformat"/>
        <w:jc w:val="center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  <w:r>
        <w:rPr>
          <w:rFonts w:ascii="Times New Roman" w:hAnsi="Times New Roman" w:cs="Times New Roman"/>
        </w:rPr>
        <w:t xml:space="preserve"> указанного в уведомлении и расположенного на </w:t>
      </w:r>
      <w:r w:rsidRPr="004A0AEF">
        <w:rPr>
          <w:rFonts w:ascii="Times New Roman" w:hAnsi="Times New Roman" w:cs="Times New Roman"/>
        </w:rPr>
        <w:t>земе</w:t>
      </w:r>
      <w:r>
        <w:rPr>
          <w:rFonts w:ascii="Times New Roman" w:hAnsi="Times New Roman" w:cs="Times New Roman"/>
        </w:rPr>
        <w:t xml:space="preserve">льном </w:t>
      </w:r>
      <w:r w:rsidRPr="004A0AEF">
        <w:rPr>
          <w:rFonts w:ascii="Times New Roman" w:hAnsi="Times New Roman" w:cs="Times New Roman"/>
        </w:rPr>
        <w:t>участке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A0AEF">
        <w:rPr>
          <w:rFonts w:ascii="Times New Roman" w:hAnsi="Times New Roman" w:cs="Times New Roman"/>
        </w:rPr>
        <w:t>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A0AEF">
        <w:rPr>
          <w:rFonts w:ascii="Times New Roman" w:hAnsi="Times New Roman" w:cs="Times New Roman"/>
        </w:rPr>
        <w:t>_________</w:t>
      </w:r>
    </w:p>
    <w:p w:rsidR="00D56D74" w:rsidRPr="004A0AEF" w:rsidRDefault="00D56D74" w:rsidP="00D56D74">
      <w:pPr>
        <w:pStyle w:val="ConsPlusNonformat"/>
        <w:jc w:val="center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(кадастровый номер земельного участка (при наличии), адрес или описание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местоположения земельного участка)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 xml:space="preserve">требованиям  законодательства о градостроительной деятельности </w:t>
      </w:r>
      <w:proofErr w:type="gramStart"/>
      <w:r w:rsidRPr="003007C2">
        <w:rPr>
          <w:rFonts w:ascii="Times New Roman" w:hAnsi="Times New Roman" w:cs="Times New Roman"/>
          <w:sz w:val="24"/>
        </w:rPr>
        <w:t>по</w:t>
      </w:r>
      <w:proofErr w:type="gramEnd"/>
      <w:r w:rsidRPr="003007C2">
        <w:rPr>
          <w:rFonts w:ascii="Times New Roman" w:hAnsi="Times New Roman" w:cs="Times New Roman"/>
          <w:sz w:val="24"/>
        </w:rPr>
        <w:t xml:space="preserve"> следующим</w:t>
      </w: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основаниям: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1.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A0AEF">
        <w:rPr>
          <w:rFonts w:ascii="Times New Roman" w:hAnsi="Times New Roman" w:cs="Times New Roman"/>
        </w:rPr>
        <w:t>(сведения  о  несоответствии  параметров построенных или реконструированных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объекта индивидуального жилищного строительства или садового дома указанным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 xml:space="preserve">в  </w:t>
      </w:r>
      <w:hyperlink r:id="rId24" w:history="1">
        <w:r w:rsidRPr="004A0AEF">
          <w:rPr>
            <w:rFonts w:ascii="Times New Roman" w:hAnsi="Times New Roman" w:cs="Times New Roman"/>
            <w:color w:val="0000FF"/>
          </w:rPr>
          <w:t>пункте  1  части  19  статьи  55</w:t>
        </w:r>
      </w:hyperlink>
      <w:r w:rsidRPr="004A0AEF">
        <w:rPr>
          <w:rFonts w:ascii="Times New Roman" w:hAnsi="Times New Roman" w:cs="Times New Roman"/>
        </w:rPr>
        <w:t xml:space="preserve">  Градостроительного  кодекса Российской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Федерации  (Собрание  законодательства Российской Федерации, 2005, N 1, ст.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16;</w:t>
      </w:r>
      <w:proofErr w:type="gramEnd"/>
      <w:r w:rsidRPr="004A0AEF">
        <w:rPr>
          <w:rFonts w:ascii="Times New Roman" w:hAnsi="Times New Roman" w:cs="Times New Roman"/>
        </w:rPr>
        <w:t xml:space="preserve">  </w:t>
      </w:r>
      <w:proofErr w:type="gramStart"/>
      <w:r w:rsidRPr="004A0AEF">
        <w:rPr>
          <w:rFonts w:ascii="Times New Roman" w:hAnsi="Times New Roman" w:cs="Times New Roman"/>
        </w:rPr>
        <w:t>2018,  N  32,  5135) предельным параметрам разрешенного строительства,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реконструкции  объектов капитального строительства, установленным правилами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землепользования  и  застройки, документацией по планировке территории, или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lastRenderedPageBreak/>
        <w:t>обязательным  требованиям к параметрам объектов капитального строительства,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установленным  Градостроительным  кодексом  Российской  Федерации,  другими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федеральными законами)</w:t>
      </w:r>
      <w:proofErr w:type="gramEnd"/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2.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A0AEF">
        <w:rPr>
          <w:rFonts w:ascii="Times New Roman" w:hAnsi="Times New Roman" w:cs="Times New Roman"/>
        </w:rPr>
        <w:t>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A0AEF">
        <w:rPr>
          <w:rFonts w:ascii="Times New Roman" w:hAnsi="Times New Roman" w:cs="Times New Roman"/>
        </w:rPr>
        <w:t>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A0AEF">
        <w:rPr>
          <w:rFonts w:ascii="Times New Roman" w:hAnsi="Times New Roman" w:cs="Times New Roman"/>
        </w:rPr>
        <w:t>(сведения   о   несоответствии   внешнего  облика  объекта  индивидуального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жилищного  строительства  или  садового дома описанию внешнего облика таких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объекта  или  дома,  являющемуся  приложением  к  уведомлению о планируемых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строительстве   или   реконструкции   объекта   индивидуального   жилищного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строительства   или  садового  дома  (далее  -  уведомление  о  планируемом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строительстве),   или   типовому   архитектурному   решению,  указанному  в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уведомлении   о   планируемом   строительстве,  или  сведения  о  том,  что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застройщику  было  направлено  уведомление  о</w:t>
      </w:r>
      <w:proofErr w:type="gramEnd"/>
      <w:r w:rsidRPr="004A0AEF">
        <w:rPr>
          <w:rFonts w:ascii="Times New Roman" w:hAnsi="Times New Roman" w:cs="Times New Roman"/>
        </w:rPr>
        <w:t xml:space="preserve">  </w:t>
      </w:r>
      <w:proofErr w:type="gramStart"/>
      <w:r w:rsidRPr="004A0AEF">
        <w:rPr>
          <w:rFonts w:ascii="Times New Roman" w:hAnsi="Times New Roman" w:cs="Times New Roman"/>
        </w:rPr>
        <w:t>несоответствии  указанных  в</w:t>
      </w:r>
      <w:r>
        <w:rPr>
          <w:rFonts w:ascii="Times New Roman" w:hAnsi="Times New Roman" w:cs="Times New Roman"/>
        </w:rPr>
        <w:t xml:space="preserve"> уведомлении  о </w:t>
      </w:r>
      <w:r w:rsidRPr="004A0AEF">
        <w:rPr>
          <w:rFonts w:ascii="Times New Roman" w:hAnsi="Times New Roman" w:cs="Times New Roman"/>
        </w:rPr>
        <w:t>планируемом строительстве параметров объекта индивидуального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жилищн</w:t>
      </w:r>
      <w:r>
        <w:rPr>
          <w:rFonts w:ascii="Times New Roman" w:hAnsi="Times New Roman" w:cs="Times New Roman"/>
        </w:rPr>
        <w:t xml:space="preserve">ого  строительства или садового </w:t>
      </w:r>
      <w:r w:rsidRPr="004A0AEF">
        <w:rPr>
          <w:rFonts w:ascii="Times New Roman" w:hAnsi="Times New Roman" w:cs="Times New Roman"/>
        </w:rPr>
        <w:t>дома установленным параметрам и (или)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недопустимости  размещения  объекта индивидуального жилищного строительства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 xml:space="preserve">или  садового дома на земельном участке по основанию, указанному в </w:t>
      </w:r>
      <w:hyperlink r:id="rId25" w:history="1">
        <w:r w:rsidRPr="004A0AEF">
          <w:rPr>
            <w:rFonts w:ascii="Times New Roman" w:hAnsi="Times New Roman" w:cs="Times New Roman"/>
            <w:color w:val="0000FF"/>
          </w:rPr>
          <w:t>пункте 4</w:t>
        </w:r>
      </w:hyperlink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части  10  статьи  51.1  Градостроительного  кодекса  Российской  Федерации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(Собрание  законодательства  Российской Федерации, 2005, N 1, ст. 16;</w:t>
      </w:r>
      <w:proofErr w:type="gramEnd"/>
      <w:r w:rsidRPr="004A0AEF">
        <w:rPr>
          <w:rFonts w:ascii="Times New Roman" w:hAnsi="Times New Roman" w:cs="Times New Roman"/>
        </w:rPr>
        <w:t xml:space="preserve"> </w:t>
      </w:r>
      <w:proofErr w:type="gramStart"/>
      <w:r w:rsidRPr="004A0AEF">
        <w:rPr>
          <w:rFonts w:ascii="Times New Roman" w:hAnsi="Times New Roman" w:cs="Times New Roman"/>
        </w:rPr>
        <w:t>2018,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N  32,  ст.  5133, 5135), в  случае строительства или реконструкции объекта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индивидуального  жилищного  строительства  или  садового  дома  в  границах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исторического поселения федерального или регионального значения)</w:t>
      </w:r>
      <w:proofErr w:type="gramEnd"/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3.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A0AEF">
        <w:rPr>
          <w:rFonts w:ascii="Times New Roman" w:hAnsi="Times New Roman" w:cs="Times New Roman"/>
        </w:rPr>
        <w:t>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A0AEF">
        <w:rPr>
          <w:rFonts w:ascii="Times New Roman" w:hAnsi="Times New Roman" w:cs="Times New Roman"/>
        </w:rPr>
        <w:t>_______</w:t>
      </w:r>
    </w:p>
    <w:p w:rsidR="00D56D74" w:rsidRPr="004A0AEF" w:rsidRDefault="00D56D74" w:rsidP="00D56D74">
      <w:pPr>
        <w:pStyle w:val="ConsPlusNonformat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(сведения о несоответствии вида разрешенного использования построенного или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реконструированного  объекта  капитального  строительства виду разрешенного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использования  объекта индивидуального жилищного строительства или садового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дома, указанному в уведомлении о планируемом строительстве)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3007C2" w:rsidRDefault="00D56D74" w:rsidP="00D56D74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007C2">
        <w:rPr>
          <w:rFonts w:ascii="Times New Roman" w:hAnsi="Times New Roman" w:cs="Times New Roman"/>
          <w:sz w:val="24"/>
        </w:rPr>
        <w:t>4.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</w:t>
      </w:r>
      <w:r w:rsidRPr="004A0AEF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4A0AEF">
        <w:rPr>
          <w:rFonts w:ascii="Times New Roman" w:hAnsi="Times New Roman" w:cs="Times New Roman"/>
        </w:rPr>
        <w:t>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4A0AEF">
        <w:rPr>
          <w:rFonts w:ascii="Times New Roman" w:hAnsi="Times New Roman" w:cs="Times New Roman"/>
        </w:rPr>
        <w:t>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A0AEF">
        <w:rPr>
          <w:rFonts w:ascii="Times New Roman" w:hAnsi="Times New Roman" w:cs="Times New Roman"/>
        </w:rPr>
        <w:t>(сведения  о  недопустимости  размещения  объекта индивидуального жилищного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строительства   или   садового   дома   в   соответствии  с  ограничениями,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установленными   в   соответствии  с  земельным  и  иным  законодательством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Российской  Федерации  на  дату  поступления  уведомления,  за  исключением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случаев,  если указанные ограничения предусмотрены решением об установлении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или изменении зоны с особыми условиями использования территории, принятым в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отношении  планируемого к строительству, реконструкции объекта капитального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строительства,  и  такой  объект</w:t>
      </w:r>
      <w:proofErr w:type="gramEnd"/>
      <w:r w:rsidRPr="004A0AEF">
        <w:rPr>
          <w:rFonts w:ascii="Times New Roman" w:hAnsi="Times New Roman" w:cs="Times New Roman"/>
        </w:rPr>
        <w:t xml:space="preserve">  капитального  строительства  не  </w:t>
      </w:r>
      <w:proofErr w:type="gramStart"/>
      <w:r w:rsidRPr="004A0AEF">
        <w:rPr>
          <w:rFonts w:ascii="Times New Roman" w:hAnsi="Times New Roman" w:cs="Times New Roman"/>
        </w:rPr>
        <w:t>введен</w:t>
      </w:r>
      <w:proofErr w:type="gramEnd"/>
      <w:r w:rsidRPr="004A0AEF">
        <w:rPr>
          <w:rFonts w:ascii="Times New Roman" w:hAnsi="Times New Roman" w:cs="Times New Roman"/>
        </w:rPr>
        <w:t xml:space="preserve"> в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эксплуатацию)</w:t>
      </w: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 xml:space="preserve">_______________________________ </w:t>
      </w:r>
      <w:r>
        <w:rPr>
          <w:rFonts w:ascii="Times New Roman" w:hAnsi="Times New Roman" w:cs="Times New Roman"/>
        </w:rPr>
        <w:t xml:space="preserve">                    </w:t>
      </w:r>
      <w:r w:rsidRPr="004A0AEF">
        <w:rPr>
          <w:rFonts w:ascii="Times New Roman" w:hAnsi="Times New Roman" w:cs="Times New Roman"/>
        </w:rPr>
        <w:t xml:space="preserve">  ___________  </w:t>
      </w:r>
      <w:r>
        <w:rPr>
          <w:rFonts w:ascii="Times New Roman" w:hAnsi="Times New Roman" w:cs="Times New Roman"/>
        </w:rPr>
        <w:t xml:space="preserve">                </w:t>
      </w:r>
      <w:r w:rsidRPr="004A0AEF">
        <w:rPr>
          <w:rFonts w:ascii="Times New Roman" w:hAnsi="Times New Roman" w:cs="Times New Roman"/>
        </w:rPr>
        <w:t xml:space="preserve"> ___________________________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A0AEF">
        <w:rPr>
          <w:rFonts w:ascii="Times New Roman" w:hAnsi="Times New Roman" w:cs="Times New Roman"/>
        </w:rPr>
        <w:t xml:space="preserve">(должность уполномоченного лица  </w:t>
      </w:r>
      <w:r>
        <w:rPr>
          <w:rFonts w:ascii="Times New Roman" w:hAnsi="Times New Roman" w:cs="Times New Roman"/>
        </w:rPr>
        <w:t xml:space="preserve">                              </w:t>
      </w:r>
      <w:r w:rsidRPr="004A0AEF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</w:t>
      </w:r>
      <w:r w:rsidRPr="004A0A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4A0AEF">
        <w:rPr>
          <w:rFonts w:ascii="Times New Roman" w:hAnsi="Times New Roman" w:cs="Times New Roman"/>
        </w:rPr>
        <w:t xml:space="preserve">    (расшифровка подписи)</w:t>
      </w:r>
      <w:proofErr w:type="gramEnd"/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уполномоченного на выдачу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разрешений на строительство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 xml:space="preserve"> </w:t>
      </w:r>
      <w:r w:rsidRPr="004A0AEF">
        <w:rPr>
          <w:rFonts w:ascii="Times New Roman" w:hAnsi="Times New Roman" w:cs="Times New Roman"/>
        </w:rPr>
        <w:t>местного самоуправления)</w:t>
      </w: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</w:p>
    <w:p w:rsidR="00D56D74" w:rsidRPr="004A0AEF" w:rsidRDefault="00D56D74" w:rsidP="00D56D74">
      <w:pPr>
        <w:pStyle w:val="ConsPlusNonformat"/>
        <w:jc w:val="both"/>
        <w:rPr>
          <w:rFonts w:ascii="Times New Roman" w:hAnsi="Times New Roman" w:cs="Times New Roman"/>
        </w:rPr>
      </w:pPr>
      <w:r w:rsidRPr="004A0AEF">
        <w:rPr>
          <w:rFonts w:ascii="Times New Roman" w:hAnsi="Times New Roman" w:cs="Times New Roman"/>
        </w:rPr>
        <w:t>М.П.</w:t>
      </w:r>
    </w:p>
    <w:p w:rsidR="00D56D74" w:rsidRDefault="00D56D74" w:rsidP="00D56D74">
      <w:pPr>
        <w:spacing w:line="295" w:lineRule="auto"/>
        <w:ind w:firstLine="426"/>
        <w:jc w:val="right"/>
        <w:rPr>
          <w:sz w:val="28"/>
        </w:rPr>
      </w:pPr>
    </w:p>
    <w:p w:rsidR="00D56D74" w:rsidRPr="004A0AEF" w:rsidRDefault="00D56D74" w:rsidP="00D56D74">
      <w:pPr>
        <w:pStyle w:val="ConsPlusNormal"/>
        <w:jc w:val="both"/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Default="00D87208" w:rsidP="00D87208">
      <w:pPr>
        <w:adjustRightInd w:val="0"/>
        <w:ind w:left="4536" w:right="45"/>
        <w:jc w:val="right"/>
        <w:rPr>
          <w:sz w:val="24"/>
          <w:szCs w:val="24"/>
        </w:rPr>
      </w:pPr>
    </w:p>
    <w:p w:rsidR="00D87208" w:rsidRPr="00583B4D" w:rsidRDefault="00D87208" w:rsidP="00D87208">
      <w:pPr>
        <w:adjustRightInd w:val="0"/>
        <w:ind w:left="4536" w:right="45"/>
        <w:jc w:val="right"/>
        <w:rPr>
          <w:rStyle w:val="a7"/>
          <w:b w:val="0"/>
          <w:bCs w:val="0"/>
          <w:sz w:val="24"/>
          <w:szCs w:val="24"/>
        </w:rPr>
      </w:pPr>
      <w:r w:rsidRPr="008C109C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4</w:t>
      </w:r>
      <w:r>
        <w:rPr>
          <w:sz w:val="24"/>
        </w:rPr>
        <w:t xml:space="preserve">                                                                                                </w:t>
      </w:r>
      <w:r w:rsidRPr="00CE11D9">
        <w:t xml:space="preserve">к </w:t>
      </w:r>
      <w:r>
        <w:t xml:space="preserve">административному </w:t>
      </w:r>
      <w:r w:rsidRPr="00CE11D9">
        <w:t xml:space="preserve">регламенту                                                                                                  </w:t>
      </w:r>
      <w:r>
        <w:t xml:space="preserve">          </w:t>
      </w:r>
      <w:r w:rsidRPr="00CE11D9">
        <w:t>предоставления муниципальной услуги                                                                                           «</w:t>
      </w:r>
      <w:r w:rsidRPr="00CE11D9">
        <w:rPr>
          <w:rStyle w:val="a7"/>
          <w:b w:val="0"/>
          <w:shd w:val="clear" w:color="auto" w:fill="FFFFFF"/>
        </w:rPr>
        <w:t xml:space="preserve">Выдача </w:t>
      </w:r>
      <w:r w:rsidRPr="00CE11D9">
        <w:rPr>
          <w:rStyle w:val="a7"/>
          <w:b w:val="0"/>
          <w:color w:val="000000"/>
          <w:shd w:val="clear" w:color="auto" w:fill="FFFFFF"/>
        </w:rPr>
        <w:t>уведомления о соответствии (</w:t>
      </w:r>
      <w:r>
        <w:rPr>
          <w:rStyle w:val="a7"/>
          <w:b w:val="0"/>
          <w:color w:val="000000"/>
          <w:shd w:val="clear" w:color="auto" w:fill="FFFFFF"/>
        </w:rPr>
        <w:t xml:space="preserve">несоответствии) </w:t>
      </w:r>
      <w:proofErr w:type="gramStart"/>
      <w:r>
        <w:rPr>
          <w:rStyle w:val="a7"/>
          <w:b w:val="0"/>
          <w:color w:val="000000"/>
          <w:shd w:val="clear" w:color="auto" w:fill="FFFFFF"/>
        </w:rPr>
        <w:t>построенных</w:t>
      </w:r>
      <w:proofErr w:type="gramEnd"/>
      <w:r>
        <w:rPr>
          <w:rStyle w:val="a7"/>
          <w:b w:val="0"/>
          <w:color w:val="000000"/>
          <w:shd w:val="clear" w:color="auto" w:fill="FFFFFF"/>
        </w:rPr>
        <w:t xml:space="preserve"> или </w:t>
      </w:r>
      <w:r w:rsidRPr="00CE11D9">
        <w:rPr>
          <w:rStyle w:val="a7"/>
          <w:b w:val="0"/>
          <w:color w:val="000000"/>
          <w:shd w:val="clear" w:color="auto" w:fill="FFFFFF"/>
        </w:rPr>
        <w:t>реконструированных</w:t>
      </w:r>
    </w:p>
    <w:p w:rsidR="00D87208" w:rsidRDefault="00D87208" w:rsidP="00D87208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объекта индивидуального жилищного строительства или </w:t>
      </w:r>
    </w:p>
    <w:p w:rsidR="00D87208" w:rsidRDefault="00D87208" w:rsidP="00D87208">
      <w:pPr>
        <w:pStyle w:val="ConsPlusNormal"/>
        <w:ind w:left="4536" w:right="45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садового дома требованиям законодательства </w:t>
      </w:r>
    </w:p>
    <w:p w:rsidR="00D87208" w:rsidRPr="00CE11D9" w:rsidRDefault="00D87208" w:rsidP="00D87208">
      <w:pPr>
        <w:pStyle w:val="ConsPlusNormal"/>
        <w:ind w:left="4536" w:right="45"/>
        <w:jc w:val="right"/>
        <w:rPr>
          <w:rFonts w:ascii="Times New Roman" w:hAnsi="Times New Roman" w:cs="Times New Roman"/>
          <w:sz w:val="22"/>
          <w:szCs w:val="22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о градостроительной деятельности</w:t>
      </w:r>
      <w:r w:rsidRPr="00CE11D9">
        <w:rPr>
          <w:rFonts w:ascii="Times New Roman" w:hAnsi="Times New Roman" w:cs="Times New Roman"/>
          <w:sz w:val="22"/>
          <w:szCs w:val="22"/>
        </w:rPr>
        <w:t>»</w:t>
      </w:r>
    </w:p>
    <w:p w:rsidR="00D87208" w:rsidRDefault="00D87208" w:rsidP="00D87208">
      <w:pPr>
        <w:jc w:val="center"/>
        <w:rPr>
          <w:sz w:val="24"/>
          <w:szCs w:val="24"/>
        </w:rPr>
      </w:pPr>
    </w:p>
    <w:p w:rsidR="00D87208" w:rsidRPr="00CE11D9" w:rsidRDefault="00D87208" w:rsidP="00D87208">
      <w:pPr>
        <w:jc w:val="center"/>
        <w:rPr>
          <w:sz w:val="24"/>
          <w:szCs w:val="24"/>
        </w:rPr>
      </w:pPr>
      <w:r w:rsidRPr="00CE11D9">
        <w:rPr>
          <w:sz w:val="24"/>
          <w:szCs w:val="24"/>
        </w:rPr>
        <w:t>Блок – схема</w:t>
      </w:r>
    </w:p>
    <w:p w:rsidR="00D87208" w:rsidRPr="00CE11D9" w:rsidRDefault="00D87208" w:rsidP="00D87208">
      <w:pPr>
        <w:pStyle w:val="ConsPlusNormal"/>
        <w:tabs>
          <w:tab w:val="left" w:pos="5812"/>
        </w:tabs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</w:pPr>
      <w:r w:rsidRPr="00CE11D9">
        <w:rPr>
          <w:rFonts w:ascii="Times New Roman" w:hAnsi="Times New Roman"/>
          <w:sz w:val="24"/>
        </w:rPr>
        <w:t xml:space="preserve">последовательности действий по выдаче </w:t>
      </w:r>
      <w:r w:rsidRPr="00CE11D9">
        <w:rPr>
          <w:rStyle w:val="a7"/>
          <w:rFonts w:ascii="Times New Roman" w:hAnsi="Times New Roman"/>
          <w:b w:val="0"/>
          <w:sz w:val="24"/>
          <w:shd w:val="clear" w:color="auto" w:fill="FFFFFF"/>
        </w:rPr>
        <w:t xml:space="preserve">уведомления о соответствии (несоответствии) </w:t>
      </w:r>
      <w:r w:rsidRPr="00CE11D9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 xml:space="preserve">построенных или реконструированных объекта индивидуального жилищного строительства или </w:t>
      </w:r>
    </w:p>
    <w:p w:rsidR="00D87208" w:rsidRPr="00CE11D9" w:rsidRDefault="00D87208" w:rsidP="00D87208">
      <w:pPr>
        <w:pStyle w:val="ConsPlusNormal"/>
        <w:tabs>
          <w:tab w:val="left" w:pos="5812"/>
        </w:tabs>
        <w:jc w:val="center"/>
        <w:rPr>
          <w:rStyle w:val="a7"/>
          <w:rFonts w:ascii="Times New Roman" w:hAnsi="Times New Roman"/>
          <w:b w:val="0"/>
          <w:sz w:val="24"/>
          <w:shd w:val="clear" w:color="auto" w:fill="FFFFFF"/>
        </w:rPr>
      </w:pPr>
      <w:r w:rsidRPr="00CE11D9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садового дома требованиям законодательства о градостроительной деятельности</w: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oundrect id="AutoShape 212" o:spid="_x0000_s1120" style="position:absolute;left:0;text-align:left;margin-left:-17.7pt;margin-top:10.5pt;width:510.25pt;height:25.8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">
            <v:textbox>
              <w:txbxContent>
                <w:p w:rsidR="00D87208" w:rsidRPr="00EE376B" w:rsidRDefault="00D87208" w:rsidP="00D87208">
                  <w:pPr>
                    <w:jc w:val="center"/>
                    <w:rPr>
                      <w:szCs w:val="24"/>
                    </w:rPr>
                  </w:pPr>
                  <w:r w:rsidRPr="00A02910">
                    <w:rPr>
                      <w:sz w:val="24"/>
                      <w:szCs w:val="24"/>
                    </w:rPr>
                    <w:t xml:space="preserve">прием, регистрация </w:t>
                  </w:r>
                  <w:r>
                    <w:rPr>
                      <w:sz w:val="24"/>
                      <w:szCs w:val="24"/>
                    </w:rPr>
                    <w:t>уведомления об окончании строительства</w:t>
                  </w:r>
                </w:p>
              </w:txbxContent>
            </v:textbox>
          </v:roundrect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130" type="#_x0000_t32" style="position:absolute;left:0;text-align:left;margin-left:217.9pt;margin-top:20.85pt;width:36.75pt;height:0;rotation:90;z-index:2516817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xP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80UgaDCuAL9K7WxokZ7Us3nU9JtDSlcdUS2P7i9nA9FZiEjehISNM1BmP3zWDHwI&#10;VIhsnRrbh5TAAzrFoZxvQ+Enj+h4SOF0Pp8u8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" adj="-175915,-1,-175915">
            <v:stroke endarrow="block"/>
          </v:shape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121" type="#_x0000_t202" style="position:absolute;left:0;text-align:left;margin-left:-13.95pt;margin-top:5.25pt;width:510.25pt;height:62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">
            <v:textbox>
              <w:txbxContent>
                <w:p w:rsidR="00D87208" w:rsidRPr="00CE11D9" w:rsidRDefault="00D87208" w:rsidP="00D87208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sz w:val="24"/>
                    </w:rPr>
                  </w:pPr>
                  <w:r w:rsidRPr="00CE11D9">
                    <w:rPr>
                      <w:rFonts w:ascii="Times New Roman" w:hAnsi="Times New Roman"/>
                      <w:sz w:val="24"/>
                    </w:rPr>
                    <w:t xml:space="preserve">проверка наличия документов, необходимых для принятия решения о выдаче </w:t>
                  </w:r>
                  <w:r w:rsidRPr="00CE11D9">
                    <w:rPr>
                      <w:rStyle w:val="a7"/>
                      <w:rFonts w:ascii="Times New Roman" w:hAnsi="Times New Roman"/>
                      <w:b w:val="0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CE11D9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4"/>
                      <w:shd w:val="clear" w:color="auto" w:fill="FFFFFF"/>
                    </w:rPr>
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shape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_x0000_s1129" type="#_x0000_t32" style="position:absolute;left:0;text-align:left;margin-left:236.15pt;margin-top:0;width:0;height:46.95pt;z-index:251680768" o:connectortype="straight">
            <v:stroke endarrow="block"/>
          </v:shape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oundrect id="_x0000_s1122" style="position:absolute;left:0;text-align:left;margin-left:-10.8pt;margin-top:13.05pt;width:510.25pt;height:86.15pt;z-index:251673600" arcsize="10923f">
            <v:textbox>
              <w:txbxContent>
                <w:p w:rsidR="00D87208" w:rsidRPr="00CE11D9" w:rsidRDefault="00D87208" w:rsidP="00D87208">
                  <w:pPr>
                    <w:pStyle w:val="ConsPlusNormal"/>
                    <w:tabs>
                      <w:tab w:val="left" w:pos="5812"/>
                    </w:tabs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CE11D9">
                    <w:rPr>
                      <w:rFonts w:ascii="Times New Roman" w:eastAsia="Times New Roman" w:hAnsi="Times New Roman" w:cs="Times New Roman"/>
                      <w:sz w:val="24"/>
                      <w:lang w:eastAsia="ru-RU" w:bidi="ar-SA"/>
                    </w:rPr>
                    <w:t xml:space="preserve">проверка  документов, представленных для получения </w:t>
                  </w:r>
                  <w:r w:rsidRPr="00CE11D9">
                    <w:rPr>
                      <w:rStyle w:val="a7"/>
                      <w:rFonts w:ascii="Times New Roman" w:hAnsi="Times New Roman"/>
                      <w:b w:val="0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CE11D9"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4"/>
                      <w:shd w:val="clear" w:color="auto" w:fill="FFFFFF"/>
                    </w:rPr>
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>
                    <w:rPr>
                      <w:rStyle w:val="a7"/>
                      <w:rFonts w:ascii="Times New Roman" w:hAnsi="Times New Roman" w:cs="Times New Roman"/>
                      <w:b w:val="0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 w:rsidRPr="00CE11D9">
                    <w:rPr>
                      <w:rFonts w:ascii="Times New Roman" w:eastAsia="Times New Roman" w:hAnsi="Times New Roman" w:cs="Times New Roman"/>
                      <w:sz w:val="24"/>
                      <w:lang w:eastAsia="ru-RU" w:bidi="ar-SA"/>
                    </w:rPr>
                    <w:t>в соответствии с требованиями действующего законодательства и</w:t>
                  </w:r>
                  <w:r w:rsidRPr="00CE11D9">
                    <w:rPr>
                      <w:rFonts w:ascii="Times New Roman" w:hAnsi="Times New Roman" w:cs="Times New Roman"/>
                      <w:sz w:val="24"/>
                    </w:rPr>
                    <w:t xml:space="preserve"> предоставление результата услуги заявителю:</w:t>
                  </w:r>
                </w:p>
                <w:p w:rsidR="00D87208" w:rsidRDefault="00D87208" w:rsidP="00D87208"/>
              </w:txbxContent>
            </v:textbox>
          </v:roundrect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_x0000_s1127" style="position:absolute;left:0;text-align:left;z-index:251678720;visibility:visible" from="368.35pt,14.4pt" to="3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r>
        <w:rPr>
          <w:noProof/>
          <w:sz w:val="24"/>
          <w:szCs w:val="24"/>
          <w:lang w:bidi="ar-SA"/>
        </w:rPr>
        <w:pict>
          <v:line id="Line 208" o:spid="_x0000_s1128" style="position:absolute;left:0;text-align:left;flip:x;z-index:251679744;visibility:visible" from="107.3pt,14.4pt" to="107.3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">
            <v:stroke endarrow="block"/>
          </v:line>
        </w:pict>
      </w:r>
      <w:r>
        <w:rPr>
          <w:noProof/>
          <w:sz w:val="24"/>
          <w:szCs w:val="24"/>
          <w:lang w:bidi="ar-SA"/>
        </w:rPr>
        <w:pict>
          <v:line id="Line 218" o:spid="_x0000_s1126" style="position:absolute;left:0;text-align:left;z-index:251677696;visibility:visible" from="236.25pt,14.4pt" to="236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oundrect id="_x0000_s1123" style="position:absolute;left:0;text-align:left;margin-left:247.75pt;margin-top:8.25pt;width:251.7pt;height:103.3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">
            <v:textbox style="mso-next-textbox:#_x0000_s1123">
              <w:txbxContent>
                <w:p w:rsidR="00D87208" w:rsidRPr="00FC46EC" w:rsidRDefault="00D87208" w:rsidP="00D87208">
                  <w:pPr>
                    <w:jc w:val="both"/>
                    <w:rPr>
                      <w:sz w:val="24"/>
                      <w:szCs w:val="24"/>
                    </w:rPr>
                  </w:pPr>
                  <w:bookmarkStart w:id="36" w:name="OLE_LINK110"/>
                  <w:bookmarkStart w:id="37" w:name="OLE_LINK111"/>
                  <w:bookmarkStart w:id="38" w:name="_Hlk454720319"/>
                  <w:r>
                    <w:rPr>
                      <w:sz w:val="24"/>
                      <w:szCs w:val="24"/>
                    </w:rPr>
                    <w:t>в</w:t>
                  </w:r>
                  <w:r w:rsidRPr="00537A64">
                    <w:rPr>
                      <w:sz w:val="24"/>
                      <w:szCs w:val="24"/>
                    </w:rPr>
                    <w:t>ыдача уведомления о</w:t>
                  </w:r>
                  <w:r>
                    <w:rPr>
                      <w:sz w:val="24"/>
                      <w:szCs w:val="24"/>
                    </w:rPr>
                    <w:t xml:space="preserve"> не</w:t>
                  </w:r>
                  <w:bookmarkEnd w:id="36"/>
                  <w:bookmarkEnd w:id="37"/>
                  <w:bookmarkEnd w:id="38"/>
                  <w:r w:rsidRPr="002B5AA1">
                    <w:rPr>
                      <w:rStyle w:val="a7"/>
                      <w:b w:val="0"/>
                      <w:sz w:val="24"/>
                      <w:szCs w:val="24"/>
                      <w:shd w:val="clear" w:color="auto" w:fill="FFFFFF"/>
                    </w:rPr>
                    <w:t xml:space="preserve">соответствии  </w:t>
                  </w:r>
                  <w:proofErr w:type="gramStart"/>
                  <w:r w:rsidRPr="00CE11D9">
                    <w:rPr>
                      <w:rStyle w:val="a7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построенных</w:t>
                  </w:r>
                  <w:proofErr w:type="gramEnd"/>
                  <w:r w:rsidRPr="00CE11D9">
                    <w:rPr>
                      <w:rStyle w:val="a7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D87208" w:rsidRPr="00EE376B" w:rsidRDefault="00D87208" w:rsidP="00D87208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bidi="ar-SA"/>
        </w:rPr>
        <w:pict>
          <v:roundrect id="AutoShape 211" o:spid="_x0000_s1124" style="position:absolute;left:0;text-align:left;margin-left:-8.95pt;margin-top:8.25pt;width:238.35pt;height:103.3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">
            <v:textbox style="mso-next-textbox:#AutoShape 211">
              <w:txbxContent>
                <w:p w:rsidR="00D87208" w:rsidRPr="00435201" w:rsidRDefault="00D87208" w:rsidP="00D872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572D92">
                    <w:rPr>
                      <w:sz w:val="24"/>
                      <w:szCs w:val="24"/>
                    </w:rPr>
                    <w:t xml:space="preserve">ыдача </w:t>
                  </w:r>
                  <w:r w:rsidRPr="002B5AA1">
                    <w:rPr>
                      <w:rStyle w:val="a7"/>
                      <w:b w:val="0"/>
                      <w:sz w:val="24"/>
                      <w:szCs w:val="24"/>
                      <w:shd w:val="clear" w:color="auto" w:fill="FFFFFF"/>
                    </w:rPr>
                    <w:t>уведомления о</w:t>
                  </w:r>
                  <w:r>
                    <w:rPr>
                      <w:rStyle w:val="a7"/>
                      <w:b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2B5AA1">
                    <w:rPr>
                      <w:rStyle w:val="a7"/>
                      <w:b w:val="0"/>
                      <w:sz w:val="24"/>
                      <w:szCs w:val="24"/>
                      <w:shd w:val="clear" w:color="auto" w:fill="FFFFFF"/>
                    </w:rPr>
                    <w:t>соответствии</w:t>
                  </w:r>
                  <w:r>
                    <w:rPr>
                      <w:rStyle w:val="a7"/>
                      <w:b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CE11D9">
                    <w:rPr>
                      <w:rStyle w:val="a7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построенных</w:t>
                  </w:r>
                  <w:proofErr w:type="gramEnd"/>
                  <w:r w:rsidRPr="00CE11D9">
                    <w:rPr>
                      <w:rStyle w:val="a7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04616E" w:rsidP="00D87208">
      <w:pPr>
        <w:spacing w:line="295" w:lineRule="auto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oundrect id="AutoShape 217" o:spid="_x0000_s1125" style="position:absolute;left:0;text-align:left;margin-left:48.45pt;margin-top:12.15pt;width:380.65pt;height:58.2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">
            <v:textbox style="mso-next-textbox:#AutoShape 217">
              <w:txbxContent>
                <w:p w:rsidR="00D87208" w:rsidRPr="008D7601" w:rsidRDefault="00D87208" w:rsidP="00D87208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</w:r>
                </w:p>
              </w:txbxContent>
            </v:textbox>
          </v:roundrect>
        </w:pict>
      </w: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87208" w:rsidRDefault="00D87208" w:rsidP="00D87208">
      <w:pPr>
        <w:spacing w:line="295" w:lineRule="auto"/>
        <w:ind w:firstLine="426"/>
        <w:jc w:val="both"/>
        <w:rPr>
          <w:sz w:val="24"/>
          <w:szCs w:val="24"/>
        </w:rPr>
      </w:pPr>
    </w:p>
    <w:p w:rsidR="00D56D74" w:rsidRPr="001E0C93" w:rsidRDefault="00D56D74" w:rsidP="00D56D74">
      <w:pPr>
        <w:spacing w:line="295" w:lineRule="auto"/>
        <w:ind w:firstLine="426"/>
        <w:jc w:val="right"/>
        <w:rPr>
          <w:sz w:val="24"/>
          <w:szCs w:val="24"/>
        </w:rPr>
      </w:pPr>
    </w:p>
    <w:sectPr w:rsidR="00D56D74" w:rsidRPr="001E0C93" w:rsidSect="00A82DC3">
      <w:pgSz w:w="11910" w:h="16840"/>
      <w:pgMar w:top="620" w:right="54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81D"/>
    <w:multiLevelType w:val="hybridMultilevel"/>
    <w:tmpl w:val="19008018"/>
    <w:lvl w:ilvl="0" w:tplc="991C5E58">
      <w:start w:val="5"/>
      <w:numFmt w:val="decimal"/>
      <w:lvlText w:val="%1"/>
      <w:lvlJc w:val="left"/>
      <w:pPr>
        <w:ind w:left="158" w:hanging="651"/>
      </w:pPr>
      <w:rPr>
        <w:rFonts w:hint="default"/>
        <w:lang w:val="ru-RU" w:eastAsia="ru-RU" w:bidi="ru-RU"/>
      </w:rPr>
    </w:lvl>
    <w:lvl w:ilvl="1" w:tplc="F0EC2B94">
      <w:numFmt w:val="none"/>
      <w:lvlText w:val=""/>
      <w:lvlJc w:val="left"/>
      <w:pPr>
        <w:tabs>
          <w:tab w:val="num" w:pos="360"/>
        </w:tabs>
      </w:pPr>
    </w:lvl>
    <w:lvl w:ilvl="2" w:tplc="2B92D918">
      <w:numFmt w:val="none"/>
      <w:lvlText w:val=""/>
      <w:lvlJc w:val="left"/>
      <w:pPr>
        <w:tabs>
          <w:tab w:val="num" w:pos="360"/>
        </w:tabs>
      </w:pPr>
    </w:lvl>
    <w:lvl w:ilvl="3" w:tplc="FB56DB54">
      <w:numFmt w:val="bullet"/>
      <w:lvlText w:val="•"/>
      <w:lvlJc w:val="left"/>
      <w:pPr>
        <w:ind w:left="3143" w:hanging="651"/>
      </w:pPr>
      <w:rPr>
        <w:rFonts w:hint="default"/>
        <w:lang w:val="ru-RU" w:eastAsia="ru-RU" w:bidi="ru-RU"/>
      </w:rPr>
    </w:lvl>
    <w:lvl w:ilvl="4" w:tplc="B836A4A0">
      <w:numFmt w:val="bullet"/>
      <w:lvlText w:val="•"/>
      <w:lvlJc w:val="left"/>
      <w:pPr>
        <w:ind w:left="4138" w:hanging="651"/>
      </w:pPr>
      <w:rPr>
        <w:rFonts w:hint="default"/>
        <w:lang w:val="ru-RU" w:eastAsia="ru-RU" w:bidi="ru-RU"/>
      </w:rPr>
    </w:lvl>
    <w:lvl w:ilvl="5" w:tplc="FEAA543E">
      <w:numFmt w:val="bullet"/>
      <w:lvlText w:val="•"/>
      <w:lvlJc w:val="left"/>
      <w:pPr>
        <w:ind w:left="5133" w:hanging="651"/>
      </w:pPr>
      <w:rPr>
        <w:rFonts w:hint="default"/>
        <w:lang w:val="ru-RU" w:eastAsia="ru-RU" w:bidi="ru-RU"/>
      </w:rPr>
    </w:lvl>
    <w:lvl w:ilvl="6" w:tplc="3800B13C">
      <w:numFmt w:val="bullet"/>
      <w:lvlText w:val="•"/>
      <w:lvlJc w:val="left"/>
      <w:pPr>
        <w:ind w:left="6127" w:hanging="651"/>
      </w:pPr>
      <w:rPr>
        <w:rFonts w:hint="default"/>
        <w:lang w:val="ru-RU" w:eastAsia="ru-RU" w:bidi="ru-RU"/>
      </w:rPr>
    </w:lvl>
    <w:lvl w:ilvl="7" w:tplc="C8086460">
      <w:numFmt w:val="bullet"/>
      <w:lvlText w:val="•"/>
      <w:lvlJc w:val="left"/>
      <w:pPr>
        <w:ind w:left="7122" w:hanging="651"/>
      </w:pPr>
      <w:rPr>
        <w:rFonts w:hint="default"/>
        <w:lang w:val="ru-RU" w:eastAsia="ru-RU" w:bidi="ru-RU"/>
      </w:rPr>
    </w:lvl>
    <w:lvl w:ilvl="8" w:tplc="172E8492">
      <w:numFmt w:val="bullet"/>
      <w:lvlText w:val="•"/>
      <w:lvlJc w:val="left"/>
      <w:pPr>
        <w:ind w:left="8117" w:hanging="651"/>
      </w:pPr>
      <w:rPr>
        <w:rFonts w:hint="default"/>
        <w:lang w:val="ru-RU" w:eastAsia="ru-RU" w:bidi="ru-RU"/>
      </w:rPr>
    </w:lvl>
  </w:abstractNum>
  <w:abstractNum w:abstractNumId="1">
    <w:nsid w:val="024D7156"/>
    <w:multiLevelType w:val="hybridMultilevel"/>
    <w:tmpl w:val="67848FC4"/>
    <w:lvl w:ilvl="0" w:tplc="DAA474CC">
      <w:start w:val="3"/>
      <w:numFmt w:val="decimal"/>
      <w:lvlText w:val="%1"/>
      <w:lvlJc w:val="left"/>
      <w:pPr>
        <w:ind w:left="158" w:hanging="600"/>
      </w:pPr>
      <w:rPr>
        <w:rFonts w:hint="default"/>
        <w:lang w:val="ru-RU" w:eastAsia="ru-RU" w:bidi="ru-RU"/>
      </w:rPr>
    </w:lvl>
    <w:lvl w:ilvl="1" w:tplc="2F3A3D4A">
      <w:numFmt w:val="none"/>
      <w:lvlText w:val=""/>
      <w:lvlJc w:val="left"/>
      <w:pPr>
        <w:tabs>
          <w:tab w:val="num" w:pos="360"/>
        </w:tabs>
      </w:pPr>
    </w:lvl>
    <w:lvl w:ilvl="2" w:tplc="9D80D31A">
      <w:numFmt w:val="none"/>
      <w:lvlText w:val=""/>
      <w:lvlJc w:val="left"/>
      <w:pPr>
        <w:tabs>
          <w:tab w:val="num" w:pos="360"/>
        </w:tabs>
      </w:pPr>
    </w:lvl>
    <w:lvl w:ilvl="3" w:tplc="0EE6CE52">
      <w:numFmt w:val="bullet"/>
      <w:lvlText w:val="•"/>
      <w:lvlJc w:val="left"/>
      <w:pPr>
        <w:ind w:left="3143" w:hanging="600"/>
      </w:pPr>
      <w:rPr>
        <w:rFonts w:hint="default"/>
        <w:lang w:val="ru-RU" w:eastAsia="ru-RU" w:bidi="ru-RU"/>
      </w:rPr>
    </w:lvl>
    <w:lvl w:ilvl="4" w:tplc="D9E27222">
      <w:numFmt w:val="bullet"/>
      <w:lvlText w:val="•"/>
      <w:lvlJc w:val="left"/>
      <w:pPr>
        <w:ind w:left="4138" w:hanging="600"/>
      </w:pPr>
      <w:rPr>
        <w:rFonts w:hint="default"/>
        <w:lang w:val="ru-RU" w:eastAsia="ru-RU" w:bidi="ru-RU"/>
      </w:rPr>
    </w:lvl>
    <w:lvl w:ilvl="5" w:tplc="0C34636E">
      <w:numFmt w:val="bullet"/>
      <w:lvlText w:val="•"/>
      <w:lvlJc w:val="left"/>
      <w:pPr>
        <w:ind w:left="5133" w:hanging="600"/>
      </w:pPr>
      <w:rPr>
        <w:rFonts w:hint="default"/>
        <w:lang w:val="ru-RU" w:eastAsia="ru-RU" w:bidi="ru-RU"/>
      </w:rPr>
    </w:lvl>
    <w:lvl w:ilvl="6" w:tplc="E64A58D2">
      <w:numFmt w:val="bullet"/>
      <w:lvlText w:val="•"/>
      <w:lvlJc w:val="left"/>
      <w:pPr>
        <w:ind w:left="6127" w:hanging="600"/>
      </w:pPr>
      <w:rPr>
        <w:rFonts w:hint="default"/>
        <w:lang w:val="ru-RU" w:eastAsia="ru-RU" w:bidi="ru-RU"/>
      </w:rPr>
    </w:lvl>
    <w:lvl w:ilvl="7" w:tplc="EBF26460">
      <w:numFmt w:val="bullet"/>
      <w:lvlText w:val="•"/>
      <w:lvlJc w:val="left"/>
      <w:pPr>
        <w:ind w:left="7122" w:hanging="600"/>
      </w:pPr>
      <w:rPr>
        <w:rFonts w:hint="default"/>
        <w:lang w:val="ru-RU" w:eastAsia="ru-RU" w:bidi="ru-RU"/>
      </w:rPr>
    </w:lvl>
    <w:lvl w:ilvl="8" w:tplc="0EDA2AD8">
      <w:numFmt w:val="bullet"/>
      <w:lvlText w:val="•"/>
      <w:lvlJc w:val="left"/>
      <w:pPr>
        <w:ind w:left="8117" w:hanging="600"/>
      </w:pPr>
      <w:rPr>
        <w:rFonts w:hint="default"/>
        <w:lang w:val="ru-RU" w:eastAsia="ru-RU" w:bidi="ru-RU"/>
      </w:rPr>
    </w:lvl>
  </w:abstractNum>
  <w:abstractNum w:abstractNumId="2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F0E30"/>
    <w:multiLevelType w:val="hybridMultilevel"/>
    <w:tmpl w:val="FCA025FA"/>
    <w:lvl w:ilvl="0" w:tplc="71DECCF4">
      <w:start w:val="1"/>
      <w:numFmt w:val="decimal"/>
      <w:lvlText w:val="%1)"/>
      <w:lvlJc w:val="left"/>
      <w:pPr>
        <w:ind w:left="158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E6AEEC0">
      <w:numFmt w:val="bullet"/>
      <w:lvlText w:val="•"/>
      <w:lvlJc w:val="left"/>
      <w:pPr>
        <w:ind w:left="1154" w:hanging="276"/>
      </w:pPr>
      <w:rPr>
        <w:rFonts w:hint="default"/>
        <w:lang w:val="ru-RU" w:eastAsia="ru-RU" w:bidi="ru-RU"/>
      </w:rPr>
    </w:lvl>
    <w:lvl w:ilvl="2" w:tplc="DD2EDCEA">
      <w:numFmt w:val="bullet"/>
      <w:lvlText w:val="•"/>
      <w:lvlJc w:val="left"/>
      <w:pPr>
        <w:ind w:left="2149" w:hanging="276"/>
      </w:pPr>
      <w:rPr>
        <w:rFonts w:hint="default"/>
        <w:lang w:val="ru-RU" w:eastAsia="ru-RU" w:bidi="ru-RU"/>
      </w:rPr>
    </w:lvl>
    <w:lvl w:ilvl="3" w:tplc="9FAC20D4">
      <w:numFmt w:val="bullet"/>
      <w:lvlText w:val="•"/>
      <w:lvlJc w:val="left"/>
      <w:pPr>
        <w:ind w:left="3143" w:hanging="276"/>
      </w:pPr>
      <w:rPr>
        <w:rFonts w:hint="default"/>
        <w:lang w:val="ru-RU" w:eastAsia="ru-RU" w:bidi="ru-RU"/>
      </w:rPr>
    </w:lvl>
    <w:lvl w:ilvl="4" w:tplc="ADE25E82">
      <w:numFmt w:val="bullet"/>
      <w:lvlText w:val="•"/>
      <w:lvlJc w:val="left"/>
      <w:pPr>
        <w:ind w:left="4138" w:hanging="276"/>
      </w:pPr>
      <w:rPr>
        <w:rFonts w:hint="default"/>
        <w:lang w:val="ru-RU" w:eastAsia="ru-RU" w:bidi="ru-RU"/>
      </w:rPr>
    </w:lvl>
    <w:lvl w:ilvl="5" w:tplc="0538B5E2">
      <w:numFmt w:val="bullet"/>
      <w:lvlText w:val="•"/>
      <w:lvlJc w:val="left"/>
      <w:pPr>
        <w:ind w:left="5133" w:hanging="276"/>
      </w:pPr>
      <w:rPr>
        <w:rFonts w:hint="default"/>
        <w:lang w:val="ru-RU" w:eastAsia="ru-RU" w:bidi="ru-RU"/>
      </w:rPr>
    </w:lvl>
    <w:lvl w:ilvl="6" w:tplc="4D66BB52">
      <w:numFmt w:val="bullet"/>
      <w:lvlText w:val="•"/>
      <w:lvlJc w:val="left"/>
      <w:pPr>
        <w:ind w:left="6127" w:hanging="276"/>
      </w:pPr>
      <w:rPr>
        <w:rFonts w:hint="default"/>
        <w:lang w:val="ru-RU" w:eastAsia="ru-RU" w:bidi="ru-RU"/>
      </w:rPr>
    </w:lvl>
    <w:lvl w:ilvl="7" w:tplc="EBD843C0">
      <w:numFmt w:val="bullet"/>
      <w:lvlText w:val="•"/>
      <w:lvlJc w:val="left"/>
      <w:pPr>
        <w:ind w:left="7122" w:hanging="276"/>
      </w:pPr>
      <w:rPr>
        <w:rFonts w:hint="default"/>
        <w:lang w:val="ru-RU" w:eastAsia="ru-RU" w:bidi="ru-RU"/>
      </w:rPr>
    </w:lvl>
    <w:lvl w:ilvl="8" w:tplc="9ECC98CC">
      <w:numFmt w:val="bullet"/>
      <w:lvlText w:val="•"/>
      <w:lvlJc w:val="left"/>
      <w:pPr>
        <w:ind w:left="8117" w:hanging="276"/>
      </w:pPr>
      <w:rPr>
        <w:rFonts w:hint="default"/>
        <w:lang w:val="ru-RU" w:eastAsia="ru-RU" w:bidi="ru-RU"/>
      </w:rPr>
    </w:lvl>
  </w:abstractNum>
  <w:abstractNum w:abstractNumId="4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277D36"/>
    <w:multiLevelType w:val="hybridMultilevel"/>
    <w:tmpl w:val="C9FA10EA"/>
    <w:lvl w:ilvl="0" w:tplc="40DA5E6C">
      <w:numFmt w:val="bullet"/>
      <w:lvlText w:val="-"/>
      <w:lvlJc w:val="left"/>
      <w:pPr>
        <w:ind w:left="8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B42A12">
      <w:numFmt w:val="bullet"/>
      <w:lvlText w:val="•"/>
      <w:lvlJc w:val="left"/>
      <w:pPr>
        <w:ind w:left="1784" w:hanging="140"/>
      </w:pPr>
      <w:rPr>
        <w:rFonts w:hint="default"/>
        <w:lang w:val="ru-RU" w:eastAsia="ru-RU" w:bidi="ru-RU"/>
      </w:rPr>
    </w:lvl>
    <w:lvl w:ilvl="2" w:tplc="59569A62">
      <w:numFmt w:val="bullet"/>
      <w:lvlText w:val="•"/>
      <w:lvlJc w:val="left"/>
      <w:pPr>
        <w:ind w:left="2709" w:hanging="140"/>
      </w:pPr>
      <w:rPr>
        <w:rFonts w:hint="default"/>
        <w:lang w:val="ru-RU" w:eastAsia="ru-RU" w:bidi="ru-RU"/>
      </w:rPr>
    </w:lvl>
    <w:lvl w:ilvl="3" w:tplc="225C6C88">
      <w:numFmt w:val="bullet"/>
      <w:lvlText w:val="•"/>
      <w:lvlJc w:val="left"/>
      <w:pPr>
        <w:ind w:left="3633" w:hanging="140"/>
      </w:pPr>
      <w:rPr>
        <w:rFonts w:hint="default"/>
        <w:lang w:val="ru-RU" w:eastAsia="ru-RU" w:bidi="ru-RU"/>
      </w:rPr>
    </w:lvl>
    <w:lvl w:ilvl="4" w:tplc="1C506904">
      <w:numFmt w:val="bullet"/>
      <w:lvlText w:val="•"/>
      <w:lvlJc w:val="left"/>
      <w:pPr>
        <w:ind w:left="4558" w:hanging="140"/>
      </w:pPr>
      <w:rPr>
        <w:rFonts w:hint="default"/>
        <w:lang w:val="ru-RU" w:eastAsia="ru-RU" w:bidi="ru-RU"/>
      </w:rPr>
    </w:lvl>
    <w:lvl w:ilvl="5" w:tplc="3EA6D354">
      <w:numFmt w:val="bullet"/>
      <w:lvlText w:val="•"/>
      <w:lvlJc w:val="left"/>
      <w:pPr>
        <w:ind w:left="5483" w:hanging="140"/>
      </w:pPr>
      <w:rPr>
        <w:rFonts w:hint="default"/>
        <w:lang w:val="ru-RU" w:eastAsia="ru-RU" w:bidi="ru-RU"/>
      </w:rPr>
    </w:lvl>
    <w:lvl w:ilvl="6" w:tplc="B9A214F8">
      <w:numFmt w:val="bullet"/>
      <w:lvlText w:val="•"/>
      <w:lvlJc w:val="left"/>
      <w:pPr>
        <w:ind w:left="6407" w:hanging="140"/>
      </w:pPr>
      <w:rPr>
        <w:rFonts w:hint="default"/>
        <w:lang w:val="ru-RU" w:eastAsia="ru-RU" w:bidi="ru-RU"/>
      </w:rPr>
    </w:lvl>
    <w:lvl w:ilvl="7" w:tplc="D5522D14">
      <w:numFmt w:val="bullet"/>
      <w:lvlText w:val="•"/>
      <w:lvlJc w:val="left"/>
      <w:pPr>
        <w:ind w:left="7332" w:hanging="140"/>
      </w:pPr>
      <w:rPr>
        <w:rFonts w:hint="default"/>
        <w:lang w:val="ru-RU" w:eastAsia="ru-RU" w:bidi="ru-RU"/>
      </w:rPr>
    </w:lvl>
    <w:lvl w:ilvl="8" w:tplc="9EE406F8">
      <w:numFmt w:val="bullet"/>
      <w:lvlText w:val="•"/>
      <w:lvlJc w:val="left"/>
      <w:pPr>
        <w:ind w:left="8257" w:hanging="140"/>
      </w:pPr>
      <w:rPr>
        <w:rFonts w:hint="default"/>
        <w:lang w:val="ru-RU" w:eastAsia="ru-RU" w:bidi="ru-RU"/>
      </w:rPr>
    </w:lvl>
  </w:abstractNum>
  <w:abstractNum w:abstractNumId="6">
    <w:nsid w:val="0D7F7310"/>
    <w:multiLevelType w:val="hybridMultilevel"/>
    <w:tmpl w:val="FF0E7CA4"/>
    <w:lvl w:ilvl="0" w:tplc="3A94C2EA">
      <w:numFmt w:val="bullet"/>
      <w:lvlText w:val="-"/>
      <w:lvlJc w:val="left"/>
      <w:pPr>
        <w:ind w:left="554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062ABC4A">
      <w:numFmt w:val="bullet"/>
      <w:lvlText w:val="•"/>
      <w:lvlJc w:val="left"/>
      <w:pPr>
        <w:ind w:left="1514" w:hanging="178"/>
      </w:pPr>
      <w:rPr>
        <w:rFonts w:hint="default"/>
        <w:lang w:val="ru-RU" w:eastAsia="ru-RU" w:bidi="ru-RU"/>
      </w:rPr>
    </w:lvl>
    <w:lvl w:ilvl="2" w:tplc="F8D23E0A">
      <w:numFmt w:val="bullet"/>
      <w:lvlText w:val="•"/>
      <w:lvlJc w:val="left"/>
      <w:pPr>
        <w:ind w:left="2469" w:hanging="178"/>
      </w:pPr>
      <w:rPr>
        <w:rFonts w:hint="default"/>
        <w:lang w:val="ru-RU" w:eastAsia="ru-RU" w:bidi="ru-RU"/>
      </w:rPr>
    </w:lvl>
    <w:lvl w:ilvl="3" w:tplc="86A628E0">
      <w:numFmt w:val="bullet"/>
      <w:lvlText w:val="•"/>
      <w:lvlJc w:val="left"/>
      <w:pPr>
        <w:ind w:left="3423" w:hanging="178"/>
      </w:pPr>
      <w:rPr>
        <w:rFonts w:hint="default"/>
        <w:lang w:val="ru-RU" w:eastAsia="ru-RU" w:bidi="ru-RU"/>
      </w:rPr>
    </w:lvl>
    <w:lvl w:ilvl="4" w:tplc="653C2DAC">
      <w:numFmt w:val="bullet"/>
      <w:lvlText w:val="•"/>
      <w:lvlJc w:val="left"/>
      <w:pPr>
        <w:ind w:left="4378" w:hanging="178"/>
      </w:pPr>
      <w:rPr>
        <w:rFonts w:hint="default"/>
        <w:lang w:val="ru-RU" w:eastAsia="ru-RU" w:bidi="ru-RU"/>
      </w:rPr>
    </w:lvl>
    <w:lvl w:ilvl="5" w:tplc="6ECE6CAE">
      <w:numFmt w:val="bullet"/>
      <w:lvlText w:val="•"/>
      <w:lvlJc w:val="left"/>
      <w:pPr>
        <w:ind w:left="5333" w:hanging="178"/>
      </w:pPr>
      <w:rPr>
        <w:rFonts w:hint="default"/>
        <w:lang w:val="ru-RU" w:eastAsia="ru-RU" w:bidi="ru-RU"/>
      </w:rPr>
    </w:lvl>
    <w:lvl w:ilvl="6" w:tplc="CA70E772">
      <w:numFmt w:val="bullet"/>
      <w:lvlText w:val="•"/>
      <w:lvlJc w:val="left"/>
      <w:pPr>
        <w:ind w:left="6287" w:hanging="178"/>
      </w:pPr>
      <w:rPr>
        <w:rFonts w:hint="default"/>
        <w:lang w:val="ru-RU" w:eastAsia="ru-RU" w:bidi="ru-RU"/>
      </w:rPr>
    </w:lvl>
    <w:lvl w:ilvl="7" w:tplc="BB02AB84">
      <w:numFmt w:val="bullet"/>
      <w:lvlText w:val="•"/>
      <w:lvlJc w:val="left"/>
      <w:pPr>
        <w:ind w:left="7242" w:hanging="178"/>
      </w:pPr>
      <w:rPr>
        <w:rFonts w:hint="default"/>
        <w:lang w:val="ru-RU" w:eastAsia="ru-RU" w:bidi="ru-RU"/>
      </w:rPr>
    </w:lvl>
    <w:lvl w:ilvl="8" w:tplc="9C76DD7A">
      <w:numFmt w:val="bullet"/>
      <w:lvlText w:val="•"/>
      <w:lvlJc w:val="left"/>
      <w:pPr>
        <w:ind w:left="8197" w:hanging="178"/>
      </w:pPr>
      <w:rPr>
        <w:rFonts w:hint="default"/>
        <w:lang w:val="ru-RU" w:eastAsia="ru-RU" w:bidi="ru-RU"/>
      </w:rPr>
    </w:lvl>
  </w:abstractNum>
  <w:abstractNum w:abstractNumId="7">
    <w:nsid w:val="0FCC45BE"/>
    <w:multiLevelType w:val="hybridMultilevel"/>
    <w:tmpl w:val="A2B46526"/>
    <w:lvl w:ilvl="0" w:tplc="DD7C9F9E">
      <w:start w:val="5"/>
      <w:numFmt w:val="decimal"/>
      <w:lvlText w:val="%1)"/>
      <w:lvlJc w:val="left"/>
      <w:pPr>
        <w:ind w:left="15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E7EF944">
      <w:numFmt w:val="bullet"/>
      <w:lvlText w:val="•"/>
      <w:lvlJc w:val="left"/>
      <w:pPr>
        <w:ind w:left="1154" w:hanging="281"/>
      </w:pPr>
      <w:rPr>
        <w:rFonts w:hint="default"/>
        <w:lang w:val="ru-RU" w:eastAsia="ru-RU" w:bidi="ru-RU"/>
      </w:rPr>
    </w:lvl>
    <w:lvl w:ilvl="2" w:tplc="340AD11C">
      <w:numFmt w:val="bullet"/>
      <w:lvlText w:val="•"/>
      <w:lvlJc w:val="left"/>
      <w:pPr>
        <w:ind w:left="2149" w:hanging="281"/>
      </w:pPr>
      <w:rPr>
        <w:rFonts w:hint="default"/>
        <w:lang w:val="ru-RU" w:eastAsia="ru-RU" w:bidi="ru-RU"/>
      </w:rPr>
    </w:lvl>
    <w:lvl w:ilvl="3" w:tplc="C68695A2">
      <w:numFmt w:val="bullet"/>
      <w:lvlText w:val="•"/>
      <w:lvlJc w:val="left"/>
      <w:pPr>
        <w:ind w:left="3143" w:hanging="281"/>
      </w:pPr>
      <w:rPr>
        <w:rFonts w:hint="default"/>
        <w:lang w:val="ru-RU" w:eastAsia="ru-RU" w:bidi="ru-RU"/>
      </w:rPr>
    </w:lvl>
    <w:lvl w:ilvl="4" w:tplc="F3F20BBE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C352C946">
      <w:numFmt w:val="bullet"/>
      <w:lvlText w:val="•"/>
      <w:lvlJc w:val="left"/>
      <w:pPr>
        <w:ind w:left="5133" w:hanging="281"/>
      </w:pPr>
      <w:rPr>
        <w:rFonts w:hint="default"/>
        <w:lang w:val="ru-RU" w:eastAsia="ru-RU" w:bidi="ru-RU"/>
      </w:rPr>
    </w:lvl>
    <w:lvl w:ilvl="6" w:tplc="250A4D0C">
      <w:numFmt w:val="bullet"/>
      <w:lvlText w:val="•"/>
      <w:lvlJc w:val="left"/>
      <w:pPr>
        <w:ind w:left="6127" w:hanging="281"/>
      </w:pPr>
      <w:rPr>
        <w:rFonts w:hint="default"/>
        <w:lang w:val="ru-RU" w:eastAsia="ru-RU" w:bidi="ru-RU"/>
      </w:rPr>
    </w:lvl>
    <w:lvl w:ilvl="7" w:tplc="53D6A5FA">
      <w:numFmt w:val="bullet"/>
      <w:lvlText w:val="•"/>
      <w:lvlJc w:val="left"/>
      <w:pPr>
        <w:ind w:left="7122" w:hanging="281"/>
      </w:pPr>
      <w:rPr>
        <w:rFonts w:hint="default"/>
        <w:lang w:val="ru-RU" w:eastAsia="ru-RU" w:bidi="ru-RU"/>
      </w:rPr>
    </w:lvl>
    <w:lvl w:ilvl="8" w:tplc="0A5CEA5C">
      <w:numFmt w:val="bullet"/>
      <w:lvlText w:val="•"/>
      <w:lvlJc w:val="left"/>
      <w:pPr>
        <w:ind w:left="8117" w:hanging="281"/>
      </w:pPr>
      <w:rPr>
        <w:rFonts w:hint="default"/>
        <w:lang w:val="ru-RU" w:eastAsia="ru-RU" w:bidi="ru-RU"/>
      </w:rPr>
    </w:lvl>
  </w:abstractNum>
  <w:abstractNum w:abstractNumId="8">
    <w:nsid w:val="18826F7A"/>
    <w:multiLevelType w:val="hybridMultilevel"/>
    <w:tmpl w:val="BF4A24B8"/>
    <w:lvl w:ilvl="0" w:tplc="162ACC5A">
      <w:start w:val="1"/>
      <w:numFmt w:val="decimal"/>
      <w:lvlText w:val="%1)"/>
      <w:lvlJc w:val="left"/>
      <w:pPr>
        <w:ind w:left="9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D68BFFE">
      <w:numFmt w:val="bullet"/>
      <w:lvlText w:val="•"/>
      <w:lvlJc w:val="left"/>
      <w:pPr>
        <w:ind w:left="1874" w:hanging="260"/>
      </w:pPr>
      <w:rPr>
        <w:rFonts w:hint="default"/>
        <w:lang w:val="ru-RU" w:eastAsia="ru-RU" w:bidi="ru-RU"/>
      </w:rPr>
    </w:lvl>
    <w:lvl w:ilvl="2" w:tplc="F8825F14">
      <w:numFmt w:val="bullet"/>
      <w:lvlText w:val="•"/>
      <w:lvlJc w:val="left"/>
      <w:pPr>
        <w:ind w:left="2789" w:hanging="260"/>
      </w:pPr>
      <w:rPr>
        <w:rFonts w:hint="default"/>
        <w:lang w:val="ru-RU" w:eastAsia="ru-RU" w:bidi="ru-RU"/>
      </w:rPr>
    </w:lvl>
    <w:lvl w:ilvl="3" w:tplc="193A13A6">
      <w:numFmt w:val="bullet"/>
      <w:lvlText w:val="•"/>
      <w:lvlJc w:val="left"/>
      <w:pPr>
        <w:ind w:left="3703" w:hanging="260"/>
      </w:pPr>
      <w:rPr>
        <w:rFonts w:hint="default"/>
        <w:lang w:val="ru-RU" w:eastAsia="ru-RU" w:bidi="ru-RU"/>
      </w:rPr>
    </w:lvl>
    <w:lvl w:ilvl="4" w:tplc="1F86E280">
      <w:numFmt w:val="bullet"/>
      <w:lvlText w:val="•"/>
      <w:lvlJc w:val="left"/>
      <w:pPr>
        <w:ind w:left="4618" w:hanging="260"/>
      </w:pPr>
      <w:rPr>
        <w:rFonts w:hint="default"/>
        <w:lang w:val="ru-RU" w:eastAsia="ru-RU" w:bidi="ru-RU"/>
      </w:rPr>
    </w:lvl>
    <w:lvl w:ilvl="5" w:tplc="E1367078">
      <w:numFmt w:val="bullet"/>
      <w:lvlText w:val="•"/>
      <w:lvlJc w:val="left"/>
      <w:pPr>
        <w:ind w:left="5533" w:hanging="260"/>
      </w:pPr>
      <w:rPr>
        <w:rFonts w:hint="default"/>
        <w:lang w:val="ru-RU" w:eastAsia="ru-RU" w:bidi="ru-RU"/>
      </w:rPr>
    </w:lvl>
    <w:lvl w:ilvl="6" w:tplc="0CC2CD56">
      <w:numFmt w:val="bullet"/>
      <w:lvlText w:val="•"/>
      <w:lvlJc w:val="left"/>
      <w:pPr>
        <w:ind w:left="6447" w:hanging="260"/>
      </w:pPr>
      <w:rPr>
        <w:rFonts w:hint="default"/>
        <w:lang w:val="ru-RU" w:eastAsia="ru-RU" w:bidi="ru-RU"/>
      </w:rPr>
    </w:lvl>
    <w:lvl w:ilvl="7" w:tplc="19589C50">
      <w:numFmt w:val="bullet"/>
      <w:lvlText w:val="•"/>
      <w:lvlJc w:val="left"/>
      <w:pPr>
        <w:ind w:left="7362" w:hanging="260"/>
      </w:pPr>
      <w:rPr>
        <w:rFonts w:hint="default"/>
        <w:lang w:val="ru-RU" w:eastAsia="ru-RU" w:bidi="ru-RU"/>
      </w:rPr>
    </w:lvl>
    <w:lvl w:ilvl="8" w:tplc="389C1E00">
      <w:numFmt w:val="bullet"/>
      <w:lvlText w:val="•"/>
      <w:lvlJc w:val="left"/>
      <w:pPr>
        <w:ind w:left="8277" w:hanging="260"/>
      </w:pPr>
      <w:rPr>
        <w:rFonts w:hint="default"/>
        <w:lang w:val="ru-RU" w:eastAsia="ru-RU" w:bidi="ru-RU"/>
      </w:rPr>
    </w:lvl>
  </w:abstractNum>
  <w:abstractNum w:abstractNumId="9">
    <w:nsid w:val="1B9B4957"/>
    <w:multiLevelType w:val="hybridMultilevel"/>
    <w:tmpl w:val="26DACEB2"/>
    <w:lvl w:ilvl="0" w:tplc="3F18CDA8">
      <w:start w:val="1"/>
      <w:numFmt w:val="decimal"/>
      <w:lvlText w:val="%1"/>
      <w:lvlJc w:val="left"/>
      <w:pPr>
        <w:ind w:left="1145" w:hanging="420"/>
      </w:pPr>
      <w:rPr>
        <w:rFonts w:hint="default"/>
        <w:lang w:val="ru-RU" w:eastAsia="ru-RU" w:bidi="ru-RU"/>
      </w:rPr>
    </w:lvl>
    <w:lvl w:ilvl="1" w:tplc="39B2DDB4">
      <w:numFmt w:val="none"/>
      <w:lvlText w:val=""/>
      <w:lvlJc w:val="left"/>
      <w:pPr>
        <w:tabs>
          <w:tab w:val="num" w:pos="360"/>
        </w:tabs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6388C428">
      <w:numFmt w:val="bullet"/>
      <w:lvlText w:val="•"/>
      <w:lvlJc w:val="left"/>
      <w:pPr>
        <w:ind w:left="3132" w:hanging="694"/>
      </w:pPr>
      <w:rPr>
        <w:rFonts w:hint="default"/>
        <w:lang w:val="ru-RU" w:eastAsia="ru-RU" w:bidi="ru-RU"/>
      </w:rPr>
    </w:lvl>
    <w:lvl w:ilvl="4" w:tplc="CC4AC5E4">
      <w:numFmt w:val="bullet"/>
      <w:lvlText w:val="•"/>
      <w:lvlJc w:val="left"/>
      <w:pPr>
        <w:ind w:left="4128" w:hanging="694"/>
      </w:pPr>
      <w:rPr>
        <w:rFonts w:hint="default"/>
        <w:lang w:val="ru-RU" w:eastAsia="ru-RU" w:bidi="ru-RU"/>
      </w:rPr>
    </w:lvl>
    <w:lvl w:ilvl="5" w:tplc="6CCA1C30">
      <w:numFmt w:val="bullet"/>
      <w:lvlText w:val="•"/>
      <w:lvlJc w:val="left"/>
      <w:pPr>
        <w:ind w:left="5125" w:hanging="694"/>
      </w:pPr>
      <w:rPr>
        <w:rFonts w:hint="default"/>
        <w:lang w:val="ru-RU" w:eastAsia="ru-RU" w:bidi="ru-RU"/>
      </w:rPr>
    </w:lvl>
    <w:lvl w:ilvl="6" w:tplc="DDF48B30">
      <w:numFmt w:val="bullet"/>
      <w:lvlText w:val="•"/>
      <w:lvlJc w:val="left"/>
      <w:pPr>
        <w:ind w:left="6121" w:hanging="694"/>
      </w:pPr>
      <w:rPr>
        <w:rFonts w:hint="default"/>
        <w:lang w:val="ru-RU" w:eastAsia="ru-RU" w:bidi="ru-RU"/>
      </w:rPr>
    </w:lvl>
    <w:lvl w:ilvl="7" w:tplc="3B580EDE">
      <w:numFmt w:val="bullet"/>
      <w:lvlText w:val="•"/>
      <w:lvlJc w:val="left"/>
      <w:pPr>
        <w:ind w:left="7117" w:hanging="694"/>
      </w:pPr>
      <w:rPr>
        <w:rFonts w:hint="default"/>
        <w:lang w:val="ru-RU" w:eastAsia="ru-RU" w:bidi="ru-RU"/>
      </w:rPr>
    </w:lvl>
    <w:lvl w:ilvl="8" w:tplc="C158E186">
      <w:numFmt w:val="bullet"/>
      <w:lvlText w:val="•"/>
      <w:lvlJc w:val="left"/>
      <w:pPr>
        <w:ind w:left="8113" w:hanging="694"/>
      </w:pPr>
      <w:rPr>
        <w:rFonts w:hint="default"/>
        <w:lang w:val="ru-RU" w:eastAsia="ru-RU" w:bidi="ru-RU"/>
      </w:rPr>
    </w:lvl>
  </w:abstractNum>
  <w:abstractNum w:abstractNumId="10">
    <w:nsid w:val="1CFE0328"/>
    <w:multiLevelType w:val="hybridMultilevel"/>
    <w:tmpl w:val="885461C0"/>
    <w:lvl w:ilvl="0" w:tplc="8A042F12">
      <w:start w:val="1"/>
      <w:numFmt w:val="decimal"/>
      <w:lvlText w:val="%1."/>
      <w:lvlJc w:val="left"/>
      <w:pPr>
        <w:ind w:left="158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112A868">
      <w:start w:val="1"/>
      <w:numFmt w:val="decimal"/>
      <w:lvlText w:val="%2."/>
      <w:lvlJc w:val="left"/>
      <w:pPr>
        <w:ind w:left="1169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000EF80">
      <w:numFmt w:val="bullet"/>
      <w:lvlText w:val="•"/>
      <w:lvlJc w:val="left"/>
      <w:pPr>
        <w:ind w:left="2154" w:hanging="240"/>
      </w:pPr>
      <w:rPr>
        <w:rFonts w:hint="default"/>
        <w:lang w:val="ru-RU" w:eastAsia="ru-RU" w:bidi="ru-RU"/>
      </w:rPr>
    </w:lvl>
    <w:lvl w:ilvl="3" w:tplc="A476DEDA">
      <w:numFmt w:val="bullet"/>
      <w:lvlText w:val="•"/>
      <w:lvlJc w:val="left"/>
      <w:pPr>
        <w:ind w:left="3148" w:hanging="240"/>
      </w:pPr>
      <w:rPr>
        <w:rFonts w:hint="default"/>
        <w:lang w:val="ru-RU" w:eastAsia="ru-RU" w:bidi="ru-RU"/>
      </w:rPr>
    </w:lvl>
    <w:lvl w:ilvl="4" w:tplc="1192814E">
      <w:numFmt w:val="bullet"/>
      <w:lvlText w:val="•"/>
      <w:lvlJc w:val="left"/>
      <w:pPr>
        <w:ind w:left="4142" w:hanging="240"/>
      </w:pPr>
      <w:rPr>
        <w:rFonts w:hint="default"/>
        <w:lang w:val="ru-RU" w:eastAsia="ru-RU" w:bidi="ru-RU"/>
      </w:rPr>
    </w:lvl>
    <w:lvl w:ilvl="5" w:tplc="3450512E">
      <w:numFmt w:val="bullet"/>
      <w:lvlText w:val="•"/>
      <w:lvlJc w:val="left"/>
      <w:pPr>
        <w:ind w:left="5136" w:hanging="240"/>
      </w:pPr>
      <w:rPr>
        <w:rFonts w:hint="default"/>
        <w:lang w:val="ru-RU" w:eastAsia="ru-RU" w:bidi="ru-RU"/>
      </w:rPr>
    </w:lvl>
    <w:lvl w:ilvl="6" w:tplc="E7E26F3C">
      <w:numFmt w:val="bullet"/>
      <w:lvlText w:val="•"/>
      <w:lvlJc w:val="left"/>
      <w:pPr>
        <w:ind w:left="6130" w:hanging="240"/>
      </w:pPr>
      <w:rPr>
        <w:rFonts w:hint="default"/>
        <w:lang w:val="ru-RU" w:eastAsia="ru-RU" w:bidi="ru-RU"/>
      </w:rPr>
    </w:lvl>
    <w:lvl w:ilvl="7" w:tplc="F28A3B14">
      <w:numFmt w:val="bullet"/>
      <w:lvlText w:val="•"/>
      <w:lvlJc w:val="left"/>
      <w:pPr>
        <w:ind w:left="7124" w:hanging="240"/>
      </w:pPr>
      <w:rPr>
        <w:rFonts w:hint="default"/>
        <w:lang w:val="ru-RU" w:eastAsia="ru-RU" w:bidi="ru-RU"/>
      </w:rPr>
    </w:lvl>
    <w:lvl w:ilvl="8" w:tplc="E97852C2">
      <w:numFmt w:val="bullet"/>
      <w:lvlText w:val="•"/>
      <w:lvlJc w:val="left"/>
      <w:pPr>
        <w:ind w:left="8118" w:hanging="240"/>
      </w:pPr>
      <w:rPr>
        <w:rFonts w:hint="default"/>
        <w:lang w:val="ru-RU" w:eastAsia="ru-RU" w:bidi="ru-RU"/>
      </w:rPr>
    </w:lvl>
  </w:abstractNum>
  <w:abstractNum w:abstractNumId="11">
    <w:nsid w:val="1F9B2644"/>
    <w:multiLevelType w:val="hybridMultilevel"/>
    <w:tmpl w:val="7E78470E"/>
    <w:lvl w:ilvl="0" w:tplc="6770C6F6">
      <w:start w:val="1"/>
      <w:numFmt w:val="decimal"/>
      <w:lvlText w:val="%1)"/>
      <w:lvlJc w:val="left"/>
      <w:pPr>
        <w:ind w:left="1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48ECC2A">
      <w:numFmt w:val="none"/>
      <w:lvlText w:val=""/>
      <w:lvlJc w:val="left"/>
      <w:pPr>
        <w:tabs>
          <w:tab w:val="num" w:pos="360"/>
        </w:tabs>
      </w:pPr>
    </w:lvl>
    <w:lvl w:ilvl="2" w:tplc="08668B16">
      <w:numFmt w:val="bullet"/>
      <w:lvlText w:val="•"/>
      <w:lvlJc w:val="left"/>
      <w:pPr>
        <w:ind w:left="2149" w:hanging="622"/>
      </w:pPr>
      <w:rPr>
        <w:rFonts w:hint="default"/>
        <w:lang w:val="ru-RU" w:eastAsia="ru-RU" w:bidi="ru-RU"/>
      </w:rPr>
    </w:lvl>
    <w:lvl w:ilvl="3" w:tplc="5300B6B0">
      <w:numFmt w:val="bullet"/>
      <w:lvlText w:val="•"/>
      <w:lvlJc w:val="left"/>
      <w:pPr>
        <w:ind w:left="3143" w:hanging="622"/>
      </w:pPr>
      <w:rPr>
        <w:rFonts w:hint="default"/>
        <w:lang w:val="ru-RU" w:eastAsia="ru-RU" w:bidi="ru-RU"/>
      </w:rPr>
    </w:lvl>
    <w:lvl w:ilvl="4" w:tplc="0B5064E4">
      <w:numFmt w:val="bullet"/>
      <w:lvlText w:val="•"/>
      <w:lvlJc w:val="left"/>
      <w:pPr>
        <w:ind w:left="4138" w:hanging="622"/>
      </w:pPr>
      <w:rPr>
        <w:rFonts w:hint="default"/>
        <w:lang w:val="ru-RU" w:eastAsia="ru-RU" w:bidi="ru-RU"/>
      </w:rPr>
    </w:lvl>
    <w:lvl w:ilvl="5" w:tplc="01E05D94">
      <w:numFmt w:val="bullet"/>
      <w:lvlText w:val="•"/>
      <w:lvlJc w:val="left"/>
      <w:pPr>
        <w:ind w:left="5133" w:hanging="622"/>
      </w:pPr>
      <w:rPr>
        <w:rFonts w:hint="default"/>
        <w:lang w:val="ru-RU" w:eastAsia="ru-RU" w:bidi="ru-RU"/>
      </w:rPr>
    </w:lvl>
    <w:lvl w:ilvl="6" w:tplc="49AA8E40">
      <w:numFmt w:val="bullet"/>
      <w:lvlText w:val="•"/>
      <w:lvlJc w:val="left"/>
      <w:pPr>
        <w:ind w:left="6127" w:hanging="622"/>
      </w:pPr>
      <w:rPr>
        <w:rFonts w:hint="default"/>
        <w:lang w:val="ru-RU" w:eastAsia="ru-RU" w:bidi="ru-RU"/>
      </w:rPr>
    </w:lvl>
    <w:lvl w:ilvl="7" w:tplc="9D205A4C">
      <w:numFmt w:val="bullet"/>
      <w:lvlText w:val="•"/>
      <w:lvlJc w:val="left"/>
      <w:pPr>
        <w:ind w:left="7122" w:hanging="622"/>
      </w:pPr>
      <w:rPr>
        <w:rFonts w:hint="default"/>
        <w:lang w:val="ru-RU" w:eastAsia="ru-RU" w:bidi="ru-RU"/>
      </w:rPr>
    </w:lvl>
    <w:lvl w:ilvl="8" w:tplc="9A540808">
      <w:numFmt w:val="bullet"/>
      <w:lvlText w:val="•"/>
      <w:lvlJc w:val="left"/>
      <w:pPr>
        <w:ind w:left="8117" w:hanging="622"/>
      </w:pPr>
      <w:rPr>
        <w:rFonts w:hint="default"/>
        <w:lang w:val="ru-RU" w:eastAsia="ru-RU" w:bidi="ru-RU"/>
      </w:rPr>
    </w:lvl>
  </w:abstractNum>
  <w:abstractNum w:abstractNumId="12">
    <w:nsid w:val="21602419"/>
    <w:multiLevelType w:val="hybridMultilevel"/>
    <w:tmpl w:val="199824EE"/>
    <w:lvl w:ilvl="0" w:tplc="2E8E6C42">
      <w:start w:val="1"/>
      <w:numFmt w:val="decimal"/>
      <w:lvlText w:val="%1)"/>
      <w:lvlJc w:val="left"/>
      <w:pPr>
        <w:ind w:left="15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81887CC">
      <w:numFmt w:val="bullet"/>
      <w:lvlText w:val="•"/>
      <w:lvlJc w:val="left"/>
      <w:pPr>
        <w:ind w:left="1154" w:hanging="281"/>
      </w:pPr>
      <w:rPr>
        <w:rFonts w:hint="default"/>
        <w:lang w:val="ru-RU" w:eastAsia="ru-RU" w:bidi="ru-RU"/>
      </w:rPr>
    </w:lvl>
    <w:lvl w:ilvl="2" w:tplc="2726622A">
      <w:numFmt w:val="bullet"/>
      <w:lvlText w:val="•"/>
      <w:lvlJc w:val="left"/>
      <w:pPr>
        <w:ind w:left="2149" w:hanging="281"/>
      </w:pPr>
      <w:rPr>
        <w:rFonts w:hint="default"/>
        <w:lang w:val="ru-RU" w:eastAsia="ru-RU" w:bidi="ru-RU"/>
      </w:rPr>
    </w:lvl>
    <w:lvl w:ilvl="3" w:tplc="4A40C916">
      <w:numFmt w:val="bullet"/>
      <w:lvlText w:val="•"/>
      <w:lvlJc w:val="left"/>
      <w:pPr>
        <w:ind w:left="3143" w:hanging="281"/>
      </w:pPr>
      <w:rPr>
        <w:rFonts w:hint="default"/>
        <w:lang w:val="ru-RU" w:eastAsia="ru-RU" w:bidi="ru-RU"/>
      </w:rPr>
    </w:lvl>
    <w:lvl w:ilvl="4" w:tplc="E5D4B670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8C90E7BE">
      <w:numFmt w:val="bullet"/>
      <w:lvlText w:val="•"/>
      <w:lvlJc w:val="left"/>
      <w:pPr>
        <w:ind w:left="5133" w:hanging="281"/>
      </w:pPr>
      <w:rPr>
        <w:rFonts w:hint="default"/>
        <w:lang w:val="ru-RU" w:eastAsia="ru-RU" w:bidi="ru-RU"/>
      </w:rPr>
    </w:lvl>
    <w:lvl w:ilvl="6" w:tplc="00062988">
      <w:numFmt w:val="bullet"/>
      <w:lvlText w:val="•"/>
      <w:lvlJc w:val="left"/>
      <w:pPr>
        <w:ind w:left="6127" w:hanging="281"/>
      </w:pPr>
      <w:rPr>
        <w:rFonts w:hint="default"/>
        <w:lang w:val="ru-RU" w:eastAsia="ru-RU" w:bidi="ru-RU"/>
      </w:rPr>
    </w:lvl>
    <w:lvl w:ilvl="7" w:tplc="C22C9562">
      <w:numFmt w:val="bullet"/>
      <w:lvlText w:val="•"/>
      <w:lvlJc w:val="left"/>
      <w:pPr>
        <w:ind w:left="7122" w:hanging="281"/>
      </w:pPr>
      <w:rPr>
        <w:rFonts w:hint="default"/>
        <w:lang w:val="ru-RU" w:eastAsia="ru-RU" w:bidi="ru-RU"/>
      </w:rPr>
    </w:lvl>
    <w:lvl w:ilvl="8" w:tplc="5B4C00E6">
      <w:numFmt w:val="bullet"/>
      <w:lvlText w:val="•"/>
      <w:lvlJc w:val="left"/>
      <w:pPr>
        <w:ind w:left="8117" w:hanging="281"/>
      </w:pPr>
      <w:rPr>
        <w:rFonts w:hint="default"/>
        <w:lang w:val="ru-RU" w:eastAsia="ru-RU" w:bidi="ru-RU"/>
      </w:rPr>
    </w:lvl>
  </w:abstractNum>
  <w:abstractNum w:abstractNumId="13">
    <w:nsid w:val="273A1976"/>
    <w:multiLevelType w:val="hybridMultilevel"/>
    <w:tmpl w:val="FCFE694A"/>
    <w:lvl w:ilvl="0" w:tplc="B6C8875C">
      <w:start w:val="1"/>
      <w:numFmt w:val="decimal"/>
      <w:lvlText w:val="%1)"/>
      <w:lvlJc w:val="left"/>
      <w:pPr>
        <w:ind w:left="158" w:hanging="32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7834FEFE">
      <w:numFmt w:val="bullet"/>
      <w:lvlText w:val="•"/>
      <w:lvlJc w:val="left"/>
      <w:pPr>
        <w:ind w:left="1154" w:hanging="327"/>
      </w:pPr>
      <w:rPr>
        <w:rFonts w:hint="default"/>
        <w:lang w:val="ru-RU" w:eastAsia="ru-RU" w:bidi="ru-RU"/>
      </w:rPr>
    </w:lvl>
    <w:lvl w:ilvl="2" w:tplc="DE74C810">
      <w:numFmt w:val="bullet"/>
      <w:lvlText w:val="•"/>
      <w:lvlJc w:val="left"/>
      <w:pPr>
        <w:ind w:left="2149" w:hanging="327"/>
      </w:pPr>
      <w:rPr>
        <w:rFonts w:hint="default"/>
        <w:lang w:val="ru-RU" w:eastAsia="ru-RU" w:bidi="ru-RU"/>
      </w:rPr>
    </w:lvl>
    <w:lvl w:ilvl="3" w:tplc="8D404DB2">
      <w:numFmt w:val="bullet"/>
      <w:lvlText w:val="•"/>
      <w:lvlJc w:val="left"/>
      <w:pPr>
        <w:ind w:left="3143" w:hanging="327"/>
      </w:pPr>
      <w:rPr>
        <w:rFonts w:hint="default"/>
        <w:lang w:val="ru-RU" w:eastAsia="ru-RU" w:bidi="ru-RU"/>
      </w:rPr>
    </w:lvl>
    <w:lvl w:ilvl="4" w:tplc="1C3219BE">
      <w:numFmt w:val="bullet"/>
      <w:lvlText w:val="•"/>
      <w:lvlJc w:val="left"/>
      <w:pPr>
        <w:ind w:left="4138" w:hanging="327"/>
      </w:pPr>
      <w:rPr>
        <w:rFonts w:hint="default"/>
        <w:lang w:val="ru-RU" w:eastAsia="ru-RU" w:bidi="ru-RU"/>
      </w:rPr>
    </w:lvl>
    <w:lvl w:ilvl="5" w:tplc="ED464C3A">
      <w:numFmt w:val="bullet"/>
      <w:lvlText w:val="•"/>
      <w:lvlJc w:val="left"/>
      <w:pPr>
        <w:ind w:left="5133" w:hanging="327"/>
      </w:pPr>
      <w:rPr>
        <w:rFonts w:hint="default"/>
        <w:lang w:val="ru-RU" w:eastAsia="ru-RU" w:bidi="ru-RU"/>
      </w:rPr>
    </w:lvl>
    <w:lvl w:ilvl="6" w:tplc="DD268302">
      <w:numFmt w:val="bullet"/>
      <w:lvlText w:val="•"/>
      <w:lvlJc w:val="left"/>
      <w:pPr>
        <w:ind w:left="6127" w:hanging="327"/>
      </w:pPr>
      <w:rPr>
        <w:rFonts w:hint="default"/>
        <w:lang w:val="ru-RU" w:eastAsia="ru-RU" w:bidi="ru-RU"/>
      </w:rPr>
    </w:lvl>
    <w:lvl w:ilvl="7" w:tplc="8B328F94">
      <w:numFmt w:val="bullet"/>
      <w:lvlText w:val="•"/>
      <w:lvlJc w:val="left"/>
      <w:pPr>
        <w:ind w:left="7122" w:hanging="327"/>
      </w:pPr>
      <w:rPr>
        <w:rFonts w:hint="default"/>
        <w:lang w:val="ru-RU" w:eastAsia="ru-RU" w:bidi="ru-RU"/>
      </w:rPr>
    </w:lvl>
    <w:lvl w:ilvl="8" w:tplc="ACA4B4BA">
      <w:numFmt w:val="bullet"/>
      <w:lvlText w:val="•"/>
      <w:lvlJc w:val="left"/>
      <w:pPr>
        <w:ind w:left="8117" w:hanging="327"/>
      </w:pPr>
      <w:rPr>
        <w:rFonts w:hint="default"/>
        <w:lang w:val="ru-RU" w:eastAsia="ru-RU" w:bidi="ru-RU"/>
      </w:rPr>
    </w:lvl>
  </w:abstractNum>
  <w:abstractNum w:abstractNumId="14">
    <w:nsid w:val="2FCE3FCE"/>
    <w:multiLevelType w:val="hybridMultilevel"/>
    <w:tmpl w:val="0638D56C"/>
    <w:lvl w:ilvl="0" w:tplc="22E8A32E">
      <w:start w:val="1"/>
      <w:numFmt w:val="decimal"/>
      <w:lvlText w:val="%1)"/>
      <w:lvlJc w:val="left"/>
      <w:pPr>
        <w:ind w:left="1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167E16">
      <w:numFmt w:val="bullet"/>
      <w:lvlText w:val="•"/>
      <w:lvlJc w:val="left"/>
      <w:pPr>
        <w:ind w:left="1154" w:hanging="260"/>
      </w:pPr>
      <w:rPr>
        <w:rFonts w:hint="default"/>
        <w:lang w:val="ru-RU" w:eastAsia="ru-RU" w:bidi="ru-RU"/>
      </w:rPr>
    </w:lvl>
    <w:lvl w:ilvl="2" w:tplc="8F3449E4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230246E6">
      <w:numFmt w:val="bullet"/>
      <w:lvlText w:val="•"/>
      <w:lvlJc w:val="left"/>
      <w:pPr>
        <w:ind w:left="3143" w:hanging="260"/>
      </w:pPr>
      <w:rPr>
        <w:rFonts w:hint="default"/>
        <w:lang w:val="ru-RU" w:eastAsia="ru-RU" w:bidi="ru-RU"/>
      </w:rPr>
    </w:lvl>
    <w:lvl w:ilvl="4" w:tplc="3776FE6E">
      <w:numFmt w:val="bullet"/>
      <w:lvlText w:val="•"/>
      <w:lvlJc w:val="left"/>
      <w:pPr>
        <w:ind w:left="4138" w:hanging="260"/>
      </w:pPr>
      <w:rPr>
        <w:rFonts w:hint="default"/>
        <w:lang w:val="ru-RU" w:eastAsia="ru-RU" w:bidi="ru-RU"/>
      </w:rPr>
    </w:lvl>
    <w:lvl w:ilvl="5" w:tplc="7D2EBA78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6" w:tplc="389E5BAC">
      <w:numFmt w:val="bullet"/>
      <w:lvlText w:val="•"/>
      <w:lvlJc w:val="left"/>
      <w:pPr>
        <w:ind w:left="6127" w:hanging="260"/>
      </w:pPr>
      <w:rPr>
        <w:rFonts w:hint="default"/>
        <w:lang w:val="ru-RU" w:eastAsia="ru-RU" w:bidi="ru-RU"/>
      </w:rPr>
    </w:lvl>
    <w:lvl w:ilvl="7" w:tplc="4684B036">
      <w:numFmt w:val="bullet"/>
      <w:lvlText w:val="•"/>
      <w:lvlJc w:val="left"/>
      <w:pPr>
        <w:ind w:left="7122" w:hanging="260"/>
      </w:pPr>
      <w:rPr>
        <w:rFonts w:hint="default"/>
        <w:lang w:val="ru-RU" w:eastAsia="ru-RU" w:bidi="ru-RU"/>
      </w:rPr>
    </w:lvl>
    <w:lvl w:ilvl="8" w:tplc="78F0FACC">
      <w:numFmt w:val="bullet"/>
      <w:lvlText w:val="•"/>
      <w:lvlJc w:val="left"/>
      <w:pPr>
        <w:ind w:left="8117" w:hanging="260"/>
      </w:pPr>
      <w:rPr>
        <w:rFonts w:hint="default"/>
        <w:lang w:val="ru-RU" w:eastAsia="ru-RU" w:bidi="ru-RU"/>
      </w:rPr>
    </w:lvl>
  </w:abstractNum>
  <w:abstractNum w:abstractNumId="15">
    <w:nsid w:val="328841E2"/>
    <w:multiLevelType w:val="hybridMultilevel"/>
    <w:tmpl w:val="8C1CA2A6"/>
    <w:lvl w:ilvl="0" w:tplc="6A048974">
      <w:start w:val="5"/>
      <w:numFmt w:val="decimal"/>
      <w:lvlText w:val="%1"/>
      <w:lvlJc w:val="left"/>
      <w:pPr>
        <w:ind w:left="158" w:hanging="507"/>
      </w:pPr>
      <w:rPr>
        <w:rFonts w:hint="default"/>
        <w:lang w:val="ru-RU" w:eastAsia="ru-RU" w:bidi="ru-RU"/>
      </w:rPr>
    </w:lvl>
    <w:lvl w:ilvl="1" w:tplc="D140112C">
      <w:numFmt w:val="none"/>
      <w:lvlText w:val=""/>
      <w:lvlJc w:val="left"/>
      <w:pPr>
        <w:tabs>
          <w:tab w:val="num" w:pos="360"/>
        </w:tabs>
      </w:pPr>
    </w:lvl>
    <w:lvl w:ilvl="2" w:tplc="032AD746">
      <w:numFmt w:val="bullet"/>
      <w:lvlText w:val="•"/>
      <w:lvlJc w:val="left"/>
      <w:pPr>
        <w:ind w:left="2149" w:hanging="507"/>
      </w:pPr>
      <w:rPr>
        <w:rFonts w:hint="default"/>
        <w:lang w:val="ru-RU" w:eastAsia="ru-RU" w:bidi="ru-RU"/>
      </w:rPr>
    </w:lvl>
    <w:lvl w:ilvl="3" w:tplc="1CA8B890">
      <w:numFmt w:val="bullet"/>
      <w:lvlText w:val="•"/>
      <w:lvlJc w:val="left"/>
      <w:pPr>
        <w:ind w:left="3143" w:hanging="507"/>
      </w:pPr>
      <w:rPr>
        <w:rFonts w:hint="default"/>
        <w:lang w:val="ru-RU" w:eastAsia="ru-RU" w:bidi="ru-RU"/>
      </w:rPr>
    </w:lvl>
    <w:lvl w:ilvl="4" w:tplc="F0E4FBE2">
      <w:numFmt w:val="bullet"/>
      <w:lvlText w:val="•"/>
      <w:lvlJc w:val="left"/>
      <w:pPr>
        <w:ind w:left="4138" w:hanging="507"/>
      </w:pPr>
      <w:rPr>
        <w:rFonts w:hint="default"/>
        <w:lang w:val="ru-RU" w:eastAsia="ru-RU" w:bidi="ru-RU"/>
      </w:rPr>
    </w:lvl>
    <w:lvl w:ilvl="5" w:tplc="C64CD75A">
      <w:numFmt w:val="bullet"/>
      <w:lvlText w:val="•"/>
      <w:lvlJc w:val="left"/>
      <w:pPr>
        <w:ind w:left="5133" w:hanging="507"/>
      </w:pPr>
      <w:rPr>
        <w:rFonts w:hint="default"/>
        <w:lang w:val="ru-RU" w:eastAsia="ru-RU" w:bidi="ru-RU"/>
      </w:rPr>
    </w:lvl>
    <w:lvl w:ilvl="6" w:tplc="36E8CE3C">
      <w:numFmt w:val="bullet"/>
      <w:lvlText w:val="•"/>
      <w:lvlJc w:val="left"/>
      <w:pPr>
        <w:ind w:left="6127" w:hanging="507"/>
      </w:pPr>
      <w:rPr>
        <w:rFonts w:hint="default"/>
        <w:lang w:val="ru-RU" w:eastAsia="ru-RU" w:bidi="ru-RU"/>
      </w:rPr>
    </w:lvl>
    <w:lvl w:ilvl="7" w:tplc="8F06757E">
      <w:numFmt w:val="bullet"/>
      <w:lvlText w:val="•"/>
      <w:lvlJc w:val="left"/>
      <w:pPr>
        <w:ind w:left="7122" w:hanging="507"/>
      </w:pPr>
      <w:rPr>
        <w:rFonts w:hint="default"/>
        <w:lang w:val="ru-RU" w:eastAsia="ru-RU" w:bidi="ru-RU"/>
      </w:rPr>
    </w:lvl>
    <w:lvl w:ilvl="8" w:tplc="E3EC7C36">
      <w:numFmt w:val="bullet"/>
      <w:lvlText w:val="•"/>
      <w:lvlJc w:val="left"/>
      <w:pPr>
        <w:ind w:left="8117" w:hanging="507"/>
      </w:pPr>
      <w:rPr>
        <w:rFonts w:hint="default"/>
        <w:lang w:val="ru-RU" w:eastAsia="ru-RU" w:bidi="ru-RU"/>
      </w:rPr>
    </w:lvl>
  </w:abstractNum>
  <w:abstractNum w:abstractNumId="16">
    <w:nsid w:val="36D24867"/>
    <w:multiLevelType w:val="hybridMultilevel"/>
    <w:tmpl w:val="DA06AA88"/>
    <w:lvl w:ilvl="0" w:tplc="B352E9DA">
      <w:start w:val="1"/>
      <w:numFmt w:val="decimal"/>
      <w:lvlText w:val="%1)"/>
      <w:lvlJc w:val="left"/>
      <w:pPr>
        <w:ind w:left="1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A429260">
      <w:numFmt w:val="bullet"/>
      <w:lvlText w:val="•"/>
      <w:lvlJc w:val="left"/>
      <w:pPr>
        <w:ind w:left="1154" w:hanging="260"/>
      </w:pPr>
      <w:rPr>
        <w:rFonts w:hint="default"/>
        <w:lang w:val="ru-RU" w:eastAsia="ru-RU" w:bidi="ru-RU"/>
      </w:rPr>
    </w:lvl>
    <w:lvl w:ilvl="2" w:tplc="03A4283C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F670ABCA">
      <w:numFmt w:val="bullet"/>
      <w:lvlText w:val="•"/>
      <w:lvlJc w:val="left"/>
      <w:pPr>
        <w:ind w:left="3143" w:hanging="260"/>
      </w:pPr>
      <w:rPr>
        <w:rFonts w:hint="default"/>
        <w:lang w:val="ru-RU" w:eastAsia="ru-RU" w:bidi="ru-RU"/>
      </w:rPr>
    </w:lvl>
    <w:lvl w:ilvl="4" w:tplc="FDA42ECC">
      <w:numFmt w:val="bullet"/>
      <w:lvlText w:val="•"/>
      <w:lvlJc w:val="left"/>
      <w:pPr>
        <w:ind w:left="4138" w:hanging="260"/>
      </w:pPr>
      <w:rPr>
        <w:rFonts w:hint="default"/>
        <w:lang w:val="ru-RU" w:eastAsia="ru-RU" w:bidi="ru-RU"/>
      </w:rPr>
    </w:lvl>
    <w:lvl w:ilvl="5" w:tplc="A3A80DDA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6" w:tplc="D8C0B826">
      <w:numFmt w:val="bullet"/>
      <w:lvlText w:val="•"/>
      <w:lvlJc w:val="left"/>
      <w:pPr>
        <w:ind w:left="6127" w:hanging="260"/>
      </w:pPr>
      <w:rPr>
        <w:rFonts w:hint="default"/>
        <w:lang w:val="ru-RU" w:eastAsia="ru-RU" w:bidi="ru-RU"/>
      </w:rPr>
    </w:lvl>
    <w:lvl w:ilvl="7" w:tplc="F720370E">
      <w:numFmt w:val="bullet"/>
      <w:lvlText w:val="•"/>
      <w:lvlJc w:val="left"/>
      <w:pPr>
        <w:ind w:left="7122" w:hanging="260"/>
      </w:pPr>
      <w:rPr>
        <w:rFonts w:hint="default"/>
        <w:lang w:val="ru-RU" w:eastAsia="ru-RU" w:bidi="ru-RU"/>
      </w:rPr>
    </w:lvl>
    <w:lvl w:ilvl="8" w:tplc="728CD056">
      <w:numFmt w:val="bullet"/>
      <w:lvlText w:val="•"/>
      <w:lvlJc w:val="left"/>
      <w:pPr>
        <w:ind w:left="8117" w:hanging="260"/>
      </w:pPr>
      <w:rPr>
        <w:rFonts w:hint="default"/>
        <w:lang w:val="ru-RU" w:eastAsia="ru-RU" w:bidi="ru-RU"/>
      </w:rPr>
    </w:lvl>
  </w:abstractNum>
  <w:abstractNum w:abstractNumId="17">
    <w:nsid w:val="39901A9D"/>
    <w:multiLevelType w:val="hybridMultilevel"/>
    <w:tmpl w:val="821A808E"/>
    <w:lvl w:ilvl="0" w:tplc="4886BBAA">
      <w:start w:val="2"/>
      <w:numFmt w:val="decimal"/>
      <w:lvlText w:val="%1"/>
      <w:lvlJc w:val="left"/>
      <w:pPr>
        <w:ind w:left="158" w:hanging="670"/>
      </w:pPr>
      <w:rPr>
        <w:rFonts w:hint="default"/>
        <w:lang w:val="ru-RU" w:eastAsia="ru-RU" w:bidi="ru-RU"/>
      </w:rPr>
    </w:lvl>
    <w:lvl w:ilvl="1" w:tplc="0B589D9E">
      <w:numFmt w:val="none"/>
      <w:lvlText w:val=""/>
      <w:lvlJc w:val="left"/>
      <w:pPr>
        <w:tabs>
          <w:tab w:val="num" w:pos="360"/>
        </w:tabs>
      </w:pPr>
    </w:lvl>
    <w:lvl w:ilvl="2" w:tplc="1FE296B4">
      <w:numFmt w:val="none"/>
      <w:lvlText w:val=""/>
      <w:lvlJc w:val="left"/>
      <w:pPr>
        <w:tabs>
          <w:tab w:val="num" w:pos="360"/>
        </w:tabs>
      </w:pPr>
    </w:lvl>
    <w:lvl w:ilvl="3" w:tplc="256881F4">
      <w:numFmt w:val="bullet"/>
      <w:lvlText w:val="•"/>
      <w:lvlJc w:val="left"/>
      <w:pPr>
        <w:ind w:left="3143" w:hanging="670"/>
      </w:pPr>
      <w:rPr>
        <w:rFonts w:hint="default"/>
        <w:lang w:val="ru-RU" w:eastAsia="ru-RU" w:bidi="ru-RU"/>
      </w:rPr>
    </w:lvl>
    <w:lvl w:ilvl="4" w:tplc="DDCEC9E0">
      <w:numFmt w:val="bullet"/>
      <w:lvlText w:val="•"/>
      <w:lvlJc w:val="left"/>
      <w:pPr>
        <w:ind w:left="4138" w:hanging="670"/>
      </w:pPr>
      <w:rPr>
        <w:rFonts w:hint="default"/>
        <w:lang w:val="ru-RU" w:eastAsia="ru-RU" w:bidi="ru-RU"/>
      </w:rPr>
    </w:lvl>
    <w:lvl w:ilvl="5" w:tplc="33162248">
      <w:numFmt w:val="bullet"/>
      <w:lvlText w:val="•"/>
      <w:lvlJc w:val="left"/>
      <w:pPr>
        <w:ind w:left="5133" w:hanging="670"/>
      </w:pPr>
      <w:rPr>
        <w:rFonts w:hint="default"/>
        <w:lang w:val="ru-RU" w:eastAsia="ru-RU" w:bidi="ru-RU"/>
      </w:rPr>
    </w:lvl>
    <w:lvl w:ilvl="6" w:tplc="7318C190">
      <w:numFmt w:val="bullet"/>
      <w:lvlText w:val="•"/>
      <w:lvlJc w:val="left"/>
      <w:pPr>
        <w:ind w:left="6127" w:hanging="670"/>
      </w:pPr>
      <w:rPr>
        <w:rFonts w:hint="default"/>
        <w:lang w:val="ru-RU" w:eastAsia="ru-RU" w:bidi="ru-RU"/>
      </w:rPr>
    </w:lvl>
    <w:lvl w:ilvl="7" w:tplc="2F80C5BA">
      <w:numFmt w:val="bullet"/>
      <w:lvlText w:val="•"/>
      <w:lvlJc w:val="left"/>
      <w:pPr>
        <w:ind w:left="7122" w:hanging="670"/>
      </w:pPr>
      <w:rPr>
        <w:rFonts w:hint="default"/>
        <w:lang w:val="ru-RU" w:eastAsia="ru-RU" w:bidi="ru-RU"/>
      </w:rPr>
    </w:lvl>
    <w:lvl w:ilvl="8" w:tplc="FACAB84C">
      <w:numFmt w:val="bullet"/>
      <w:lvlText w:val="•"/>
      <w:lvlJc w:val="left"/>
      <w:pPr>
        <w:ind w:left="8117" w:hanging="670"/>
      </w:pPr>
      <w:rPr>
        <w:rFonts w:hint="default"/>
        <w:lang w:val="ru-RU" w:eastAsia="ru-RU" w:bidi="ru-RU"/>
      </w:rPr>
    </w:lvl>
  </w:abstractNum>
  <w:abstractNum w:abstractNumId="18">
    <w:nsid w:val="3B2E1E54"/>
    <w:multiLevelType w:val="hybridMultilevel"/>
    <w:tmpl w:val="CB587E54"/>
    <w:lvl w:ilvl="0" w:tplc="CCF8C370">
      <w:start w:val="1"/>
      <w:numFmt w:val="decimal"/>
      <w:lvlText w:val="%1"/>
      <w:lvlJc w:val="left"/>
      <w:pPr>
        <w:ind w:left="158" w:hanging="847"/>
      </w:pPr>
      <w:rPr>
        <w:rFonts w:hint="default"/>
        <w:lang w:val="ru-RU" w:eastAsia="ru-RU" w:bidi="ru-RU"/>
      </w:rPr>
    </w:lvl>
    <w:lvl w:ilvl="1" w:tplc="1340EE2E">
      <w:numFmt w:val="none"/>
      <w:lvlText w:val=""/>
      <w:lvlJc w:val="left"/>
      <w:pPr>
        <w:tabs>
          <w:tab w:val="num" w:pos="360"/>
        </w:tabs>
      </w:pPr>
    </w:lvl>
    <w:lvl w:ilvl="2" w:tplc="23168FC8">
      <w:numFmt w:val="none"/>
      <w:lvlText w:val=""/>
      <w:lvlJc w:val="left"/>
      <w:pPr>
        <w:tabs>
          <w:tab w:val="num" w:pos="360"/>
        </w:tabs>
      </w:pPr>
    </w:lvl>
    <w:lvl w:ilvl="3" w:tplc="4FFE53CC">
      <w:numFmt w:val="none"/>
      <w:lvlText w:val=""/>
      <w:lvlJc w:val="left"/>
      <w:pPr>
        <w:tabs>
          <w:tab w:val="num" w:pos="360"/>
        </w:tabs>
      </w:pPr>
    </w:lvl>
    <w:lvl w:ilvl="4" w:tplc="3CF4EE58">
      <w:numFmt w:val="bullet"/>
      <w:lvlText w:val="•"/>
      <w:lvlJc w:val="left"/>
      <w:pPr>
        <w:ind w:left="4138" w:hanging="847"/>
      </w:pPr>
      <w:rPr>
        <w:rFonts w:hint="default"/>
        <w:lang w:val="ru-RU" w:eastAsia="ru-RU" w:bidi="ru-RU"/>
      </w:rPr>
    </w:lvl>
    <w:lvl w:ilvl="5" w:tplc="65FCF4B2">
      <w:numFmt w:val="bullet"/>
      <w:lvlText w:val="•"/>
      <w:lvlJc w:val="left"/>
      <w:pPr>
        <w:ind w:left="5133" w:hanging="847"/>
      </w:pPr>
      <w:rPr>
        <w:rFonts w:hint="default"/>
        <w:lang w:val="ru-RU" w:eastAsia="ru-RU" w:bidi="ru-RU"/>
      </w:rPr>
    </w:lvl>
    <w:lvl w:ilvl="6" w:tplc="EC8A2D5E">
      <w:numFmt w:val="bullet"/>
      <w:lvlText w:val="•"/>
      <w:lvlJc w:val="left"/>
      <w:pPr>
        <w:ind w:left="6127" w:hanging="847"/>
      </w:pPr>
      <w:rPr>
        <w:rFonts w:hint="default"/>
        <w:lang w:val="ru-RU" w:eastAsia="ru-RU" w:bidi="ru-RU"/>
      </w:rPr>
    </w:lvl>
    <w:lvl w:ilvl="7" w:tplc="F3B062C4">
      <w:numFmt w:val="bullet"/>
      <w:lvlText w:val="•"/>
      <w:lvlJc w:val="left"/>
      <w:pPr>
        <w:ind w:left="7122" w:hanging="847"/>
      </w:pPr>
      <w:rPr>
        <w:rFonts w:hint="default"/>
        <w:lang w:val="ru-RU" w:eastAsia="ru-RU" w:bidi="ru-RU"/>
      </w:rPr>
    </w:lvl>
    <w:lvl w:ilvl="8" w:tplc="8494A162">
      <w:numFmt w:val="bullet"/>
      <w:lvlText w:val="•"/>
      <w:lvlJc w:val="left"/>
      <w:pPr>
        <w:ind w:left="8117" w:hanging="847"/>
      </w:pPr>
      <w:rPr>
        <w:rFonts w:hint="default"/>
        <w:lang w:val="ru-RU" w:eastAsia="ru-RU" w:bidi="ru-RU"/>
      </w:rPr>
    </w:lvl>
  </w:abstractNum>
  <w:abstractNum w:abstractNumId="19">
    <w:nsid w:val="3BD76D85"/>
    <w:multiLevelType w:val="hybridMultilevel"/>
    <w:tmpl w:val="99F278D0"/>
    <w:lvl w:ilvl="0" w:tplc="6A6E8280">
      <w:start w:val="4"/>
      <w:numFmt w:val="decimal"/>
      <w:lvlText w:val="%1"/>
      <w:lvlJc w:val="left"/>
      <w:pPr>
        <w:ind w:left="158" w:hanging="682"/>
      </w:pPr>
      <w:rPr>
        <w:rFonts w:hint="default"/>
        <w:lang w:val="ru-RU" w:eastAsia="ru-RU" w:bidi="ru-RU"/>
      </w:rPr>
    </w:lvl>
    <w:lvl w:ilvl="1" w:tplc="04C8C4FE">
      <w:numFmt w:val="none"/>
      <w:lvlText w:val=""/>
      <w:lvlJc w:val="left"/>
      <w:pPr>
        <w:tabs>
          <w:tab w:val="num" w:pos="360"/>
        </w:tabs>
      </w:pPr>
    </w:lvl>
    <w:lvl w:ilvl="2" w:tplc="B7BE672E">
      <w:numFmt w:val="none"/>
      <w:lvlText w:val=""/>
      <w:lvlJc w:val="left"/>
      <w:pPr>
        <w:tabs>
          <w:tab w:val="num" w:pos="360"/>
        </w:tabs>
      </w:pPr>
    </w:lvl>
    <w:lvl w:ilvl="3" w:tplc="B69ABD56">
      <w:numFmt w:val="bullet"/>
      <w:lvlText w:val="•"/>
      <w:lvlJc w:val="left"/>
      <w:pPr>
        <w:ind w:left="3143" w:hanging="715"/>
      </w:pPr>
      <w:rPr>
        <w:rFonts w:hint="default"/>
        <w:lang w:val="ru-RU" w:eastAsia="ru-RU" w:bidi="ru-RU"/>
      </w:rPr>
    </w:lvl>
    <w:lvl w:ilvl="4" w:tplc="46F0E356">
      <w:numFmt w:val="bullet"/>
      <w:lvlText w:val="•"/>
      <w:lvlJc w:val="left"/>
      <w:pPr>
        <w:ind w:left="4138" w:hanging="715"/>
      </w:pPr>
      <w:rPr>
        <w:rFonts w:hint="default"/>
        <w:lang w:val="ru-RU" w:eastAsia="ru-RU" w:bidi="ru-RU"/>
      </w:rPr>
    </w:lvl>
    <w:lvl w:ilvl="5" w:tplc="DEF043C0">
      <w:numFmt w:val="bullet"/>
      <w:lvlText w:val="•"/>
      <w:lvlJc w:val="left"/>
      <w:pPr>
        <w:ind w:left="5133" w:hanging="715"/>
      </w:pPr>
      <w:rPr>
        <w:rFonts w:hint="default"/>
        <w:lang w:val="ru-RU" w:eastAsia="ru-RU" w:bidi="ru-RU"/>
      </w:rPr>
    </w:lvl>
    <w:lvl w:ilvl="6" w:tplc="9B5A3D9A">
      <w:numFmt w:val="bullet"/>
      <w:lvlText w:val="•"/>
      <w:lvlJc w:val="left"/>
      <w:pPr>
        <w:ind w:left="6127" w:hanging="715"/>
      </w:pPr>
      <w:rPr>
        <w:rFonts w:hint="default"/>
        <w:lang w:val="ru-RU" w:eastAsia="ru-RU" w:bidi="ru-RU"/>
      </w:rPr>
    </w:lvl>
    <w:lvl w:ilvl="7" w:tplc="C2221274">
      <w:numFmt w:val="bullet"/>
      <w:lvlText w:val="•"/>
      <w:lvlJc w:val="left"/>
      <w:pPr>
        <w:ind w:left="7122" w:hanging="715"/>
      </w:pPr>
      <w:rPr>
        <w:rFonts w:hint="default"/>
        <w:lang w:val="ru-RU" w:eastAsia="ru-RU" w:bidi="ru-RU"/>
      </w:rPr>
    </w:lvl>
    <w:lvl w:ilvl="8" w:tplc="449444F6">
      <w:numFmt w:val="bullet"/>
      <w:lvlText w:val="•"/>
      <w:lvlJc w:val="left"/>
      <w:pPr>
        <w:ind w:left="8117" w:hanging="715"/>
      </w:pPr>
      <w:rPr>
        <w:rFonts w:hint="default"/>
        <w:lang w:val="ru-RU" w:eastAsia="ru-RU" w:bidi="ru-RU"/>
      </w:rPr>
    </w:lvl>
  </w:abstractNum>
  <w:abstractNum w:abstractNumId="20">
    <w:nsid w:val="406D64AB"/>
    <w:multiLevelType w:val="hybridMultilevel"/>
    <w:tmpl w:val="E23CCF98"/>
    <w:lvl w:ilvl="0" w:tplc="B19AFD2C">
      <w:start w:val="2"/>
      <w:numFmt w:val="decimal"/>
      <w:lvlText w:val="%1"/>
      <w:lvlJc w:val="left"/>
      <w:pPr>
        <w:ind w:left="1385" w:hanging="660"/>
      </w:pPr>
      <w:rPr>
        <w:rFonts w:hint="default"/>
        <w:lang w:val="ru-RU" w:eastAsia="ru-RU" w:bidi="ru-RU"/>
      </w:rPr>
    </w:lvl>
    <w:lvl w:ilvl="1" w:tplc="2D9C0B74">
      <w:numFmt w:val="none"/>
      <w:lvlText w:val=""/>
      <w:lvlJc w:val="left"/>
      <w:pPr>
        <w:tabs>
          <w:tab w:val="num" w:pos="360"/>
        </w:tabs>
      </w:pPr>
    </w:lvl>
    <w:lvl w:ilvl="2" w:tplc="CA4A2310">
      <w:numFmt w:val="none"/>
      <w:lvlText w:val=""/>
      <w:lvlJc w:val="left"/>
      <w:pPr>
        <w:tabs>
          <w:tab w:val="num" w:pos="360"/>
        </w:tabs>
      </w:pPr>
    </w:lvl>
    <w:lvl w:ilvl="3" w:tplc="64082798">
      <w:numFmt w:val="bullet"/>
      <w:lvlText w:val="•"/>
      <w:lvlJc w:val="left"/>
      <w:pPr>
        <w:ind w:left="3319" w:hanging="804"/>
      </w:pPr>
      <w:rPr>
        <w:rFonts w:hint="default"/>
        <w:lang w:val="ru-RU" w:eastAsia="ru-RU" w:bidi="ru-RU"/>
      </w:rPr>
    </w:lvl>
    <w:lvl w:ilvl="4" w:tplc="3678E5F8">
      <w:numFmt w:val="bullet"/>
      <w:lvlText w:val="•"/>
      <w:lvlJc w:val="left"/>
      <w:pPr>
        <w:ind w:left="4288" w:hanging="804"/>
      </w:pPr>
      <w:rPr>
        <w:rFonts w:hint="default"/>
        <w:lang w:val="ru-RU" w:eastAsia="ru-RU" w:bidi="ru-RU"/>
      </w:rPr>
    </w:lvl>
    <w:lvl w:ilvl="5" w:tplc="1452DEC6">
      <w:numFmt w:val="bullet"/>
      <w:lvlText w:val="•"/>
      <w:lvlJc w:val="left"/>
      <w:pPr>
        <w:ind w:left="5258" w:hanging="804"/>
      </w:pPr>
      <w:rPr>
        <w:rFonts w:hint="default"/>
        <w:lang w:val="ru-RU" w:eastAsia="ru-RU" w:bidi="ru-RU"/>
      </w:rPr>
    </w:lvl>
    <w:lvl w:ilvl="6" w:tplc="D6E839EC">
      <w:numFmt w:val="bullet"/>
      <w:lvlText w:val="•"/>
      <w:lvlJc w:val="left"/>
      <w:pPr>
        <w:ind w:left="6228" w:hanging="804"/>
      </w:pPr>
      <w:rPr>
        <w:rFonts w:hint="default"/>
        <w:lang w:val="ru-RU" w:eastAsia="ru-RU" w:bidi="ru-RU"/>
      </w:rPr>
    </w:lvl>
    <w:lvl w:ilvl="7" w:tplc="7CAA195E">
      <w:numFmt w:val="bullet"/>
      <w:lvlText w:val="•"/>
      <w:lvlJc w:val="left"/>
      <w:pPr>
        <w:ind w:left="7197" w:hanging="804"/>
      </w:pPr>
      <w:rPr>
        <w:rFonts w:hint="default"/>
        <w:lang w:val="ru-RU" w:eastAsia="ru-RU" w:bidi="ru-RU"/>
      </w:rPr>
    </w:lvl>
    <w:lvl w:ilvl="8" w:tplc="74EAD33E">
      <w:numFmt w:val="bullet"/>
      <w:lvlText w:val="•"/>
      <w:lvlJc w:val="left"/>
      <w:pPr>
        <w:ind w:left="8167" w:hanging="804"/>
      </w:pPr>
      <w:rPr>
        <w:rFonts w:hint="default"/>
        <w:lang w:val="ru-RU" w:eastAsia="ru-RU" w:bidi="ru-RU"/>
      </w:rPr>
    </w:lvl>
  </w:abstractNum>
  <w:abstractNum w:abstractNumId="21">
    <w:nsid w:val="4F65124C"/>
    <w:multiLevelType w:val="hybridMultilevel"/>
    <w:tmpl w:val="A9467AB4"/>
    <w:lvl w:ilvl="0" w:tplc="CF22D874">
      <w:start w:val="2"/>
      <w:numFmt w:val="decimal"/>
      <w:lvlText w:val="%1"/>
      <w:lvlJc w:val="left"/>
      <w:pPr>
        <w:ind w:left="725" w:hanging="420"/>
      </w:pPr>
      <w:rPr>
        <w:rFonts w:hint="default"/>
        <w:lang w:val="ru-RU" w:eastAsia="ru-RU" w:bidi="ru-RU"/>
      </w:rPr>
    </w:lvl>
    <w:lvl w:ilvl="1" w:tplc="5A36572C">
      <w:numFmt w:val="none"/>
      <w:lvlText w:val=""/>
      <w:lvlJc w:val="left"/>
      <w:pPr>
        <w:tabs>
          <w:tab w:val="num" w:pos="360"/>
        </w:tabs>
      </w:pPr>
    </w:lvl>
    <w:lvl w:ilvl="2" w:tplc="AFD4C61A">
      <w:numFmt w:val="none"/>
      <w:lvlText w:val=""/>
      <w:lvlJc w:val="left"/>
      <w:pPr>
        <w:tabs>
          <w:tab w:val="num" w:pos="360"/>
        </w:tabs>
      </w:pPr>
    </w:lvl>
    <w:lvl w:ilvl="3" w:tplc="83967850">
      <w:numFmt w:val="none"/>
      <w:lvlText w:val=""/>
      <w:lvlJc w:val="left"/>
      <w:pPr>
        <w:tabs>
          <w:tab w:val="num" w:pos="360"/>
        </w:tabs>
      </w:pPr>
    </w:lvl>
    <w:lvl w:ilvl="4" w:tplc="FAA6475E">
      <w:numFmt w:val="bullet"/>
      <w:lvlText w:val="•"/>
      <w:lvlJc w:val="left"/>
      <w:pPr>
        <w:ind w:left="3848" w:hanging="965"/>
      </w:pPr>
      <w:rPr>
        <w:rFonts w:hint="default"/>
        <w:lang w:val="ru-RU" w:eastAsia="ru-RU" w:bidi="ru-RU"/>
      </w:rPr>
    </w:lvl>
    <w:lvl w:ilvl="5" w:tplc="3DC40CD4">
      <w:numFmt w:val="bullet"/>
      <w:lvlText w:val="•"/>
      <w:lvlJc w:val="left"/>
      <w:pPr>
        <w:ind w:left="4891" w:hanging="965"/>
      </w:pPr>
      <w:rPr>
        <w:rFonts w:hint="default"/>
        <w:lang w:val="ru-RU" w:eastAsia="ru-RU" w:bidi="ru-RU"/>
      </w:rPr>
    </w:lvl>
    <w:lvl w:ilvl="6" w:tplc="9F306EA2">
      <w:numFmt w:val="bullet"/>
      <w:lvlText w:val="•"/>
      <w:lvlJc w:val="left"/>
      <w:pPr>
        <w:ind w:left="5934" w:hanging="965"/>
      </w:pPr>
      <w:rPr>
        <w:rFonts w:hint="default"/>
        <w:lang w:val="ru-RU" w:eastAsia="ru-RU" w:bidi="ru-RU"/>
      </w:rPr>
    </w:lvl>
    <w:lvl w:ilvl="7" w:tplc="AE58F27E">
      <w:numFmt w:val="bullet"/>
      <w:lvlText w:val="•"/>
      <w:lvlJc w:val="left"/>
      <w:pPr>
        <w:ind w:left="6977" w:hanging="965"/>
      </w:pPr>
      <w:rPr>
        <w:rFonts w:hint="default"/>
        <w:lang w:val="ru-RU" w:eastAsia="ru-RU" w:bidi="ru-RU"/>
      </w:rPr>
    </w:lvl>
    <w:lvl w:ilvl="8" w:tplc="6D745FDA">
      <w:numFmt w:val="bullet"/>
      <w:lvlText w:val="•"/>
      <w:lvlJc w:val="left"/>
      <w:pPr>
        <w:ind w:left="8020" w:hanging="965"/>
      </w:pPr>
      <w:rPr>
        <w:rFonts w:hint="default"/>
        <w:lang w:val="ru-RU" w:eastAsia="ru-RU" w:bidi="ru-RU"/>
      </w:rPr>
    </w:lvl>
  </w:abstractNum>
  <w:abstractNum w:abstractNumId="22">
    <w:nsid w:val="60AF6877"/>
    <w:multiLevelType w:val="hybridMultilevel"/>
    <w:tmpl w:val="B9603A36"/>
    <w:lvl w:ilvl="0" w:tplc="967EF148">
      <w:start w:val="5"/>
      <w:numFmt w:val="decimal"/>
      <w:lvlText w:val="%1"/>
      <w:lvlJc w:val="left"/>
      <w:pPr>
        <w:ind w:left="158" w:hanging="514"/>
      </w:pPr>
      <w:rPr>
        <w:rFonts w:hint="default"/>
        <w:lang w:val="ru-RU" w:eastAsia="ru-RU" w:bidi="ru-RU"/>
      </w:rPr>
    </w:lvl>
    <w:lvl w:ilvl="1" w:tplc="D8500D4C">
      <w:numFmt w:val="none"/>
      <w:lvlText w:val=""/>
      <w:lvlJc w:val="left"/>
      <w:pPr>
        <w:tabs>
          <w:tab w:val="num" w:pos="360"/>
        </w:tabs>
      </w:pPr>
    </w:lvl>
    <w:lvl w:ilvl="2" w:tplc="97481BF6">
      <w:numFmt w:val="none"/>
      <w:lvlText w:val=""/>
      <w:lvlJc w:val="left"/>
      <w:pPr>
        <w:tabs>
          <w:tab w:val="num" w:pos="360"/>
        </w:tabs>
      </w:pPr>
    </w:lvl>
    <w:lvl w:ilvl="3" w:tplc="1038B856">
      <w:numFmt w:val="bullet"/>
      <w:lvlText w:val="•"/>
      <w:lvlJc w:val="left"/>
      <w:pPr>
        <w:ind w:left="3225" w:hanging="600"/>
      </w:pPr>
      <w:rPr>
        <w:rFonts w:hint="default"/>
        <w:lang w:val="ru-RU" w:eastAsia="ru-RU" w:bidi="ru-RU"/>
      </w:rPr>
    </w:lvl>
    <w:lvl w:ilvl="4" w:tplc="72606F4A">
      <w:numFmt w:val="bullet"/>
      <w:lvlText w:val="•"/>
      <w:lvlJc w:val="left"/>
      <w:pPr>
        <w:ind w:left="4208" w:hanging="600"/>
      </w:pPr>
      <w:rPr>
        <w:rFonts w:hint="default"/>
        <w:lang w:val="ru-RU" w:eastAsia="ru-RU" w:bidi="ru-RU"/>
      </w:rPr>
    </w:lvl>
    <w:lvl w:ilvl="5" w:tplc="D0E685A4">
      <w:numFmt w:val="bullet"/>
      <w:lvlText w:val="•"/>
      <w:lvlJc w:val="left"/>
      <w:pPr>
        <w:ind w:left="5191" w:hanging="600"/>
      </w:pPr>
      <w:rPr>
        <w:rFonts w:hint="default"/>
        <w:lang w:val="ru-RU" w:eastAsia="ru-RU" w:bidi="ru-RU"/>
      </w:rPr>
    </w:lvl>
    <w:lvl w:ilvl="6" w:tplc="7D640A64">
      <w:numFmt w:val="bullet"/>
      <w:lvlText w:val="•"/>
      <w:lvlJc w:val="left"/>
      <w:pPr>
        <w:ind w:left="6174" w:hanging="600"/>
      </w:pPr>
      <w:rPr>
        <w:rFonts w:hint="default"/>
        <w:lang w:val="ru-RU" w:eastAsia="ru-RU" w:bidi="ru-RU"/>
      </w:rPr>
    </w:lvl>
    <w:lvl w:ilvl="7" w:tplc="07849E50">
      <w:numFmt w:val="bullet"/>
      <w:lvlText w:val="•"/>
      <w:lvlJc w:val="left"/>
      <w:pPr>
        <w:ind w:left="7157" w:hanging="600"/>
      </w:pPr>
      <w:rPr>
        <w:rFonts w:hint="default"/>
        <w:lang w:val="ru-RU" w:eastAsia="ru-RU" w:bidi="ru-RU"/>
      </w:rPr>
    </w:lvl>
    <w:lvl w:ilvl="8" w:tplc="EDA43B3A">
      <w:numFmt w:val="bullet"/>
      <w:lvlText w:val="•"/>
      <w:lvlJc w:val="left"/>
      <w:pPr>
        <w:ind w:left="8140" w:hanging="600"/>
      </w:pPr>
      <w:rPr>
        <w:rFonts w:hint="default"/>
        <w:lang w:val="ru-RU" w:eastAsia="ru-RU" w:bidi="ru-RU"/>
      </w:rPr>
    </w:lvl>
  </w:abstractNum>
  <w:abstractNum w:abstractNumId="23">
    <w:nsid w:val="649D307D"/>
    <w:multiLevelType w:val="hybridMultilevel"/>
    <w:tmpl w:val="776E3E54"/>
    <w:lvl w:ilvl="0" w:tplc="8A0EA5EC">
      <w:start w:val="2"/>
      <w:numFmt w:val="decimal"/>
      <w:lvlText w:val="%1"/>
      <w:lvlJc w:val="left"/>
      <w:pPr>
        <w:ind w:left="158" w:hanging="435"/>
      </w:pPr>
      <w:rPr>
        <w:rFonts w:hint="default"/>
        <w:lang w:val="ru-RU" w:eastAsia="ru-RU" w:bidi="ru-RU"/>
      </w:rPr>
    </w:lvl>
    <w:lvl w:ilvl="1" w:tplc="D29AF578">
      <w:numFmt w:val="none"/>
      <w:lvlText w:val=""/>
      <w:lvlJc w:val="left"/>
      <w:pPr>
        <w:tabs>
          <w:tab w:val="num" w:pos="360"/>
        </w:tabs>
      </w:pPr>
    </w:lvl>
    <w:lvl w:ilvl="2" w:tplc="C1AEA844">
      <w:numFmt w:val="none"/>
      <w:lvlText w:val=""/>
      <w:lvlJc w:val="left"/>
      <w:pPr>
        <w:tabs>
          <w:tab w:val="num" w:pos="360"/>
        </w:tabs>
      </w:pPr>
    </w:lvl>
    <w:lvl w:ilvl="3" w:tplc="A5842ADC">
      <w:numFmt w:val="none"/>
      <w:lvlText w:val=""/>
      <w:lvlJc w:val="left"/>
      <w:pPr>
        <w:tabs>
          <w:tab w:val="num" w:pos="360"/>
        </w:tabs>
      </w:pPr>
    </w:lvl>
    <w:lvl w:ilvl="4" w:tplc="BC860202">
      <w:numFmt w:val="bullet"/>
      <w:lvlText w:val="•"/>
      <w:lvlJc w:val="left"/>
      <w:pPr>
        <w:ind w:left="4138" w:hanging="823"/>
      </w:pPr>
      <w:rPr>
        <w:rFonts w:hint="default"/>
        <w:lang w:val="ru-RU" w:eastAsia="ru-RU" w:bidi="ru-RU"/>
      </w:rPr>
    </w:lvl>
    <w:lvl w:ilvl="5" w:tplc="804E9156">
      <w:numFmt w:val="bullet"/>
      <w:lvlText w:val="•"/>
      <w:lvlJc w:val="left"/>
      <w:pPr>
        <w:ind w:left="5133" w:hanging="823"/>
      </w:pPr>
      <w:rPr>
        <w:rFonts w:hint="default"/>
        <w:lang w:val="ru-RU" w:eastAsia="ru-RU" w:bidi="ru-RU"/>
      </w:rPr>
    </w:lvl>
    <w:lvl w:ilvl="6" w:tplc="F47609D8">
      <w:numFmt w:val="bullet"/>
      <w:lvlText w:val="•"/>
      <w:lvlJc w:val="left"/>
      <w:pPr>
        <w:ind w:left="6127" w:hanging="823"/>
      </w:pPr>
      <w:rPr>
        <w:rFonts w:hint="default"/>
        <w:lang w:val="ru-RU" w:eastAsia="ru-RU" w:bidi="ru-RU"/>
      </w:rPr>
    </w:lvl>
    <w:lvl w:ilvl="7" w:tplc="E61AF17C">
      <w:numFmt w:val="bullet"/>
      <w:lvlText w:val="•"/>
      <w:lvlJc w:val="left"/>
      <w:pPr>
        <w:ind w:left="7122" w:hanging="823"/>
      </w:pPr>
      <w:rPr>
        <w:rFonts w:hint="default"/>
        <w:lang w:val="ru-RU" w:eastAsia="ru-RU" w:bidi="ru-RU"/>
      </w:rPr>
    </w:lvl>
    <w:lvl w:ilvl="8" w:tplc="A4B660DC">
      <w:numFmt w:val="bullet"/>
      <w:lvlText w:val="•"/>
      <w:lvlJc w:val="left"/>
      <w:pPr>
        <w:ind w:left="8117" w:hanging="823"/>
      </w:pPr>
      <w:rPr>
        <w:rFonts w:hint="default"/>
        <w:lang w:val="ru-RU" w:eastAsia="ru-RU" w:bidi="ru-RU"/>
      </w:rPr>
    </w:lvl>
  </w:abstractNum>
  <w:abstractNum w:abstractNumId="24">
    <w:nsid w:val="66702A17"/>
    <w:multiLevelType w:val="hybridMultilevel"/>
    <w:tmpl w:val="01F097AC"/>
    <w:lvl w:ilvl="0" w:tplc="4B4895F6">
      <w:start w:val="1"/>
      <w:numFmt w:val="decimal"/>
      <w:lvlText w:val="%1)"/>
      <w:lvlJc w:val="left"/>
      <w:pPr>
        <w:ind w:left="725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330536E">
      <w:numFmt w:val="bullet"/>
      <w:lvlText w:val="•"/>
      <w:lvlJc w:val="left"/>
      <w:pPr>
        <w:ind w:left="4700" w:hanging="379"/>
      </w:pPr>
      <w:rPr>
        <w:rFonts w:hint="default"/>
        <w:lang w:val="ru-RU" w:eastAsia="ru-RU" w:bidi="ru-RU"/>
      </w:rPr>
    </w:lvl>
    <w:lvl w:ilvl="2" w:tplc="2534B520">
      <w:numFmt w:val="bullet"/>
      <w:lvlText w:val="•"/>
      <w:lvlJc w:val="left"/>
      <w:pPr>
        <w:ind w:left="5300" w:hanging="379"/>
      </w:pPr>
      <w:rPr>
        <w:rFonts w:hint="default"/>
        <w:lang w:val="ru-RU" w:eastAsia="ru-RU" w:bidi="ru-RU"/>
      </w:rPr>
    </w:lvl>
    <w:lvl w:ilvl="3" w:tplc="0046E384">
      <w:numFmt w:val="bullet"/>
      <w:lvlText w:val="•"/>
      <w:lvlJc w:val="left"/>
      <w:pPr>
        <w:ind w:left="5901" w:hanging="379"/>
      </w:pPr>
      <w:rPr>
        <w:rFonts w:hint="default"/>
        <w:lang w:val="ru-RU" w:eastAsia="ru-RU" w:bidi="ru-RU"/>
      </w:rPr>
    </w:lvl>
    <w:lvl w:ilvl="4" w:tplc="CCAEC1A0">
      <w:numFmt w:val="bullet"/>
      <w:lvlText w:val="•"/>
      <w:lvlJc w:val="left"/>
      <w:pPr>
        <w:ind w:left="6502" w:hanging="379"/>
      </w:pPr>
      <w:rPr>
        <w:rFonts w:hint="default"/>
        <w:lang w:val="ru-RU" w:eastAsia="ru-RU" w:bidi="ru-RU"/>
      </w:rPr>
    </w:lvl>
    <w:lvl w:ilvl="5" w:tplc="C660C292">
      <w:numFmt w:val="bullet"/>
      <w:lvlText w:val="•"/>
      <w:lvlJc w:val="left"/>
      <w:pPr>
        <w:ind w:left="7102" w:hanging="379"/>
      </w:pPr>
      <w:rPr>
        <w:rFonts w:hint="default"/>
        <w:lang w:val="ru-RU" w:eastAsia="ru-RU" w:bidi="ru-RU"/>
      </w:rPr>
    </w:lvl>
    <w:lvl w:ilvl="6" w:tplc="E86C3422">
      <w:numFmt w:val="bullet"/>
      <w:lvlText w:val="•"/>
      <w:lvlJc w:val="left"/>
      <w:pPr>
        <w:ind w:left="7703" w:hanging="379"/>
      </w:pPr>
      <w:rPr>
        <w:rFonts w:hint="default"/>
        <w:lang w:val="ru-RU" w:eastAsia="ru-RU" w:bidi="ru-RU"/>
      </w:rPr>
    </w:lvl>
    <w:lvl w:ilvl="7" w:tplc="500E7BE0">
      <w:numFmt w:val="bullet"/>
      <w:lvlText w:val="•"/>
      <w:lvlJc w:val="left"/>
      <w:pPr>
        <w:ind w:left="8304" w:hanging="379"/>
      </w:pPr>
      <w:rPr>
        <w:rFonts w:hint="default"/>
        <w:lang w:val="ru-RU" w:eastAsia="ru-RU" w:bidi="ru-RU"/>
      </w:rPr>
    </w:lvl>
    <w:lvl w:ilvl="8" w:tplc="E380362A">
      <w:numFmt w:val="bullet"/>
      <w:lvlText w:val="•"/>
      <w:lvlJc w:val="left"/>
      <w:pPr>
        <w:ind w:left="8904" w:hanging="379"/>
      </w:pPr>
      <w:rPr>
        <w:rFonts w:hint="default"/>
        <w:lang w:val="ru-RU" w:eastAsia="ru-RU" w:bidi="ru-RU"/>
      </w:rPr>
    </w:lvl>
  </w:abstractNum>
  <w:abstractNum w:abstractNumId="25">
    <w:nsid w:val="6732247C"/>
    <w:multiLevelType w:val="hybridMultilevel"/>
    <w:tmpl w:val="CA98CFD4"/>
    <w:lvl w:ilvl="0" w:tplc="82542FA8">
      <w:start w:val="1"/>
      <w:numFmt w:val="decimal"/>
      <w:lvlText w:val="%1)"/>
      <w:lvlJc w:val="left"/>
      <w:pPr>
        <w:ind w:left="1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46820CC">
      <w:numFmt w:val="bullet"/>
      <w:lvlText w:val="•"/>
      <w:lvlJc w:val="left"/>
      <w:pPr>
        <w:ind w:left="1154" w:hanging="260"/>
      </w:pPr>
      <w:rPr>
        <w:rFonts w:hint="default"/>
        <w:lang w:val="ru-RU" w:eastAsia="ru-RU" w:bidi="ru-RU"/>
      </w:rPr>
    </w:lvl>
    <w:lvl w:ilvl="2" w:tplc="A4C20EBE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ED1012C6">
      <w:numFmt w:val="bullet"/>
      <w:lvlText w:val="•"/>
      <w:lvlJc w:val="left"/>
      <w:pPr>
        <w:ind w:left="3143" w:hanging="260"/>
      </w:pPr>
      <w:rPr>
        <w:rFonts w:hint="default"/>
        <w:lang w:val="ru-RU" w:eastAsia="ru-RU" w:bidi="ru-RU"/>
      </w:rPr>
    </w:lvl>
    <w:lvl w:ilvl="4" w:tplc="8F948364">
      <w:numFmt w:val="bullet"/>
      <w:lvlText w:val="•"/>
      <w:lvlJc w:val="left"/>
      <w:pPr>
        <w:ind w:left="4138" w:hanging="260"/>
      </w:pPr>
      <w:rPr>
        <w:rFonts w:hint="default"/>
        <w:lang w:val="ru-RU" w:eastAsia="ru-RU" w:bidi="ru-RU"/>
      </w:rPr>
    </w:lvl>
    <w:lvl w:ilvl="5" w:tplc="2FA89BCA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6" w:tplc="0D00FDFC">
      <w:numFmt w:val="bullet"/>
      <w:lvlText w:val="•"/>
      <w:lvlJc w:val="left"/>
      <w:pPr>
        <w:ind w:left="6127" w:hanging="260"/>
      </w:pPr>
      <w:rPr>
        <w:rFonts w:hint="default"/>
        <w:lang w:val="ru-RU" w:eastAsia="ru-RU" w:bidi="ru-RU"/>
      </w:rPr>
    </w:lvl>
    <w:lvl w:ilvl="7" w:tplc="6186C9F4">
      <w:numFmt w:val="bullet"/>
      <w:lvlText w:val="•"/>
      <w:lvlJc w:val="left"/>
      <w:pPr>
        <w:ind w:left="7122" w:hanging="260"/>
      </w:pPr>
      <w:rPr>
        <w:rFonts w:hint="default"/>
        <w:lang w:val="ru-RU" w:eastAsia="ru-RU" w:bidi="ru-RU"/>
      </w:rPr>
    </w:lvl>
    <w:lvl w:ilvl="8" w:tplc="289C72A6">
      <w:numFmt w:val="bullet"/>
      <w:lvlText w:val="•"/>
      <w:lvlJc w:val="left"/>
      <w:pPr>
        <w:ind w:left="8117" w:hanging="260"/>
      </w:pPr>
      <w:rPr>
        <w:rFonts w:hint="default"/>
        <w:lang w:val="ru-RU" w:eastAsia="ru-RU" w:bidi="ru-RU"/>
      </w:rPr>
    </w:lvl>
  </w:abstractNum>
  <w:abstractNum w:abstractNumId="26">
    <w:nsid w:val="6E063AF4"/>
    <w:multiLevelType w:val="hybridMultilevel"/>
    <w:tmpl w:val="B622B626"/>
    <w:lvl w:ilvl="0" w:tplc="638420A6">
      <w:start w:val="1"/>
      <w:numFmt w:val="decimal"/>
      <w:lvlText w:val="%1)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A105D2C">
      <w:numFmt w:val="bullet"/>
      <w:lvlText w:val="•"/>
      <w:lvlJc w:val="left"/>
      <w:pPr>
        <w:ind w:left="1154" w:hanging="269"/>
      </w:pPr>
      <w:rPr>
        <w:rFonts w:hint="default"/>
        <w:lang w:val="ru-RU" w:eastAsia="ru-RU" w:bidi="ru-RU"/>
      </w:rPr>
    </w:lvl>
    <w:lvl w:ilvl="2" w:tplc="ECAC2BC8">
      <w:numFmt w:val="bullet"/>
      <w:lvlText w:val="•"/>
      <w:lvlJc w:val="left"/>
      <w:pPr>
        <w:ind w:left="2149" w:hanging="269"/>
      </w:pPr>
      <w:rPr>
        <w:rFonts w:hint="default"/>
        <w:lang w:val="ru-RU" w:eastAsia="ru-RU" w:bidi="ru-RU"/>
      </w:rPr>
    </w:lvl>
    <w:lvl w:ilvl="3" w:tplc="06BEE90E">
      <w:numFmt w:val="bullet"/>
      <w:lvlText w:val="•"/>
      <w:lvlJc w:val="left"/>
      <w:pPr>
        <w:ind w:left="3143" w:hanging="269"/>
      </w:pPr>
      <w:rPr>
        <w:rFonts w:hint="default"/>
        <w:lang w:val="ru-RU" w:eastAsia="ru-RU" w:bidi="ru-RU"/>
      </w:rPr>
    </w:lvl>
    <w:lvl w:ilvl="4" w:tplc="623E4DD0">
      <w:numFmt w:val="bullet"/>
      <w:lvlText w:val="•"/>
      <w:lvlJc w:val="left"/>
      <w:pPr>
        <w:ind w:left="4138" w:hanging="269"/>
      </w:pPr>
      <w:rPr>
        <w:rFonts w:hint="default"/>
        <w:lang w:val="ru-RU" w:eastAsia="ru-RU" w:bidi="ru-RU"/>
      </w:rPr>
    </w:lvl>
    <w:lvl w:ilvl="5" w:tplc="89E4525C">
      <w:numFmt w:val="bullet"/>
      <w:lvlText w:val="•"/>
      <w:lvlJc w:val="left"/>
      <w:pPr>
        <w:ind w:left="5133" w:hanging="269"/>
      </w:pPr>
      <w:rPr>
        <w:rFonts w:hint="default"/>
        <w:lang w:val="ru-RU" w:eastAsia="ru-RU" w:bidi="ru-RU"/>
      </w:rPr>
    </w:lvl>
    <w:lvl w:ilvl="6" w:tplc="E41CC4C6">
      <w:numFmt w:val="bullet"/>
      <w:lvlText w:val="•"/>
      <w:lvlJc w:val="left"/>
      <w:pPr>
        <w:ind w:left="6127" w:hanging="269"/>
      </w:pPr>
      <w:rPr>
        <w:rFonts w:hint="default"/>
        <w:lang w:val="ru-RU" w:eastAsia="ru-RU" w:bidi="ru-RU"/>
      </w:rPr>
    </w:lvl>
    <w:lvl w:ilvl="7" w:tplc="6ACEFFB8">
      <w:numFmt w:val="bullet"/>
      <w:lvlText w:val="•"/>
      <w:lvlJc w:val="left"/>
      <w:pPr>
        <w:ind w:left="7122" w:hanging="269"/>
      </w:pPr>
      <w:rPr>
        <w:rFonts w:hint="default"/>
        <w:lang w:val="ru-RU" w:eastAsia="ru-RU" w:bidi="ru-RU"/>
      </w:rPr>
    </w:lvl>
    <w:lvl w:ilvl="8" w:tplc="CA58069A">
      <w:numFmt w:val="bullet"/>
      <w:lvlText w:val="•"/>
      <w:lvlJc w:val="left"/>
      <w:pPr>
        <w:ind w:left="8117" w:hanging="269"/>
      </w:pPr>
      <w:rPr>
        <w:rFonts w:hint="default"/>
        <w:lang w:val="ru-RU" w:eastAsia="ru-RU" w:bidi="ru-RU"/>
      </w:rPr>
    </w:lvl>
  </w:abstractNum>
  <w:abstractNum w:abstractNumId="27">
    <w:nsid w:val="73107A3B"/>
    <w:multiLevelType w:val="hybridMultilevel"/>
    <w:tmpl w:val="E6F6EF56"/>
    <w:lvl w:ilvl="0" w:tplc="58A642AE">
      <w:start w:val="1"/>
      <w:numFmt w:val="decimal"/>
      <w:lvlText w:val="%1)"/>
      <w:lvlJc w:val="left"/>
      <w:pPr>
        <w:ind w:left="15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462B02">
      <w:numFmt w:val="bullet"/>
      <w:lvlText w:val="•"/>
      <w:lvlJc w:val="left"/>
      <w:pPr>
        <w:ind w:left="1154" w:hanging="260"/>
      </w:pPr>
      <w:rPr>
        <w:rFonts w:hint="default"/>
        <w:lang w:val="ru-RU" w:eastAsia="ru-RU" w:bidi="ru-RU"/>
      </w:rPr>
    </w:lvl>
    <w:lvl w:ilvl="2" w:tplc="3B8246BC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E5AA386C">
      <w:numFmt w:val="bullet"/>
      <w:lvlText w:val="•"/>
      <w:lvlJc w:val="left"/>
      <w:pPr>
        <w:ind w:left="3143" w:hanging="260"/>
      </w:pPr>
      <w:rPr>
        <w:rFonts w:hint="default"/>
        <w:lang w:val="ru-RU" w:eastAsia="ru-RU" w:bidi="ru-RU"/>
      </w:rPr>
    </w:lvl>
    <w:lvl w:ilvl="4" w:tplc="12662F10">
      <w:numFmt w:val="bullet"/>
      <w:lvlText w:val="•"/>
      <w:lvlJc w:val="left"/>
      <w:pPr>
        <w:ind w:left="4138" w:hanging="260"/>
      </w:pPr>
      <w:rPr>
        <w:rFonts w:hint="default"/>
        <w:lang w:val="ru-RU" w:eastAsia="ru-RU" w:bidi="ru-RU"/>
      </w:rPr>
    </w:lvl>
    <w:lvl w:ilvl="5" w:tplc="CB88BB5E">
      <w:numFmt w:val="bullet"/>
      <w:lvlText w:val="•"/>
      <w:lvlJc w:val="left"/>
      <w:pPr>
        <w:ind w:left="5133" w:hanging="260"/>
      </w:pPr>
      <w:rPr>
        <w:rFonts w:hint="default"/>
        <w:lang w:val="ru-RU" w:eastAsia="ru-RU" w:bidi="ru-RU"/>
      </w:rPr>
    </w:lvl>
    <w:lvl w:ilvl="6" w:tplc="89BC6A5A">
      <w:numFmt w:val="bullet"/>
      <w:lvlText w:val="•"/>
      <w:lvlJc w:val="left"/>
      <w:pPr>
        <w:ind w:left="6127" w:hanging="260"/>
      </w:pPr>
      <w:rPr>
        <w:rFonts w:hint="default"/>
        <w:lang w:val="ru-RU" w:eastAsia="ru-RU" w:bidi="ru-RU"/>
      </w:rPr>
    </w:lvl>
    <w:lvl w:ilvl="7" w:tplc="5BBE244C">
      <w:numFmt w:val="bullet"/>
      <w:lvlText w:val="•"/>
      <w:lvlJc w:val="left"/>
      <w:pPr>
        <w:ind w:left="7122" w:hanging="260"/>
      </w:pPr>
      <w:rPr>
        <w:rFonts w:hint="default"/>
        <w:lang w:val="ru-RU" w:eastAsia="ru-RU" w:bidi="ru-RU"/>
      </w:rPr>
    </w:lvl>
    <w:lvl w:ilvl="8" w:tplc="E58A5B70">
      <w:numFmt w:val="bullet"/>
      <w:lvlText w:val="•"/>
      <w:lvlJc w:val="left"/>
      <w:pPr>
        <w:ind w:left="8117" w:hanging="260"/>
      </w:pPr>
      <w:rPr>
        <w:rFonts w:hint="default"/>
        <w:lang w:val="ru-RU" w:eastAsia="ru-RU" w:bidi="ru-RU"/>
      </w:rPr>
    </w:lvl>
  </w:abstractNum>
  <w:abstractNum w:abstractNumId="28">
    <w:nsid w:val="75494AAB"/>
    <w:multiLevelType w:val="hybridMultilevel"/>
    <w:tmpl w:val="855EC5BE"/>
    <w:lvl w:ilvl="0" w:tplc="9DA0B030">
      <w:start w:val="1"/>
      <w:numFmt w:val="decimal"/>
      <w:lvlText w:val="%1)"/>
      <w:lvlJc w:val="left"/>
      <w:pPr>
        <w:ind w:left="158" w:hanging="32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B57E43C8">
      <w:numFmt w:val="bullet"/>
      <w:lvlText w:val="•"/>
      <w:lvlJc w:val="left"/>
      <w:pPr>
        <w:ind w:left="1154" w:hanging="327"/>
      </w:pPr>
      <w:rPr>
        <w:rFonts w:hint="default"/>
        <w:lang w:val="ru-RU" w:eastAsia="ru-RU" w:bidi="ru-RU"/>
      </w:rPr>
    </w:lvl>
    <w:lvl w:ilvl="2" w:tplc="DD12A500">
      <w:numFmt w:val="bullet"/>
      <w:lvlText w:val="•"/>
      <w:lvlJc w:val="left"/>
      <w:pPr>
        <w:ind w:left="2149" w:hanging="327"/>
      </w:pPr>
      <w:rPr>
        <w:rFonts w:hint="default"/>
        <w:lang w:val="ru-RU" w:eastAsia="ru-RU" w:bidi="ru-RU"/>
      </w:rPr>
    </w:lvl>
    <w:lvl w:ilvl="3" w:tplc="640488EA">
      <w:numFmt w:val="bullet"/>
      <w:lvlText w:val="•"/>
      <w:lvlJc w:val="left"/>
      <w:pPr>
        <w:ind w:left="3143" w:hanging="327"/>
      </w:pPr>
      <w:rPr>
        <w:rFonts w:hint="default"/>
        <w:lang w:val="ru-RU" w:eastAsia="ru-RU" w:bidi="ru-RU"/>
      </w:rPr>
    </w:lvl>
    <w:lvl w:ilvl="4" w:tplc="E86C3DF6">
      <w:numFmt w:val="bullet"/>
      <w:lvlText w:val="•"/>
      <w:lvlJc w:val="left"/>
      <w:pPr>
        <w:ind w:left="4138" w:hanging="327"/>
      </w:pPr>
      <w:rPr>
        <w:rFonts w:hint="default"/>
        <w:lang w:val="ru-RU" w:eastAsia="ru-RU" w:bidi="ru-RU"/>
      </w:rPr>
    </w:lvl>
    <w:lvl w:ilvl="5" w:tplc="991EAC10">
      <w:numFmt w:val="bullet"/>
      <w:lvlText w:val="•"/>
      <w:lvlJc w:val="left"/>
      <w:pPr>
        <w:ind w:left="5133" w:hanging="327"/>
      </w:pPr>
      <w:rPr>
        <w:rFonts w:hint="default"/>
        <w:lang w:val="ru-RU" w:eastAsia="ru-RU" w:bidi="ru-RU"/>
      </w:rPr>
    </w:lvl>
    <w:lvl w:ilvl="6" w:tplc="7DD25118">
      <w:numFmt w:val="bullet"/>
      <w:lvlText w:val="•"/>
      <w:lvlJc w:val="left"/>
      <w:pPr>
        <w:ind w:left="6127" w:hanging="327"/>
      </w:pPr>
      <w:rPr>
        <w:rFonts w:hint="default"/>
        <w:lang w:val="ru-RU" w:eastAsia="ru-RU" w:bidi="ru-RU"/>
      </w:rPr>
    </w:lvl>
    <w:lvl w:ilvl="7" w:tplc="702006DE">
      <w:numFmt w:val="bullet"/>
      <w:lvlText w:val="•"/>
      <w:lvlJc w:val="left"/>
      <w:pPr>
        <w:ind w:left="7122" w:hanging="327"/>
      </w:pPr>
      <w:rPr>
        <w:rFonts w:hint="default"/>
        <w:lang w:val="ru-RU" w:eastAsia="ru-RU" w:bidi="ru-RU"/>
      </w:rPr>
    </w:lvl>
    <w:lvl w:ilvl="8" w:tplc="B4F0E31E">
      <w:numFmt w:val="bullet"/>
      <w:lvlText w:val="•"/>
      <w:lvlJc w:val="left"/>
      <w:pPr>
        <w:ind w:left="8117" w:hanging="327"/>
      </w:pPr>
      <w:rPr>
        <w:rFonts w:hint="default"/>
        <w:lang w:val="ru-RU" w:eastAsia="ru-RU" w:bidi="ru-RU"/>
      </w:rPr>
    </w:lvl>
  </w:abstractNum>
  <w:abstractNum w:abstractNumId="29">
    <w:nsid w:val="7C977A9D"/>
    <w:multiLevelType w:val="hybridMultilevel"/>
    <w:tmpl w:val="50A65F66"/>
    <w:lvl w:ilvl="0" w:tplc="5636B8AE">
      <w:numFmt w:val="bullet"/>
      <w:lvlText w:val="-"/>
      <w:lvlJc w:val="left"/>
      <w:pPr>
        <w:ind w:left="2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A6EBF2">
      <w:numFmt w:val="bullet"/>
      <w:lvlText w:val="-"/>
      <w:lvlJc w:val="left"/>
      <w:pPr>
        <w:ind w:left="158" w:hanging="2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2" w:tplc="5EB4B038">
      <w:numFmt w:val="bullet"/>
      <w:lvlText w:val="•"/>
      <w:lvlJc w:val="left"/>
      <w:pPr>
        <w:ind w:left="1389" w:hanging="252"/>
      </w:pPr>
      <w:rPr>
        <w:rFonts w:hint="default"/>
        <w:lang w:val="ru-RU" w:eastAsia="ru-RU" w:bidi="ru-RU"/>
      </w:rPr>
    </w:lvl>
    <w:lvl w:ilvl="3" w:tplc="FAE0EDDC">
      <w:numFmt w:val="bullet"/>
      <w:lvlText w:val="•"/>
      <w:lvlJc w:val="left"/>
      <w:pPr>
        <w:ind w:left="2479" w:hanging="252"/>
      </w:pPr>
      <w:rPr>
        <w:rFonts w:hint="default"/>
        <w:lang w:val="ru-RU" w:eastAsia="ru-RU" w:bidi="ru-RU"/>
      </w:rPr>
    </w:lvl>
    <w:lvl w:ilvl="4" w:tplc="BD3C3B24">
      <w:numFmt w:val="bullet"/>
      <w:lvlText w:val="•"/>
      <w:lvlJc w:val="left"/>
      <w:pPr>
        <w:ind w:left="3568" w:hanging="252"/>
      </w:pPr>
      <w:rPr>
        <w:rFonts w:hint="default"/>
        <w:lang w:val="ru-RU" w:eastAsia="ru-RU" w:bidi="ru-RU"/>
      </w:rPr>
    </w:lvl>
    <w:lvl w:ilvl="5" w:tplc="407E7B20">
      <w:numFmt w:val="bullet"/>
      <w:lvlText w:val="•"/>
      <w:lvlJc w:val="left"/>
      <w:pPr>
        <w:ind w:left="4658" w:hanging="252"/>
      </w:pPr>
      <w:rPr>
        <w:rFonts w:hint="default"/>
        <w:lang w:val="ru-RU" w:eastAsia="ru-RU" w:bidi="ru-RU"/>
      </w:rPr>
    </w:lvl>
    <w:lvl w:ilvl="6" w:tplc="033A299A">
      <w:numFmt w:val="bullet"/>
      <w:lvlText w:val="•"/>
      <w:lvlJc w:val="left"/>
      <w:pPr>
        <w:ind w:left="5748" w:hanging="252"/>
      </w:pPr>
      <w:rPr>
        <w:rFonts w:hint="default"/>
        <w:lang w:val="ru-RU" w:eastAsia="ru-RU" w:bidi="ru-RU"/>
      </w:rPr>
    </w:lvl>
    <w:lvl w:ilvl="7" w:tplc="4240F720">
      <w:numFmt w:val="bullet"/>
      <w:lvlText w:val="•"/>
      <w:lvlJc w:val="left"/>
      <w:pPr>
        <w:ind w:left="6837" w:hanging="252"/>
      </w:pPr>
      <w:rPr>
        <w:rFonts w:hint="default"/>
        <w:lang w:val="ru-RU" w:eastAsia="ru-RU" w:bidi="ru-RU"/>
      </w:rPr>
    </w:lvl>
    <w:lvl w:ilvl="8" w:tplc="53347AC2">
      <w:numFmt w:val="bullet"/>
      <w:lvlText w:val="•"/>
      <w:lvlJc w:val="left"/>
      <w:pPr>
        <w:ind w:left="7927" w:hanging="25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0"/>
  </w:num>
  <w:num w:numId="5">
    <w:abstractNumId w:val="22"/>
  </w:num>
  <w:num w:numId="6">
    <w:abstractNumId w:val="19"/>
  </w:num>
  <w:num w:numId="7">
    <w:abstractNumId w:val="1"/>
  </w:num>
  <w:num w:numId="8">
    <w:abstractNumId w:val="11"/>
  </w:num>
  <w:num w:numId="9">
    <w:abstractNumId w:val="20"/>
  </w:num>
  <w:num w:numId="10">
    <w:abstractNumId w:val="12"/>
  </w:num>
  <w:num w:numId="11">
    <w:abstractNumId w:val="25"/>
  </w:num>
  <w:num w:numId="12">
    <w:abstractNumId w:val="26"/>
  </w:num>
  <w:num w:numId="13">
    <w:abstractNumId w:val="21"/>
  </w:num>
  <w:num w:numId="14">
    <w:abstractNumId w:val="8"/>
  </w:num>
  <w:num w:numId="15">
    <w:abstractNumId w:val="14"/>
  </w:num>
  <w:num w:numId="16">
    <w:abstractNumId w:val="27"/>
  </w:num>
  <w:num w:numId="17">
    <w:abstractNumId w:val="17"/>
  </w:num>
  <w:num w:numId="18">
    <w:abstractNumId w:val="23"/>
  </w:num>
  <w:num w:numId="19">
    <w:abstractNumId w:val="13"/>
  </w:num>
  <w:num w:numId="20">
    <w:abstractNumId w:val="29"/>
  </w:num>
  <w:num w:numId="21">
    <w:abstractNumId w:val="28"/>
  </w:num>
  <w:num w:numId="22">
    <w:abstractNumId w:val="18"/>
  </w:num>
  <w:num w:numId="23">
    <w:abstractNumId w:val="7"/>
  </w:num>
  <w:num w:numId="24">
    <w:abstractNumId w:val="16"/>
  </w:num>
  <w:num w:numId="25">
    <w:abstractNumId w:val="5"/>
  </w:num>
  <w:num w:numId="26">
    <w:abstractNumId w:val="24"/>
  </w:num>
  <w:num w:numId="27">
    <w:abstractNumId w:val="9"/>
  </w:num>
  <w:num w:numId="28">
    <w:abstractNumId w:val="10"/>
  </w:num>
  <w:num w:numId="29">
    <w:abstractNumId w:val="4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17934"/>
    <w:rsid w:val="00025EB3"/>
    <w:rsid w:val="0004616E"/>
    <w:rsid w:val="000532A5"/>
    <w:rsid w:val="000E1C62"/>
    <w:rsid w:val="000F527D"/>
    <w:rsid w:val="00117BAD"/>
    <w:rsid w:val="001410CE"/>
    <w:rsid w:val="00185D3D"/>
    <w:rsid w:val="00223711"/>
    <w:rsid w:val="002962E6"/>
    <w:rsid w:val="002E6F60"/>
    <w:rsid w:val="003116B1"/>
    <w:rsid w:val="00332ADA"/>
    <w:rsid w:val="00334F4A"/>
    <w:rsid w:val="0036101B"/>
    <w:rsid w:val="00372B0F"/>
    <w:rsid w:val="003B67CB"/>
    <w:rsid w:val="003C0AA0"/>
    <w:rsid w:val="003F4A5B"/>
    <w:rsid w:val="00461933"/>
    <w:rsid w:val="004B657D"/>
    <w:rsid w:val="004C60B9"/>
    <w:rsid w:val="004D2D3C"/>
    <w:rsid w:val="004D5EA7"/>
    <w:rsid w:val="00583B4D"/>
    <w:rsid w:val="005B0BCE"/>
    <w:rsid w:val="005B1F58"/>
    <w:rsid w:val="0061111E"/>
    <w:rsid w:val="0061338C"/>
    <w:rsid w:val="0061551C"/>
    <w:rsid w:val="00617934"/>
    <w:rsid w:val="0065505C"/>
    <w:rsid w:val="00673F21"/>
    <w:rsid w:val="0068560D"/>
    <w:rsid w:val="006B0BF4"/>
    <w:rsid w:val="006C5C45"/>
    <w:rsid w:val="00725224"/>
    <w:rsid w:val="00774CA6"/>
    <w:rsid w:val="007F3CED"/>
    <w:rsid w:val="00806093"/>
    <w:rsid w:val="008575BE"/>
    <w:rsid w:val="008A4AED"/>
    <w:rsid w:val="008C7A3B"/>
    <w:rsid w:val="00957797"/>
    <w:rsid w:val="00984F61"/>
    <w:rsid w:val="009A5BE7"/>
    <w:rsid w:val="009B2384"/>
    <w:rsid w:val="009D02DE"/>
    <w:rsid w:val="009E3AED"/>
    <w:rsid w:val="00A82DC3"/>
    <w:rsid w:val="00B0533A"/>
    <w:rsid w:val="00B11260"/>
    <w:rsid w:val="00B31FB8"/>
    <w:rsid w:val="00B37CA0"/>
    <w:rsid w:val="00C03753"/>
    <w:rsid w:val="00C17F2D"/>
    <w:rsid w:val="00C257BB"/>
    <w:rsid w:val="00C57483"/>
    <w:rsid w:val="00C87B8D"/>
    <w:rsid w:val="00C97C8C"/>
    <w:rsid w:val="00CF11C2"/>
    <w:rsid w:val="00CF3E07"/>
    <w:rsid w:val="00CF413C"/>
    <w:rsid w:val="00D021C2"/>
    <w:rsid w:val="00D05883"/>
    <w:rsid w:val="00D16FC4"/>
    <w:rsid w:val="00D366DA"/>
    <w:rsid w:val="00D52302"/>
    <w:rsid w:val="00D56D74"/>
    <w:rsid w:val="00D87208"/>
    <w:rsid w:val="00DF1676"/>
    <w:rsid w:val="00E24A15"/>
    <w:rsid w:val="00E323B1"/>
    <w:rsid w:val="00E33DF4"/>
    <w:rsid w:val="00EC6DF9"/>
    <w:rsid w:val="00F42217"/>
    <w:rsid w:val="00F73BF8"/>
    <w:rsid w:val="00F90025"/>
    <w:rsid w:val="00F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129"/>
        <o:r id="V:Rule4" type="connector" idref="#AutoShape 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93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9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7934"/>
    <w:pPr>
      <w:ind w:left="435" w:right="43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7934"/>
    <w:pPr>
      <w:ind w:left="158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617934"/>
  </w:style>
  <w:style w:type="paragraph" w:styleId="a5">
    <w:name w:val="Balloon Text"/>
    <w:basedOn w:val="a"/>
    <w:link w:val="a6"/>
    <w:uiPriority w:val="99"/>
    <w:semiHidden/>
    <w:unhideWhenUsed/>
    <w:rsid w:val="00185D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3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372B0F"/>
    <w:pPr>
      <w:widowControl/>
      <w:suppressAutoHyphens/>
      <w:autoSpaceDE/>
      <w:autoSpaceDN/>
    </w:pPr>
    <w:rPr>
      <w:rFonts w:ascii="Arial" w:eastAsia="Arial" w:hAnsi="Arial" w:cs="Tahoma"/>
      <w:sz w:val="20"/>
      <w:szCs w:val="24"/>
      <w:lang w:val="ru-RU" w:eastAsia="zh-CN" w:bidi="hi-IN"/>
    </w:rPr>
  </w:style>
  <w:style w:type="character" w:customStyle="1" w:styleId="ConsPlusNormal0">
    <w:name w:val="ConsPlusNormal Знак"/>
    <w:link w:val="ConsPlusNormal"/>
    <w:locked/>
    <w:rsid w:val="006C5C45"/>
    <w:rPr>
      <w:rFonts w:ascii="Arial" w:eastAsia="Arial" w:hAnsi="Arial" w:cs="Tahoma"/>
      <w:sz w:val="20"/>
      <w:szCs w:val="24"/>
      <w:lang w:val="ru-RU" w:eastAsia="zh-CN" w:bidi="hi-IN"/>
    </w:rPr>
  </w:style>
  <w:style w:type="character" w:styleId="a7">
    <w:name w:val="Strong"/>
    <w:uiPriority w:val="22"/>
    <w:qFormat/>
    <w:rsid w:val="0061551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957797"/>
    <w:pPr>
      <w:widowControl/>
      <w:autoSpaceDE/>
      <w:autoSpaceDN/>
    </w:pPr>
    <w:rPr>
      <w:rFonts w:ascii="Calibri" w:hAnsi="Calibri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95779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a">
    <w:name w:val="Hyperlink"/>
    <w:basedOn w:val="a0"/>
    <w:unhideWhenUsed/>
    <w:rsid w:val="00774CA6"/>
    <w:rPr>
      <w:color w:val="0000FF"/>
      <w:u w:val="single"/>
    </w:rPr>
  </w:style>
  <w:style w:type="paragraph" w:customStyle="1" w:styleId="ConsPlusDocList">
    <w:name w:val="ConsPlusDocList"/>
    <w:next w:val="a"/>
    <w:rsid w:val="00A82DC3"/>
    <w:pPr>
      <w:suppressAutoHyphens/>
      <w:autoSpaceDN/>
    </w:pPr>
    <w:rPr>
      <w:rFonts w:ascii="Arial" w:eastAsia="Arial" w:hAnsi="Arial" w:cs="Arial"/>
      <w:sz w:val="20"/>
      <w:szCs w:val="20"/>
      <w:lang w:val="ru-RU" w:eastAsia="zh-CN" w:bidi="hi-IN"/>
    </w:rPr>
  </w:style>
  <w:style w:type="paragraph" w:styleId="ab">
    <w:name w:val="Normal (Web)"/>
    <w:basedOn w:val="a"/>
    <w:uiPriority w:val="99"/>
    <w:rsid w:val="00A82DC3"/>
    <w:pPr>
      <w:widowControl/>
      <w:autoSpaceDE/>
      <w:autoSpaceDN/>
    </w:pPr>
    <w:rPr>
      <w:rFonts w:ascii="Verdana" w:hAnsi="Verdana"/>
      <w:lang w:bidi="ar-SA"/>
    </w:rPr>
  </w:style>
  <w:style w:type="paragraph" w:customStyle="1" w:styleId="ConsPlusNonformat">
    <w:name w:val="ConsPlusNonformat"/>
    <w:rsid w:val="00332ADA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c">
    <w:name w:val="Table Grid"/>
    <w:basedOn w:val="a1"/>
    <w:uiPriority w:val="59"/>
    <w:rsid w:val="00D56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AA6626ADA9E73E454A5519C3A32559266719BAE82B149A26E9C7EA6F567166F1F87C279D0A6I" TargetMode="External"/><Relationship Id="rId13" Type="http://schemas.openxmlformats.org/officeDocument/2006/relationships/hyperlink" Target="consultantplus://offline/ref=B32FC0D827312F8847ECB14CE137F85E638BF43950EB70413F1982443F4DD72501F14FBF36401Fq4G" TargetMode="External"/><Relationship Id="rId18" Type="http://schemas.openxmlformats.org/officeDocument/2006/relationships/hyperlink" Target="consultantplus://offline/ref=B32FC0D827312F8847ECB14CE137F85E638BF43950EB70413F1982443F4DD72501F14FBF354C1FqB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DF6EE2A9953BAEFD3402F3C5651343C671A396C0BCFC7EC109BC6BDDC43DF356F430B46744a4YEH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B32FC0D827312F8847ECB14CE137F85E638BF43950EB70413F1982443F4DD72501F14FBF354C1FqBG" TargetMode="External"/><Relationship Id="rId17" Type="http://schemas.openxmlformats.org/officeDocument/2006/relationships/hyperlink" Target="consultantplus://offline/ref=B32FC0D827312F8847ECB14CE137F85E638BF43950EB70413F1982443F4DD72501F14FBF354C1Fq9G" TargetMode="External"/><Relationship Id="rId25" Type="http://schemas.openxmlformats.org/officeDocument/2006/relationships/hyperlink" Target="consultantplus://offline/ref=2ED604A895D4CE21A286926C486DD00877A050888E220447D949BE5C07EBA598247F118C987E5BQ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2FC0D827312F8847ECB14CE137F85E638BF43950EB70413F1982443F4DD72501F14FBF354C1Fq8G" TargetMode="External"/><Relationship Id="rId20" Type="http://schemas.openxmlformats.org/officeDocument/2006/relationships/hyperlink" Target="consultantplus://offline/ref=98DF6EE2A9953BAEFD3402F3C5651343C671A396C0BCFC7EC109BC6BDDC43DF356F430B46745a4YA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32FC0D827312F8847ECB14CE137F85E638BF43950EB70413F1982443F4DD72501F14FBF354C1Fq9G" TargetMode="External"/><Relationship Id="rId24" Type="http://schemas.openxmlformats.org/officeDocument/2006/relationships/hyperlink" Target="consultantplus://offline/ref=2ED604A895D4CE21A286926C486DD00877A050888E220447D949BE5C07EBA598247F118C98795BQ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B8EFDCFC4A47B4144265E7864972F7B46D3D75D6E907733D79836E83BD02B77853E8B492BL3y5G" TargetMode="External"/><Relationship Id="rId23" Type="http://schemas.openxmlformats.org/officeDocument/2006/relationships/hyperlink" Target="consultantplus://offline/ref=2ED604A895D4CE21A286926C486DD00877A050888E220447D949BE5C07EBA598247F118C987A5BQBI" TargetMode="External"/><Relationship Id="rId10" Type="http://schemas.openxmlformats.org/officeDocument/2006/relationships/hyperlink" Target="consultantplus://offline/ref=B32FC0D827312F8847ECB14CE137F85E638BF43950EB70413F1982443F4DD72501F14FBF354C1Fq8G" TargetMode="External"/><Relationship Id="rId19" Type="http://schemas.openxmlformats.org/officeDocument/2006/relationships/hyperlink" Target="consultantplus://offline/ref=B32FC0D827312F8847ECB14CE137F85E638BF43950EB70413F1982443F4DD72501F14FBF36401Fq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emobl.ru" TargetMode="External"/><Relationship Id="rId14" Type="http://schemas.openxmlformats.org/officeDocument/2006/relationships/hyperlink" Target="consultantplus://offline/ref=B0FB8AB52908A3E88945604AC2282DE995167175DC6B0478A069D45443CDCC2A5AA29BC61B3AIEx3G" TargetMode="External"/><Relationship Id="rId22" Type="http://schemas.openxmlformats.org/officeDocument/2006/relationships/hyperlink" Target="consultantplus://offline/ref=1ECEF5EF597862671E25912BB95145EB8EAD04DAFB12A19076140BB7D5kB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AA04-D8D0-4F6A-9E2C-50D1FBD7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28</Pages>
  <Words>12585</Words>
  <Characters>71740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Пащенко Елизавета Олеговна</cp:lastModifiedBy>
  <cp:revision>15</cp:revision>
  <cp:lastPrinted>2018-11-23T08:34:00Z</cp:lastPrinted>
  <dcterms:created xsi:type="dcterms:W3CDTF">2018-11-19T02:39:00Z</dcterms:created>
  <dcterms:modified xsi:type="dcterms:W3CDTF">2019-01-30T06:29:00Z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2018-02-28T00:00:00Z</vt:filetime>
  </property>
</Properties>
</file>