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BB" w:rsidRPr="009413DC" w:rsidRDefault="00856BBB" w:rsidP="00856BBB">
      <w:pPr>
        <w:widowControl w:val="0"/>
        <w:spacing w:after="712" w:line="480" w:lineRule="exact"/>
        <w:ind w:right="20"/>
        <w:jc w:val="center"/>
        <w:rPr>
          <w:b/>
          <w:bCs/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3023870</wp:posOffset>
            </wp:positionH>
            <wp:positionV relativeFrom="paragraph">
              <wp:posOffset>-95885</wp:posOffset>
            </wp:positionV>
            <wp:extent cx="600075" cy="750570"/>
            <wp:effectExtent l="0" t="0" r="0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848">
        <w:rPr>
          <w:b/>
          <w:bCs/>
          <w:spacing w:val="20"/>
          <w:sz w:val="26"/>
          <w:szCs w:val="26"/>
        </w:rPr>
        <w:t xml:space="preserve"> </w:t>
      </w:r>
      <w:r w:rsidR="008D2258">
        <w:rPr>
          <w:b/>
          <w:bCs/>
          <w:spacing w:val="20"/>
          <w:sz w:val="26"/>
          <w:szCs w:val="26"/>
        </w:rPr>
        <w:t xml:space="preserve"> </w:t>
      </w:r>
      <w:r w:rsidR="00BA7BD1">
        <w:rPr>
          <w:b/>
          <w:bCs/>
          <w:spacing w:val="20"/>
          <w:sz w:val="26"/>
          <w:szCs w:val="26"/>
        </w:rPr>
        <w:t xml:space="preserve"> </w:t>
      </w:r>
      <w:r w:rsidR="00FD475F">
        <w:rPr>
          <w:b/>
          <w:bCs/>
          <w:spacing w:val="20"/>
          <w:sz w:val="26"/>
          <w:szCs w:val="26"/>
        </w:rPr>
        <w:t xml:space="preserve"> </w:t>
      </w:r>
    </w:p>
    <w:p w:rsidR="00856BBB" w:rsidRPr="000B3E23" w:rsidRDefault="00856BBB" w:rsidP="00856BBB">
      <w:pPr>
        <w:spacing w:line="360" w:lineRule="auto"/>
        <w:jc w:val="center"/>
        <w:rPr>
          <w:b/>
          <w:spacing w:val="20"/>
          <w:sz w:val="28"/>
          <w:szCs w:val="28"/>
        </w:rPr>
      </w:pPr>
      <w:bookmarkStart w:id="0" w:name="bookmark0"/>
      <w:r w:rsidRPr="000B3E23">
        <w:rPr>
          <w:b/>
          <w:spacing w:val="20"/>
          <w:sz w:val="28"/>
          <w:szCs w:val="28"/>
        </w:rPr>
        <w:t>КЕМЕРОВСКАЯ ОБЛАСТЬ - КУЗБАСС</w:t>
      </w:r>
    </w:p>
    <w:p w:rsidR="00856BBB" w:rsidRPr="000B3E23" w:rsidRDefault="00856BBB" w:rsidP="00856BBB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B3E23">
        <w:rPr>
          <w:b/>
          <w:spacing w:val="20"/>
          <w:sz w:val="28"/>
          <w:szCs w:val="28"/>
        </w:rPr>
        <w:t>КАЛТАНСКИЙ ГОРОДСКОЙ ОКРУГ</w:t>
      </w:r>
    </w:p>
    <w:p w:rsidR="00856BBB" w:rsidRPr="009413DC" w:rsidRDefault="00856BBB" w:rsidP="00856BBB">
      <w:pPr>
        <w:widowControl w:val="0"/>
        <w:jc w:val="center"/>
        <w:outlineLvl w:val="0"/>
        <w:rPr>
          <w:b/>
          <w:bCs/>
          <w:spacing w:val="30"/>
          <w:sz w:val="16"/>
          <w:szCs w:val="16"/>
        </w:rPr>
      </w:pPr>
      <w:r w:rsidRPr="000B3E23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856BBB" w:rsidRDefault="00856BBB" w:rsidP="00856BBB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</w:p>
    <w:p w:rsidR="00856BBB" w:rsidRPr="009413DC" w:rsidRDefault="00856BBB" w:rsidP="00856BBB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  <w:r w:rsidRPr="009413DC">
        <w:rPr>
          <w:b/>
          <w:bCs/>
          <w:spacing w:val="30"/>
          <w:sz w:val="36"/>
          <w:szCs w:val="36"/>
        </w:rPr>
        <w:t>ПОСТАНОВЛЕНИЕ</w:t>
      </w:r>
      <w:bookmarkEnd w:id="0"/>
    </w:p>
    <w:p w:rsidR="00856BBB" w:rsidRPr="009413DC" w:rsidRDefault="00B15FD4" w:rsidP="00856BBB">
      <w:pPr>
        <w:widowControl w:val="0"/>
        <w:tabs>
          <w:tab w:val="left" w:pos="1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="00206B75">
        <w:rPr>
          <w:sz w:val="28"/>
          <w:szCs w:val="28"/>
        </w:rPr>
        <w:t xml:space="preserve"> 2021</w:t>
      </w:r>
      <w:r w:rsidR="00856BBB">
        <w:rPr>
          <w:sz w:val="28"/>
          <w:szCs w:val="28"/>
        </w:rPr>
        <w:t>г.   № _____</w:t>
      </w:r>
      <w:proofErr w:type="gramStart"/>
      <w:r w:rsidR="00856BBB">
        <w:rPr>
          <w:sz w:val="28"/>
          <w:szCs w:val="28"/>
        </w:rPr>
        <w:t>_-</w:t>
      </w:r>
      <w:proofErr w:type="gramEnd"/>
      <w:r w:rsidR="00856BBB">
        <w:rPr>
          <w:sz w:val="28"/>
          <w:szCs w:val="28"/>
        </w:rPr>
        <w:t>п</w:t>
      </w:r>
    </w:p>
    <w:p w:rsidR="00856BBB" w:rsidRPr="009413DC" w:rsidRDefault="00856BBB" w:rsidP="00856BBB">
      <w:pPr>
        <w:widowControl w:val="0"/>
        <w:tabs>
          <w:tab w:val="left" w:pos="1930"/>
        </w:tabs>
        <w:jc w:val="center"/>
        <w:rPr>
          <w:sz w:val="28"/>
          <w:szCs w:val="28"/>
        </w:rPr>
      </w:pPr>
    </w:p>
    <w:p w:rsidR="004430B7" w:rsidRPr="002120BE" w:rsidRDefault="00856BBB" w:rsidP="00856BBB">
      <w:pPr>
        <w:widowControl w:val="0"/>
        <w:spacing w:line="322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постановление администрации Калтанского городского округа от 27.12.2019 № 308-п «</w:t>
      </w:r>
      <w:r w:rsidRPr="00A9060E">
        <w:rPr>
          <w:b/>
          <w:bCs/>
          <w:iCs/>
          <w:sz w:val="28"/>
          <w:szCs w:val="28"/>
        </w:rPr>
        <w:t xml:space="preserve">Об утверждении муниципальной программы </w:t>
      </w:r>
      <w:r w:rsidRPr="00266A38">
        <w:rPr>
          <w:b/>
          <w:bCs/>
          <w:iCs/>
          <w:sz w:val="28"/>
          <w:szCs w:val="28"/>
        </w:rPr>
        <w:t>«</w:t>
      </w:r>
      <w:r w:rsidRPr="00266A38">
        <w:rPr>
          <w:rFonts w:eastAsia="SimSun"/>
          <w:b/>
          <w:color w:val="000000"/>
          <w:sz w:val="28"/>
          <w:szCs w:val="28"/>
          <w:lang w:eastAsia="zh-CN"/>
        </w:rPr>
        <w:t>Улучшение условий и охраны труда, профилактика профессиональной заболеваемости в Калтанском городском округе</w:t>
      </w:r>
      <w:r w:rsidRPr="00A9060E">
        <w:rPr>
          <w:b/>
          <w:bCs/>
          <w:iCs/>
          <w:sz w:val="28"/>
          <w:szCs w:val="28"/>
        </w:rPr>
        <w:t>»</w:t>
      </w:r>
      <w:r>
        <w:rPr>
          <w:b/>
          <w:bCs/>
          <w:iCs/>
          <w:sz w:val="28"/>
          <w:szCs w:val="28"/>
        </w:rPr>
        <w:t xml:space="preserve"> </w:t>
      </w:r>
      <w:r w:rsidRPr="00A9060E">
        <w:rPr>
          <w:b/>
          <w:bCs/>
          <w:iCs/>
          <w:sz w:val="28"/>
          <w:szCs w:val="28"/>
        </w:rPr>
        <w:t>на 20</w:t>
      </w:r>
      <w:r>
        <w:rPr>
          <w:b/>
          <w:bCs/>
          <w:iCs/>
          <w:sz w:val="28"/>
          <w:szCs w:val="28"/>
        </w:rPr>
        <w:t>2</w:t>
      </w:r>
      <w:r w:rsidR="00550B9F">
        <w:rPr>
          <w:b/>
          <w:bCs/>
          <w:iCs/>
          <w:sz w:val="28"/>
          <w:szCs w:val="28"/>
        </w:rPr>
        <w:t>0</w:t>
      </w:r>
      <w:r w:rsidRPr="00A9060E">
        <w:rPr>
          <w:b/>
          <w:bCs/>
          <w:iCs/>
          <w:sz w:val="28"/>
          <w:szCs w:val="28"/>
        </w:rPr>
        <w:t>-20</w:t>
      </w:r>
      <w:r>
        <w:rPr>
          <w:b/>
          <w:bCs/>
          <w:iCs/>
          <w:sz w:val="28"/>
          <w:szCs w:val="28"/>
        </w:rPr>
        <w:t>2</w:t>
      </w:r>
      <w:r w:rsidR="004430B7">
        <w:rPr>
          <w:b/>
          <w:bCs/>
          <w:iCs/>
          <w:sz w:val="28"/>
          <w:szCs w:val="28"/>
        </w:rPr>
        <w:t>3</w:t>
      </w:r>
      <w:r w:rsidR="00580FCB">
        <w:rPr>
          <w:b/>
          <w:bCs/>
          <w:iCs/>
          <w:sz w:val="28"/>
          <w:szCs w:val="28"/>
        </w:rPr>
        <w:t xml:space="preserve"> </w:t>
      </w:r>
      <w:r w:rsidRPr="00A9060E">
        <w:rPr>
          <w:b/>
          <w:bCs/>
          <w:iCs/>
          <w:sz w:val="28"/>
          <w:szCs w:val="28"/>
        </w:rPr>
        <w:t>годы</w:t>
      </w:r>
      <w:r>
        <w:rPr>
          <w:b/>
          <w:bCs/>
          <w:iCs/>
          <w:sz w:val="28"/>
          <w:szCs w:val="28"/>
        </w:rPr>
        <w:t>»</w:t>
      </w:r>
      <w:r w:rsidR="00206B75">
        <w:rPr>
          <w:b/>
          <w:bCs/>
          <w:iCs/>
          <w:sz w:val="28"/>
          <w:szCs w:val="28"/>
        </w:rPr>
        <w:t xml:space="preserve"> </w:t>
      </w:r>
      <w:r w:rsidR="004430B7">
        <w:rPr>
          <w:b/>
          <w:bCs/>
          <w:iCs/>
          <w:sz w:val="28"/>
          <w:szCs w:val="28"/>
        </w:rPr>
        <w:t>(в редакции от 09.09.2020 №205-п, от 26.01.2021 №26-п)</w:t>
      </w:r>
    </w:p>
    <w:p w:rsidR="00856BBB" w:rsidRDefault="00856BBB" w:rsidP="00856BBB">
      <w:pPr>
        <w:widowControl w:val="0"/>
        <w:ind w:right="20"/>
        <w:jc w:val="center"/>
        <w:rPr>
          <w:sz w:val="25"/>
          <w:szCs w:val="25"/>
        </w:rPr>
      </w:pPr>
    </w:p>
    <w:p w:rsidR="00856BBB" w:rsidRPr="001307B7" w:rsidRDefault="00856BBB" w:rsidP="00580FCB">
      <w:pPr>
        <w:widowControl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Pr="001307B7">
        <w:rPr>
          <w:color w:val="000000"/>
          <w:sz w:val="28"/>
          <w:szCs w:val="28"/>
        </w:rPr>
        <w:t>»</w:t>
      </w:r>
      <w:r w:rsidR="005D4FAB">
        <w:rPr>
          <w:color w:val="000000"/>
          <w:sz w:val="28"/>
          <w:szCs w:val="28"/>
        </w:rPr>
        <w:t xml:space="preserve"> и в связи с изменением программных мероприятий:</w:t>
      </w:r>
    </w:p>
    <w:p w:rsidR="005D4FAB" w:rsidRPr="005D4FAB" w:rsidRDefault="005D4FAB" w:rsidP="005D4FAB">
      <w:pPr>
        <w:widowControl w:val="0"/>
        <w:spacing w:line="322" w:lineRule="exac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6BBB">
        <w:rPr>
          <w:sz w:val="28"/>
          <w:szCs w:val="28"/>
        </w:rPr>
        <w:t>1. Внести в постановление администрации Калтанского городско округа от 27.12.2019 № 308-п «Об утверждении муниципальной</w:t>
      </w:r>
      <w:r w:rsidR="00856BBB" w:rsidRPr="00767CF7">
        <w:rPr>
          <w:sz w:val="28"/>
          <w:szCs w:val="28"/>
        </w:rPr>
        <w:t xml:space="preserve"> программ</w:t>
      </w:r>
      <w:r w:rsidR="00856BBB">
        <w:rPr>
          <w:sz w:val="28"/>
          <w:szCs w:val="28"/>
        </w:rPr>
        <w:t xml:space="preserve">ы </w:t>
      </w:r>
      <w:r w:rsidR="00856BBB" w:rsidRPr="002120BE">
        <w:rPr>
          <w:sz w:val="28"/>
          <w:szCs w:val="28"/>
        </w:rPr>
        <w:t>«</w:t>
      </w:r>
      <w:r w:rsidR="00856BBB" w:rsidRPr="00266A38">
        <w:rPr>
          <w:rFonts w:eastAsia="SimSun"/>
          <w:color w:val="000000"/>
          <w:sz w:val="28"/>
          <w:szCs w:val="28"/>
          <w:lang w:eastAsia="zh-CN"/>
        </w:rPr>
        <w:t>Улучшение условий и охраны труда, профилактика профессиональной заболеваемости в Калтанском городском округе</w:t>
      </w:r>
      <w:r w:rsidR="00856BBB">
        <w:rPr>
          <w:rFonts w:eastAsia="SimSun"/>
          <w:b/>
          <w:color w:val="000000"/>
          <w:sz w:val="28"/>
          <w:szCs w:val="28"/>
          <w:lang w:eastAsia="zh-CN"/>
        </w:rPr>
        <w:t>»</w:t>
      </w:r>
      <w:r w:rsidR="00856BBB" w:rsidRPr="002120BE">
        <w:rPr>
          <w:bCs/>
          <w:iCs/>
          <w:sz w:val="28"/>
          <w:szCs w:val="28"/>
        </w:rPr>
        <w:t xml:space="preserve"> на 20</w:t>
      </w:r>
      <w:r w:rsidR="00856BBB">
        <w:rPr>
          <w:bCs/>
          <w:iCs/>
          <w:sz w:val="28"/>
          <w:szCs w:val="28"/>
        </w:rPr>
        <w:t>2</w:t>
      </w:r>
      <w:r w:rsidR="00550B9F">
        <w:rPr>
          <w:bCs/>
          <w:iCs/>
          <w:sz w:val="28"/>
          <w:szCs w:val="28"/>
        </w:rPr>
        <w:t>0</w:t>
      </w:r>
      <w:r w:rsidR="00856BBB" w:rsidRPr="002120BE">
        <w:rPr>
          <w:bCs/>
          <w:iCs/>
          <w:sz w:val="28"/>
          <w:szCs w:val="28"/>
        </w:rPr>
        <w:t>-20</w:t>
      </w:r>
      <w:r w:rsidR="00856BBB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>3</w:t>
      </w:r>
      <w:r w:rsidR="00856BBB">
        <w:rPr>
          <w:bCs/>
          <w:iCs/>
          <w:sz w:val="28"/>
          <w:szCs w:val="28"/>
        </w:rPr>
        <w:t xml:space="preserve"> </w:t>
      </w:r>
      <w:r w:rsidR="00856BBB" w:rsidRPr="002120BE">
        <w:rPr>
          <w:bCs/>
          <w:iCs/>
          <w:sz w:val="28"/>
          <w:szCs w:val="28"/>
        </w:rPr>
        <w:t>годы</w:t>
      </w:r>
      <w:r w:rsidR="00856BBB" w:rsidRPr="005D4FAB">
        <w:rPr>
          <w:bCs/>
          <w:iCs/>
          <w:sz w:val="28"/>
          <w:szCs w:val="28"/>
        </w:rPr>
        <w:t>»</w:t>
      </w:r>
      <w:r w:rsidRPr="005D4FAB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в редакции от 09.09.2020 №205-</w:t>
      </w:r>
      <w:r w:rsidRPr="005D4FAB">
        <w:rPr>
          <w:bCs/>
          <w:iCs/>
          <w:sz w:val="28"/>
          <w:szCs w:val="28"/>
        </w:rPr>
        <w:t>п, от 26.01.2021 №26-п)</w:t>
      </w:r>
      <w:r>
        <w:rPr>
          <w:bCs/>
          <w:iCs/>
          <w:sz w:val="28"/>
          <w:szCs w:val="28"/>
        </w:rPr>
        <w:t xml:space="preserve"> следующие изменения:</w:t>
      </w:r>
    </w:p>
    <w:p w:rsidR="00856BBB" w:rsidRDefault="005D4FAB" w:rsidP="00856BBB">
      <w:pPr>
        <w:widowControl w:val="0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1.1.</w:t>
      </w:r>
      <w:r w:rsidR="00B15FD4">
        <w:rPr>
          <w:bCs/>
          <w:iCs/>
          <w:sz w:val="28"/>
          <w:szCs w:val="28"/>
        </w:rPr>
        <w:t xml:space="preserve"> </w:t>
      </w:r>
      <w:r w:rsidR="00856BBB">
        <w:rPr>
          <w:bCs/>
          <w:iCs/>
          <w:sz w:val="28"/>
          <w:szCs w:val="28"/>
        </w:rPr>
        <w:t xml:space="preserve">Утвердить паспорт </w:t>
      </w:r>
      <w:r w:rsidR="00B15FD4">
        <w:rPr>
          <w:bCs/>
          <w:iCs/>
          <w:sz w:val="28"/>
          <w:szCs w:val="28"/>
        </w:rPr>
        <w:t xml:space="preserve">и программные мероприятия </w:t>
      </w:r>
      <w:r w:rsidR="00856BBB">
        <w:rPr>
          <w:bCs/>
          <w:iCs/>
          <w:sz w:val="28"/>
          <w:szCs w:val="28"/>
        </w:rPr>
        <w:t>муниципальной программы «Улучшение условий и охраны труда, профилактика профессиональной заболеваемости в Калтанском городском округе» на 202</w:t>
      </w:r>
      <w:r w:rsidR="00550B9F">
        <w:rPr>
          <w:bCs/>
          <w:iCs/>
          <w:sz w:val="28"/>
          <w:szCs w:val="28"/>
        </w:rPr>
        <w:t>0</w:t>
      </w:r>
      <w:r w:rsidR="00856BBB">
        <w:rPr>
          <w:bCs/>
          <w:iCs/>
          <w:sz w:val="28"/>
          <w:szCs w:val="28"/>
        </w:rPr>
        <w:t>-202</w:t>
      </w:r>
      <w:r w:rsidR="008416F5">
        <w:rPr>
          <w:bCs/>
          <w:iCs/>
          <w:sz w:val="28"/>
          <w:szCs w:val="28"/>
        </w:rPr>
        <w:t>3</w:t>
      </w:r>
      <w:r w:rsidR="00856BBB">
        <w:rPr>
          <w:bCs/>
          <w:iCs/>
          <w:sz w:val="28"/>
          <w:szCs w:val="28"/>
        </w:rPr>
        <w:t xml:space="preserve"> годы» в новой редакции, согласно приложению к настоящему постановлению</w:t>
      </w:r>
      <w:r w:rsidR="00B823EE">
        <w:rPr>
          <w:bCs/>
          <w:iCs/>
          <w:sz w:val="28"/>
          <w:szCs w:val="28"/>
        </w:rPr>
        <w:t>.</w:t>
      </w:r>
    </w:p>
    <w:p w:rsidR="00856BBB" w:rsidRDefault="00856BBB" w:rsidP="00856BBB">
      <w:pPr>
        <w:pStyle w:val="12"/>
        <w:shd w:val="clear" w:color="auto" w:fill="auto"/>
        <w:tabs>
          <w:tab w:val="left" w:pos="730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Начальнику отдела организационной и кадровой работы</w:t>
      </w:r>
      <w:r w:rsidRPr="00767CF7">
        <w:rPr>
          <w:sz w:val="28"/>
          <w:szCs w:val="28"/>
        </w:rPr>
        <w:t xml:space="preserve">                          (</w:t>
      </w:r>
      <w:proofErr w:type="spellStart"/>
      <w:r w:rsidRPr="00767CF7">
        <w:rPr>
          <w:sz w:val="28"/>
          <w:szCs w:val="28"/>
        </w:rPr>
        <w:t>Т.А.Верещагин</w:t>
      </w:r>
      <w:r>
        <w:rPr>
          <w:sz w:val="28"/>
          <w:szCs w:val="28"/>
        </w:rPr>
        <w:t>а</w:t>
      </w:r>
      <w:proofErr w:type="spellEnd"/>
      <w:r w:rsidRPr="00767CF7">
        <w:rPr>
          <w:sz w:val="28"/>
          <w:szCs w:val="28"/>
        </w:rPr>
        <w:t>) опубликовать настоящее постановление на официальном сайте администрации Калтанского городского округа.</w:t>
      </w:r>
    </w:p>
    <w:p w:rsidR="00856BBB" w:rsidRPr="001307B7" w:rsidRDefault="00856BBB" w:rsidP="00856BBB">
      <w:pPr>
        <w:widowControl w:val="0"/>
        <w:tabs>
          <w:tab w:val="left" w:pos="73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bCs/>
          <w:sz w:val="28"/>
          <w:szCs w:val="28"/>
        </w:rPr>
        <w:t xml:space="preserve">Директору </w:t>
      </w:r>
      <w:r w:rsidRPr="0009226A">
        <w:rPr>
          <w:bCs/>
          <w:sz w:val="28"/>
          <w:szCs w:val="28"/>
        </w:rPr>
        <w:t xml:space="preserve">МАУ «Пресс-Центр г. Калтан» (В.Н. </w:t>
      </w:r>
      <w:proofErr w:type="spellStart"/>
      <w:r w:rsidRPr="0009226A">
        <w:rPr>
          <w:bCs/>
          <w:sz w:val="28"/>
          <w:szCs w:val="28"/>
        </w:rPr>
        <w:t>Беспальчук</w:t>
      </w:r>
      <w:proofErr w:type="spellEnd"/>
      <w:r w:rsidRPr="0009226A">
        <w:rPr>
          <w:bCs/>
          <w:sz w:val="28"/>
          <w:szCs w:val="28"/>
        </w:rPr>
        <w:t>) опубликовать настоящее постановление в газете «Калтанский вестник».</w:t>
      </w:r>
    </w:p>
    <w:p w:rsidR="00856BBB" w:rsidRDefault="00856BBB" w:rsidP="00856BBB">
      <w:pPr>
        <w:widowControl w:val="0"/>
        <w:tabs>
          <w:tab w:val="left" w:pos="7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420C9B">
        <w:rPr>
          <w:sz w:val="28"/>
          <w:szCs w:val="28"/>
        </w:rPr>
        <w:t xml:space="preserve">. </w:t>
      </w:r>
      <w:r w:rsidR="005D4FAB">
        <w:rPr>
          <w:sz w:val="28"/>
          <w:szCs w:val="28"/>
        </w:rPr>
        <w:t>Настоящее п</w:t>
      </w:r>
      <w:r w:rsidRPr="00420C9B">
        <w:rPr>
          <w:sz w:val="28"/>
          <w:szCs w:val="28"/>
        </w:rPr>
        <w:t>ост</w:t>
      </w:r>
      <w:r>
        <w:rPr>
          <w:sz w:val="28"/>
          <w:szCs w:val="28"/>
        </w:rPr>
        <w:t>ановление вступает в силу с момента</w:t>
      </w:r>
      <w:r w:rsidRPr="00420C9B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856BBB" w:rsidRDefault="00856BBB" w:rsidP="00856BBB">
      <w:pPr>
        <w:widowControl w:val="0"/>
        <w:tabs>
          <w:tab w:val="left" w:pos="726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B15FD4">
        <w:rPr>
          <w:sz w:val="28"/>
          <w:szCs w:val="28"/>
        </w:rPr>
        <w:t xml:space="preserve"> </w:t>
      </w:r>
      <w:proofErr w:type="gramStart"/>
      <w:r w:rsidRPr="004A00B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Pr="004A00B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4A00BA">
        <w:rPr>
          <w:sz w:val="28"/>
          <w:szCs w:val="28"/>
        </w:rPr>
        <w:t xml:space="preserve"> настоящего постановления возложить на</w:t>
      </w:r>
      <w:r>
        <w:rPr>
          <w:sz w:val="28"/>
          <w:szCs w:val="28"/>
        </w:rPr>
        <w:t xml:space="preserve"> заместителя главы Калтанского городского округа по экономике (Горшкова А.И.)</w:t>
      </w:r>
      <w:r w:rsidRPr="004A00BA">
        <w:rPr>
          <w:sz w:val="28"/>
          <w:szCs w:val="28"/>
        </w:rPr>
        <w:t>.</w:t>
      </w:r>
    </w:p>
    <w:p w:rsidR="00856BBB" w:rsidRDefault="00856BBB" w:rsidP="00856BBB">
      <w:pPr>
        <w:widowControl w:val="0"/>
        <w:tabs>
          <w:tab w:val="left" w:pos="726"/>
        </w:tabs>
        <w:ind w:right="23"/>
        <w:jc w:val="both"/>
        <w:rPr>
          <w:b/>
          <w:sz w:val="28"/>
          <w:szCs w:val="28"/>
        </w:rPr>
      </w:pPr>
      <w:r w:rsidRPr="004B4B95">
        <w:rPr>
          <w:b/>
          <w:sz w:val="28"/>
          <w:szCs w:val="28"/>
        </w:rPr>
        <w:t xml:space="preserve">Глава Калтанского </w:t>
      </w:r>
    </w:p>
    <w:p w:rsidR="00856BBB" w:rsidRDefault="00856BBB" w:rsidP="00856BBB">
      <w:pPr>
        <w:widowControl w:val="0"/>
        <w:tabs>
          <w:tab w:val="left" w:pos="726"/>
        </w:tabs>
        <w:ind w:right="23"/>
        <w:jc w:val="both"/>
      </w:pPr>
      <w:r w:rsidRPr="004B4B95">
        <w:rPr>
          <w:b/>
          <w:sz w:val="28"/>
          <w:szCs w:val="28"/>
        </w:rPr>
        <w:t>городского округа</w:t>
      </w:r>
      <w:r w:rsidRPr="004B4B95">
        <w:rPr>
          <w:b/>
          <w:sz w:val="28"/>
          <w:szCs w:val="28"/>
        </w:rPr>
        <w:tab/>
      </w:r>
      <w:r w:rsidRPr="004B4B9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4B4B9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</w:t>
      </w:r>
      <w:r w:rsidR="006D5E2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</w:t>
      </w:r>
      <w:r w:rsidRPr="004B4B95">
        <w:rPr>
          <w:b/>
          <w:sz w:val="28"/>
          <w:szCs w:val="28"/>
        </w:rPr>
        <w:t xml:space="preserve">     И.Ф. Голдинов</w:t>
      </w:r>
    </w:p>
    <w:p w:rsidR="00282722" w:rsidRDefault="00282722" w:rsidP="00856BBB"/>
    <w:p w:rsidR="00F52C88" w:rsidRDefault="00F52C88" w:rsidP="00F52C88">
      <w:pPr>
        <w:jc w:val="right"/>
        <w:rPr>
          <w:sz w:val="20"/>
          <w:szCs w:val="20"/>
        </w:rPr>
      </w:pPr>
      <w:r w:rsidRPr="003E7C2D">
        <w:rPr>
          <w:sz w:val="20"/>
          <w:szCs w:val="20"/>
        </w:rPr>
        <w:t xml:space="preserve">Приложение </w:t>
      </w:r>
      <w:proofErr w:type="gramStart"/>
      <w:r w:rsidRPr="003E7C2D">
        <w:rPr>
          <w:sz w:val="20"/>
          <w:szCs w:val="20"/>
        </w:rPr>
        <w:t>к</w:t>
      </w:r>
      <w:proofErr w:type="gramEnd"/>
    </w:p>
    <w:p w:rsidR="00F52C88" w:rsidRDefault="00F52C88" w:rsidP="00F52C88">
      <w:pPr>
        <w:jc w:val="right"/>
        <w:rPr>
          <w:sz w:val="20"/>
          <w:szCs w:val="20"/>
        </w:rPr>
      </w:pPr>
      <w:r w:rsidRPr="003E7C2D">
        <w:rPr>
          <w:sz w:val="20"/>
          <w:szCs w:val="20"/>
        </w:rPr>
        <w:t xml:space="preserve">постановлению </w:t>
      </w:r>
      <w:r>
        <w:rPr>
          <w:sz w:val="20"/>
          <w:szCs w:val="20"/>
        </w:rPr>
        <w:t>а</w:t>
      </w:r>
      <w:r w:rsidRPr="003E7C2D">
        <w:rPr>
          <w:sz w:val="20"/>
          <w:szCs w:val="20"/>
        </w:rPr>
        <w:t>дминистрации</w:t>
      </w:r>
    </w:p>
    <w:p w:rsidR="00F52C88" w:rsidRDefault="00F52C88" w:rsidP="00F52C88">
      <w:pPr>
        <w:jc w:val="right"/>
        <w:rPr>
          <w:sz w:val="20"/>
          <w:szCs w:val="20"/>
        </w:rPr>
      </w:pPr>
      <w:r w:rsidRPr="003E7C2D">
        <w:rPr>
          <w:sz w:val="20"/>
          <w:szCs w:val="20"/>
        </w:rPr>
        <w:t>Калтанс</w:t>
      </w:r>
      <w:r>
        <w:rPr>
          <w:sz w:val="20"/>
          <w:szCs w:val="20"/>
        </w:rPr>
        <w:t>к</w:t>
      </w:r>
      <w:r w:rsidRPr="003E7C2D">
        <w:rPr>
          <w:sz w:val="20"/>
          <w:szCs w:val="20"/>
        </w:rPr>
        <w:t>ого городского округа</w:t>
      </w:r>
    </w:p>
    <w:p w:rsidR="00282722" w:rsidRDefault="00F52C88" w:rsidP="00F52C88">
      <w:pPr>
        <w:jc w:val="right"/>
      </w:pPr>
      <w:r w:rsidRPr="003E7C2D">
        <w:rPr>
          <w:sz w:val="20"/>
          <w:szCs w:val="20"/>
        </w:rPr>
        <w:t>от ______</w:t>
      </w:r>
      <w:r>
        <w:rPr>
          <w:sz w:val="20"/>
          <w:szCs w:val="20"/>
        </w:rPr>
        <w:t>__</w:t>
      </w:r>
      <w:r w:rsidRPr="003E7C2D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2021г.</w:t>
      </w:r>
      <w:r>
        <w:rPr>
          <w:sz w:val="20"/>
          <w:szCs w:val="20"/>
        </w:rPr>
        <w:t xml:space="preserve"> </w:t>
      </w:r>
      <w:r w:rsidRPr="003E7C2D">
        <w:rPr>
          <w:sz w:val="20"/>
          <w:szCs w:val="20"/>
        </w:rPr>
        <w:t xml:space="preserve"> №  ____</w:t>
      </w:r>
      <w:proofErr w:type="gramStart"/>
      <w:r w:rsidRPr="003E7C2D">
        <w:rPr>
          <w:sz w:val="20"/>
          <w:szCs w:val="20"/>
        </w:rPr>
        <w:t>_-</w:t>
      </w:r>
      <w:proofErr w:type="gramEnd"/>
      <w:r w:rsidRPr="003E7C2D">
        <w:rPr>
          <w:sz w:val="20"/>
          <w:szCs w:val="20"/>
        </w:rPr>
        <w:t>п</w:t>
      </w:r>
    </w:p>
    <w:p w:rsidR="00B15FD4" w:rsidRDefault="00B15FD4" w:rsidP="00856BBB"/>
    <w:p w:rsidR="00856BBB" w:rsidRDefault="00856BBB" w:rsidP="00856BBB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Муниципальная программа</w:t>
      </w:r>
    </w:p>
    <w:p w:rsidR="00856BBB" w:rsidRDefault="00856BBB" w:rsidP="00856BBB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«Улучшение условий и охраны труда, профилактика профессиональной заболеваемости в Калтанском городском округе на 202</w:t>
      </w:r>
      <w:r w:rsidR="00550B9F">
        <w:rPr>
          <w:rFonts w:eastAsia="SimSun"/>
          <w:b/>
          <w:color w:val="000000"/>
          <w:sz w:val="28"/>
          <w:szCs w:val="28"/>
          <w:lang w:eastAsia="zh-CN"/>
        </w:rPr>
        <w:t>0</w:t>
      </w:r>
      <w:r>
        <w:rPr>
          <w:rFonts w:eastAsia="SimSun"/>
          <w:b/>
          <w:color w:val="000000"/>
          <w:sz w:val="28"/>
          <w:szCs w:val="28"/>
          <w:lang w:eastAsia="zh-CN"/>
        </w:rPr>
        <w:t>-202</w:t>
      </w:r>
      <w:r w:rsidR="008416F5">
        <w:rPr>
          <w:rFonts w:eastAsia="SimSun"/>
          <w:b/>
          <w:color w:val="000000"/>
          <w:sz w:val="28"/>
          <w:szCs w:val="28"/>
          <w:lang w:eastAsia="zh-CN"/>
        </w:rPr>
        <w:t>3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 годы»</w:t>
      </w:r>
    </w:p>
    <w:p w:rsidR="00856BBB" w:rsidRDefault="00856BBB" w:rsidP="00856BBB">
      <w:pPr>
        <w:jc w:val="center"/>
        <w:rPr>
          <w:color w:val="000000"/>
          <w:sz w:val="28"/>
          <w:szCs w:val="28"/>
        </w:rPr>
      </w:pPr>
    </w:p>
    <w:p w:rsidR="00856BBB" w:rsidRDefault="00856BBB" w:rsidP="00856BB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 программы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039"/>
      </w:tblGrid>
      <w:tr w:rsidR="00856BBB" w:rsidTr="00856B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550B9F">
            <w:pPr>
              <w:rPr>
                <w:rFonts w:eastAsia="SimSun"/>
                <w:color w:val="000000"/>
                <w:sz w:val="26"/>
                <w:szCs w:val="26"/>
                <w:lang w:eastAsia="zh-CN"/>
              </w:rPr>
            </w:pPr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«Улучшение условий и охраны труда, профилактика профессиональной заболеваемости в Калтанском городском округе на 202</w:t>
            </w:r>
            <w:r w:rsidR="00550B9F"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0</w:t>
            </w:r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-202</w:t>
            </w:r>
            <w:r w:rsidR="008416F5"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3</w:t>
            </w:r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г.</w:t>
            </w:r>
            <w:proofErr w:type="gramStart"/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г</w:t>
            </w:r>
            <w:proofErr w:type="spellEnd"/>
            <w:proofErr w:type="gramEnd"/>
            <w:r w:rsidRPr="00C544EF">
              <w:rPr>
                <w:rFonts w:eastAsia="SimSun"/>
                <w:color w:val="000000"/>
                <w:sz w:val="26"/>
                <w:szCs w:val="26"/>
                <w:lang w:eastAsia="zh-CN"/>
              </w:rPr>
              <w:t>.»</w:t>
            </w:r>
          </w:p>
        </w:tc>
      </w:tr>
      <w:tr w:rsidR="00856BBB" w:rsidTr="00856B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Директор муниципальной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BBB" w:rsidRPr="00C544EF" w:rsidRDefault="00856BBB" w:rsidP="00856BB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Заместитель главы Калтанского городского округа по экономике Горшкова Алла Игоревна</w:t>
            </w:r>
          </w:p>
        </w:tc>
      </w:tr>
      <w:tr w:rsidR="00856BBB" w:rsidTr="00856BBB">
        <w:trPr>
          <w:trHeight w:val="8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856BBB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Ответственный исполнитель</w:t>
            </w:r>
          </w:p>
          <w:p w:rsidR="00856BBB" w:rsidRPr="00C544EF" w:rsidRDefault="00856BBB" w:rsidP="00856BBB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Администрация  Калтанского городского округа (Администрация КГО);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6BBB" w:rsidTr="00856B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856BBB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администрации Калтанского городского округа (далее УСЗН администрации КГО);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«Центр социального обслуживания населения» Калтанского городского округа (далее МКУ «ЦСО»);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«Социально-реабилитационный центр для несовершеннолетних» Калтанского городского округа (далее МКУ «СРЦН»)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«Управление культуры» Калтанского городского округа» (далее МКУ «УК» КГО);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Управление молодежной политики и спорта Калтанского городского округа (далее МКУ УМП</w:t>
            </w:r>
            <w:r w:rsidR="006D5E26"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Start"/>
            <w:r w:rsidR="006D5E26"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 КГО);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МКУ Управление образования администрации Калтанского городского округа (далее МКУ УО КГО);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МБУ «Автотранспорт КГО»;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МАУ «</w:t>
            </w:r>
            <w:r w:rsidR="00A30AE6">
              <w:rPr>
                <w:rFonts w:ascii="Times New Roman" w:hAnsi="Times New Roman" w:cs="Times New Roman"/>
                <w:sz w:val="26"/>
                <w:szCs w:val="26"/>
              </w:rPr>
              <w:t>Агентство инвестиций и предпринимательства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 Калтанского городского округа» (далее МАУ «</w:t>
            </w:r>
            <w:r w:rsidR="00A30AE6">
              <w:rPr>
                <w:rFonts w:ascii="Times New Roman" w:hAnsi="Times New Roman" w:cs="Times New Roman"/>
                <w:sz w:val="26"/>
                <w:szCs w:val="26"/>
              </w:rPr>
              <w:t xml:space="preserve">АИП 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КГО»);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МАУ «Пресс-Центр г. Калтан»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ООО «К</w:t>
            </w:r>
            <w:r w:rsidR="00A30AE6">
              <w:rPr>
                <w:rFonts w:ascii="Times New Roman" w:hAnsi="Times New Roman" w:cs="Times New Roman"/>
                <w:sz w:val="26"/>
                <w:szCs w:val="26"/>
              </w:rPr>
              <w:t>алтанский З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МК»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Калтанский </w:t>
            </w:r>
            <w:r w:rsidR="00A30AE6">
              <w:rPr>
                <w:rFonts w:ascii="Times New Roman" w:hAnsi="Times New Roman" w:cs="Times New Roman"/>
                <w:sz w:val="26"/>
                <w:szCs w:val="26"/>
              </w:rPr>
              <w:t xml:space="preserve">угольный </w:t>
            </w: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разрез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ПАО «ЮК ГРЭС»</w:t>
            </w:r>
          </w:p>
          <w:p w:rsidR="00856BBB" w:rsidRPr="00C544EF" w:rsidRDefault="00856BBB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Кузнецкинвестстрой</w:t>
            </w:r>
            <w:proofErr w:type="spellEnd"/>
            <w:r w:rsidRPr="00C544E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56BBB" w:rsidRDefault="00A30AE6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856BBB" w:rsidRPr="00C544EF">
              <w:rPr>
                <w:rFonts w:ascii="Times New Roman" w:hAnsi="Times New Roman" w:cs="Times New Roman"/>
                <w:sz w:val="26"/>
                <w:szCs w:val="26"/>
              </w:rPr>
              <w:t xml:space="preserve">Шахта </w:t>
            </w:r>
            <w:proofErr w:type="spellStart"/>
            <w:r w:rsidR="00856BBB" w:rsidRPr="00C544EF">
              <w:rPr>
                <w:rFonts w:ascii="Times New Roman" w:hAnsi="Times New Roman" w:cs="Times New Roman"/>
                <w:sz w:val="26"/>
                <w:szCs w:val="26"/>
              </w:rPr>
              <w:t>Алардинская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30AE6" w:rsidRDefault="00A30AE6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«СПК»</w:t>
            </w:r>
          </w:p>
          <w:p w:rsidR="00A30AE6" w:rsidRDefault="00A30AE6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ПромкомбинатЪ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30AE6" w:rsidRDefault="00A30AE6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«ЮК ПТУ»</w:t>
            </w:r>
          </w:p>
          <w:p w:rsidR="00A30AE6" w:rsidRPr="00C544EF" w:rsidRDefault="00A30AE6" w:rsidP="00856BB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«Разрез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Тайлепский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56BBB" w:rsidTr="00856B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Цели муниципальной программы</w:t>
            </w:r>
          </w:p>
          <w:p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lastRenderedPageBreak/>
              <w:t xml:space="preserve">Улучшение условий и охраны труда, предупреждение и снижение производственного травматизма и </w:t>
            </w:r>
            <w:r w:rsidRPr="00C544EF">
              <w:rPr>
                <w:color w:val="000000"/>
                <w:sz w:val="26"/>
                <w:szCs w:val="26"/>
              </w:rPr>
              <w:lastRenderedPageBreak/>
              <w:t>профессиональной заболеваемости работников организаций, расположенных на территории Калтанского городского округа</w:t>
            </w:r>
          </w:p>
        </w:tc>
      </w:tr>
      <w:tr w:rsidR="00856BBB" w:rsidTr="00856B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lastRenderedPageBreak/>
              <w:t>Задачи муниципальной программы</w:t>
            </w:r>
          </w:p>
          <w:p w:rsidR="00856BBB" w:rsidRPr="00C544EF" w:rsidRDefault="00856BBB" w:rsidP="00856BBB">
            <w:pPr>
              <w:spacing w:before="100" w:before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856BBB">
            <w:pPr>
              <w:jc w:val="both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Специальная оценка условий труда;</w:t>
            </w:r>
          </w:p>
          <w:p w:rsidR="00856BBB" w:rsidRPr="00C544EF" w:rsidRDefault="00856BBB" w:rsidP="00856BBB">
            <w:pPr>
              <w:jc w:val="both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Обучение и проверка знаний, требований охраны труда работников организаций;</w:t>
            </w:r>
          </w:p>
          <w:p w:rsidR="00856BBB" w:rsidRPr="00C544EF" w:rsidRDefault="00C544EF" w:rsidP="00856B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Совершенствование </w:t>
            </w:r>
            <w:r w:rsidR="00856BBB" w:rsidRPr="00C544EF">
              <w:rPr>
                <w:color w:val="000000"/>
                <w:sz w:val="26"/>
                <w:szCs w:val="26"/>
              </w:rPr>
              <w:t>лечебно-профилактического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56BBB" w:rsidRPr="00C544EF">
              <w:rPr>
                <w:color w:val="000000"/>
                <w:sz w:val="26"/>
                <w:szCs w:val="26"/>
              </w:rPr>
              <w:t>обслуживания и реабилитации работников;</w:t>
            </w:r>
          </w:p>
          <w:p w:rsidR="00856BBB" w:rsidRPr="00C544EF" w:rsidRDefault="00856BBB" w:rsidP="00856BBB">
            <w:pPr>
              <w:jc w:val="both"/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Информационное обеспечение и пропаганда охраны труда.</w:t>
            </w:r>
          </w:p>
        </w:tc>
      </w:tr>
      <w:tr w:rsidR="00856BBB" w:rsidTr="00856BB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856BBB">
            <w:pPr>
              <w:rPr>
                <w:sz w:val="26"/>
                <w:szCs w:val="26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BBB" w:rsidRPr="00C544EF" w:rsidRDefault="00856BBB" w:rsidP="00550B9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856BBB" w:rsidRDefault="00856BBB" w:rsidP="00856BBB">
      <w:pPr>
        <w:jc w:val="center"/>
        <w:rPr>
          <w:b/>
          <w:color w:val="000000"/>
          <w:sz w:val="28"/>
          <w:szCs w:val="28"/>
        </w:rPr>
      </w:pPr>
    </w:p>
    <w:p w:rsidR="00ED795C" w:rsidRDefault="00ED795C" w:rsidP="00856BBB">
      <w:pPr>
        <w:jc w:val="center"/>
        <w:rPr>
          <w:b/>
          <w:color w:val="000000"/>
          <w:sz w:val="28"/>
          <w:szCs w:val="28"/>
        </w:rPr>
      </w:pPr>
      <w:r w:rsidRPr="00ED795C">
        <w:rPr>
          <w:b/>
          <w:color w:val="000000"/>
          <w:sz w:val="28"/>
          <w:szCs w:val="28"/>
        </w:rPr>
        <w:t>Объёмы и источники финансирования муниципальной программы</w:t>
      </w:r>
    </w:p>
    <w:p w:rsidR="00ED795C" w:rsidRDefault="00ED795C" w:rsidP="00856BBB">
      <w:pPr>
        <w:jc w:val="center"/>
        <w:rPr>
          <w:b/>
          <w:color w:val="000000"/>
          <w:sz w:val="28"/>
          <w:szCs w:val="28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2068"/>
        <w:gridCol w:w="2516"/>
        <w:gridCol w:w="1120"/>
        <w:gridCol w:w="1120"/>
        <w:gridCol w:w="1120"/>
        <w:gridCol w:w="1120"/>
        <w:gridCol w:w="1236"/>
      </w:tblGrid>
      <w:tr w:rsidR="00ED795C" w:rsidRPr="00ED795C" w:rsidTr="00ED795C">
        <w:trPr>
          <w:trHeight w:val="585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Объёмы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 xml:space="preserve">Объем финансирования, </w:t>
            </w:r>
            <w:proofErr w:type="spellStart"/>
            <w:r w:rsidRPr="00ED795C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ED795C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ED795C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ED795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4C5CA6" w:rsidRDefault="00ED795C" w:rsidP="00ED795C">
            <w:pPr>
              <w:jc w:val="center"/>
              <w:rPr>
                <w:color w:val="000000"/>
                <w:sz w:val="26"/>
                <w:szCs w:val="26"/>
              </w:rPr>
            </w:pPr>
            <w:r w:rsidRPr="004C5CA6">
              <w:rPr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ED795C" w:rsidRPr="00ED795C" w:rsidTr="00ED795C">
        <w:trPr>
          <w:trHeight w:val="33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4C5CA6" w:rsidRDefault="00E552BC" w:rsidP="00ED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90336,32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5 797,3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5 500,0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5 500,0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552BC" w:rsidP="00ED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107133,62</w:t>
            </w:r>
          </w:p>
        </w:tc>
      </w:tr>
      <w:tr w:rsidR="00ED795C" w:rsidRPr="00ED795C" w:rsidTr="00ED795C">
        <w:trPr>
          <w:trHeight w:val="84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Финансирование за счет местного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4C5CA6" w:rsidRDefault="00E552BC" w:rsidP="00ED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297,3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552BC" w:rsidP="00ED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662,1</w:t>
            </w:r>
          </w:p>
        </w:tc>
      </w:tr>
      <w:tr w:rsidR="00ED795C" w:rsidRPr="00ED795C" w:rsidTr="00ED795C">
        <w:trPr>
          <w:trHeight w:val="675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Финансирование за счет областного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4C5CA6" w:rsidRDefault="00ED795C" w:rsidP="00ED795C">
            <w:pPr>
              <w:jc w:val="center"/>
              <w:rPr>
                <w:color w:val="000000"/>
              </w:rPr>
            </w:pPr>
            <w:r w:rsidRPr="004C5CA6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</w:tr>
      <w:tr w:rsidR="00ED795C" w:rsidRPr="00ED795C" w:rsidTr="00ED795C">
        <w:trPr>
          <w:trHeight w:val="72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Финансирование за счет Федерального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4C5CA6" w:rsidRDefault="00ED795C" w:rsidP="00ED795C">
            <w:pPr>
              <w:jc w:val="center"/>
              <w:rPr>
                <w:color w:val="000000"/>
              </w:rPr>
            </w:pPr>
            <w:r w:rsidRPr="004C5CA6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0,0</w:t>
            </w:r>
          </w:p>
        </w:tc>
      </w:tr>
      <w:tr w:rsidR="00ED795C" w:rsidRPr="00ED795C" w:rsidTr="00ED795C">
        <w:trPr>
          <w:trHeight w:val="66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5C" w:rsidRPr="00ED795C" w:rsidRDefault="00ED795C" w:rsidP="00ED795C">
            <w:pPr>
              <w:rPr>
                <w:color w:val="000000"/>
                <w:sz w:val="26"/>
                <w:szCs w:val="26"/>
              </w:rPr>
            </w:pPr>
            <w:r w:rsidRPr="00ED795C">
              <w:rPr>
                <w:color w:val="000000"/>
                <w:sz w:val="26"/>
                <w:szCs w:val="26"/>
              </w:rPr>
              <w:t>Финансирование за счет внебюджетных средств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4C5CA6" w:rsidRDefault="004C5CA6" w:rsidP="00ED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89971,52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5 500,0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5 500,0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ED795C" w:rsidP="00ED795C">
            <w:pPr>
              <w:jc w:val="center"/>
              <w:rPr>
                <w:color w:val="000000"/>
              </w:rPr>
            </w:pPr>
            <w:r w:rsidRPr="00ED795C">
              <w:rPr>
                <w:color w:val="000000"/>
              </w:rPr>
              <w:t>5 500,0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5C" w:rsidRPr="00ED795C" w:rsidRDefault="004C5CA6" w:rsidP="00ED79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106471,52</w:t>
            </w:r>
          </w:p>
        </w:tc>
      </w:tr>
    </w:tbl>
    <w:p w:rsidR="00ED795C" w:rsidRDefault="00ED795C" w:rsidP="00856BBB">
      <w:pPr>
        <w:jc w:val="center"/>
        <w:rPr>
          <w:b/>
          <w:color w:val="000000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039"/>
      </w:tblGrid>
      <w:tr w:rsidR="00ED795C" w:rsidRPr="00C544EF" w:rsidTr="00AF03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C" w:rsidRPr="00C544EF" w:rsidRDefault="00ED795C" w:rsidP="00AF03B1">
            <w:p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C" w:rsidRPr="00C544EF" w:rsidRDefault="00ED795C" w:rsidP="00AF03B1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 xml:space="preserve">2020-2023 </w:t>
            </w:r>
            <w:proofErr w:type="spellStart"/>
            <w:r w:rsidRPr="00C544EF">
              <w:rPr>
                <w:color w:val="000000"/>
                <w:sz w:val="26"/>
                <w:szCs w:val="26"/>
              </w:rPr>
              <w:t>г.</w:t>
            </w:r>
            <w:proofErr w:type="gramStart"/>
            <w:r w:rsidRPr="00C544EF">
              <w:rPr>
                <w:color w:val="000000"/>
                <w:sz w:val="26"/>
                <w:szCs w:val="26"/>
              </w:rPr>
              <w:t>г</w:t>
            </w:r>
            <w:proofErr w:type="spellEnd"/>
            <w:proofErr w:type="gramEnd"/>
            <w:r w:rsidRPr="00C544EF">
              <w:rPr>
                <w:color w:val="000000"/>
                <w:sz w:val="26"/>
                <w:szCs w:val="26"/>
              </w:rPr>
              <w:t>.</w:t>
            </w:r>
          </w:p>
        </w:tc>
      </w:tr>
      <w:tr w:rsidR="00ED795C" w:rsidRPr="00C544EF" w:rsidTr="00AF03B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C" w:rsidRPr="00C544EF" w:rsidRDefault="00ED795C" w:rsidP="00AF03B1">
            <w:pPr>
              <w:rPr>
                <w:color w:val="000000"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Ожидаемые конечные результаты реализации муниципальной</w:t>
            </w:r>
          </w:p>
          <w:p w:rsidR="00ED795C" w:rsidRPr="00C544EF" w:rsidRDefault="00ED795C" w:rsidP="00AF03B1">
            <w:pPr>
              <w:rPr>
                <w:b/>
                <w:sz w:val="26"/>
                <w:szCs w:val="26"/>
              </w:rPr>
            </w:pPr>
            <w:r w:rsidRPr="00C544EF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5C" w:rsidRPr="00C544EF" w:rsidRDefault="00ED795C" w:rsidP="00AF03B1">
            <w:pPr>
              <w:spacing w:before="100" w:beforeAutospacing="1"/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За весь срок реализации Программы планируется:</w:t>
            </w:r>
          </w:p>
          <w:p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провести специальную оценку условий труда 550 рабочих мест;</w:t>
            </w:r>
          </w:p>
          <w:p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обучить охране труда 1395 работника;</w:t>
            </w:r>
          </w:p>
          <w:p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сократить количество несчастных случаев  на производстве до 0 случая к 2023 году;</w:t>
            </w:r>
          </w:p>
          <w:p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сократить количество случаев производственного травматизма с тяжелым и смертельным исходом до 0 случаев к 2023 году;</w:t>
            </w:r>
          </w:p>
          <w:p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установить компенсации работникам за работу во вредных и (или) опасных условиях труда по результатам аттестации рабочих мест по условиям труда;</w:t>
            </w:r>
          </w:p>
          <w:p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lastRenderedPageBreak/>
              <w:t>улучшить условия труда работников организаций, расположенных на территории Калтанского городского округа;</w:t>
            </w:r>
          </w:p>
          <w:p w:rsidR="00ED795C" w:rsidRPr="00C544EF" w:rsidRDefault="00ED795C" w:rsidP="00AF03B1">
            <w:pPr>
              <w:numPr>
                <w:ilvl w:val="0"/>
                <w:numId w:val="36"/>
              </w:numPr>
              <w:rPr>
                <w:sz w:val="26"/>
                <w:szCs w:val="26"/>
              </w:rPr>
            </w:pPr>
            <w:r w:rsidRPr="00C544EF">
              <w:rPr>
                <w:sz w:val="26"/>
                <w:szCs w:val="26"/>
              </w:rPr>
              <w:t>улучшить демографическую ситуацию в Калтанском городском округе.</w:t>
            </w:r>
          </w:p>
        </w:tc>
      </w:tr>
    </w:tbl>
    <w:p w:rsidR="00ED795C" w:rsidRDefault="00ED795C" w:rsidP="00856BBB">
      <w:pPr>
        <w:jc w:val="center"/>
        <w:rPr>
          <w:b/>
          <w:color w:val="000000"/>
          <w:sz w:val="28"/>
          <w:szCs w:val="28"/>
        </w:rPr>
      </w:pPr>
    </w:p>
    <w:p w:rsidR="00856BBB" w:rsidRDefault="00856BBB" w:rsidP="00856BBB"/>
    <w:p w:rsidR="00856BBB" w:rsidRDefault="00856BBB" w:rsidP="00856BBB">
      <w:pPr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>1. Содержание программы</w:t>
      </w:r>
    </w:p>
    <w:p w:rsidR="0016380E" w:rsidRPr="00335C5B" w:rsidRDefault="0016380E" w:rsidP="00856BBB">
      <w:pPr>
        <w:jc w:val="center"/>
        <w:rPr>
          <w:b/>
          <w:sz w:val="28"/>
          <w:szCs w:val="28"/>
        </w:rPr>
      </w:pPr>
    </w:p>
    <w:p w:rsidR="00856BBB" w:rsidRDefault="00BA7BD1" w:rsidP="00F52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труда является неотъемлемой частью государственной политики в сфере социально-трудовых отношений. В настоящее время здоровье человека занимает ведущее место в системе социальных ценностей и рассматривается как важнейший ресурс государства. Профессиональная заболеваемость, травматизм наносят ущерб всему государству, и это требует развития эффективных мероприятий, направленных на снижение уровня профессионального риска и улучшение условий труда. </w:t>
      </w:r>
      <w:r w:rsidR="0016380E">
        <w:rPr>
          <w:sz w:val="28"/>
          <w:szCs w:val="28"/>
        </w:rPr>
        <w:t>О</w:t>
      </w:r>
      <w:r>
        <w:rPr>
          <w:sz w:val="28"/>
          <w:szCs w:val="28"/>
        </w:rPr>
        <w:t>сновными факторами, влияющими на состояние условий и охраны труда</w:t>
      </w:r>
      <w:r w:rsidR="0016380E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являются:</w:t>
      </w:r>
      <w:r w:rsidR="0016380E">
        <w:rPr>
          <w:sz w:val="28"/>
          <w:szCs w:val="28"/>
        </w:rPr>
        <w:t xml:space="preserve"> состояние экономики, научно-технический прогресс, государственная политика в области управления охраной труда, закрепленная в соответствующих законодательных и нормативных правовых актах и уровень их исполнения. </w:t>
      </w:r>
      <w:proofErr w:type="gramStart"/>
      <w:r w:rsidR="0016380E">
        <w:rPr>
          <w:sz w:val="28"/>
          <w:szCs w:val="28"/>
        </w:rPr>
        <w:t xml:space="preserve">В соответствии со ст. 210 Трудового кодекса Российской Федерации одним,  из основных направлений государственной политики в сфере охраны труда является принятие и реализация федеральных законов и иных нормативно-правовых актов РФ, законов и иных нормативно-правовых актов субъектов РФ в области охраны труда, а также федеральных целевых, ведомственных целевых и территориальных целевых программ улучшения условий и охраны труда. </w:t>
      </w:r>
      <w:proofErr w:type="gramEnd"/>
    </w:p>
    <w:p w:rsidR="00D646B8" w:rsidRDefault="0016380E" w:rsidP="00F52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Вопросу сохранения жизни и здоровья населения, занятого трудовой деятельностью, органы местного самоуправления Калтанского городского округа уделяют особое внимание. Одним из приоритетных направлений в деятельности</w:t>
      </w:r>
      <w:r w:rsidR="00CA4FC2">
        <w:rPr>
          <w:sz w:val="28"/>
          <w:szCs w:val="28"/>
        </w:rPr>
        <w:t xml:space="preserve"> </w:t>
      </w:r>
      <w:r w:rsidR="009E0F72">
        <w:rPr>
          <w:sz w:val="28"/>
          <w:szCs w:val="28"/>
        </w:rPr>
        <w:t xml:space="preserve">органов местного самоуправления Калтанского городского округа является решение проблем обеспечения безопасности населения округа, повышение качества жизни и сохранения здоровья трудоспособного населения муниципального образования, так как защита прав, имущества, жизни и здоровья населения способствуют снижению социальной напряженности и обеспечению социально-экономической стабильности в округе. </w:t>
      </w:r>
    </w:p>
    <w:p w:rsidR="00924E1F" w:rsidRPr="00924E1F" w:rsidRDefault="009E0F72" w:rsidP="00F52C88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возникает необходимость реализации муниципальной программы </w:t>
      </w:r>
      <w:r w:rsidRPr="009E0F72">
        <w:rPr>
          <w:sz w:val="28"/>
          <w:szCs w:val="28"/>
        </w:rPr>
        <w:t>«</w:t>
      </w:r>
      <w:r w:rsidRPr="009E0F72">
        <w:rPr>
          <w:rFonts w:eastAsia="SimSun"/>
          <w:color w:val="000000"/>
          <w:sz w:val="28"/>
          <w:szCs w:val="28"/>
          <w:lang w:eastAsia="zh-CN"/>
        </w:rPr>
        <w:t>Улучшение условий и охраны труда, профилактика профессиональной заболеваемости в Калтанском городском округе на 2020-2023 годы»</w:t>
      </w:r>
      <w:r>
        <w:rPr>
          <w:rFonts w:eastAsia="SimSun"/>
          <w:color w:val="000000"/>
          <w:sz w:val="28"/>
          <w:szCs w:val="28"/>
          <w:lang w:eastAsia="zh-CN"/>
        </w:rPr>
        <w:t>. Реализация настоящей программы позволит продолжить работу по улучшению условий труда на рабочих местах в организациях муниципального образования, предупреждению производственного травматизма, что приведет к сокращению количества несчастных случаев</w:t>
      </w:r>
      <w:r w:rsidR="00D646B8">
        <w:rPr>
          <w:rFonts w:eastAsia="SimSun"/>
          <w:color w:val="000000"/>
          <w:sz w:val="28"/>
          <w:szCs w:val="28"/>
          <w:lang w:eastAsia="zh-CN"/>
        </w:rPr>
        <w:t xml:space="preserve"> на производстве. Анализ причин и условий возникновения большинства несчастных случаев на производстве в муниципальном образовании показывает, что основной причиной их возникновения является неудовлетворительная организация производства работ, нарушение требований безопасности, недостатки в обучении </w:t>
      </w:r>
      <w:r w:rsidR="00D646B8">
        <w:rPr>
          <w:rFonts w:eastAsia="SimSun"/>
          <w:color w:val="000000"/>
          <w:sz w:val="28"/>
          <w:szCs w:val="28"/>
          <w:lang w:eastAsia="zh-CN"/>
        </w:rPr>
        <w:lastRenderedPageBreak/>
        <w:t>безопасным приемам труда,</w:t>
      </w:r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D646B8">
        <w:rPr>
          <w:rFonts w:eastAsia="SimSun"/>
          <w:color w:val="000000"/>
          <w:sz w:val="28"/>
          <w:szCs w:val="28"/>
          <w:lang w:eastAsia="zh-CN"/>
        </w:rPr>
        <w:t xml:space="preserve">нарушение работником трудового распорядка и дисциплины труда, несовершенство и нарушение технологических процессов. К другим причинам относятся: </w:t>
      </w:r>
      <w:r w:rsidR="00924E1F" w:rsidRPr="00924E1F">
        <w:rPr>
          <w:sz w:val="28"/>
          <w:szCs w:val="28"/>
        </w:rPr>
        <w:t>допуск к руководству работами и к работе должностных лиц и работников, не прошедших обучение и проверку знаний требований охраны труда, не изучивших требования инструкций по охране труда, нарушение трудовой и производственной дисциплины</w:t>
      </w:r>
      <w:r w:rsidR="00924E1F">
        <w:rPr>
          <w:sz w:val="28"/>
          <w:szCs w:val="28"/>
        </w:rPr>
        <w:t xml:space="preserve">, </w:t>
      </w:r>
      <w:r w:rsidR="00924E1F">
        <w:rPr>
          <w:rFonts w:eastAsia="SimSun"/>
          <w:color w:val="000000"/>
          <w:sz w:val="28"/>
          <w:szCs w:val="28"/>
          <w:lang w:eastAsia="zh-CN"/>
        </w:rPr>
        <w:t>отсутствие должного контроля со стороны должностных лиц.</w:t>
      </w:r>
      <w:r w:rsidR="00924E1F" w:rsidRPr="00924E1F">
        <w:rPr>
          <w:sz w:val="28"/>
          <w:szCs w:val="28"/>
        </w:rPr>
        <w:t xml:space="preserve"> </w:t>
      </w:r>
      <w:proofErr w:type="gramStart"/>
      <w:r w:rsidR="00924E1F" w:rsidRPr="00924E1F">
        <w:rPr>
          <w:sz w:val="28"/>
          <w:szCs w:val="28"/>
        </w:rPr>
        <w:t>Факторами, способствующими возникновению несчастных случаев являются: отсутствие эффективных экономических механизмов к стимулированию работодателей в обеспечении безопасных условий труда, в том числе к проведению специальной оценки условий труда, отсутствие в организаци</w:t>
      </w:r>
      <w:r w:rsidR="00924E1F">
        <w:rPr>
          <w:sz w:val="28"/>
          <w:szCs w:val="28"/>
        </w:rPr>
        <w:t>ях</w:t>
      </w:r>
      <w:r w:rsidR="00924E1F" w:rsidRPr="00924E1F">
        <w:rPr>
          <w:sz w:val="28"/>
          <w:szCs w:val="28"/>
        </w:rPr>
        <w:t>, особенно малого бизнеса, контроля за состоянием условий труда на рабочих местах и эффективной профилактической работы по предупреждению производственного травматизма и профессиональной заболеваемости работников.</w:t>
      </w:r>
      <w:proofErr w:type="gramEnd"/>
    </w:p>
    <w:p w:rsidR="00856BBB" w:rsidRPr="00335C5B" w:rsidRDefault="00924E1F" w:rsidP="00856BB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>На сегодняшний день</w:t>
      </w:r>
      <w:r w:rsidR="00856BBB" w:rsidRPr="00335C5B">
        <w:rPr>
          <w:rFonts w:eastAsia="Batang"/>
          <w:sz w:val="28"/>
          <w:szCs w:val="28"/>
        </w:rPr>
        <w:t xml:space="preserve">, </w:t>
      </w:r>
      <w:r w:rsidR="00856BBB" w:rsidRPr="00335C5B">
        <w:rPr>
          <w:sz w:val="28"/>
          <w:szCs w:val="28"/>
        </w:rPr>
        <w:t xml:space="preserve">жизнедеятельность </w:t>
      </w:r>
      <w:r w:rsidR="00856BBB" w:rsidRPr="00335C5B">
        <w:rPr>
          <w:rFonts w:eastAsia="Batang"/>
          <w:sz w:val="28"/>
          <w:szCs w:val="28"/>
        </w:rPr>
        <w:t xml:space="preserve">Калтанского городского округа </w:t>
      </w:r>
      <w:r w:rsidR="00856BBB" w:rsidRPr="00335C5B">
        <w:rPr>
          <w:sz w:val="28"/>
          <w:szCs w:val="28"/>
        </w:rPr>
        <w:t>обеспечивается за счет промышленных предприятий различных отраслей: электроэнергетики, угледобывающей, металлообработки, промышленности строительных материалов, а также учреждений бюджетной сферы. Промышленность доминирует в экономической структуре округа и определяет общий характер складывающейся социально-экономической ситуации</w:t>
      </w:r>
      <w:r w:rsidR="00CF6E5E">
        <w:rPr>
          <w:sz w:val="28"/>
          <w:szCs w:val="28"/>
        </w:rPr>
        <w:t xml:space="preserve"> в муниципальном образовании</w:t>
      </w:r>
      <w:r w:rsidR="00856BBB" w:rsidRPr="00335C5B">
        <w:rPr>
          <w:sz w:val="28"/>
          <w:szCs w:val="28"/>
        </w:rPr>
        <w:t>.</w:t>
      </w:r>
    </w:p>
    <w:p w:rsidR="00856BBB" w:rsidRPr="00335C5B" w:rsidRDefault="00856BBB" w:rsidP="00856BB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Основные промышленные предприятия округа: ООО «Шахта «</w:t>
      </w:r>
      <w:proofErr w:type="spellStart"/>
      <w:r w:rsidRPr="00335C5B">
        <w:rPr>
          <w:sz w:val="28"/>
          <w:szCs w:val="28"/>
        </w:rPr>
        <w:t>Алардинская</w:t>
      </w:r>
      <w:proofErr w:type="spellEnd"/>
      <w:r w:rsidRPr="00335C5B">
        <w:rPr>
          <w:sz w:val="28"/>
          <w:szCs w:val="28"/>
        </w:rPr>
        <w:t>», «Калтанский угольный разрез» филиал ОАО «Угольная компания «</w:t>
      </w:r>
      <w:proofErr w:type="spellStart"/>
      <w:r w:rsidRPr="00335C5B">
        <w:rPr>
          <w:sz w:val="28"/>
          <w:szCs w:val="28"/>
        </w:rPr>
        <w:t>Кузбассразрезуголь</w:t>
      </w:r>
      <w:proofErr w:type="spellEnd"/>
      <w:r w:rsidRPr="00335C5B">
        <w:rPr>
          <w:sz w:val="28"/>
          <w:szCs w:val="28"/>
        </w:rPr>
        <w:t>», ПАО «Южно Кузбасская ГРЭС», АО «</w:t>
      </w:r>
      <w:proofErr w:type="spellStart"/>
      <w:r w:rsidRPr="00335C5B">
        <w:rPr>
          <w:sz w:val="28"/>
          <w:szCs w:val="28"/>
        </w:rPr>
        <w:t>Кузнецкинвестстрой</w:t>
      </w:r>
      <w:proofErr w:type="spellEnd"/>
      <w:r w:rsidRPr="00335C5B">
        <w:rPr>
          <w:sz w:val="28"/>
          <w:szCs w:val="28"/>
        </w:rPr>
        <w:t>», ООО «Калтанский завод металлических конструкций», ООО «</w:t>
      </w:r>
      <w:proofErr w:type="spellStart"/>
      <w:r w:rsidRPr="00335C5B">
        <w:rPr>
          <w:sz w:val="28"/>
          <w:szCs w:val="28"/>
        </w:rPr>
        <w:t>ПромкомбинатЪ</w:t>
      </w:r>
      <w:proofErr w:type="spellEnd"/>
      <w:r w:rsidRPr="00335C5B">
        <w:rPr>
          <w:sz w:val="28"/>
          <w:szCs w:val="28"/>
        </w:rPr>
        <w:t>»</w:t>
      </w:r>
      <w:r w:rsidR="00467175">
        <w:rPr>
          <w:sz w:val="28"/>
          <w:szCs w:val="28"/>
        </w:rPr>
        <w:t xml:space="preserve">, ООО «Разрез </w:t>
      </w:r>
      <w:proofErr w:type="spellStart"/>
      <w:r w:rsidR="00467175">
        <w:rPr>
          <w:sz w:val="28"/>
          <w:szCs w:val="28"/>
        </w:rPr>
        <w:t>Тайлепский</w:t>
      </w:r>
      <w:proofErr w:type="spellEnd"/>
      <w:r w:rsidR="00467175">
        <w:rPr>
          <w:sz w:val="28"/>
          <w:szCs w:val="28"/>
        </w:rPr>
        <w:t>»</w:t>
      </w:r>
      <w:r w:rsidRPr="00335C5B">
        <w:rPr>
          <w:sz w:val="28"/>
          <w:szCs w:val="28"/>
        </w:rPr>
        <w:t>.</w:t>
      </w:r>
    </w:p>
    <w:p w:rsidR="00856BBB" w:rsidRPr="00335C5B" w:rsidRDefault="00856BBB" w:rsidP="00856BBB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Выпускаемая продукция: уголь, электр</w:t>
      </w:r>
      <w:proofErr w:type="gramStart"/>
      <w:r w:rsidRPr="00335C5B">
        <w:rPr>
          <w:sz w:val="28"/>
          <w:szCs w:val="28"/>
        </w:rPr>
        <w:t>о-</w:t>
      </w:r>
      <w:proofErr w:type="gramEnd"/>
      <w:r w:rsidRPr="00335C5B">
        <w:rPr>
          <w:sz w:val="28"/>
          <w:szCs w:val="28"/>
        </w:rPr>
        <w:t xml:space="preserve">, </w:t>
      </w:r>
      <w:proofErr w:type="spellStart"/>
      <w:r w:rsidRPr="00335C5B">
        <w:rPr>
          <w:sz w:val="28"/>
          <w:szCs w:val="28"/>
        </w:rPr>
        <w:t>теплоэнергия</w:t>
      </w:r>
      <w:proofErr w:type="spellEnd"/>
      <w:r w:rsidRPr="00335C5B">
        <w:rPr>
          <w:sz w:val="28"/>
          <w:szCs w:val="28"/>
        </w:rPr>
        <w:t>, металлоконструкции, кирпич, пиломатериалы, сборные железобетонные конструкции и изделия.</w:t>
      </w:r>
    </w:p>
    <w:p w:rsidR="00856BBB" w:rsidRDefault="00856BBB" w:rsidP="00856BBB">
      <w:pPr>
        <w:adjustRightInd w:val="0"/>
        <w:ind w:firstLine="539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Данные виды экономической деятельности относятся к категории наиболее </w:t>
      </w:r>
      <w:proofErr w:type="spellStart"/>
      <w:r w:rsidRPr="00335C5B">
        <w:rPr>
          <w:sz w:val="28"/>
          <w:szCs w:val="28"/>
        </w:rPr>
        <w:t>травмоопасных</w:t>
      </w:r>
      <w:proofErr w:type="spellEnd"/>
      <w:r w:rsidRPr="00335C5B">
        <w:rPr>
          <w:sz w:val="28"/>
          <w:szCs w:val="28"/>
        </w:rPr>
        <w:t xml:space="preserve"> и вредных производств.</w:t>
      </w:r>
    </w:p>
    <w:p w:rsidR="00CF6E5E" w:rsidRDefault="00F52C88" w:rsidP="00856BBB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6E5E">
        <w:rPr>
          <w:sz w:val="28"/>
          <w:szCs w:val="28"/>
        </w:rPr>
        <w:t xml:space="preserve"> целях снижения производственного травматизма и профессиональной заболеваемости, развития имеющихся позитивных тенденций в сфере охраны труда необходима настоящая муниципальная программа, которая сформирована как единый комплекс взаимосвязанных организационных, методических, производственных, санитарно-гигиенических, медицинских, учебно-пропагандистских и других мероприятий.</w:t>
      </w:r>
    </w:p>
    <w:p w:rsidR="00D646B8" w:rsidRDefault="00CF6E5E" w:rsidP="00F52C88">
      <w:pPr>
        <w:pStyle w:val="a4"/>
        <w:shd w:val="clear" w:color="auto" w:fill="FFFFFF"/>
        <w:spacing w:before="0" w:beforeAutospacing="0" w:after="494" w:afterAutospacing="0"/>
        <w:ind w:firstLine="539"/>
        <w:jc w:val="both"/>
        <w:rPr>
          <w:color w:val="262626"/>
          <w:sz w:val="28"/>
          <w:szCs w:val="28"/>
        </w:rPr>
      </w:pPr>
      <w:proofErr w:type="gramStart"/>
      <w:r w:rsidRPr="00CF6E5E">
        <w:rPr>
          <w:color w:val="262626"/>
          <w:sz w:val="28"/>
          <w:szCs w:val="28"/>
        </w:rPr>
        <w:t>Производственный травматизм характеризируется числом лиц, пострадавших при несчастных случаях на производстве с утратой трудоспособности на один рабочий день и более или со смертельным исходом при выполнении ими трудовых обязанностей и подлежащих учету в соответствии с Постановлением Минтруда РФ от 24 октября 2002 года №73 «Об утверждении форм документов необходимых для расследования и учета несчастных случаев на производстве» и положением об</w:t>
      </w:r>
      <w:proofErr w:type="gramEnd"/>
      <w:r w:rsidRPr="00CF6E5E">
        <w:rPr>
          <w:color w:val="262626"/>
          <w:sz w:val="28"/>
          <w:szCs w:val="28"/>
        </w:rPr>
        <w:t xml:space="preserve"> </w:t>
      </w:r>
      <w:proofErr w:type="gramStart"/>
      <w:r w:rsidRPr="00CF6E5E">
        <w:rPr>
          <w:color w:val="262626"/>
          <w:sz w:val="28"/>
          <w:szCs w:val="28"/>
        </w:rPr>
        <w:t>особенностях</w:t>
      </w:r>
      <w:proofErr w:type="gramEnd"/>
      <w:r w:rsidRPr="00CF6E5E">
        <w:rPr>
          <w:color w:val="262626"/>
          <w:sz w:val="28"/>
          <w:szCs w:val="28"/>
        </w:rPr>
        <w:t xml:space="preserve"> расследования несчастных случаев на производстве, в отдельных отраслях и организациях. Наличие вредных и опасных производственных факторов, использование несовершенного, морально и физически устаревшего оборудования, и </w:t>
      </w:r>
      <w:r w:rsidRPr="00CF6E5E">
        <w:rPr>
          <w:color w:val="262626"/>
          <w:sz w:val="28"/>
          <w:szCs w:val="28"/>
        </w:rPr>
        <w:lastRenderedPageBreak/>
        <w:t>технологических процессов, несоблюдение требований безопасности приводят к полной или частичной утрате трудоспособности.</w:t>
      </w:r>
    </w:p>
    <w:p w:rsidR="00856BBB" w:rsidRPr="00335C5B" w:rsidRDefault="00CF6E5E" w:rsidP="00CF6E5E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856BBB" w:rsidRPr="00335C5B">
        <w:rPr>
          <w:sz w:val="28"/>
          <w:szCs w:val="28"/>
        </w:rPr>
        <w:t>исленность пострадавших в течение последних лет, согласно статистическим данным в результате несчастных случаев на производстве с утратой трудоспособности на 1 рабочий день и более, а также со смертельным исходом в Калтанском городском округе, характеризуется следующими данными (таблица 1).</w:t>
      </w:r>
    </w:p>
    <w:p w:rsidR="00856BBB" w:rsidRDefault="00856BBB" w:rsidP="00856BBB">
      <w:pPr>
        <w:ind w:firstLine="567"/>
        <w:jc w:val="right"/>
        <w:rPr>
          <w:sz w:val="28"/>
          <w:szCs w:val="28"/>
        </w:rPr>
      </w:pPr>
    </w:p>
    <w:p w:rsidR="00856BBB" w:rsidRPr="00335C5B" w:rsidRDefault="00856BBB" w:rsidP="00856BBB">
      <w:pPr>
        <w:ind w:firstLine="567"/>
        <w:jc w:val="right"/>
        <w:rPr>
          <w:sz w:val="28"/>
          <w:szCs w:val="28"/>
        </w:rPr>
      </w:pPr>
      <w:r w:rsidRPr="00335C5B">
        <w:rPr>
          <w:sz w:val="28"/>
          <w:szCs w:val="28"/>
        </w:rPr>
        <w:t>Таблица 1</w:t>
      </w:r>
    </w:p>
    <w:p w:rsidR="00856BBB" w:rsidRPr="00335C5B" w:rsidRDefault="00856BBB" w:rsidP="00856BBB">
      <w:pPr>
        <w:ind w:firstLine="567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>Уровень производственного травматизма в 20</w:t>
      </w:r>
      <w:r w:rsidR="00D30C83">
        <w:rPr>
          <w:b/>
          <w:sz w:val="28"/>
          <w:szCs w:val="28"/>
        </w:rPr>
        <w:t>10</w:t>
      </w:r>
      <w:r w:rsidRPr="00335C5B">
        <w:rPr>
          <w:b/>
          <w:sz w:val="28"/>
          <w:szCs w:val="28"/>
        </w:rPr>
        <w:t>-20</w:t>
      </w:r>
      <w:r w:rsidR="00467175">
        <w:rPr>
          <w:b/>
          <w:sz w:val="28"/>
          <w:szCs w:val="28"/>
        </w:rPr>
        <w:t>20</w:t>
      </w:r>
      <w:r w:rsidRPr="00335C5B">
        <w:rPr>
          <w:b/>
          <w:sz w:val="28"/>
          <w:szCs w:val="28"/>
        </w:rPr>
        <w:t xml:space="preserve"> </w:t>
      </w:r>
      <w:proofErr w:type="spellStart"/>
      <w:r w:rsidRPr="00335C5B">
        <w:rPr>
          <w:b/>
          <w:sz w:val="28"/>
          <w:szCs w:val="28"/>
        </w:rPr>
        <w:t>г.</w:t>
      </w:r>
      <w:proofErr w:type="gramStart"/>
      <w:r w:rsidRPr="00335C5B">
        <w:rPr>
          <w:b/>
          <w:sz w:val="28"/>
          <w:szCs w:val="28"/>
        </w:rPr>
        <w:t>г</w:t>
      </w:r>
      <w:proofErr w:type="spellEnd"/>
      <w:proofErr w:type="gramEnd"/>
      <w:r w:rsidRPr="00335C5B">
        <w:rPr>
          <w:b/>
          <w:sz w:val="28"/>
          <w:szCs w:val="28"/>
        </w:rPr>
        <w:t>.</w:t>
      </w:r>
    </w:p>
    <w:p w:rsidR="00856BBB" w:rsidRPr="00335C5B" w:rsidRDefault="00856BBB" w:rsidP="00856BBB">
      <w:pPr>
        <w:spacing w:before="100" w:beforeAutospacing="1"/>
        <w:ind w:firstLine="567"/>
        <w:jc w:val="both"/>
        <w:rPr>
          <w:b/>
          <w:sz w:val="28"/>
          <w:szCs w:val="28"/>
        </w:rPr>
      </w:pPr>
    </w:p>
    <w:tbl>
      <w:tblPr>
        <w:tblW w:w="9909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35"/>
        <w:gridCol w:w="735"/>
        <w:gridCol w:w="735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467175" w:rsidRPr="00335C5B" w:rsidTr="00467175">
        <w:trPr>
          <w:cantSplit/>
          <w:trHeight w:val="1134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1914CA" w:rsidP="00856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D30C83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2018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335C5B" w:rsidRDefault="00467175" w:rsidP="00856BB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175" w:rsidRPr="00630F82" w:rsidRDefault="00467175" w:rsidP="00856BB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630F82">
              <w:rPr>
                <w:sz w:val="28"/>
                <w:szCs w:val="28"/>
              </w:rPr>
              <w:t>2020</w:t>
            </w:r>
          </w:p>
        </w:tc>
      </w:tr>
      <w:tr w:rsidR="00467175" w:rsidRPr="00335C5B" w:rsidTr="00467175">
        <w:trPr>
          <w:jc w:val="center"/>
        </w:trPr>
        <w:tc>
          <w:tcPr>
            <w:tcW w:w="9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856BBB">
            <w:pPr>
              <w:spacing w:before="100" w:beforeAutospacing="1"/>
            </w:pPr>
            <w:r w:rsidRPr="00335C5B">
              <w:t xml:space="preserve">В расчете на 1 тыс. </w:t>
            </w:r>
            <w:proofErr w:type="gramStart"/>
            <w:r w:rsidRPr="00335C5B">
              <w:t>работающих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75" w:rsidRPr="00630F82" w:rsidRDefault="00467175" w:rsidP="00856BBB">
            <w:pPr>
              <w:spacing w:before="100" w:beforeAutospacing="1"/>
            </w:pPr>
          </w:p>
        </w:tc>
      </w:tr>
      <w:tr w:rsidR="00467175" w:rsidRPr="00335C5B" w:rsidTr="0046717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75" w:rsidRPr="00335C5B" w:rsidRDefault="00467175" w:rsidP="00856BBB">
            <w:pPr>
              <w:spacing w:before="100" w:beforeAutospacing="1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Калтанский городской округ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D30C83">
            <w:pPr>
              <w:jc w:val="center"/>
              <w:rPr>
                <w:sz w:val="28"/>
                <w:szCs w:val="28"/>
              </w:rPr>
            </w:pPr>
            <w:r w:rsidRPr="00335C5B">
              <w:rPr>
                <w:sz w:val="28"/>
                <w:szCs w:val="28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175" w:rsidRPr="00335C5B" w:rsidRDefault="00467175" w:rsidP="00856B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75" w:rsidRPr="00630F82" w:rsidRDefault="00467175" w:rsidP="00856BBB">
            <w:pPr>
              <w:jc w:val="center"/>
              <w:rPr>
                <w:sz w:val="28"/>
                <w:szCs w:val="28"/>
              </w:rPr>
            </w:pPr>
          </w:p>
          <w:p w:rsidR="00467175" w:rsidRPr="00630F82" w:rsidRDefault="00630F82" w:rsidP="00856BBB">
            <w:pPr>
              <w:jc w:val="center"/>
              <w:rPr>
                <w:sz w:val="28"/>
                <w:szCs w:val="28"/>
              </w:rPr>
            </w:pPr>
            <w:r w:rsidRPr="00630F82">
              <w:rPr>
                <w:sz w:val="28"/>
                <w:szCs w:val="28"/>
              </w:rPr>
              <w:t>0,31</w:t>
            </w:r>
          </w:p>
        </w:tc>
      </w:tr>
    </w:tbl>
    <w:p w:rsidR="00856BBB" w:rsidRPr="00282722" w:rsidRDefault="00856BBB" w:rsidP="00856BBB">
      <w:pPr>
        <w:spacing w:before="100" w:beforeAutospacing="1"/>
        <w:ind w:firstLine="567"/>
        <w:jc w:val="both"/>
        <w:rPr>
          <w:sz w:val="28"/>
          <w:szCs w:val="28"/>
        </w:rPr>
      </w:pPr>
      <w:r w:rsidRPr="00282722">
        <w:rPr>
          <w:sz w:val="28"/>
          <w:szCs w:val="28"/>
        </w:rPr>
        <w:t>Анализ причин и условий возникновения в 2010 году большинства несчастных случаев на производстве в Калтанском городском округе показывает, что причинами их возникновения являются:</w:t>
      </w:r>
    </w:p>
    <w:p w:rsidR="00856BBB" w:rsidRPr="00282722" w:rsidRDefault="00856BBB" w:rsidP="00856BBB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282722">
        <w:rPr>
          <w:sz w:val="28"/>
          <w:szCs w:val="28"/>
        </w:rPr>
        <w:t>неудовлетворительная организация производства работ (5,7 процента);</w:t>
      </w:r>
    </w:p>
    <w:p w:rsidR="00856BBB" w:rsidRPr="00282722" w:rsidRDefault="00856BBB" w:rsidP="00856BBB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282722">
        <w:rPr>
          <w:sz w:val="28"/>
          <w:szCs w:val="28"/>
        </w:rPr>
        <w:t>нарушения требований безопасности при эксплуатации транспортных средств (11,4 процента);</w:t>
      </w:r>
    </w:p>
    <w:p w:rsidR="00856BBB" w:rsidRPr="00282722" w:rsidRDefault="00856BBB" w:rsidP="00856BBB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282722">
        <w:rPr>
          <w:sz w:val="28"/>
          <w:szCs w:val="28"/>
        </w:rPr>
        <w:t>нарушение правил дорожного движения (14,3 процента);</w:t>
      </w:r>
    </w:p>
    <w:p w:rsidR="00856BBB" w:rsidRPr="00282722" w:rsidRDefault="00856BBB" w:rsidP="00856BBB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282722">
        <w:rPr>
          <w:sz w:val="28"/>
          <w:szCs w:val="28"/>
        </w:rPr>
        <w:t>нарушение техники безопасности при эксплуатации механизмов, оборудования (25,7 процента);</w:t>
      </w:r>
    </w:p>
    <w:p w:rsidR="00856BBB" w:rsidRPr="00282722" w:rsidRDefault="00856BBB" w:rsidP="00856BBB">
      <w:pPr>
        <w:ind w:firstLine="567"/>
        <w:jc w:val="both"/>
        <w:rPr>
          <w:sz w:val="28"/>
          <w:szCs w:val="28"/>
        </w:rPr>
      </w:pPr>
      <w:r w:rsidRPr="00282722">
        <w:rPr>
          <w:sz w:val="28"/>
          <w:szCs w:val="28"/>
        </w:rPr>
        <w:t xml:space="preserve">Основную долю составляют причины субъективного характера, в своей основе имеющие проблему так называемого «человеческого фактора». </w:t>
      </w:r>
    </w:p>
    <w:p w:rsidR="00856BBB" w:rsidRPr="00282722" w:rsidRDefault="00856BBB" w:rsidP="00856BBB">
      <w:pPr>
        <w:ind w:firstLine="567"/>
        <w:jc w:val="both"/>
        <w:rPr>
          <w:sz w:val="28"/>
          <w:szCs w:val="28"/>
        </w:rPr>
      </w:pPr>
      <w:r w:rsidRPr="00282722">
        <w:rPr>
          <w:sz w:val="28"/>
          <w:szCs w:val="28"/>
        </w:rPr>
        <w:t xml:space="preserve">Анализ численности работников, занятых в условиях, не отвечающих санитарно-гигиеническим нормам, позволяет сделать вывод, что в организациях, расположенных на территории Калтанского городского округа, охваченных системой государственного статистического наблюдения, показатели, характеризующие состояние условий труда в период с 2010 года улучшились. </w:t>
      </w:r>
    </w:p>
    <w:p w:rsidR="00856BBB" w:rsidRPr="00282722" w:rsidRDefault="00856BBB" w:rsidP="00856BBB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2722">
        <w:rPr>
          <w:sz w:val="28"/>
          <w:szCs w:val="28"/>
        </w:rPr>
        <w:t>Вредные производственные факторы условий труда являются причиной профессиональных заболеваний, а также способствуют развитию и прогрессированию общих заболеваний, которые наносят значительный вред здоровью работающих.</w:t>
      </w:r>
    </w:p>
    <w:p w:rsidR="00856BBB" w:rsidRPr="00282722" w:rsidRDefault="00856BBB" w:rsidP="00856BBB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2722">
        <w:rPr>
          <w:rStyle w:val="spelle"/>
          <w:sz w:val="28"/>
          <w:szCs w:val="28"/>
        </w:rPr>
        <w:lastRenderedPageBreak/>
        <w:t xml:space="preserve">Очень часто, </w:t>
      </w:r>
      <w:proofErr w:type="spellStart"/>
      <w:r w:rsidRPr="00282722">
        <w:rPr>
          <w:rStyle w:val="spelle"/>
          <w:sz w:val="28"/>
          <w:szCs w:val="28"/>
        </w:rPr>
        <w:t>выявляемость</w:t>
      </w:r>
      <w:proofErr w:type="spellEnd"/>
      <w:r w:rsidRPr="00282722">
        <w:rPr>
          <w:sz w:val="28"/>
          <w:szCs w:val="28"/>
        </w:rPr>
        <w:t xml:space="preserve"> профессиональных заболеваний происходит на поздних стадиях развития заболеваний, что в большинстве случаев приводит к утрате трудоспособности и инвалидности работников.</w:t>
      </w:r>
    </w:p>
    <w:p w:rsidR="00856BBB" w:rsidRPr="00335C5B" w:rsidRDefault="00856BBB" w:rsidP="00856BBB">
      <w:pPr>
        <w:pStyle w:val="11"/>
        <w:spacing w:before="0" w:beforeAutospacing="0" w:after="0" w:afterAutospacing="0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>2. Цели и задачи с указанием сроков и этапов реализации программы</w:t>
      </w:r>
    </w:p>
    <w:p w:rsidR="00856BBB" w:rsidRPr="00335C5B" w:rsidRDefault="00856BBB" w:rsidP="00856BBB">
      <w:pPr>
        <w:pStyle w:val="consplusnormal"/>
        <w:spacing w:before="0" w:beforeAutospacing="0" w:after="0" w:afterAutospacing="0"/>
        <w:ind w:firstLine="540"/>
        <w:rPr>
          <w:sz w:val="28"/>
          <w:szCs w:val="28"/>
        </w:rPr>
      </w:pPr>
    </w:p>
    <w:p w:rsidR="004C7ED8" w:rsidRDefault="004C7ED8" w:rsidP="004C7ED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rFonts w:ascii="Arial" w:hAnsi="Arial" w:cs="Arial"/>
          <w:color w:val="252B33"/>
          <w:sz w:val="27"/>
          <w:szCs w:val="27"/>
        </w:rPr>
        <w:t xml:space="preserve">       </w:t>
      </w:r>
      <w:r w:rsidRPr="004C7ED8">
        <w:rPr>
          <w:color w:val="252B33"/>
          <w:sz w:val="28"/>
          <w:szCs w:val="28"/>
        </w:rPr>
        <w:t>Программа представляет собой комплексный план действий по созданию благоприятной среды для улучшения условий охраны труда на основе скоординированных действий муниципалитета, общественных организаций работников и других организаций.</w:t>
      </w:r>
    </w:p>
    <w:p w:rsidR="004C7ED8" w:rsidRDefault="004C7ED8" w:rsidP="004C7ED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 w:rsidRPr="004C7ED8">
        <w:rPr>
          <w:color w:val="252B33"/>
          <w:sz w:val="28"/>
          <w:szCs w:val="28"/>
        </w:rPr>
        <w:t xml:space="preserve">       Стратегической целью Программы является </w:t>
      </w:r>
      <w:r>
        <w:rPr>
          <w:color w:val="252B33"/>
          <w:sz w:val="28"/>
          <w:szCs w:val="28"/>
        </w:rPr>
        <w:t>снижение производственного травматизма и профессиональной заболеваемости в организациях Кал</w:t>
      </w:r>
      <w:r w:rsidR="00BE5900">
        <w:rPr>
          <w:color w:val="252B33"/>
          <w:sz w:val="28"/>
          <w:szCs w:val="28"/>
        </w:rPr>
        <w:t xml:space="preserve">танского городского округа. </w:t>
      </w:r>
    </w:p>
    <w:p w:rsidR="00BE5900" w:rsidRDefault="00BE5900" w:rsidP="004C7ED8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 xml:space="preserve">         Для реализации этой цели Программа предусматривает решение следующих приоритетных задач:</w:t>
      </w:r>
    </w:p>
    <w:p w:rsidR="00BE5900" w:rsidRDefault="00BE5900" w:rsidP="00BE5900">
      <w:pPr>
        <w:pStyle w:val="a4"/>
        <w:numPr>
          <w:ilvl w:val="0"/>
          <w:numId w:val="37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формирование и развитие методической, организационной и мотивационной основ для функционирования государственной системы управления охраной труда в Калтанском городском округе;</w:t>
      </w:r>
    </w:p>
    <w:p w:rsidR="00BE5900" w:rsidRDefault="00BE5900" w:rsidP="00BE5900">
      <w:pPr>
        <w:pStyle w:val="a4"/>
        <w:numPr>
          <w:ilvl w:val="0"/>
          <w:numId w:val="37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информационное содействие обеспечению безопасной жизни и здоровья работников, занятых в экономике округа;</w:t>
      </w:r>
    </w:p>
    <w:p w:rsidR="00BE5900" w:rsidRDefault="00BE5900" w:rsidP="00BE5900">
      <w:pPr>
        <w:pStyle w:val="a4"/>
        <w:numPr>
          <w:ilvl w:val="0"/>
          <w:numId w:val="37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совершенствование и организация обучения в области охраны труда;</w:t>
      </w:r>
    </w:p>
    <w:p w:rsidR="00BE5900" w:rsidRDefault="00BE5900" w:rsidP="00BE5900">
      <w:pPr>
        <w:pStyle w:val="a4"/>
        <w:numPr>
          <w:ilvl w:val="0"/>
          <w:numId w:val="37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совершенствование социального партнерства в области охраны труда субъектов социально-трудовых отношений;</w:t>
      </w:r>
    </w:p>
    <w:p w:rsidR="00BE5900" w:rsidRDefault="00BE5900" w:rsidP="00BE5900">
      <w:pPr>
        <w:pStyle w:val="a4"/>
        <w:numPr>
          <w:ilvl w:val="0"/>
          <w:numId w:val="37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color w:val="252B33"/>
          <w:sz w:val="28"/>
          <w:szCs w:val="28"/>
        </w:rPr>
      </w:pPr>
      <w:r>
        <w:rPr>
          <w:color w:val="252B33"/>
          <w:sz w:val="28"/>
          <w:szCs w:val="28"/>
        </w:rPr>
        <w:t>проведение специальной оценки условий труда в муниципальных учреждениях Калтанского городского округа.</w:t>
      </w:r>
    </w:p>
    <w:p w:rsidR="00856BBB" w:rsidRPr="00335C5B" w:rsidRDefault="00856BBB" w:rsidP="00856BBB">
      <w:pPr>
        <w:ind w:firstLine="567"/>
        <w:rPr>
          <w:sz w:val="28"/>
          <w:szCs w:val="28"/>
        </w:rPr>
      </w:pPr>
      <w:r w:rsidRPr="00335C5B">
        <w:rPr>
          <w:sz w:val="28"/>
          <w:szCs w:val="28"/>
        </w:rPr>
        <w:t>Мероприятиями программы запланирована поэтапная её реализация.</w:t>
      </w:r>
    </w:p>
    <w:p w:rsidR="00856BBB" w:rsidRPr="00335C5B" w:rsidRDefault="00856BBB" w:rsidP="00856BBB">
      <w:pPr>
        <w:ind w:firstLine="567"/>
        <w:jc w:val="both"/>
        <w:rPr>
          <w:sz w:val="28"/>
          <w:szCs w:val="28"/>
        </w:rPr>
      </w:pPr>
    </w:p>
    <w:p w:rsidR="00856BBB" w:rsidRPr="00335C5B" w:rsidRDefault="00856BBB" w:rsidP="00856BBB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Первый этап – обучение и проверка знаний по охране труда, </w:t>
      </w:r>
      <w:proofErr w:type="gramStart"/>
      <w:r w:rsidRPr="00335C5B">
        <w:rPr>
          <w:sz w:val="28"/>
          <w:szCs w:val="28"/>
        </w:rPr>
        <w:t>обучение по</w:t>
      </w:r>
      <w:proofErr w:type="gramEnd"/>
      <w:r w:rsidRPr="00335C5B">
        <w:rPr>
          <w:sz w:val="28"/>
          <w:szCs w:val="28"/>
        </w:rPr>
        <w:t xml:space="preserve"> общим вопросам специальной оценки условий труда.</w:t>
      </w:r>
    </w:p>
    <w:p w:rsidR="00856BBB" w:rsidRPr="00335C5B" w:rsidRDefault="00856BBB" w:rsidP="00856BBB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Второй этап – проведение специальной оценке условий труда; реализация лечебно-оздоровительных мероприятий в отдельно взятых организациях; реализация мероприятий по организационному и техническому и санитарно-гигиеническому оснащению рабочих мест.</w:t>
      </w:r>
    </w:p>
    <w:p w:rsidR="00856BBB" w:rsidRPr="00335C5B" w:rsidRDefault="00856BBB" w:rsidP="00856BBB">
      <w:pPr>
        <w:ind w:firstLine="567"/>
        <w:jc w:val="both"/>
        <w:rPr>
          <w:b/>
          <w:sz w:val="28"/>
          <w:szCs w:val="28"/>
        </w:rPr>
      </w:pPr>
      <w:r w:rsidRPr="00335C5B">
        <w:rPr>
          <w:sz w:val="28"/>
          <w:szCs w:val="28"/>
        </w:rPr>
        <w:t xml:space="preserve">Третий этап – установление компенсаций работникам за работу во вредных и (или) опасных условиях труда на основании </w:t>
      </w:r>
      <w:proofErr w:type="gramStart"/>
      <w:r w:rsidRPr="00335C5B">
        <w:rPr>
          <w:sz w:val="28"/>
          <w:szCs w:val="28"/>
        </w:rPr>
        <w:t>результатов проведения специальной оценки условий труда</w:t>
      </w:r>
      <w:proofErr w:type="gramEnd"/>
      <w:r w:rsidRPr="00335C5B">
        <w:rPr>
          <w:sz w:val="28"/>
          <w:szCs w:val="28"/>
        </w:rPr>
        <w:t xml:space="preserve"> в организациях; реализация  мероприятий по совершенствованию социального партнерства в области охраны труда. </w:t>
      </w:r>
    </w:p>
    <w:p w:rsidR="00856BBB" w:rsidRDefault="00856BBB" w:rsidP="00856BBB">
      <w:pPr>
        <w:jc w:val="center"/>
        <w:rPr>
          <w:b/>
          <w:sz w:val="28"/>
          <w:szCs w:val="28"/>
        </w:rPr>
      </w:pPr>
    </w:p>
    <w:p w:rsidR="001914CA" w:rsidRPr="00335C5B" w:rsidRDefault="001914CA" w:rsidP="00856BBB">
      <w:pPr>
        <w:jc w:val="center"/>
        <w:rPr>
          <w:b/>
          <w:sz w:val="28"/>
          <w:szCs w:val="28"/>
        </w:rPr>
      </w:pPr>
    </w:p>
    <w:p w:rsidR="00856BBB" w:rsidRPr="00335C5B" w:rsidRDefault="00856BBB" w:rsidP="00856BBB">
      <w:pPr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lastRenderedPageBreak/>
        <w:t>3. Система программных мероприятий</w:t>
      </w:r>
    </w:p>
    <w:p w:rsidR="00856BBB" w:rsidRPr="00335C5B" w:rsidRDefault="00856BBB" w:rsidP="00856BBB">
      <w:pPr>
        <w:jc w:val="center"/>
        <w:rPr>
          <w:b/>
          <w:sz w:val="28"/>
          <w:szCs w:val="28"/>
        </w:rPr>
      </w:pPr>
    </w:p>
    <w:p w:rsidR="00856BBB" w:rsidRPr="00335C5B" w:rsidRDefault="00856BBB" w:rsidP="00856BBB">
      <w:pPr>
        <w:ind w:firstLine="567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При разработке мероприятий Программы особое внимание уделено минимизации затрат на их реализацию при одновременной ориентации на достижение высокой социально-экономической эффективности в результате</w:t>
      </w:r>
      <w:proofErr w:type="gramEnd"/>
      <w:r w:rsidRPr="00335C5B">
        <w:rPr>
          <w:sz w:val="28"/>
          <w:szCs w:val="28"/>
        </w:rPr>
        <w:t xml:space="preserve"> их реализации.</w:t>
      </w:r>
    </w:p>
    <w:p w:rsidR="00856BBB" w:rsidRPr="00335C5B" w:rsidRDefault="00856BBB" w:rsidP="00856BBB">
      <w:pPr>
        <w:ind w:firstLine="567"/>
        <w:jc w:val="both"/>
        <w:rPr>
          <w:sz w:val="28"/>
          <w:szCs w:val="28"/>
        </w:rPr>
      </w:pPr>
    </w:p>
    <w:p w:rsidR="00856BBB" w:rsidRPr="00335C5B" w:rsidRDefault="00856BBB" w:rsidP="00856BBB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Программными мероприятиями предусматривается:</w:t>
      </w:r>
    </w:p>
    <w:p w:rsidR="00856BBB" w:rsidRPr="00335C5B" w:rsidRDefault="00856BBB" w:rsidP="00856BBB">
      <w:pPr>
        <w:numPr>
          <w:ilvl w:val="0"/>
          <w:numId w:val="5"/>
        </w:numPr>
        <w:tabs>
          <w:tab w:val="num" w:pos="0"/>
        </w:tabs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Проведение специальной оценки условий труда в муниципальных бюджетных, автономных, казенных учреждениях (образования, культуры, здравоохранения, спорта, социальной защиты населения);</w:t>
      </w:r>
    </w:p>
    <w:p w:rsidR="00856BBB" w:rsidRPr="00335C5B" w:rsidRDefault="00856BBB" w:rsidP="00856BBB">
      <w:pPr>
        <w:numPr>
          <w:ilvl w:val="0"/>
          <w:numId w:val="5"/>
        </w:numPr>
        <w:tabs>
          <w:tab w:val="num" w:pos="0"/>
        </w:tabs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Обучение охране труда работников муниципальных бюджетных, автономных, казенных учреждений и других организаций и предприятий (образования, культуры, здравоохранения, спорта, социальной защиты населения);</w:t>
      </w:r>
    </w:p>
    <w:p w:rsidR="00856BBB" w:rsidRPr="00335C5B" w:rsidRDefault="00856BBB" w:rsidP="00856BBB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Организация проведения периодического и углубленного медицинского осмотра, </w:t>
      </w:r>
      <w:proofErr w:type="spellStart"/>
      <w:r w:rsidRPr="00335C5B">
        <w:rPr>
          <w:sz w:val="28"/>
          <w:szCs w:val="28"/>
        </w:rPr>
        <w:t>послесменных</w:t>
      </w:r>
      <w:proofErr w:type="spellEnd"/>
      <w:r w:rsidRPr="00335C5B">
        <w:rPr>
          <w:sz w:val="28"/>
          <w:szCs w:val="28"/>
        </w:rPr>
        <w:t xml:space="preserve"> лечебно-профилактических мероприятий, оздоровление работников в оздоровительных учреждениях;</w:t>
      </w:r>
    </w:p>
    <w:p w:rsidR="00856BBB" w:rsidRPr="00335C5B" w:rsidRDefault="00856BBB" w:rsidP="00856BBB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Организационное и техническое оснащение охраны труда;</w:t>
      </w:r>
    </w:p>
    <w:p w:rsidR="00856BBB" w:rsidRPr="00335C5B" w:rsidRDefault="00856BBB" w:rsidP="00856BBB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Организация  санитарно-гигиенического обслуживания работников;</w:t>
      </w:r>
    </w:p>
    <w:p w:rsidR="00856BBB" w:rsidRPr="00335C5B" w:rsidRDefault="00856BBB" w:rsidP="00856BBB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Совершенствование социального партнерства в области охраны труда субъектов социально-трудовых отношений;</w:t>
      </w:r>
    </w:p>
    <w:p w:rsidR="00856BBB" w:rsidRPr="00335C5B" w:rsidRDefault="00856BBB" w:rsidP="00856BBB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Информационное обеспечение и пропаганда охраны труда;</w:t>
      </w:r>
    </w:p>
    <w:p w:rsidR="00856BBB" w:rsidRPr="00335C5B" w:rsidRDefault="00856BBB" w:rsidP="00856BBB">
      <w:pPr>
        <w:numPr>
          <w:ilvl w:val="0"/>
          <w:numId w:val="5"/>
        </w:numPr>
        <w:spacing w:before="100" w:beforeAutospacing="1"/>
        <w:ind w:left="0"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Создание службы охраны труда.</w:t>
      </w:r>
    </w:p>
    <w:p w:rsidR="00856BBB" w:rsidRPr="00335C5B" w:rsidRDefault="00856BBB" w:rsidP="00856BBB">
      <w:pPr>
        <w:ind w:firstLine="540"/>
        <w:jc w:val="both"/>
        <w:rPr>
          <w:sz w:val="28"/>
          <w:szCs w:val="28"/>
        </w:rPr>
      </w:pPr>
      <w:r w:rsidRPr="00335C5B">
        <w:rPr>
          <w:sz w:val="28"/>
          <w:szCs w:val="28"/>
        </w:rPr>
        <w:t xml:space="preserve">Реализация программных мероприятий потенциально способна снизить уровень производственного травматизма, в том числе смертельного, численность занятых во вредных и опасных условиях труда и уровень профессиональной заболеваемости работников. </w:t>
      </w:r>
    </w:p>
    <w:p w:rsidR="00856BBB" w:rsidRPr="00335C5B" w:rsidRDefault="00856BBB" w:rsidP="00856BBB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Тем самым программа нацелена на обеспечение снижения смертности трудоспособного населения, обусловленной неблагоприятными производственными факторами, общим и производственным травматизмом, а также профессиональной заболеваемостью.</w:t>
      </w:r>
    </w:p>
    <w:p w:rsidR="00856BBB" w:rsidRPr="00335C5B" w:rsidRDefault="00856BBB" w:rsidP="00856BBB">
      <w:pPr>
        <w:ind w:left="1028"/>
        <w:rPr>
          <w:b/>
          <w:sz w:val="28"/>
          <w:szCs w:val="28"/>
        </w:rPr>
      </w:pPr>
    </w:p>
    <w:p w:rsidR="00856BBB" w:rsidRPr="00BA3B69" w:rsidRDefault="00856BBB" w:rsidP="00856BBB">
      <w:pPr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BA3B69">
        <w:rPr>
          <w:b/>
          <w:sz w:val="28"/>
          <w:szCs w:val="28"/>
        </w:rPr>
        <w:t>Ресурсное обеспечение программы</w:t>
      </w:r>
    </w:p>
    <w:p w:rsidR="00856BBB" w:rsidRPr="00BA3B69" w:rsidRDefault="00856BBB" w:rsidP="00856BBB">
      <w:pPr>
        <w:jc w:val="center"/>
        <w:rPr>
          <w:b/>
          <w:sz w:val="28"/>
          <w:szCs w:val="28"/>
        </w:rPr>
      </w:pPr>
    </w:p>
    <w:p w:rsidR="00856BBB" w:rsidRPr="00BA3B69" w:rsidRDefault="00E157E5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 xml:space="preserve">        </w:t>
      </w:r>
      <w:r w:rsidR="00856BBB" w:rsidRPr="00BA3B69">
        <w:rPr>
          <w:sz w:val="28"/>
          <w:szCs w:val="28"/>
        </w:rPr>
        <w:t>Всего по программе на 202</w:t>
      </w:r>
      <w:r w:rsidR="00550B9F" w:rsidRPr="00BA3B69">
        <w:rPr>
          <w:sz w:val="28"/>
          <w:szCs w:val="28"/>
        </w:rPr>
        <w:t>0</w:t>
      </w:r>
      <w:r w:rsidR="00856BBB" w:rsidRPr="00BA3B69">
        <w:rPr>
          <w:sz w:val="28"/>
          <w:szCs w:val="28"/>
        </w:rPr>
        <w:t>-202</w:t>
      </w:r>
      <w:r w:rsidR="008416F5" w:rsidRPr="00BA3B69">
        <w:rPr>
          <w:sz w:val="28"/>
          <w:szCs w:val="28"/>
        </w:rPr>
        <w:t>3</w:t>
      </w:r>
      <w:r w:rsidR="00856BBB" w:rsidRPr="00BA3B69">
        <w:rPr>
          <w:sz w:val="28"/>
          <w:szCs w:val="28"/>
        </w:rPr>
        <w:t xml:space="preserve">  годы </w:t>
      </w:r>
      <w:r w:rsidR="00054410">
        <w:rPr>
          <w:sz w:val="28"/>
          <w:szCs w:val="28"/>
        </w:rPr>
        <w:t>107133,62</w:t>
      </w:r>
      <w:r w:rsidR="00E13744" w:rsidRPr="00BA3B69">
        <w:rPr>
          <w:sz w:val="28"/>
          <w:szCs w:val="28"/>
        </w:rPr>
        <w:t xml:space="preserve"> </w:t>
      </w:r>
      <w:r w:rsidR="00856BBB" w:rsidRPr="00BA3B69">
        <w:rPr>
          <w:sz w:val="28"/>
          <w:szCs w:val="28"/>
        </w:rPr>
        <w:t xml:space="preserve"> тыс. рублей: 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 xml:space="preserve">2020 год – </w:t>
      </w:r>
      <w:r w:rsidR="00054410">
        <w:rPr>
          <w:sz w:val="28"/>
          <w:szCs w:val="28"/>
        </w:rPr>
        <w:t>90336,32</w:t>
      </w:r>
      <w:r w:rsidRPr="00BA3B69">
        <w:rPr>
          <w:sz w:val="28"/>
          <w:szCs w:val="28"/>
        </w:rPr>
        <w:t xml:space="preserve"> тыс. рублей;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 xml:space="preserve">2021 год – </w:t>
      </w:r>
      <w:r w:rsidR="00254C55" w:rsidRPr="00BA3B69">
        <w:rPr>
          <w:sz w:val="28"/>
          <w:szCs w:val="28"/>
        </w:rPr>
        <w:t>5797,3</w:t>
      </w:r>
      <w:r w:rsidRPr="00BA3B69">
        <w:rPr>
          <w:sz w:val="28"/>
          <w:szCs w:val="28"/>
        </w:rPr>
        <w:t xml:space="preserve"> тыс. рублей;</w:t>
      </w:r>
    </w:p>
    <w:p w:rsidR="00856BBB" w:rsidRPr="00BA3B69" w:rsidRDefault="008416F5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2022 год – 5 500,0 тыс. рублей;</w:t>
      </w:r>
    </w:p>
    <w:p w:rsidR="008416F5" w:rsidRPr="00BA3B69" w:rsidRDefault="008416F5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2023 год – 5 500,0 тыс. рублей.</w:t>
      </w:r>
    </w:p>
    <w:p w:rsidR="00856BBB" w:rsidRPr="00BA3B69" w:rsidRDefault="00E157E5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 xml:space="preserve">         </w:t>
      </w:r>
      <w:r w:rsidR="00856BBB" w:rsidRPr="00BA3B69">
        <w:rPr>
          <w:sz w:val="28"/>
          <w:szCs w:val="28"/>
        </w:rPr>
        <w:t>в том числе по источникам финансирования: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за счет средств местного бюджета на 202</w:t>
      </w:r>
      <w:r w:rsidR="00550B9F" w:rsidRPr="00BA3B69">
        <w:rPr>
          <w:sz w:val="28"/>
          <w:szCs w:val="28"/>
        </w:rPr>
        <w:t>0</w:t>
      </w:r>
      <w:r w:rsidRPr="00BA3B69">
        <w:rPr>
          <w:sz w:val="28"/>
          <w:szCs w:val="28"/>
        </w:rPr>
        <w:t>-202</w:t>
      </w:r>
      <w:r w:rsidR="008416F5" w:rsidRPr="00BA3B69">
        <w:rPr>
          <w:sz w:val="28"/>
          <w:szCs w:val="28"/>
        </w:rPr>
        <w:t>3</w:t>
      </w:r>
      <w:r w:rsidRPr="00BA3B69">
        <w:rPr>
          <w:sz w:val="28"/>
          <w:szCs w:val="28"/>
        </w:rPr>
        <w:t xml:space="preserve"> годы – </w:t>
      </w:r>
      <w:r w:rsidR="00054410">
        <w:rPr>
          <w:sz w:val="28"/>
          <w:szCs w:val="28"/>
        </w:rPr>
        <w:t>662,1</w:t>
      </w:r>
      <w:r w:rsidR="00E157E5" w:rsidRPr="00BA3B69">
        <w:rPr>
          <w:sz w:val="28"/>
          <w:szCs w:val="28"/>
        </w:rPr>
        <w:t xml:space="preserve"> </w:t>
      </w:r>
      <w:r w:rsidRPr="00BA3B69">
        <w:rPr>
          <w:sz w:val="28"/>
          <w:szCs w:val="28"/>
        </w:rPr>
        <w:t>тыс. рублей, в том числе по годам реализации: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 xml:space="preserve">2020 год – </w:t>
      </w:r>
      <w:r w:rsidR="00054410">
        <w:rPr>
          <w:sz w:val="28"/>
          <w:szCs w:val="28"/>
        </w:rPr>
        <w:t>364,8</w:t>
      </w:r>
      <w:r w:rsidRPr="00BA3B69">
        <w:rPr>
          <w:sz w:val="28"/>
          <w:szCs w:val="28"/>
        </w:rPr>
        <w:t xml:space="preserve"> тыс. рублей;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lastRenderedPageBreak/>
        <w:t>2021 год –</w:t>
      </w:r>
      <w:r w:rsidR="00B15FD4" w:rsidRPr="00BA3B69">
        <w:rPr>
          <w:sz w:val="28"/>
          <w:szCs w:val="28"/>
        </w:rPr>
        <w:t xml:space="preserve"> 297,3 </w:t>
      </w:r>
      <w:r w:rsidRPr="00BA3B69">
        <w:rPr>
          <w:sz w:val="28"/>
          <w:szCs w:val="28"/>
        </w:rPr>
        <w:t>тыс. рублей;</w:t>
      </w:r>
    </w:p>
    <w:p w:rsidR="00856BBB" w:rsidRPr="00BA3B69" w:rsidRDefault="008416F5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2022 год – 0 тыс. рублей;</w:t>
      </w:r>
    </w:p>
    <w:p w:rsidR="008416F5" w:rsidRPr="00BA3B69" w:rsidRDefault="008416F5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2023 год – 0 тыс. рублей.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за счет средств областного бюджета на 202</w:t>
      </w:r>
      <w:r w:rsidR="00550B9F" w:rsidRPr="00BA3B69">
        <w:rPr>
          <w:sz w:val="28"/>
          <w:szCs w:val="28"/>
        </w:rPr>
        <w:t>0</w:t>
      </w:r>
      <w:r w:rsidR="008416F5" w:rsidRPr="00BA3B69">
        <w:rPr>
          <w:sz w:val="28"/>
          <w:szCs w:val="28"/>
        </w:rPr>
        <w:t>-2023</w:t>
      </w:r>
      <w:r w:rsidRPr="00BA3B69">
        <w:rPr>
          <w:sz w:val="28"/>
          <w:szCs w:val="28"/>
        </w:rPr>
        <w:t xml:space="preserve"> годы – 0 тыс. рублей.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за счет средств федерального бюджета на 202</w:t>
      </w:r>
      <w:r w:rsidR="00550B9F" w:rsidRPr="00BA3B69">
        <w:rPr>
          <w:sz w:val="28"/>
          <w:szCs w:val="28"/>
        </w:rPr>
        <w:t>0</w:t>
      </w:r>
      <w:r w:rsidRPr="00BA3B69">
        <w:rPr>
          <w:sz w:val="28"/>
          <w:szCs w:val="28"/>
        </w:rPr>
        <w:t>-202</w:t>
      </w:r>
      <w:r w:rsidR="008416F5" w:rsidRPr="00BA3B69">
        <w:rPr>
          <w:sz w:val="28"/>
          <w:szCs w:val="28"/>
        </w:rPr>
        <w:t>3</w:t>
      </w:r>
      <w:r w:rsidRPr="00BA3B69">
        <w:rPr>
          <w:sz w:val="28"/>
          <w:szCs w:val="28"/>
        </w:rPr>
        <w:t xml:space="preserve"> годы - 0 тыс. рублей.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за счет средств внебюджетных источников на 202</w:t>
      </w:r>
      <w:r w:rsidR="00550B9F" w:rsidRPr="00BA3B69">
        <w:rPr>
          <w:sz w:val="28"/>
          <w:szCs w:val="28"/>
        </w:rPr>
        <w:t>0</w:t>
      </w:r>
      <w:r w:rsidRPr="00BA3B69">
        <w:rPr>
          <w:sz w:val="28"/>
          <w:szCs w:val="28"/>
        </w:rPr>
        <w:t>-202</w:t>
      </w:r>
      <w:r w:rsidR="008416F5" w:rsidRPr="00BA3B69">
        <w:rPr>
          <w:sz w:val="28"/>
          <w:szCs w:val="28"/>
        </w:rPr>
        <w:t>3</w:t>
      </w:r>
      <w:r w:rsidRPr="00BA3B69">
        <w:rPr>
          <w:sz w:val="28"/>
          <w:szCs w:val="28"/>
        </w:rPr>
        <w:t xml:space="preserve"> годы – </w:t>
      </w:r>
      <w:r w:rsidR="00E157E5" w:rsidRPr="00BA3B69">
        <w:rPr>
          <w:sz w:val="28"/>
          <w:szCs w:val="28"/>
        </w:rPr>
        <w:t xml:space="preserve">106471,52 </w:t>
      </w:r>
      <w:r w:rsidRPr="00BA3B69">
        <w:rPr>
          <w:sz w:val="28"/>
          <w:szCs w:val="28"/>
        </w:rPr>
        <w:t>тыс. рублей: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 xml:space="preserve">2020 год – </w:t>
      </w:r>
      <w:r w:rsidR="00E157E5" w:rsidRPr="00BA3B69">
        <w:rPr>
          <w:sz w:val="28"/>
          <w:szCs w:val="28"/>
        </w:rPr>
        <w:t>89971,52</w:t>
      </w:r>
      <w:r w:rsidRPr="00BA3B69">
        <w:rPr>
          <w:sz w:val="28"/>
          <w:szCs w:val="28"/>
        </w:rPr>
        <w:t xml:space="preserve"> тыс. рублей;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2021 год – 5 500,0 тыс. рублей;</w:t>
      </w:r>
    </w:p>
    <w:p w:rsidR="00856BBB" w:rsidRPr="00BA3B69" w:rsidRDefault="00856BBB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2022 год – 5 500,0 тыс. рублей</w:t>
      </w:r>
      <w:r w:rsidR="003E15F3" w:rsidRPr="00BA3B69">
        <w:rPr>
          <w:sz w:val="28"/>
          <w:szCs w:val="28"/>
        </w:rPr>
        <w:t>;</w:t>
      </w:r>
    </w:p>
    <w:p w:rsidR="003E15F3" w:rsidRDefault="003E15F3" w:rsidP="00E157E5">
      <w:pPr>
        <w:jc w:val="both"/>
        <w:rPr>
          <w:sz w:val="28"/>
          <w:szCs w:val="28"/>
        </w:rPr>
      </w:pPr>
      <w:r w:rsidRPr="00BA3B69">
        <w:rPr>
          <w:sz w:val="28"/>
          <w:szCs w:val="28"/>
        </w:rPr>
        <w:t>2023 год – 5 500,0 тыс. рублей.</w:t>
      </w:r>
    </w:p>
    <w:p w:rsidR="003E15F3" w:rsidRPr="00335C5B" w:rsidRDefault="003E15F3" w:rsidP="00E157E5">
      <w:pPr>
        <w:jc w:val="both"/>
        <w:rPr>
          <w:b/>
          <w:sz w:val="28"/>
          <w:szCs w:val="28"/>
        </w:rPr>
      </w:pPr>
    </w:p>
    <w:p w:rsidR="00856BBB" w:rsidRPr="00335C5B" w:rsidRDefault="00856BBB" w:rsidP="00856BBB">
      <w:pPr>
        <w:ind w:left="668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>5. Оценка эффективности реализации Программы</w:t>
      </w:r>
    </w:p>
    <w:p w:rsidR="00856BBB" w:rsidRPr="00335C5B" w:rsidRDefault="00856BBB" w:rsidP="00856BBB">
      <w:pPr>
        <w:jc w:val="both"/>
        <w:rPr>
          <w:b/>
          <w:sz w:val="28"/>
          <w:szCs w:val="28"/>
        </w:rPr>
      </w:pPr>
    </w:p>
    <w:p w:rsidR="00856BBB" w:rsidRPr="00335C5B" w:rsidRDefault="00856BBB" w:rsidP="00856BBB">
      <w:pPr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Реализация программных мероприятий в 202</w:t>
      </w:r>
      <w:r w:rsidR="00550B9F">
        <w:rPr>
          <w:sz w:val="28"/>
          <w:szCs w:val="28"/>
        </w:rPr>
        <w:t>0</w:t>
      </w:r>
      <w:r w:rsidRPr="00335C5B">
        <w:rPr>
          <w:sz w:val="28"/>
          <w:szCs w:val="28"/>
        </w:rPr>
        <w:t xml:space="preserve"> -202</w:t>
      </w:r>
      <w:r w:rsidR="003E15F3">
        <w:rPr>
          <w:sz w:val="28"/>
          <w:szCs w:val="28"/>
        </w:rPr>
        <w:t>3</w:t>
      </w:r>
      <w:r w:rsidRPr="00335C5B">
        <w:rPr>
          <w:sz w:val="28"/>
          <w:szCs w:val="28"/>
        </w:rPr>
        <w:t xml:space="preserve"> гг. позволит:</w:t>
      </w:r>
    </w:p>
    <w:p w:rsidR="00856BBB" w:rsidRPr="00335C5B" w:rsidRDefault="005F4EC9" w:rsidP="00856BBB">
      <w:pPr>
        <w:numPr>
          <w:ilvl w:val="0"/>
          <w:numId w:val="8"/>
        </w:numPr>
        <w:tabs>
          <w:tab w:val="clear" w:pos="1287"/>
          <w:tab w:val="num" w:pos="1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6BBB" w:rsidRPr="00335C5B">
        <w:rPr>
          <w:sz w:val="28"/>
          <w:szCs w:val="28"/>
        </w:rPr>
        <w:t xml:space="preserve">ровести специальную оценку условий труда </w:t>
      </w:r>
      <w:r w:rsidR="003E15F3">
        <w:rPr>
          <w:sz w:val="28"/>
          <w:szCs w:val="28"/>
        </w:rPr>
        <w:t>550</w:t>
      </w:r>
      <w:r w:rsidR="00856BBB" w:rsidRPr="00335C5B">
        <w:rPr>
          <w:sz w:val="28"/>
          <w:szCs w:val="28"/>
        </w:rPr>
        <w:t xml:space="preserve"> рабочих мест, в том числе:</w:t>
      </w:r>
    </w:p>
    <w:p w:rsidR="00856BBB" w:rsidRPr="005F4EC9" w:rsidRDefault="00856BBB" w:rsidP="005F4EC9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>в учреждениях сферы образования провести специальную оценку условий труда 2</w:t>
      </w:r>
      <w:r w:rsidR="003E15F3" w:rsidRPr="005F4EC9">
        <w:rPr>
          <w:rFonts w:ascii="Times New Roman" w:hAnsi="Times New Roman"/>
          <w:sz w:val="28"/>
          <w:szCs w:val="28"/>
        </w:rPr>
        <w:t>45</w:t>
      </w:r>
      <w:r w:rsidRPr="005F4EC9">
        <w:rPr>
          <w:rFonts w:ascii="Times New Roman" w:hAnsi="Times New Roman"/>
          <w:sz w:val="28"/>
          <w:szCs w:val="28"/>
        </w:rPr>
        <w:t xml:space="preserve"> рабочих мест;</w:t>
      </w:r>
    </w:p>
    <w:p w:rsidR="00856BBB" w:rsidRPr="005F4EC9" w:rsidRDefault="00856BBB" w:rsidP="005F4EC9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культуры провести специальную оценку условий труда </w:t>
      </w:r>
      <w:r w:rsidR="003E15F3" w:rsidRPr="005F4EC9">
        <w:rPr>
          <w:rFonts w:ascii="Times New Roman" w:hAnsi="Times New Roman"/>
          <w:sz w:val="28"/>
          <w:szCs w:val="28"/>
        </w:rPr>
        <w:t>53</w:t>
      </w:r>
      <w:r w:rsidRPr="005F4EC9">
        <w:rPr>
          <w:rFonts w:ascii="Times New Roman" w:hAnsi="Times New Roman"/>
          <w:sz w:val="28"/>
          <w:szCs w:val="28"/>
        </w:rPr>
        <w:t xml:space="preserve"> рабочих мест;</w:t>
      </w:r>
    </w:p>
    <w:p w:rsidR="00856BBB" w:rsidRPr="005F4EC9" w:rsidRDefault="00856BBB" w:rsidP="005F4EC9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спорта и молодежной политики провести специальную оценку условий труда </w:t>
      </w:r>
      <w:r w:rsidR="003E15F3" w:rsidRPr="005F4EC9">
        <w:rPr>
          <w:rFonts w:ascii="Times New Roman" w:hAnsi="Times New Roman"/>
          <w:sz w:val="28"/>
          <w:szCs w:val="28"/>
        </w:rPr>
        <w:t>42</w:t>
      </w:r>
      <w:r w:rsidRPr="005F4EC9">
        <w:rPr>
          <w:rFonts w:ascii="Times New Roman" w:hAnsi="Times New Roman"/>
          <w:sz w:val="28"/>
          <w:szCs w:val="28"/>
        </w:rPr>
        <w:t xml:space="preserve">  рабочих мест;</w:t>
      </w:r>
    </w:p>
    <w:p w:rsidR="00856BBB" w:rsidRPr="005F4EC9" w:rsidRDefault="00856BBB" w:rsidP="005F4EC9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социальной защиты населения провести специальную оценку условий труда </w:t>
      </w:r>
      <w:r w:rsidR="003E15F3" w:rsidRPr="005F4EC9">
        <w:rPr>
          <w:rFonts w:ascii="Times New Roman" w:hAnsi="Times New Roman"/>
          <w:sz w:val="28"/>
          <w:szCs w:val="28"/>
        </w:rPr>
        <w:t>48</w:t>
      </w:r>
      <w:r w:rsidRPr="005F4EC9">
        <w:rPr>
          <w:rFonts w:ascii="Times New Roman" w:hAnsi="Times New Roman"/>
          <w:sz w:val="28"/>
          <w:szCs w:val="28"/>
        </w:rPr>
        <w:t xml:space="preserve"> рабочих мест;</w:t>
      </w:r>
    </w:p>
    <w:p w:rsidR="00856BBB" w:rsidRPr="005F4EC9" w:rsidRDefault="00856BBB" w:rsidP="005F4EC9">
      <w:pPr>
        <w:pStyle w:val="ab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организациях др. форм собственности провести специальную оценку условий труда </w:t>
      </w:r>
      <w:r w:rsidR="003E15F3" w:rsidRPr="005F4EC9">
        <w:rPr>
          <w:rFonts w:ascii="Times New Roman" w:hAnsi="Times New Roman"/>
          <w:sz w:val="28"/>
          <w:szCs w:val="28"/>
        </w:rPr>
        <w:t>162</w:t>
      </w:r>
      <w:r w:rsidRPr="005F4EC9">
        <w:rPr>
          <w:rFonts w:ascii="Times New Roman" w:hAnsi="Times New Roman"/>
          <w:sz w:val="28"/>
          <w:szCs w:val="28"/>
        </w:rPr>
        <w:t xml:space="preserve"> рабочих мест.</w:t>
      </w:r>
    </w:p>
    <w:p w:rsidR="00856BBB" w:rsidRDefault="005F4EC9" w:rsidP="00856BBB">
      <w:pPr>
        <w:numPr>
          <w:ilvl w:val="0"/>
          <w:numId w:val="8"/>
        </w:numPr>
        <w:tabs>
          <w:tab w:val="clear" w:pos="1287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6BBB" w:rsidRPr="00335C5B">
        <w:rPr>
          <w:sz w:val="28"/>
          <w:szCs w:val="28"/>
        </w:rPr>
        <w:t>бучить 1</w:t>
      </w:r>
      <w:r w:rsidR="003E15F3">
        <w:rPr>
          <w:sz w:val="28"/>
          <w:szCs w:val="28"/>
        </w:rPr>
        <w:t>395</w:t>
      </w:r>
      <w:r w:rsidR="00856BBB" w:rsidRPr="00335C5B">
        <w:rPr>
          <w:sz w:val="28"/>
          <w:szCs w:val="28"/>
        </w:rPr>
        <w:t xml:space="preserve"> работника охране труда, в том числе:</w:t>
      </w:r>
    </w:p>
    <w:p w:rsidR="00856BBB" w:rsidRPr="005F4EC9" w:rsidRDefault="00856BBB" w:rsidP="005F4EC9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>в учреждениях сферы образования обучить охране труда 2</w:t>
      </w:r>
      <w:r w:rsidR="003E15F3" w:rsidRPr="005F4EC9">
        <w:rPr>
          <w:rFonts w:ascii="Times New Roman" w:hAnsi="Times New Roman"/>
          <w:sz w:val="28"/>
          <w:szCs w:val="28"/>
        </w:rPr>
        <w:t>2</w:t>
      </w:r>
      <w:r w:rsidRPr="005F4EC9">
        <w:rPr>
          <w:rFonts w:ascii="Times New Roman" w:hAnsi="Times New Roman"/>
          <w:sz w:val="28"/>
          <w:szCs w:val="28"/>
        </w:rPr>
        <w:t xml:space="preserve"> работников;</w:t>
      </w:r>
    </w:p>
    <w:p w:rsidR="00856BBB" w:rsidRPr="005F4EC9" w:rsidRDefault="00856BBB" w:rsidP="005F4EC9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культуры обучить </w:t>
      </w:r>
      <w:r w:rsidR="003E15F3" w:rsidRPr="005F4EC9">
        <w:rPr>
          <w:rFonts w:ascii="Times New Roman" w:hAnsi="Times New Roman"/>
          <w:sz w:val="28"/>
          <w:szCs w:val="28"/>
        </w:rPr>
        <w:t>3</w:t>
      </w:r>
      <w:r w:rsidRPr="005F4EC9">
        <w:rPr>
          <w:rFonts w:ascii="Times New Roman" w:hAnsi="Times New Roman"/>
          <w:sz w:val="28"/>
          <w:szCs w:val="28"/>
        </w:rPr>
        <w:t xml:space="preserve"> работника;</w:t>
      </w:r>
    </w:p>
    <w:p w:rsidR="00856BBB" w:rsidRPr="005F4EC9" w:rsidRDefault="00856BBB" w:rsidP="005F4EC9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спорта и молодежной политики обучить </w:t>
      </w:r>
      <w:r w:rsidR="003E15F3" w:rsidRPr="005F4EC9">
        <w:rPr>
          <w:rFonts w:ascii="Times New Roman" w:hAnsi="Times New Roman"/>
          <w:sz w:val="28"/>
          <w:szCs w:val="28"/>
        </w:rPr>
        <w:t>3</w:t>
      </w:r>
      <w:r w:rsidRPr="005F4EC9">
        <w:rPr>
          <w:rFonts w:ascii="Times New Roman" w:hAnsi="Times New Roman"/>
          <w:sz w:val="28"/>
          <w:szCs w:val="28"/>
        </w:rPr>
        <w:t xml:space="preserve"> работников;</w:t>
      </w:r>
    </w:p>
    <w:p w:rsidR="00856BBB" w:rsidRPr="005F4EC9" w:rsidRDefault="00856BBB" w:rsidP="005F4EC9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учреждениях сферы социальной защиты населения обучить </w:t>
      </w:r>
      <w:r w:rsidR="003E15F3" w:rsidRPr="005F4EC9">
        <w:rPr>
          <w:rFonts w:ascii="Times New Roman" w:hAnsi="Times New Roman"/>
          <w:sz w:val="28"/>
          <w:szCs w:val="28"/>
        </w:rPr>
        <w:t>5</w:t>
      </w:r>
      <w:r w:rsidRPr="005F4EC9">
        <w:rPr>
          <w:rFonts w:ascii="Times New Roman" w:hAnsi="Times New Roman"/>
          <w:sz w:val="28"/>
          <w:szCs w:val="28"/>
        </w:rPr>
        <w:t xml:space="preserve"> работников;</w:t>
      </w:r>
    </w:p>
    <w:p w:rsidR="00856BBB" w:rsidRPr="005F4EC9" w:rsidRDefault="00856BBB" w:rsidP="005F4EC9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5F4EC9">
        <w:rPr>
          <w:rFonts w:ascii="Times New Roman" w:hAnsi="Times New Roman"/>
          <w:sz w:val="28"/>
          <w:szCs w:val="28"/>
        </w:rPr>
        <w:t xml:space="preserve">в организациях др. форм собственности обучить </w:t>
      </w:r>
      <w:r w:rsidR="003E15F3" w:rsidRPr="005F4EC9">
        <w:rPr>
          <w:rFonts w:ascii="Times New Roman" w:hAnsi="Times New Roman"/>
          <w:sz w:val="28"/>
          <w:szCs w:val="28"/>
        </w:rPr>
        <w:t>1362</w:t>
      </w:r>
      <w:r w:rsidRPr="005F4EC9">
        <w:rPr>
          <w:rFonts w:ascii="Times New Roman" w:hAnsi="Times New Roman"/>
          <w:sz w:val="28"/>
          <w:szCs w:val="28"/>
        </w:rPr>
        <w:t xml:space="preserve"> работника.</w:t>
      </w:r>
    </w:p>
    <w:p w:rsidR="00856BBB" w:rsidRDefault="00856BBB" w:rsidP="00856BBB">
      <w:pPr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335C5B">
        <w:rPr>
          <w:sz w:val="28"/>
          <w:szCs w:val="28"/>
        </w:rPr>
        <w:t>Социальный эффект от выполнения мероприятий Программы выразится в:</w:t>
      </w:r>
    </w:p>
    <w:p w:rsidR="005F4EC9" w:rsidRPr="00335C5B" w:rsidRDefault="005F4EC9" w:rsidP="00856BBB">
      <w:pPr>
        <w:ind w:firstLine="567"/>
        <w:jc w:val="both"/>
        <w:rPr>
          <w:sz w:val="28"/>
          <w:szCs w:val="28"/>
        </w:rPr>
      </w:pPr>
    </w:p>
    <w:p w:rsidR="00856BBB" w:rsidRPr="00335C5B" w:rsidRDefault="00856BBB" w:rsidP="00C377B9">
      <w:pPr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снижении</w:t>
      </w:r>
      <w:proofErr w:type="gramEnd"/>
      <w:r w:rsidRPr="00335C5B">
        <w:rPr>
          <w:sz w:val="28"/>
          <w:szCs w:val="28"/>
        </w:rPr>
        <w:t xml:space="preserve"> рисков несчастных случаев на производстве и профессиональных заболеваний;</w:t>
      </w:r>
    </w:p>
    <w:p w:rsidR="00856BBB" w:rsidRPr="00335C5B" w:rsidRDefault="00856BBB" w:rsidP="00C377B9">
      <w:pPr>
        <w:numPr>
          <w:ilvl w:val="0"/>
          <w:numId w:val="39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lastRenderedPageBreak/>
        <w:t>снижении</w:t>
      </w:r>
      <w:proofErr w:type="gramEnd"/>
      <w:r w:rsidRPr="00335C5B">
        <w:rPr>
          <w:sz w:val="28"/>
          <w:szCs w:val="28"/>
        </w:rPr>
        <w:t xml:space="preserve"> смертности среди трудоспособного населения от предотвратимых причин;</w:t>
      </w:r>
    </w:p>
    <w:p w:rsidR="00856BBB" w:rsidRPr="00335C5B" w:rsidRDefault="00856BBB" w:rsidP="00C377B9">
      <w:pPr>
        <w:numPr>
          <w:ilvl w:val="0"/>
          <w:numId w:val="39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установлении</w:t>
      </w:r>
      <w:proofErr w:type="gramEnd"/>
      <w:r w:rsidRPr="00335C5B">
        <w:rPr>
          <w:sz w:val="28"/>
          <w:szCs w:val="28"/>
        </w:rPr>
        <w:t xml:space="preserve"> компенсаций работникам за работу во вредных и (или) опасных условиях труда по результатам проведения специальной оценки условий труда;</w:t>
      </w:r>
    </w:p>
    <w:p w:rsidR="00856BBB" w:rsidRPr="00335C5B" w:rsidRDefault="00856BBB" w:rsidP="00C377B9">
      <w:pPr>
        <w:numPr>
          <w:ilvl w:val="0"/>
          <w:numId w:val="39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улучшении</w:t>
      </w:r>
      <w:proofErr w:type="gramEnd"/>
      <w:r w:rsidRPr="00335C5B">
        <w:rPr>
          <w:sz w:val="28"/>
          <w:szCs w:val="28"/>
        </w:rPr>
        <w:t xml:space="preserve"> условий труда работников организаций, расположенных на территории Калтанского городского округа;</w:t>
      </w:r>
    </w:p>
    <w:p w:rsidR="00856BBB" w:rsidRPr="00335C5B" w:rsidRDefault="00856BBB" w:rsidP="00C377B9">
      <w:pPr>
        <w:numPr>
          <w:ilvl w:val="0"/>
          <w:numId w:val="39"/>
        </w:numPr>
        <w:spacing w:before="100" w:beforeAutospacing="1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улучшении</w:t>
      </w:r>
      <w:proofErr w:type="gramEnd"/>
      <w:r w:rsidRPr="00335C5B">
        <w:rPr>
          <w:sz w:val="28"/>
          <w:szCs w:val="28"/>
        </w:rPr>
        <w:t xml:space="preserve"> демографической ситуации в Калтанском городском округе.</w:t>
      </w:r>
    </w:p>
    <w:p w:rsidR="00856BBB" w:rsidRPr="00335C5B" w:rsidRDefault="00856BBB" w:rsidP="00856BBB">
      <w:pPr>
        <w:ind w:left="1287"/>
        <w:jc w:val="both"/>
        <w:rPr>
          <w:sz w:val="28"/>
          <w:szCs w:val="28"/>
        </w:rPr>
      </w:pPr>
    </w:p>
    <w:p w:rsidR="00856BBB" w:rsidRPr="00335C5B" w:rsidRDefault="00856BBB" w:rsidP="00856BBB">
      <w:pPr>
        <w:pStyle w:val="con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Экономический эффект, полученный в результате поэтапной реализации мероприятий Программы, в перспективе выразится в уменьшении объема выплат, осуществляемых Кузбасским региональным отделением Фонда социального страхования Российской Федерации по временной нетрудоспособности пострадавшим или их родственникам в связи с потерей кормильца, уменьшении расходов, связанных с медицинской, социальной и профессиональной реабилитацией лиц, получивших повреждение здоровья вследствие несчастного случая на производстве или профессионального заболевания, при наличии</w:t>
      </w:r>
      <w:proofErr w:type="gramEnd"/>
      <w:r w:rsidRPr="00335C5B">
        <w:rPr>
          <w:sz w:val="28"/>
          <w:szCs w:val="28"/>
        </w:rPr>
        <w:t xml:space="preserve"> </w:t>
      </w:r>
      <w:proofErr w:type="gramStart"/>
      <w:r w:rsidRPr="00335C5B">
        <w:rPr>
          <w:sz w:val="28"/>
          <w:szCs w:val="28"/>
        </w:rPr>
        <w:t>прямых последствий страхового случая на лечение застрахованного, приобретение лекарств, изделий медицинского назначения и индивидуальный уход, посторонний (специальный медицинский и бытовой) уход, санаторно-курортное лечение, протезирование и обеспечение приспособлениями для трудовой деятельности и быта, на обеспечение транспортными средствами, а также в экономии государственных затрат на выплату компенсаций за работу в неблагоприятных условиях труда в организациях бюджетной сферы.</w:t>
      </w:r>
      <w:proofErr w:type="gramEnd"/>
    </w:p>
    <w:p w:rsidR="00856BBB" w:rsidRPr="00335C5B" w:rsidRDefault="00856BBB" w:rsidP="00856BBB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5C5B">
        <w:rPr>
          <w:sz w:val="28"/>
          <w:szCs w:val="28"/>
        </w:rPr>
        <w:t>В результате реализации Программы ожидается повышение эффективности системы государственного управления охраной труда и уровня профессиональной подготовки кадров; обучение работников организаций охране труда; проведение специальной оценки условий труда и установление компенсаций за работу во вредных и (или) опасных условиях труда по ее результатам; создание здоровых и безопасных условий труда в организациях, что позволит улучшить ситуацию в области охраны труда и, соответственно, повлиять на показатели уровня жизни населения Калтанского городского округа.</w:t>
      </w:r>
    </w:p>
    <w:p w:rsidR="00856BBB" w:rsidRPr="00335C5B" w:rsidRDefault="00856BBB" w:rsidP="00856BBB">
      <w:pPr>
        <w:pStyle w:val="consplusnormal"/>
        <w:spacing w:before="0" w:beforeAutospacing="0" w:after="0" w:afterAutospacing="0" w:line="120" w:lineRule="atLeast"/>
        <w:ind w:firstLine="540"/>
        <w:rPr>
          <w:sz w:val="28"/>
          <w:szCs w:val="28"/>
        </w:rPr>
      </w:pPr>
      <w:r w:rsidRPr="00335C5B">
        <w:rPr>
          <w:sz w:val="28"/>
          <w:szCs w:val="28"/>
        </w:rPr>
        <w:t>Целевые индикаторы Программы приведены в приложении к Программе.</w:t>
      </w:r>
    </w:p>
    <w:p w:rsidR="00856BBB" w:rsidRPr="00335C5B" w:rsidRDefault="00856BBB" w:rsidP="00856BBB">
      <w:pPr>
        <w:jc w:val="both"/>
        <w:rPr>
          <w:b/>
          <w:sz w:val="28"/>
          <w:szCs w:val="28"/>
        </w:rPr>
      </w:pPr>
    </w:p>
    <w:p w:rsidR="00856BBB" w:rsidRPr="00335C5B" w:rsidRDefault="00856BBB" w:rsidP="00856BBB">
      <w:pPr>
        <w:ind w:left="567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t xml:space="preserve">6. Организация управления Программой и </w:t>
      </w:r>
    </w:p>
    <w:p w:rsidR="00856BBB" w:rsidRPr="00335C5B" w:rsidRDefault="00856BBB" w:rsidP="00856BBB">
      <w:pPr>
        <w:ind w:left="927"/>
        <w:jc w:val="center"/>
        <w:rPr>
          <w:b/>
          <w:sz w:val="28"/>
          <w:szCs w:val="28"/>
        </w:rPr>
      </w:pPr>
      <w:proofErr w:type="gramStart"/>
      <w:r w:rsidRPr="00335C5B">
        <w:rPr>
          <w:b/>
          <w:sz w:val="28"/>
          <w:szCs w:val="28"/>
        </w:rPr>
        <w:t>контроль за</w:t>
      </w:r>
      <w:proofErr w:type="gramEnd"/>
      <w:r w:rsidRPr="00335C5B">
        <w:rPr>
          <w:b/>
          <w:sz w:val="28"/>
          <w:szCs w:val="28"/>
        </w:rPr>
        <w:t xml:space="preserve"> ходом ее реализации</w:t>
      </w:r>
    </w:p>
    <w:p w:rsidR="00856BBB" w:rsidRPr="00335C5B" w:rsidRDefault="00856BBB" w:rsidP="00856BBB">
      <w:pPr>
        <w:jc w:val="both"/>
        <w:rPr>
          <w:b/>
          <w:sz w:val="28"/>
          <w:szCs w:val="28"/>
        </w:rPr>
      </w:pPr>
    </w:p>
    <w:p w:rsidR="00856BBB" w:rsidRPr="00335C5B" w:rsidRDefault="00856BBB" w:rsidP="00856BBB">
      <w:pPr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 w:rsidRPr="00335C5B">
        <w:rPr>
          <w:sz w:val="28"/>
          <w:szCs w:val="28"/>
        </w:rPr>
        <w:t>Контроль за</w:t>
      </w:r>
      <w:proofErr w:type="gramEnd"/>
      <w:r w:rsidRPr="00335C5B">
        <w:rPr>
          <w:sz w:val="28"/>
          <w:szCs w:val="28"/>
        </w:rPr>
        <w:t xml:space="preserve"> реализацией Программы осуществляет администрация Калтанского </w:t>
      </w:r>
      <w:r w:rsidR="0035155A">
        <w:rPr>
          <w:sz w:val="28"/>
          <w:szCs w:val="28"/>
        </w:rPr>
        <w:t xml:space="preserve"> </w:t>
      </w:r>
      <w:r w:rsidRPr="00335C5B">
        <w:rPr>
          <w:sz w:val="28"/>
          <w:szCs w:val="28"/>
        </w:rPr>
        <w:t>городского округа, заказчик Программы.</w:t>
      </w:r>
    </w:p>
    <w:p w:rsidR="00856BBB" w:rsidRPr="00335C5B" w:rsidRDefault="00856BBB" w:rsidP="00856BBB">
      <w:pPr>
        <w:adjustRightInd w:val="0"/>
        <w:ind w:firstLine="539"/>
        <w:jc w:val="both"/>
        <w:outlineLvl w:val="1"/>
        <w:rPr>
          <w:sz w:val="28"/>
          <w:szCs w:val="28"/>
        </w:rPr>
      </w:pPr>
      <w:r w:rsidRPr="00335C5B">
        <w:rPr>
          <w:sz w:val="28"/>
          <w:szCs w:val="28"/>
        </w:rPr>
        <w:t>Директор Программы организует управление реализацией Программы.</w:t>
      </w:r>
    </w:p>
    <w:p w:rsidR="00856BBB" w:rsidRPr="00335C5B" w:rsidRDefault="00856BBB" w:rsidP="00856BBB">
      <w:pPr>
        <w:adjustRightInd w:val="0"/>
        <w:ind w:firstLine="539"/>
        <w:jc w:val="both"/>
        <w:outlineLvl w:val="1"/>
        <w:rPr>
          <w:sz w:val="28"/>
          <w:szCs w:val="28"/>
        </w:rPr>
      </w:pPr>
      <w:r w:rsidRPr="00335C5B">
        <w:rPr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912F97" w:rsidRPr="00335C5B" w:rsidRDefault="00912F97" w:rsidP="00912F97">
      <w:pPr>
        <w:spacing w:line="120" w:lineRule="atLeast"/>
        <w:jc w:val="both"/>
        <w:rPr>
          <w:rFonts w:eastAsia="Calibri"/>
          <w:sz w:val="28"/>
          <w:szCs w:val="28"/>
          <w:lang w:eastAsia="en-US"/>
        </w:rPr>
        <w:sectPr w:rsidR="00912F97" w:rsidRPr="00335C5B" w:rsidSect="00856BBB">
          <w:pgSz w:w="12240" w:h="15840"/>
          <w:pgMar w:top="709" w:right="760" w:bottom="851" w:left="1134" w:header="720" w:footer="720" w:gutter="0"/>
          <w:cols w:space="720"/>
        </w:sectPr>
      </w:pPr>
    </w:p>
    <w:p w:rsidR="00912F97" w:rsidRPr="00335C5B" w:rsidRDefault="00D30621" w:rsidP="00750733">
      <w:pPr>
        <w:spacing w:before="100" w:beforeAutospacing="1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lastRenderedPageBreak/>
        <w:t>7</w:t>
      </w:r>
      <w:r w:rsidR="00912F97" w:rsidRPr="00335C5B">
        <w:rPr>
          <w:b/>
          <w:sz w:val="28"/>
          <w:szCs w:val="28"/>
        </w:rPr>
        <w:t>. Программные мероприятия</w:t>
      </w:r>
    </w:p>
    <w:tbl>
      <w:tblPr>
        <w:tblW w:w="140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562"/>
        <w:gridCol w:w="47"/>
        <w:gridCol w:w="1134"/>
        <w:gridCol w:w="15"/>
        <w:gridCol w:w="25"/>
        <w:gridCol w:w="1944"/>
        <w:gridCol w:w="6"/>
        <w:gridCol w:w="2121"/>
        <w:gridCol w:w="15"/>
        <w:gridCol w:w="1233"/>
        <w:gridCol w:w="27"/>
        <w:gridCol w:w="1418"/>
        <w:gridCol w:w="20"/>
        <w:gridCol w:w="1256"/>
        <w:gridCol w:w="2268"/>
      </w:tblGrid>
      <w:tr w:rsidR="00EF3E49" w:rsidRPr="00335C5B" w:rsidTr="00D4367F">
        <w:trPr>
          <w:trHeight w:val="109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8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Объем финансирования (</w:t>
            </w:r>
            <w:proofErr w:type="spellStart"/>
            <w:r w:rsidRPr="00335C5B">
              <w:rPr>
                <w:sz w:val="20"/>
                <w:szCs w:val="20"/>
              </w:rPr>
              <w:t>тыс</w:t>
            </w:r>
            <w:proofErr w:type="gramStart"/>
            <w:r w:rsidRPr="00335C5B">
              <w:rPr>
                <w:sz w:val="20"/>
                <w:szCs w:val="20"/>
              </w:rPr>
              <w:t>.р</w:t>
            </w:r>
            <w:proofErr w:type="gramEnd"/>
            <w:r w:rsidRPr="00335C5B">
              <w:rPr>
                <w:sz w:val="20"/>
                <w:szCs w:val="20"/>
              </w:rPr>
              <w:t>уб</w:t>
            </w:r>
            <w:proofErr w:type="spellEnd"/>
            <w:r w:rsidRPr="00335C5B">
              <w:rPr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Ответственный исполнитель программных мероприятий</w:t>
            </w:r>
          </w:p>
        </w:tc>
      </w:tr>
      <w:tr w:rsidR="00EF3E49" w:rsidRPr="00335C5B" w:rsidTr="00D4367F">
        <w:trPr>
          <w:trHeight w:val="23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8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</w:tr>
      <w:tr w:rsidR="00EF3E49" w:rsidRPr="00335C5B" w:rsidTr="00D4367F">
        <w:trPr>
          <w:trHeight w:val="51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Всего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9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bookmarkStart w:id="2" w:name="RANGE!L3"/>
            <w:r w:rsidRPr="00335C5B">
              <w:rPr>
                <w:sz w:val="20"/>
                <w:szCs w:val="20"/>
              </w:rPr>
              <w:t>Иные финансовые не запрещенные законодательством источники финансирования</w:t>
            </w:r>
            <w:bookmarkEnd w:id="2"/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</w:tr>
      <w:tr w:rsidR="00EF3E49" w:rsidRPr="00335C5B" w:rsidTr="00D4367F">
        <w:trPr>
          <w:trHeight w:val="51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335C5B" w:rsidRDefault="00EF3E49" w:rsidP="00D74109">
            <w:pPr>
              <w:rPr>
                <w:sz w:val="20"/>
                <w:szCs w:val="20"/>
              </w:rPr>
            </w:pPr>
          </w:p>
        </w:tc>
      </w:tr>
      <w:tr w:rsidR="00EF3E49" w:rsidRPr="00335C5B" w:rsidTr="00D4367F">
        <w:trPr>
          <w:trHeight w:val="315"/>
        </w:trPr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E49" w:rsidRPr="00335C5B" w:rsidRDefault="00EF3E49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F07A1" w:rsidRPr="00335C5B" w:rsidTr="00D4367F">
        <w:trPr>
          <w:trHeight w:val="315"/>
        </w:trPr>
        <w:tc>
          <w:tcPr>
            <w:tcW w:w="14091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7A1" w:rsidRPr="00335C5B" w:rsidRDefault="00DF07A1" w:rsidP="00D74109">
            <w:pPr>
              <w:jc w:val="center"/>
              <w:rPr>
                <w:b/>
                <w:bCs/>
                <w:sz w:val="28"/>
                <w:szCs w:val="28"/>
              </w:rPr>
            </w:pPr>
            <w:r w:rsidRPr="00335C5B"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</w:tc>
      </w:tr>
      <w:tr w:rsidR="00DF07A1" w:rsidRPr="00335C5B" w:rsidTr="00D4367F">
        <w:trPr>
          <w:trHeight w:val="315"/>
        </w:trPr>
        <w:tc>
          <w:tcPr>
            <w:tcW w:w="14091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7A1" w:rsidRPr="00335C5B" w:rsidRDefault="00DF07A1" w:rsidP="00DF07A1">
            <w:pPr>
              <w:rPr>
                <w:b/>
                <w:bCs/>
                <w:sz w:val="28"/>
                <w:szCs w:val="28"/>
              </w:rPr>
            </w:pPr>
            <w:r w:rsidRPr="00335C5B">
              <w:rPr>
                <w:b/>
                <w:bCs/>
                <w:sz w:val="28"/>
                <w:szCs w:val="28"/>
              </w:rPr>
              <w:t>«Организационные мероприятия в области охраны труда»</w:t>
            </w:r>
          </w:p>
        </w:tc>
      </w:tr>
      <w:tr w:rsidR="00231D27" w:rsidRPr="00335C5B" w:rsidTr="00467175">
        <w:trPr>
          <w:trHeight w:val="527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1D27" w:rsidRPr="00335C5B" w:rsidRDefault="00231D27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1.Проведение специальной оценки условий труда в муниципальных бюджетных, автономных, казенных учреждениях и организациях др. форм собственности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1270AF" w:rsidRDefault="00231D27" w:rsidP="00D4367F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2020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14,3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14,3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МКУ Управление образование</w:t>
            </w:r>
          </w:p>
        </w:tc>
      </w:tr>
      <w:tr w:rsidR="00231D27" w:rsidRPr="00335C5B" w:rsidTr="00467175">
        <w:trPr>
          <w:trHeight w:val="527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1D27" w:rsidRPr="00335C5B" w:rsidRDefault="00231D27" w:rsidP="00B04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1270AF" w:rsidRDefault="00231D27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212,0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«Шахта «</w:t>
            </w:r>
            <w:proofErr w:type="spellStart"/>
            <w:r w:rsidRPr="00ED1D9C">
              <w:rPr>
                <w:sz w:val="20"/>
                <w:szCs w:val="20"/>
              </w:rPr>
              <w:t>Алардинская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231D27" w:rsidRPr="00335C5B" w:rsidTr="00FD475F">
        <w:trPr>
          <w:trHeight w:val="527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1D27" w:rsidRPr="00335C5B" w:rsidRDefault="00231D27" w:rsidP="00B04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1270AF" w:rsidRDefault="00231D27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1472,00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1472,00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ПАО «ЮК ГРЭС»</w:t>
            </w:r>
          </w:p>
        </w:tc>
      </w:tr>
      <w:tr w:rsidR="00231D27" w:rsidRPr="00335C5B" w:rsidTr="00FD475F">
        <w:trPr>
          <w:trHeight w:val="527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1D27" w:rsidRPr="00335C5B" w:rsidRDefault="00231D27" w:rsidP="00B04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1270AF" w:rsidRDefault="00231D27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69,9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69,9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 xml:space="preserve">ООО «Разрез </w:t>
            </w:r>
            <w:proofErr w:type="spellStart"/>
            <w:r w:rsidRPr="00ED1D9C">
              <w:rPr>
                <w:sz w:val="20"/>
                <w:szCs w:val="20"/>
              </w:rPr>
              <w:t>Тайлепский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231D27" w:rsidRPr="00335C5B" w:rsidTr="00FD475F">
        <w:trPr>
          <w:trHeight w:val="527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1D27" w:rsidRPr="00335C5B" w:rsidRDefault="00231D27" w:rsidP="00B04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1270AF" w:rsidRDefault="00231D27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14,88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АО «Калтанский угольный разрез»</w:t>
            </w:r>
          </w:p>
        </w:tc>
      </w:tr>
      <w:tr w:rsidR="00231D27" w:rsidRPr="00335C5B" w:rsidTr="00FD475F">
        <w:trPr>
          <w:trHeight w:val="527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1D27" w:rsidRPr="00335C5B" w:rsidRDefault="00231D27" w:rsidP="00B04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1270AF" w:rsidRDefault="00231D27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262,22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262,22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Кузнецкинвестстрой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231D27" w:rsidRPr="00335C5B" w:rsidTr="00467175">
        <w:trPr>
          <w:trHeight w:val="527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31D27" w:rsidRPr="00335C5B" w:rsidRDefault="00231D27" w:rsidP="00B04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1270AF" w:rsidRDefault="00231D27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50,00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1D27" w:rsidRPr="00ED1D9C" w:rsidRDefault="00231D27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1D27" w:rsidRPr="00ED1D9C" w:rsidRDefault="00231D27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«ЮК ПТУ»</w:t>
            </w:r>
          </w:p>
        </w:tc>
      </w:tr>
      <w:tr w:rsidR="00827AFC" w:rsidRPr="00335C5B" w:rsidTr="00467175">
        <w:trPr>
          <w:trHeight w:val="551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2021год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543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335C5B" w:rsidRDefault="00827AFC" w:rsidP="00D4367F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543"/>
        </w:trPr>
        <w:tc>
          <w:tcPr>
            <w:tcW w:w="2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335C5B" w:rsidRDefault="00827AFC" w:rsidP="00D4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2E57BB" w:rsidRPr="00335C5B" w:rsidTr="00467175">
        <w:trPr>
          <w:trHeight w:val="549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lastRenderedPageBreak/>
              <w:t>2.Организация обучения, инструктажа, проверка знаний по охране труда руководителей и специалистов муниципальных</w:t>
            </w:r>
            <w:proofErr w:type="gramStart"/>
            <w:r w:rsidRPr="00335C5B">
              <w:rPr>
                <w:sz w:val="20"/>
                <w:szCs w:val="20"/>
              </w:rPr>
              <w:t xml:space="preserve"> ,</w:t>
            </w:r>
            <w:proofErr w:type="gramEnd"/>
          </w:p>
          <w:p w:rsidR="002E57BB" w:rsidRPr="00335C5B" w:rsidRDefault="002E57BB" w:rsidP="00B049CE">
            <w:pPr>
              <w:rPr>
                <w:rFonts w:ascii="Calibri" w:hAnsi="Calibri"/>
                <w:sz w:val="22"/>
                <w:szCs w:val="22"/>
              </w:rPr>
            </w:pPr>
            <w:r w:rsidRPr="00335C5B">
              <w:rPr>
                <w:sz w:val="20"/>
                <w:szCs w:val="20"/>
              </w:rPr>
              <w:t xml:space="preserve">бюджетных, автономных, казенных учреждений и </w:t>
            </w:r>
            <w:proofErr w:type="gramStart"/>
            <w:r w:rsidRPr="00335C5B">
              <w:rPr>
                <w:sz w:val="20"/>
                <w:szCs w:val="20"/>
              </w:rPr>
              <w:t>организациях</w:t>
            </w:r>
            <w:proofErr w:type="gramEnd"/>
            <w:r w:rsidRPr="00335C5B">
              <w:rPr>
                <w:sz w:val="20"/>
                <w:szCs w:val="20"/>
              </w:rPr>
              <w:t xml:space="preserve"> др. форм собственности, в том числе по общим вопросам специальной оценки условий труда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1270AF" w:rsidRDefault="002E57BB" w:rsidP="00D4367F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2020год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FD475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27,5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FD475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FD475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FD475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FD475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FD475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 xml:space="preserve">ООО «Разрез </w:t>
            </w:r>
            <w:proofErr w:type="spellStart"/>
            <w:r w:rsidRPr="00ED1D9C">
              <w:rPr>
                <w:sz w:val="20"/>
                <w:szCs w:val="20"/>
              </w:rPr>
              <w:t>Тайлепский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2E57BB" w:rsidRPr="00335C5B" w:rsidTr="00FD475F">
        <w:trPr>
          <w:trHeight w:val="539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1270AF" w:rsidRDefault="002E57BB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2601,00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2601,00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«Шахта «</w:t>
            </w:r>
            <w:proofErr w:type="spellStart"/>
            <w:r w:rsidRPr="00ED1D9C">
              <w:rPr>
                <w:sz w:val="20"/>
                <w:szCs w:val="20"/>
              </w:rPr>
              <w:t>Алардинская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2E57BB" w:rsidRPr="00335C5B" w:rsidTr="00FD475F">
        <w:trPr>
          <w:trHeight w:val="561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1270AF" w:rsidRDefault="002E57BB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2C0890">
            <w:pPr>
              <w:jc w:val="center"/>
              <w:rPr>
                <w:sz w:val="20"/>
                <w:szCs w:val="20"/>
              </w:rPr>
            </w:pPr>
          </w:p>
          <w:p w:rsidR="002E57BB" w:rsidRPr="00ED1D9C" w:rsidRDefault="002E57BB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«ЮК ПТУ»</w:t>
            </w:r>
          </w:p>
        </w:tc>
      </w:tr>
      <w:tr w:rsidR="002E57BB" w:rsidRPr="00335C5B" w:rsidTr="00FD475F">
        <w:trPr>
          <w:trHeight w:val="541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1270AF" w:rsidRDefault="002E57BB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29,4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</w:p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Промкомбинатъ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2E57BB" w:rsidRPr="00335C5B" w:rsidTr="00FD475F">
        <w:trPr>
          <w:trHeight w:val="536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1270AF" w:rsidRDefault="002E57BB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197,68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197,68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</w:p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«Калтанский ЗМК»</w:t>
            </w:r>
          </w:p>
        </w:tc>
      </w:tr>
      <w:tr w:rsidR="002E57BB" w:rsidRPr="00335C5B" w:rsidTr="00FD475F">
        <w:trPr>
          <w:trHeight w:val="848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AB6ACE" w:rsidRDefault="002E57BB" w:rsidP="00D4367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192,65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192,65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</w:p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ПАО «ЮК ГРЭС»</w:t>
            </w:r>
          </w:p>
        </w:tc>
      </w:tr>
      <w:tr w:rsidR="002E57BB" w:rsidRPr="00335C5B" w:rsidTr="00FD475F">
        <w:trPr>
          <w:trHeight w:val="519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AB6ACE" w:rsidRDefault="002E57BB" w:rsidP="00D4367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372,5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372,5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Кузнецкинвестстрой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2E57BB" w:rsidRPr="00335C5B" w:rsidTr="00FD475F">
        <w:trPr>
          <w:trHeight w:val="519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AB6ACE" w:rsidRDefault="002E57BB" w:rsidP="00D4367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2121,73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2121,73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АО «Калтанский угольный разрез»</w:t>
            </w:r>
          </w:p>
        </w:tc>
      </w:tr>
      <w:tr w:rsidR="002E57BB" w:rsidRPr="00335C5B" w:rsidTr="00FD475F">
        <w:trPr>
          <w:trHeight w:val="519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7BB" w:rsidRPr="00335C5B" w:rsidRDefault="002E57BB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AB6ACE" w:rsidRDefault="002E57BB" w:rsidP="00D4367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8416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57BB" w:rsidRPr="00ED1D9C" w:rsidRDefault="002E57BB" w:rsidP="00D4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7BB" w:rsidRPr="00ED1D9C" w:rsidRDefault="002E57BB" w:rsidP="002E57BB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МБУ «УЗНТ»</w:t>
            </w:r>
          </w:p>
          <w:p w:rsidR="002E57BB" w:rsidRPr="00ED1D9C" w:rsidRDefault="002E57BB" w:rsidP="002E57BB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МКУ «УМП и</w:t>
            </w:r>
            <w:proofErr w:type="gramStart"/>
            <w:r w:rsidRPr="00ED1D9C">
              <w:rPr>
                <w:sz w:val="20"/>
                <w:szCs w:val="20"/>
              </w:rPr>
              <w:t xml:space="preserve">  С</w:t>
            </w:r>
            <w:proofErr w:type="gram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827AFC" w:rsidRPr="00335C5B" w:rsidTr="00467175">
        <w:trPr>
          <w:trHeight w:val="696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D741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335C5B" w:rsidRDefault="00827AFC" w:rsidP="00D4367F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7F6201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24,5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7F6201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24,5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201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МБУ «УЗНТ»</w:t>
            </w:r>
          </w:p>
          <w:p w:rsidR="007F6201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МКУ «УМП и</w:t>
            </w:r>
            <w:proofErr w:type="gramStart"/>
            <w:r w:rsidRPr="00ED1D9C">
              <w:rPr>
                <w:sz w:val="20"/>
                <w:szCs w:val="20"/>
              </w:rPr>
              <w:t xml:space="preserve">  С</w:t>
            </w:r>
            <w:proofErr w:type="gramEnd"/>
            <w:r w:rsidRPr="00ED1D9C">
              <w:rPr>
                <w:sz w:val="20"/>
                <w:szCs w:val="20"/>
              </w:rPr>
              <w:t>»</w:t>
            </w:r>
          </w:p>
          <w:p w:rsidR="00827AFC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Управление культуры</w:t>
            </w:r>
          </w:p>
        </w:tc>
      </w:tr>
      <w:tr w:rsidR="00827AFC" w:rsidRPr="00335C5B" w:rsidTr="00467175">
        <w:trPr>
          <w:trHeight w:val="525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D741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335C5B" w:rsidRDefault="00827AFC" w:rsidP="00202B6C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BF670F">
        <w:trPr>
          <w:trHeight w:val="525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D7410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335C5B" w:rsidRDefault="00827AFC" w:rsidP="00202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D4367F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BF670F">
        <w:trPr>
          <w:trHeight w:val="522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3.Проведение </w:t>
            </w:r>
            <w:proofErr w:type="spellStart"/>
            <w:r w:rsidRPr="00335C5B">
              <w:rPr>
                <w:sz w:val="20"/>
                <w:szCs w:val="20"/>
              </w:rPr>
              <w:t>предсменного</w:t>
            </w:r>
            <w:proofErr w:type="spellEnd"/>
            <w:r w:rsidRPr="00335C5B">
              <w:rPr>
                <w:sz w:val="20"/>
                <w:szCs w:val="20"/>
              </w:rPr>
              <w:t>, периодического и углубленного медицинского осмотра</w:t>
            </w:r>
          </w:p>
        </w:tc>
        <w:tc>
          <w:tcPr>
            <w:tcW w:w="119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2020год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2E57BB" w:rsidP="0081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2E57BB" w:rsidP="0081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МБУ «Автотранспорт»</w:t>
            </w:r>
          </w:p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Управление культуры</w:t>
            </w:r>
          </w:p>
          <w:p w:rsidR="002E57BB" w:rsidRPr="00ED1D9C" w:rsidRDefault="002E57BB" w:rsidP="002E57BB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МБУ «УЗНТ»</w:t>
            </w:r>
          </w:p>
          <w:p w:rsidR="002E57BB" w:rsidRPr="00ED1D9C" w:rsidRDefault="002E57BB" w:rsidP="002E57BB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МКУ «УМП и</w:t>
            </w:r>
            <w:proofErr w:type="gramStart"/>
            <w:r w:rsidRPr="00ED1D9C">
              <w:rPr>
                <w:sz w:val="20"/>
                <w:szCs w:val="20"/>
              </w:rPr>
              <w:t xml:space="preserve">  С</w:t>
            </w:r>
            <w:proofErr w:type="gramEnd"/>
            <w:r w:rsidRPr="00ED1D9C">
              <w:rPr>
                <w:sz w:val="20"/>
                <w:szCs w:val="20"/>
              </w:rPr>
              <w:t>»</w:t>
            </w:r>
          </w:p>
          <w:p w:rsidR="00827AFC" w:rsidRPr="00ED1D9C" w:rsidRDefault="002E57BB" w:rsidP="0046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</w:tr>
      <w:tr w:rsidR="00827AFC" w:rsidRPr="00335C5B" w:rsidTr="00467175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E14F92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2383,00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E14F92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2383,00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«Шахта «</w:t>
            </w:r>
            <w:proofErr w:type="spellStart"/>
            <w:r w:rsidRPr="00ED1D9C">
              <w:rPr>
                <w:sz w:val="20"/>
                <w:szCs w:val="20"/>
              </w:rPr>
              <w:t>Алардинская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827AFC" w:rsidRPr="00335C5B" w:rsidTr="00467175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2C0890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250,00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2C0890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«ЮК ПТУ»</w:t>
            </w:r>
          </w:p>
        </w:tc>
      </w:tr>
      <w:tr w:rsidR="00827AFC" w:rsidRPr="00335C5B" w:rsidTr="00467175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186B9D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104,1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186B9D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104,1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Промкомбинатъ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827AFC" w:rsidRPr="00335C5B" w:rsidTr="00467175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747395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3,00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747395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«К</w:t>
            </w:r>
            <w:r w:rsidR="00747395" w:rsidRPr="00ED1D9C">
              <w:rPr>
                <w:sz w:val="20"/>
                <w:szCs w:val="20"/>
              </w:rPr>
              <w:t xml:space="preserve">алтанский </w:t>
            </w:r>
            <w:r w:rsidRPr="00ED1D9C">
              <w:rPr>
                <w:sz w:val="20"/>
                <w:szCs w:val="20"/>
              </w:rPr>
              <w:t>ЗМК»</w:t>
            </w:r>
          </w:p>
        </w:tc>
      </w:tr>
      <w:tr w:rsidR="00827AFC" w:rsidRPr="00335C5B" w:rsidTr="00467175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1A5923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844,69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1A5923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844,69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  <w:p w:rsidR="00827AFC" w:rsidRPr="00ED1D9C" w:rsidRDefault="008E5D9E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ПА</w:t>
            </w:r>
            <w:r w:rsidR="00827AFC" w:rsidRPr="00ED1D9C">
              <w:rPr>
                <w:sz w:val="20"/>
                <w:szCs w:val="20"/>
              </w:rPr>
              <w:t>О «ЮК ГРЭС»</w:t>
            </w:r>
          </w:p>
        </w:tc>
      </w:tr>
      <w:tr w:rsidR="00827AFC" w:rsidRPr="00335C5B" w:rsidTr="00467175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B474A9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1429,76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B474A9" w:rsidP="00B474A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1429,76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Кузнецкинвестстрой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827AFC" w:rsidRPr="00335C5B" w:rsidTr="00467175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1270AF" w:rsidRDefault="00827AFC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FE4934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7907,52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FE4934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7907,52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АО «Калтанский угольный разрез»</w:t>
            </w:r>
          </w:p>
        </w:tc>
      </w:tr>
      <w:tr w:rsidR="00BF670F" w:rsidRPr="00335C5B" w:rsidTr="00FD475F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F" w:rsidRPr="001270AF" w:rsidRDefault="00BF670F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627,6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627,6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 xml:space="preserve">ООО «Разрез </w:t>
            </w:r>
            <w:proofErr w:type="spellStart"/>
            <w:r w:rsidRPr="00ED1D9C">
              <w:rPr>
                <w:sz w:val="20"/>
                <w:szCs w:val="20"/>
              </w:rPr>
              <w:t>Тайлепский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BF670F" w:rsidRPr="00335C5B" w:rsidTr="00467175">
        <w:trPr>
          <w:trHeight w:val="5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F" w:rsidRPr="001270AF" w:rsidRDefault="00BF670F" w:rsidP="00D43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«СПК»</w:t>
            </w:r>
          </w:p>
        </w:tc>
      </w:tr>
      <w:tr w:rsidR="00827AFC" w:rsidRPr="00335C5B" w:rsidTr="00467175">
        <w:trPr>
          <w:trHeight w:val="556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157E5" w:rsidRDefault="00827AFC" w:rsidP="00D4367F">
            <w:pPr>
              <w:jc w:val="center"/>
              <w:rPr>
                <w:sz w:val="20"/>
                <w:szCs w:val="20"/>
              </w:rPr>
            </w:pPr>
            <w:r w:rsidRPr="00E157E5">
              <w:rPr>
                <w:sz w:val="20"/>
                <w:szCs w:val="20"/>
              </w:rPr>
              <w:t>2021год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157E5" w:rsidRDefault="007F6201" w:rsidP="008164B5">
            <w:pPr>
              <w:jc w:val="center"/>
              <w:rPr>
                <w:sz w:val="20"/>
                <w:szCs w:val="20"/>
              </w:rPr>
            </w:pPr>
            <w:r w:rsidRPr="00E157E5">
              <w:rPr>
                <w:sz w:val="20"/>
                <w:szCs w:val="20"/>
              </w:rPr>
              <w:t>272,8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7F6201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272,8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201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МБУ «УЗНТ»</w:t>
            </w:r>
          </w:p>
          <w:p w:rsidR="007F6201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МКУ «УМП и</w:t>
            </w:r>
            <w:proofErr w:type="gramStart"/>
            <w:r w:rsidRPr="00ED1D9C">
              <w:rPr>
                <w:sz w:val="20"/>
                <w:szCs w:val="20"/>
              </w:rPr>
              <w:t xml:space="preserve">  С</w:t>
            </w:r>
            <w:proofErr w:type="gramEnd"/>
            <w:r w:rsidRPr="00ED1D9C">
              <w:rPr>
                <w:sz w:val="20"/>
                <w:szCs w:val="20"/>
              </w:rPr>
              <w:t>»</w:t>
            </w:r>
          </w:p>
          <w:p w:rsidR="007F6201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МБУ «Автотранспорт»</w:t>
            </w:r>
          </w:p>
          <w:p w:rsidR="007F6201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МБУ «УПЖ»</w:t>
            </w:r>
          </w:p>
          <w:p w:rsidR="007F6201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Управление культуры</w:t>
            </w:r>
          </w:p>
          <w:p w:rsidR="00827AFC" w:rsidRPr="00ED1D9C" w:rsidRDefault="007F6201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Управление образования</w:t>
            </w:r>
          </w:p>
        </w:tc>
      </w:tr>
      <w:tr w:rsidR="00827AFC" w:rsidRPr="00335C5B" w:rsidTr="00467175">
        <w:trPr>
          <w:trHeight w:val="428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335C5B" w:rsidRDefault="00827AFC" w:rsidP="00D4367F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 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428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335C5B" w:rsidRDefault="00827AFC" w:rsidP="00D43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BF670F" w:rsidRPr="00335C5B" w:rsidTr="00467175">
        <w:trPr>
          <w:trHeight w:val="528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4.Проведение </w:t>
            </w:r>
            <w:proofErr w:type="spellStart"/>
            <w:r w:rsidRPr="00335C5B">
              <w:rPr>
                <w:sz w:val="20"/>
                <w:szCs w:val="20"/>
              </w:rPr>
              <w:t>послесменных</w:t>
            </w:r>
            <w:proofErr w:type="spellEnd"/>
            <w:r w:rsidRPr="00335C5B">
              <w:rPr>
                <w:sz w:val="20"/>
                <w:szCs w:val="20"/>
              </w:rPr>
              <w:t xml:space="preserve"> лечебно-профилактических мероприятий в здравпункте, профилактических прививок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1270AF" w:rsidRDefault="00BF670F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2020год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14,7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Промкомбинатъ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BF670F" w:rsidRPr="00335C5B" w:rsidTr="00FD475F">
        <w:trPr>
          <w:trHeight w:val="528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1270AF" w:rsidRDefault="00BF670F" w:rsidP="0081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280,00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Кузнецкинвестстрой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BF670F" w:rsidRPr="00335C5B" w:rsidTr="00467175">
        <w:trPr>
          <w:trHeight w:val="528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1270AF" w:rsidRDefault="00BF670F" w:rsidP="0081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49,7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49,7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 xml:space="preserve">ООО «Разрез </w:t>
            </w:r>
            <w:proofErr w:type="spellStart"/>
            <w:r w:rsidRPr="00ED1D9C">
              <w:rPr>
                <w:sz w:val="20"/>
                <w:szCs w:val="20"/>
              </w:rPr>
              <w:t>Тайлепский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827AFC" w:rsidRPr="00335C5B" w:rsidTr="00467175">
        <w:trPr>
          <w:trHeight w:val="451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2021год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319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2022год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319"/>
        </w:trPr>
        <w:tc>
          <w:tcPr>
            <w:tcW w:w="2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451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5.Реабилитация и оздоровление работников в </w:t>
            </w:r>
            <w:r w:rsidRPr="00335C5B">
              <w:rPr>
                <w:sz w:val="20"/>
                <w:szCs w:val="20"/>
              </w:rPr>
              <w:lastRenderedPageBreak/>
              <w:t>оздоровительных учреждениях</w:t>
            </w:r>
          </w:p>
        </w:tc>
        <w:tc>
          <w:tcPr>
            <w:tcW w:w="119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lastRenderedPageBreak/>
              <w:t>2020год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FE4934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5543,14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FE4934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АО «Калтанский угольный разрез»</w:t>
            </w:r>
          </w:p>
        </w:tc>
      </w:tr>
      <w:tr w:rsidR="00827AFC" w:rsidRPr="00335C5B" w:rsidTr="00467175">
        <w:trPr>
          <w:trHeight w:val="451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2C0890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295,00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2C0890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«ЮК ПТУ»</w:t>
            </w:r>
          </w:p>
        </w:tc>
      </w:tr>
      <w:tr w:rsidR="00827AFC" w:rsidRPr="00335C5B" w:rsidTr="00467175">
        <w:trPr>
          <w:trHeight w:val="451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B474A9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330,99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B474A9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330,99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Кузнецкинвестстрой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827AFC" w:rsidRPr="00335C5B" w:rsidTr="00467175">
        <w:trPr>
          <w:trHeight w:val="451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AFC" w:rsidRPr="00335C5B" w:rsidRDefault="00827AFC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E14F92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4266,00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E14F92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4266,00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«Шахта «</w:t>
            </w:r>
            <w:proofErr w:type="spellStart"/>
            <w:r w:rsidRPr="00ED1D9C">
              <w:rPr>
                <w:sz w:val="20"/>
                <w:szCs w:val="20"/>
              </w:rPr>
              <w:t>Алардинская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467175" w:rsidRPr="00335C5B" w:rsidTr="00467175">
        <w:trPr>
          <w:trHeight w:val="451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175" w:rsidRPr="00335C5B" w:rsidRDefault="00467175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175" w:rsidRPr="001270AF" w:rsidRDefault="00467175" w:rsidP="0081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5" w:rsidRPr="00ED1D9C" w:rsidRDefault="00467175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535,2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175" w:rsidRPr="00ED1D9C" w:rsidRDefault="00467175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175" w:rsidRPr="00ED1D9C" w:rsidRDefault="00467175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175" w:rsidRPr="00ED1D9C" w:rsidRDefault="00467175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7175" w:rsidRPr="00ED1D9C" w:rsidRDefault="00467175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535,2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175" w:rsidRPr="00ED1D9C" w:rsidRDefault="00467175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 xml:space="preserve">ООО «Разрез </w:t>
            </w:r>
            <w:proofErr w:type="spellStart"/>
            <w:r w:rsidRPr="00ED1D9C">
              <w:rPr>
                <w:sz w:val="20"/>
                <w:szCs w:val="20"/>
              </w:rPr>
              <w:t>Тайлепский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F807D1" w:rsidRPr="00335C5B" w:rsidTr="00467175">
        <w:trPr>
          <w:trHeight w:val="451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807D1" w:rsidRPr="00335C5B" w:rsidRDefault="00F807D1" w:rsidP="00B049C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7D1" w:rsidRPr="001270AF" w:rsidRDefault="00F807D1" w:rsidP="0081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D1" w:rsidRPr="00ED1D9C" w:rsidRDefault="00F807D1" w:rsidP="008416F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1040,00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7D1" w:rsidRPr="00ED1D9C" w:rsidRDefault="00F807D1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7D1" w:rsidRPr="00ED1D9C" w:rsidRDefault="00F807D1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7D1" w:rsidRPr="00ED1D9C" w:rsidRDefault="00F807D1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07D1" w:rsidRPr="00ED1D9C" w:rsidRDefault="00F807D1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1040,00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07D1" w:rsidRPr="00ED1D9C" w:rsidRDefault="008E5D9E" w:rsidP="0046717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ПА</w:t>
            </w:r>
            <w:r w:rsidR="00F807D1" w:rsidRPr="00ED1D9C">
              <w:rPr>
                <w:sz w:val="20"/>
                <w:szCs w:val="20"/>
              </w:rPr>
              <w:t>О «ЮК ГРЭС»</w:t>
            </w:r>
          </w:p>
        </w:tc>
      </w:tr>
      <w:tr w:rsidR="00827AFC" w:rsidRPr="00335C5B" w:rsidTr="00467175">
        <w:trPr>
          <w:trHeight w:val="401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2021год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407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2022год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407"/>
        </w:trPr>
        <w:tc>
          <w:tcPr>
            <w:tcW w:w="25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379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hideMark/>
          </w:tcPr>
          <w:p w:rsidR="00827AFC" w:rsidRPr="00335C5B" w:rsidRDefault="00827AFC" w:rsidP="004923A1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6.Нормирование труда</w:t>
            </w: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2020год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413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2021год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405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2022год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827AFC" w:rsidRPr="00335C5B" w:rsidTr="00467175">
        <w:trPr>
          <w:trHeight w:val="405"/>
        </w:trPr>
        <w:tc>
          <w:tcPr>
            <w:tcW w:w="2562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827AFC" w:rsidRPr="00335C5B" w:rsidRDefault="00827AFC" w:rsidP="00D74109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1270AF" w:rsidRDefault="00827AFC" w:rsidP="0081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AFC" w:rsidRPr="00ED1D9C" w:rsidRDefault="00827AFC" w:rsidP="008164B5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AFC" w:rsidRPr="00ED1D9C" w:rsidRDefault="00827AFC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57431E" w:rsidRPr="00335C5B" w:rsidTr="00467175">
        <w:trPr>
          <w:trHeight w:val="465"/>
        </w:trPr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31E" w:rsidRPr="00335C5B" w:rsidRDefault="0057431E" w:rsidP="00D74109">
            <w:pPr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31E" w:rsidRPr="001270AF" w:rsidRDefault="0057431E" w:rsidP="0081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31E" w:rsidRPr="00ED1D9C" w:rsidRDefault="002E57BB" w:rsidP="008164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34259,46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31E" w:rsidRPr="00ED1D9C" w:rsidRDefault="002E57BB" w:rsidP="008164B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31E" w:rsidRPr="00ED1D9C" w:rsidRDefault="0057431E" w:rsidP="008164B5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9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31E" w:rsidRPr="00ED1D9C" w:rsidRDefault="0057431E" w:rsidP="008164B5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9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31E" w:rsidRPr="00ED1D9C" w:rsidRDefault="00231D27" w:rsidP="008164B5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9C">
              <w:rPr>
                <w:b/>
                <w:bCs/>
                <w:sz w:val="20"/>
                <w:szCs w:val="20"/>
              </w:rPr>
              <w:t>33597,36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431E" w:rsidRPr="00ED1D9C" w:rsidRDefault="0057431E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57431E" w:rsidRPr="00335C5B" w:rsidTr="00467175">
        <w:trPr>
          <w:trHeight w:val="465"/>
        </w:trPr>
        <w:tc>
          <w:tcPr>
            <w:tcW w:w="140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31E" w:rsidRPr="00ED1D9C" w:rsidRDefault="0057431E" w:rsidP="00467175">
            <w:pPr>
              <w:jc w:val="center"/>
              <w:rPr>
                <w:b/>
                <w:sz w:val="28"/>
                <w:szCs w:val="28"/>
              </w:rPr>
            </w:pPr>
            <w:r w:rsidRPr="00ED1D9C">
              <w:rPr>
                <w:b/>
                <w:sz w:val="28"/>
                <w:szCs w:val="28"/>
              </w:rPr>
              <w:t>«Техническое оснащение охраны труда»</w:t>
            </w:r>
          </w:p>
        </w:tc>
      </w:tr>
      <w:tr w:rsidR="009047F4" w:rsidRPr="00335C5B" w:rsidTr="00467175">
        <w:trPr>
          <w:trHeight w:val="961"/>
        </w:trPr>
        <w:tc>
          <w:tcPr>
            <w:tcW w:w="26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335C5B" w:rsidRDefault="009047F4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1.Внедрение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02B6C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884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02B6C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02B6C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02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499"/>
        </w:trPr>
        <w:tc>
          <w:tcPr>
            <w:tcW w:w="26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335C5B" w:rsidRDefault="009047F4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2.Внедрение систем автоматического контроля уровней опасных и вредных производственных  </w:t>
            </w:r>
            <w:r w:rsidRPr="00335C5B">
              <w:rPr>
                <w:sz w:val="20"/>
                <w:szCs w:val="20"/>
              </w:rPr>
              <w:lastRenderedPageBreak/>
              <w:t>факторов на рабочих местах, лабораторный контроль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lastRenderedPageBreak/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539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94"/>
        </w:trPr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F4" w:rsidRPr="00335C5B" w:rsidRDefault="009047F4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3.Внедрение и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416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69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35"/>
        </w:trPr>
        <w:tc>
          <w:tcPr>
            <w:tcW w:w="2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1277"/>
        </w:trPr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335C5B" w:rsidRDefault="009047F4" w:rsidP="00B049CE">
            <w:pPr>
              <w:rPr>
                <w:sz w:val="20"/>
                <w:szCs w:val="20"/>
              </w:rPr>
            </w:pPr>
            <w:proofErr w:type="gramStart"/>
            <w:r w:rsidRPr="00335C5B">
              <w:rPr>
                <w:sz w:val="20"/>
                <w:szCs w:val="20"/>
              </w:rPr>
              <w:t>4.Модернизация оборудования (реконструкция, замена, проверка),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ультразвукового)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133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650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650"/>
        </w:trPr>
        <w:tc>
          <w:tcPr>
            <w:tcW w:w="26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792"/>
        </w:trPr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335C5B" w:rsidRDefault="009047F4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5.Устройство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 w:rsidRPr="00335C5B">
              <w:rPr>
                <w:sz w:val="20"/>
                <w:szCs w:val="20"/>
              </w:rPr>
              <w:t>пылегазоулавливающих</w:t>
            </w:r>
            <w:proofErr w:type="spellEnd"/>
            <w:r w:rsidRPr="00335C5B">
              <w:rPr>
                <w:sz w:val="20"/>
                <w:szCs w:val="20"/>
              </w:rPr>
              <w:t xml:space="preserve"> установок, установок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696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604"/>
        </w:trPr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F4" w:rsidRPr="00335C5B" w:rsidRDefault="009047F4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6.Приведение уровней естественного и искусственного освещения на рабочих местах, в бытовых помещениях, местах прохода работников </w:t>
            </w:r>
            <w:r w:rsidRPr="00335C5B">
              <w:rPr>
                <w:sz w:val="20"/>
                <w:szCs w:val="20"/>
              </w:rPr>
              <w:lastRenderedPageBreak/>
              <w:t>в соответствие с действующими нормами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lastRenderedPageBreak/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556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94"/>
        </w:trPr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335C5B" w:rsidRDefault="009047F4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lastRenderedPageBreak/>
              <w:t>7.Приобретение и монтаж установок (автоматов)  для обеспечения работников питьевой водой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91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414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414"/>
        </w:trPr>
        <w:tc>
          <w:tcPr>
            <w:tcW w:w="26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405"/>
        </w:trPr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335C5B" w:rsidRDefault="009047F4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8.Установка, обслуживание и монтаж систем видеонаблюдения, контрольно-пропускного режима, кнопок тревожной и пожарной сигнализации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412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47F4" w:rsidRPr="00ED1D9C" w:rsidRDefault="009047F4" w:rsidP="00D74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11657F" w:rsidRPr="00335C5B" w:rsidTr="002C0890">
        <w:trPr>
          <w:trHeight w:val="580"/>
        </w:trPr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57F" w:rsidRPr="00335C5B" w:rsidRDefault="0011657F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9.Обеспечение работников специальной одеждой, специальной обувью и другими средствами индивидуальной защиты, смывающими и обезвреживающими средствами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57F" w:rsidRPr="001270AF" w:rsidRDefault="0011657F" w:rsidP="00293EDA">
            <w:pPr>
              <w:jc w:val="center"/>
              <w:rPr>
                <w:sz w:val="20"/>
                <w:szCs w:val="20"/>
              </w:rPr>
            </w:pPr>
            <w:r w:rsidRPr="001270AF">
              <w:rPr>
                <w:sz w:val="20"/>
                <w:szCs w:val="20"/>
              </w:rPr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57F" w:rsidRPr="00ED1D9C" w:rsidRDefault="0011657F" w:rsidP="006D3848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63,2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57F" w:rsidRPr="00ED1D9C" w:rsidRDefault="0011657F" w:rsidP="006D3848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57F" w:rsidRPr="00ED1D9C" w:rsidRDefault="0011657F" w:rsidP="006D3848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57F" w:rsidRPr="00ED1D9C" w:rsidRDefault="0011657F" w:rsidP="006D3848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57F" w:rsidRPr="00ED1D9C" w:rsidRDefault="0011657F" w:rsidP="006D3848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63,2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57F" w:rsidRPr="00ED1D9C" w:rsidRDefault="0011657F" w:rsidP="006D3848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«СПК»</w:t>
            </w:r>
          </w:p>
        </w:tc>
      </w:tr>
      <w:tr w:rsidR="00BF670F" w:rsidRPr="00335C5B" w:rsidTr="002C0890">
        <w:trPr>
          <w:trHeight w:val="474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7509B5" w:rsidRDefault="00BF670F" w:rsidP="00293E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23584,00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23584,00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Шахта «</w:t>
            </w:r>
            <w:proofErr w:type="spellStart"/>
            <w:r w:rsidRPr="00ED1D9C">
              <w:rPr>
                <w:sz w:val="20"/>
                <w:szCs w:val="20"/>
              </w:rPr>
              <w:t>Алардинская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BF670F" w:rsidRPr="00335C5B" w:rsidTr="00FD475F">
        <w:trPr>
          <w:trHeight w:val="474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7509B5" w:rsidRDefault="00BF670F" w:rsidP="00293E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978,00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978,00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</w:p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«ЮК ПТУ»</w:t>
            </w:r>
          </w:p>
        </w:tc>
      </w:tr>
      <w:tr w:rsidR="00BF670F" w:rsidRPr="00335C5B" w:rsidTr="00FD475F">
        <w:trPr>
          <w:trHeight w:val="474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7509B5" w:rsidRDefault="00BF670F" w:rsidP="00293E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220,00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220,00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</w:p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Промкомбинатъ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BF670F" w:rsidRPr="00335C5B" w:rsidTr="00FD475F">
        <w:trPr>
          <w:trHeight w:val="474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7509B5" w:rsidRDefault="00BF670F" w:rsidP="00293E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221,5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221,5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</w:p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«Калтанский ЗМК»</w:t>
            </w:r>
          </w:p>
        </w:tc>
      </w:tr>
      <w:tr w:rsidR="00BF670F" w:rsidRPr="00335C5B" w:rsidTr="00FD475F">
        <w:trPr>
          <w:trHeight w:val="474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7509B5" w:rsidRDefault="00BF670F" w:rsidP="00293E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10978,00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10978,00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ПАО «ЮК ГРЭС»</w:t>
            </w:r>
          </w:p>
        </w:tc>
      </w:tr>
      <w:tr w:rsidR="00BF670F" w:rsidRPr="00335C5B" w:rsidTr="00FD475F">
        <w:trPr>
          <w:trHeight w:val="474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7509B5" w:rsidRDefault="00BF670F" w:rsidP="00293E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5888,60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5888,60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«</w:t>
            </w:r>
            <w:proofErr w:type="spellStart"/>
            <w:r w:rsidRPr="00ED1D9C">
              <w:rPr>
                <w:sz w:val="20"/>
                <w:szCs w:val="20"/>
              </w:rPr>
              <w:t>Кузнецкинвестстрой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BF670F" w:rsidRPr="00335C5B" w:rsidTr="00FD475F">
        <w:trPr>
          <w:trHeight w:val="474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7509B5" w:rsidRDefault="00BF670F" w:rsidP="00293E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11657,66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11657,66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АО «Калтанский угольный разрез»</w:t>
            </w:r>
          </w:p>
        </w:tc>
      </w:tr>
      <w:tr w:rsidR="00BF670F" w:rsidRPr="00335C5B" w:rsidTr="00FD475F">
        <w:trPr>
          <w:trHeight w:val="474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70F" w:rsidRPr="00335C5B" w:rsidRDefault="00BF670F" w:rsidP="00B049C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7509B5" w:rsidRDefault="00BF670F" w:rsidP="00293E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2783,2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2783,2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670F" w:rsidRPr="00ED1D9C" w:rsidRDefault="00BF670F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 xml:space="preserve">ООО «Разрез </w:t>
            </w:r>
            <w:proofErr w:type="spellStart"/>
            <w:r w:rsidRPr="00ED1D9C">
              <w:rPr>
                <w:sz w:val="20"/>
                <w:szCs w:val="20"/>
              </w:rPr>
              <w:t>Тайлепский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9047F4" w:rsidRPr="00335C5B" w:rsidTr="002C0890">
        <w:trPr>
          <w:trHeight w:val="440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245F30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5500,00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Шахта «</w:t>
            </w:r>
            <w:proofErr w:type="spellStart"/>
            <w:r w:rsidRPr="00ED1D9C">
              <w:rPr>
                <w:sz w:val="20"/>
                <w:szCs w:val="20"/>
              </w:rPr>
              <w:t>Алардинская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9047F4" w:rsidRPr="00335C5B" w:rsidTr="002C0890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245F30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5500,00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Шахта «</w:t>
            </w:r>
            <w:proofErr w:type="spellStart"/>
            <w:r w:rsidRPr="00ED1D9C">
              <w:rPr>
                <w:sz w:val="20"/>
                <w:szCs w:val="20"/>
              </w:rPr>
              <w:t>Алардинская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9047F4" w:rsidRPr="00335C5B" w:rsidTr="002C0890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A8229B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5500,00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5500,00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C0890">
            <w:pPr>
              <w:jc w:val="center"/>
              <w:rPr>
                <w:sz w:val="20"/>
                <w:szCs w:val="20"/>
              </w:rPr>
            </w:pPr>
            <w:r w:rsidRPr="00ED1D9C">
              <w:rPr>
                <w:sz w:val="20"/>
                <w:szCs w:val="20"/>
              </w:rPr>
              <w:t>ООО Шахта «</w:t>
            </w:r>
            <w:proofErr w:type="spellStart"/>
            <w:r w:rsidRPr="00ED1D9C">
              <w:rPr>
                <w:sz w:val="20"/>
                <w:szCs w:val="20"/>
              </w:rPr>
              <w:t>Алардинская</w:t>
            </w:r>
            <w:proofErr w:type="spellEnd"/>
            <w:r w:rsidRPr="00ED1D9C">
              <w:rPr>
                <w:sz w:val="20"/>
                <w:szCs w:val="20"/>
              </w:rPr>
              <w:t>»</w:t>
            </w:r>
          </w:p>
        </w:tc>
      </w:tr>
      <w:tr w:rsidR="00567696" w:rsidRPr="00335C5B" w:rsidTr="00467175">
        <w:trPr>
          <w:trHeight w:val="834"/>
        </w:trPr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696" w:rsidRPr="00335C5B" w:rsidRDefault="00567696" w:rsidP="00B049CE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lastRenderedPageBreak/>
              <w:t>10.Обеспечение хранения средств индивидуальной защиты (</w:t>
            </w:r>
            <w:proofErr w:type="gramStart"/>
            <w:r w:rsidRPr="00335C5B">
              <w:rPr>
                <w:sz w:val="20"/>
                <w:szCs w:val="20"/>
              </w:rPr>
              <w:t>СИЗ</w:t>
            </w:r>
            <w:proofErr w:type="gramEnd"/>
            <w:r w:rsidRPr="00335C5B">
              <w:rPr>
                <w:sz w:val="20"/>
                <w:szCs w:val="20"/>
              </w:rPr>
              <w:t xml:space="preserve">), а также ухода за ними (химчистка, стирка, дегазация, дезинфекция, обезвреживание, </w:t>
            </w:r>
            <w:proofErr w:type="spellStart"/>
            <w:r w:rsidRPr="00335C5B">
              <w:rPr>
                <w:sz w:val="20"/>
                <w:szCs w:val="20"/>
              </w:rPr>
              <w:t>обеспыливание</w:t>
            </w:r>
            <w:proofErr w:type="spellEnd"/>
            <w:r w:rsidRPr="00335C5B">
              <w:rPr>
                <w:sz w:val="20"/>
                <w:szCs w:val="20"/>
              </w:rPr>
              <w:t>, сушка), проведение ремонта и замена СИЗ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335C5B" w:rsidRDefault="00567696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567696" w:rsidRPr="00335C5B" w:rsidTr="00467175">
        <w:trPr>
          <w:trHeight w:val="620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67696" w:rsidRPr="00335C5B" w:rsidRDefault="00567696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335C5B" w:rsidRDefault="00567696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2021год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567696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67696" w:rsidRPr="00335C5B" w:rsidRDefault="00567696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335C5B" w:rsidRDefault="00567696" w:rsidP="00293EDA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2022год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567696" w:rsidRPr="00335C5B" w:rsidTr="00467175">
        <w:trPr>
          <w:trHeight w:val="315"/>
        </w:trPr>
        <w:tc>
          <w:tcPr>
            <w:tcW w:w="26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696" w:rsidRPr="00335C5B" w:rsidRDefault="00567696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335C5B" w:rsidRDefault="00567696" w:rsidP="00293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696" w:rsidRPr="00ED1D9C" w:rsidRDefault="00567696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696" w:rsidRPr="00ED1D9C" w:rsidRDefault="00567696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315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047F4" w:rsidRPr="00335C5B" w:rsidRDefault="009047F4" w:rsidP="00D7410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335C5B" w:rsidRDefault="009047F4" w:rsidP="00293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A8229B" w:rsidP="0029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9C">
              <w:rPr>
                <w:b/>
                <w:bCs/>
                <w:sz w:val="20"/>
                <w:szCs w:val="20"/>
              </w:rPr>
              <w:t>72874,16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BD252C" w:rsidP="0029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9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93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293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F4" w:rsidRPr="00ED1D9C" w:rsidRDefault="00231D27" w:rsidP="0029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9C">
              <w:rPr>
                <w:b/>
                <w:bCs/>
                <w:sz w:val="20"/>
                <w:szCs w:val="20"/>
              </w:rPr>
              <w:t>72874,16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  <w:tr w:rsidR="009047F4" w:rsidRPr="00335C5B" w:rsidTr="00467175">
        <w:trPr>
          <w:trHeight w:val="725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F4" w:rsidRPr="00335C5B" w:rsidRDefault="009047F4" w:rsidP="00B049CE">
            <w:pPr>
              <w:jc w:val="center"/>
              <w:rPr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F4" w:rsidRPr="00335C5B" w:rsidRDefault="009047F4" w:rsidP="00C1278A">
            <w:pPr>
              <w:jc w:val="center"/>
              <w:rPr>
                <w:b/>
                <w:bCs/>
                <w:sz w:val="20"/>
                <w:szCs w:val="20"/>
              </w:rPr>
            </w:pPr>
            <w:r w:rsidRPr="00335C5B">
              <w:rPr>
                <w:b/>
                <w:bCs/>
                <w:sz w:val="20"/>
                <w:szCs w:val="20"/>
              </w:rPr>
              <w:t>2020-202</w:t>
            </w:r>
            <w:r w:rsidR="00C1278A">
              <w:rPr>
                <w:b/>
                <w:bCs/>
                <w:sz w:val="20"/>
                <w:szCs w:val="20"/>
              </w:rPr>
              <w:t>3</w:t>
            </w:r>
            <w:r w:rsidRPr="00335C5B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F4" w:rsidRPr="00ED1D9C" w:rsidRDefault="002E57BB" w:rsidP="00293E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107133,62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F4" w:rsidRPr="00ED1D9C" w:rsidRDefault="002E57BB" w:rsidP="00293E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F4" w:rsidRPr="00ED1D9C" w:rsidRDefault="009047F4" w:rsidP="00293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F4" w:rsidRPr="00ED1D9C" w:rsidRDefault="009047F4" w:rsidP="00293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F4" w:rsidRPr="00ED1D9C" w:rsidRDefault="00231D27" w:rsidP="00293EDA">
            <w:pPr>
              <w:jc w:val="center"/>
              <w:rPr>
                <w:b/>
                <w:bCs/>
                <w:sz w:val="20"/>
                <w:szCs w:val="20"/>
              </w:rPr>
            </w:pPr>
            <w:r w:rsidRPr="00ED1D9C">
              <w:rPr>
                <w:b/>
                <w:bCs/>
                <w:sz w:val="20"/>
                <w:szCs w:val="20"/>
              </w:rPr>
              <w:t>106471,52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  <w:p w:rsidR="009047F4" w:rsidRPr="00ED1D9C" w:rsidRDefault="009047F4" w:rsidP="0046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19E9" w:rsidRPr="00335C5B" w:rsidRDefault="003419E9" w:rsidP="00912F97">
      <w:pPr>
        <w:spacing w:line="120" w:lineRule="atLeast"/>
        <w:jc w:val="both"/>
        <w:rPr>
          <w:rFonts w:eastAsia="Calibri"/>
          <w:sz w:val="28"/>
          <w:szCs w:val="28"/>
          <w:lang w:eastAsia="en-US"/>
        </w:rPr>
        <w:sectPr w:rsidR="003419E9" w:rsidRPr="00335C5B" w:rsidSect="00CA294A">
          <w:pgSz w:w="15840" w:h="12240" w:orient="landscape"/>
          <w:pgMar w:top="851" w:right="1134" w:bottom="1135" w:left="1134" w:header="720" w:footer="720" w:gutter="0"/>
          <w:cols w:space="720"/>
        </w:sectPr>
      </w:pPr>
    </w:p>
    <w:p w:rsidR="00912F97" w:rsidRPr="00335C5B" w:rsidRDefault="00C61CD6" w:rsidP="00C61CD6">
      <w:pPr>
        <w:spacing w:before="100" w:beforeAutospacing="1"/>
        <w:ind w:left="1260"/>
        <w:jc w:val="center"/>
        <w:rPr>
          <w:b/>
          <w:sz w:val="28"/>
          <w:szCs w:val="28"/>
        </w:rPr>
      </w:pPr>
      <w:r w:rsidRPr="00335C5B">
        <w:rPr>
          <w:b/>
          <w:sz w:val="28"/>
          <w:szCs w:val="28"/>
        </w:rPr>
        <w:lastRenderedPageBreak/>
        <w:t>8.</w:t>
      </w:r>
      <w:r w:rsidR="00912F97" w:rsidRPr="00335C5B">
        <w:rPr>
          <w:b/>
          <w:sz w:val="28"/>
          <w:szCs w:val="28"/>
        </w:rPr>
        <w:t>Целевые индикаторы Программы</w:t>
      </w:r>
    </w:p>
    <w:tbl>
      <w:tblPr>
        <w:tblW w:w="16642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29"/>
        <w:gridCol w:w="1612"/>
        <w:gridCol w:w="1393"/>
        <w:gridCol w:w="25"/>
        <w:gridCol w:w="3120"/>
        <w:gridCol w:w="1134"/>
        <w:gridCol w:w="1843"/>
        <w:gridCol w:w="1894"/>
        <w:gridCol w:w="1668"/>
        <w:gridCol w:w="1260"/>
        <w:gridCol w:w="1260"/>
      </w:tblGrid>
      <w:tr w:rsidR="008C4299" w:rsidRPr="00335C5B" w:rsidTr="00471681">
        <w:trPr>
          <w:trHeight w:val="540"/>
          <w:jc w:val="center"/>
        </w:trPr>
        <w:tc>
          <w:tcPr>
            <w:tcW w:w="604" w:type="dxa"/>
            <w:vMerge w:val="restart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№ </w:t>
            </w:r>
            <w:proofErr w:type="gramStart"/>
            <w:r w:rsidRPr="00335C5B">
              <w:rPr>
                <w:sz w:val="20"/>
                <w:szCs w:val="20"/>
              </w:rPr>
              <w:t>п</w:t>
            </w:r>
            <w:proofErr w:type="gramEnd"/>
            <w:r w:rsidRPr="00335C5B">
              <w:rPr>
                <w:sz w:val="20"/>
                <w:szCs w:val="20"/>
              </w:rPr>
              <w:t>/п</w:t>
            </w:r>
          </w:p>
        </w:tc>
        <w:tc>
          <w:tcPr>
            <w:tcW w:w="2441" w:type="dxa"/>
            <w:gridSpan w:val="2"/>
            <w:vMerge w:val="restart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418" w:type="dxa"/>
            <w:gridSpan w:val="2"/>
            <w:vMerge w:val="restart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3120" w:type="dxa"/>
            <w:vMerge w:val="restart"/>
          </w:tcPr>
          <w:p w:rsidR="008C4299" w:rsidRPr="00335C5B" w:rsidRDefault="008C4299" w:rsidP="006A698D">
            <w:pPr>
              <w:ind w:left="-37" w:firstLine="37"/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65" w:type="dxa"/>
            <w:gridSpan w:val="4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260" w:type="dxa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Исходные показатели</w:t>
            </w:r>
          </w:p>
        </w:tc>
      </w:tr>
      <w:tr w:rsidR="008C4299" w:rsidRPr="00335C5B" w:rsidTr="008C4299">
        <w:trPr>
          <w:trHeight w:val="210"/>
          <w:jc w:val="center"/>
        </w:trPr>
        <w:tc>
          <w:tcPr>
            <w:tcW w:w="604" w:type="dxa"/>
            <w:vMerge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C4299" w:rsidRPr="00335C5B" w:rsidRDefault="008C4299" w:rsidP="006A698D">
            <w:pPr>
              <w:ind w:left="-37" w:firstLine="3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C4299" w:rsidRPr="00335C5B" w:rsidRDefault="008C4299" w:rsidP="00F35797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894" w:type="dxa"/>
          </w:tcPr>
          <w:p w:rsidR="008C4299" w:rsidRPr="00335C5B" w:rsidRDefault="008C4299" w:rsidP="00F35797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668" w:type="dxa"/>
          </w:tcPr>
          <w:p w:rsidR="008C4299" w:rsidRPr="00335C5B" w:rsidRDefault="008C4299" w:rsidP="00F35797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260" w:type="dxa"/>
          </w:tcPr>
          <w:p w:rsidR="008C4299" w:rsidRPr="008C4299" w:rsidRDefault="008C4299" w:rsidP="006A698D">
            <w:pPr>
              <w:jc w:val="center"/>
              <w:rPr>
                <w:b/>
                <w:sz w:val="20"/>
                <w:szCs w:val="20"/>
              </w:rPr>
            </w:pPr>
            <w:r w:rsidRPr="008C429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60" w:type="dxa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</w:p>
        </w:tc>
      </w:tr>
      <w:tr w:rsidR="008C4299" w:rsidRPr="00335C5B" w:rsidTr="008C4299">
        <w:trPr>
          <w:jc w:val="center"/>
        </w:trPr>
        <w:tc>
          <w:tcPr>
            <w:tcW w:w="604" w:type="dxa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C4299" w:rsidRPr="00335C5B" w:rsidRDefault="008C4299" w:rsidP="00F35797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6</w:t>
            </w:r>
          </w:p>
        </w:tc>
        <w:tc>
          <w:tcPr>
            <w:tcW w:w="1894" w:type="dxa"/>
          </w:tcPr>
          <w:p w:rsidR="008C4299" w:rsidRPr="00335C5B" w:rsidRDefault="008C4299" w:rsidP="00F35797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8C4299" w:rsidRPr="00335C5B" w:rsidRDefault="008C4299" w:rsidP="00F35797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8C4299" w:rsidRPr="00335C5B" w:rsidRDefault="008C4299" w:rsidP="00F35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8C4299" w:rsidRPr="00335C5B" w:rsidRDefault="008C4299" w:rsidP="008C4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C4299" w:rsidRPr="00335C5B" w:rsidTr="008C4299">
        <w:trPr>
          <w:jc w:val="center"/>
        </w:trPr>
        <w:tc>
          <w:tcPr>
            <w:tcW w:w="1433" w:type="dxa"/>
            <w:gridSpan w:val="2"/>
          </w:tcPr>
          <w:p w:rsidR="008C4299" w:rsidRPr="00335C5B" w:rsidRDefault="008C4299" w:rsidP="000D7FB7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8C4299" w:rsidRPr="00335C5B" w:rsidRDefault="008C4299" w:rsidP="000D7FB7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8C4299" w:rsidRPr="00335C5B" w:rsidRDefault="008C4299" w:rsidP="000D7FB7">
            <w:pPr>
              <w:rPr>
                <w:sz w:val="20"/>
                <w:szCs w:val="20"/>
              </w:rPr>
            </w:pPr>
          </w:p>
        </w:tc>
        <w:tc>
          <w:tcPr>
            <w:tcW w:w="12204" w:type="dxa"/>
            <w:gridSpan w:val="8"/>
            <w:vAlign w:val="center"/>
          </w:tcPr>
          <w:p w:rsidR="008C4299" w:rsidRPr="00335C5B" w:rsidRDefault="008C4299" w:rsidP="000D7FB7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Цель: Повышение уровня образованности в области  охраны труда,  предупреждение и снижение производственного       </w:t>
            </w:r>
            <w:r w:rsidRPr="00335C5B">
              <w:rPr>
                <w:sz w:val="20"/>
                <w:szCs w:val="20"/>
              </w:rPr>
              <w:br/>
              <w:t xml:space="preserve">травматизма и профессиональной заболеваемости работников организаций, расположенных на    </w:t>
            </w:r>
            <w:r w:rsidRPr="00335C5B">
              <w:rPr>
                <w:sz w:val="20"/>
                <w:szCs w:val="20"/>
              </w:rPr>
              <w:br/>
              <w:t>территории Калтанского городского округа.</w:t>
            </w:r>
          </w:p>
        </w:tc>
      </w:tr>
      <w:tr w:rsidR="008C4299" w:rsidRPr="00335C5B" w:rsidTr="008C4299">
        <w:trPr>
          <w:jc w:val="center"/>
        </w:trPr>
        <w:tc>
          <w:tcPr>
            <w:tcW w:w="1433" w:type="dxa"/>
            <w:gridSpan w:val="2"/>
          </w:tcPr>
          <w:p w:rsidR="008C4299" w:rsidRPr="00335C5B" w:rsidRDefault="008C4299" w:rsidP="006A698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8C4299" w:rsidRPr="00335C5B" w:rsidRDefault="008C4299" w:rsidP="006A698D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8C4299" w:rsidRPr="00335C5B" w:rsidRDefault="008C4299" w:rsidP="006A698D">
            <w:pPr>
              <w:rPr>
                <w:sz w:val="20"/>
                <w:szCs w:val="20"/>
              </w:rPr>
            </w:pPr>
          </w:p>
        </w:tc>
        <w:tc>
          <w:tcPr>
            <w:tcW w:w="12204" w:type="dxa"/>
            <w:gridSpan w:val="8"/>
            <w:vAlign w:val="center"/>
          </w:tcPr>
          <w:p w:rsidR="008C4299" w:rsidRPr="00335C5B" w:rsidRDefault="008C4299" w:rsidP="006A698D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Задача: Специальная оценка условий труда;</w:t>
            </w:r>
          </w:p>
          <w:p w:rsidR="008C4299" w:rsidRPr="00335C5B" w:rsidRDefault="008C4299" w:rsidP="006A698D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Обучение и проверка знаний, требований охраны труда работников организаций;</w:t>
            </w:r>
          </w:p>
          <w:p w:rsidR="008C4299" w:rsidRPr="00335C5B" w:rsidRDefault="008C4299" w:rsidP="006A698D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Совершенствование лечебно-профилактического обслуживания и реабилитация  работников;</w:t>
            </w:r>
          </w:p>
        </w:tc>
      </w:tr>
      <w:tr w:rsidR="008C4299" w:rsidRPr="00335C5B" w:rsidTr="008C4299">
        <w:trPr>
          <w:trHeight w:val="555"/>
          <w:jc w:val="center"/>
        </w:trPr>
        <w:tc>
          <w:tcPr>
            <w:tcW w:w="604" w:type="dxa"/>
            <w:vMerge w:val="restart"/>
            <w:vAlign w:val="center"/>
          </w:tcPr>
          <w:p w:rsidR="008C4299" w:rsidRPr="00335C5B" w:rsidRDefault="008C4299" w:rsidP="005B0F9B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8C4299" w:rsidRPr="00335C5B" w:rsidRDefault="008C4299" w:rsidP="006A698D">
            <w:pPr>
              <w:rPr>
                <w:b/>
                <w:sz w:val="20"/>
                <w:szCs w:val="20"/>
              </w:rPr>
            </w:pPr>
            <w:r w:rsidRPr="00335C5B">
              <w:rPr>
                <w:b/>
              </w:rPr>
              <w:t>«Организационные мероприятия в области охраны труда»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C4299" w:rsidRPr="00335C5B" w:rsidRDefault="008C4299" w:rsidP="008C429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3</w:t>
            </w:r>
            <w:r w:rsidRPr="00335C5B">
              <w:rPr>
                <w:sz w:val="20"/>
                <w:szCs w:val="20"/>
              </w:rPr>
              <w:t xml:space="preserve"> </w:t>
            </w:r>
            <w:proofErr w:type="spellStart"/>
            <w:r w:rsidRPr="00335C5B">
              <w:rPr>
                <w:sz w:val="20"/>
                <w:szCs w:val="20"/>
              </w:rPr>
              <w:t>г.</w:t>
            </w:r>
            <w:proofErr w:type="gramStart"/>
            <w:r w:rsidRPr="00335C5B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335C5B">
              <w:rPr>
                <w:sz w:val="20"/>
                <w:szCs w:val="20"/>
              </w:rPr>
              <w:t>.</w:t>
            </w:r>
          </w:p>
        </w:tc>
        <w:tc>
          <w:tcPr>
            <w:tcW w:w="3120" w:type="dxa"/>
            <w:vAlign w:val="center"/>
          </w:tcPr>
          <w:p w:rsidR="008C4299" w:rsidRPr="00335C5B" w:rsidRDefault="008C4299" w:rsidP="00F56A56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1. Количество</w:t>
            </w:r>
          </w:p>
          <w:p w:rsidR="008C4299" w:rsidRPr="00335C5B" w:rsidRDefault="008C4299" w:rsidP="00F56A56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рабочих мест, на которых </w:t>
            </w:r>
            <w:proofErr w:type="gramStart"/>
            <w:r w:rsidRPr="00335C5B">
              <w:rPr>
                <w:sz w:val="20"/>
                <w:szCs w:val="20"/>
              </w:rPr>
              <w:t>проведена</w:t>
            </w:r>
            <w:proofErr w:type="gramEnd"/>
          </w:p>
          <w:p w:rsidR="008C4299" w:rsidRPr="00335C5B" w:rsidRDefault="008C4299" w:rsidP="00F56A56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1134" w:type="dxa"/>
            <w:vAlign w:val="center"/>
          </w:tcPr>
          <w:p w:rsidR="008C4299" w:rsidRPr="00335C5B" w:rsidRDefault="008C4299" w:rsidP="0045591F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Рабочих мест</w:t>
            </w:r>
          </w:p>
        </w:tc>
        <w:tc>
          <w:tcPr>
            <w:tcW w:w="1843" w:type="dxa"/>
            <w:vAlign w:val="center"/>
          </w:tcPr>
          <w:p w:rsidR="008C4299" w:rsidRPr="00335C5B" w:rsidRDefault="00BD22EC" w:rsidP="00636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</w:t>
            </w:r>
          </w:p>
        </w:tc>
        <w:tc>
          <w:tcPr>
            <w:tcW w:w="1894" w:type="dxa"/>
            <w:vAlign w:val="center"/>
          </w:tcPr>
          <w:p w:rsidR="008C4299" w:rsidRPr="00335C5B" w:rsidRDefault="008C4299" w:rsidP="002A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8" w:type="dxa"/>
            <w:vAlign w:val="center"/>
          </w:tcPr>
          <w:p w:rsidR="008C4299" w:rsidRPr="00335C5B" w:rsidRDefault="008C4299" w:rsidP="002A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8C4299" w:rsidRDefault="008C4299" w:rsidP="006A698D">
            <w:pPr>
              <w:jc w:val="center"/>
              <w:rPr>
                <w:sz w:val="20"/>
                <w:szCs w:val="20"/>
              </w:rPr>
            </w:pPr>
          </w:p>
          <w:p w:rsidR="008C4299" w:rsidRDefault="008C4299" w:rsidP="006A698D">
            <w:pPr>
              <w:jc w:val="center"/>
              <w:rPr>
                <w:sz w:val="20"/>
                <w:szCs w:val="20"/>
              </w:rPr>
            </w:pPr>
          </w:p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8C4299" w:rsidRPr="00335C5B" w:rsidRDefault="00EB1A5D" w:rsidP="006A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8C4299" w:rsidRPr="00335C5B" w:rsidTr="0045170D">
        <w:trPr>
          <w:trHeight w:val="555"/>
          <w:jc w:val="center"/>
        </w:trPr>
        <w:tc>
          <w:tcPr>
            <w:tcW w:w="604" w:type="dxa"/>
            <w:vMerge/>
            <w:vAlign w:val="center"/>
          </w:tcPr>
          <w:p w:rsidR="008C4299" w:rsidRPr="00335C5B" w:rsidRDefault="008C4299" w:rsidP="005B0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C4299" w:rsidRPr="00335C5B" w:rsidRDefault="008C4299" w:rsidP="00A66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8C4299" w:rsidRPr="00335C5B" w:rsidRDefault="008C4299" w:rsidP="00F56A56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 xml:space="preserve">2.Количество руководителей и специалистов муниципальных бюджетных, автономных, казенных учреждений и организаций др. форм собственности,  прошедших </w:t>
            </w:r>
            <w:proofErr w:type="gramStart"/>
            <w:r w:rsidRPr="00335C5B">
              <w:rPr>
                <w:sz w:val="20"/>
                <w:szCs w:val="20"/>
              </w:rPr>
              <w:t>обучение по охране</w:t>
            </w:r>
            <w:proofErr w:type="gramEnd"/>
            <w:r w:rsidRPr="00335C5B">
              <w:rPr>
                <w:sz w:val="20"/>
                <w:szCs w:val="20"/>
              </w:rPr>
              <w:t xml:space="preserve"> труда.</w:t>
            </w:r>
          </w:p>
          <w:p w:rsidR="008C4299" w:rsidRPr="00335C5B" w:rsidRDefault="008C4299" w:rsidP="00052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4299" w:rsidRPr="00335C5B" w:rsidRDefault="008C4299" w:rsidP="00052C54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vAlign w:val="center"/>
          </w:tcPr>
          <w:p w:rsidR="008C4299" w:rsidRPr="00335C5B" w:rsidRDefault="00BD22EC" w:rsidP="00636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894" w:type="dxa"/>
            <w:vAlign w:val="center"/>
          </w:tcPr>
          <w:p w:rsidR="008C4299" w:rsidRPr="00335C5B" w:rsidRDefault="008C4299" w:rsidP="00451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8" w:type="dxa"/>
            <w:vAlign w:val="center"/>
          </w:tcPr>
          <w:p w:rsidR="008C4299" w:rsidRPr="00335C5B" w:rsidRDefault="008C4299" w:rsidP="00451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8C4299" w:rsidRDefault="0045170D" w:rsidP="00451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C4299" w:rsidRPr="00335C5B" w:rsidRDefault="008C4299" w:rsidP="00451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C4299" w:rsidRPr="00335C5B" w:rsidRDefault="00EB1A5D" w:rsidP="00451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C4299" w:rsidRPr="00335C5B" w:rsidTr="008C4299">
        <w:trPr>
          <w:trHeight w:val="215"/>
          <w:jc w:val="center"/>
        </w:trPr>
        <w:tc>
          <w:tcPr>
            <w:tcW w:w="1433" w:type="dxa"/>
            <w:gridSpan w:val="2"/>
          </w:tcPr>
          <w:p w:rsidR="008C4299" w:rsidRPr="00335C5B" w:rsidRDefault="008C4299" w:rsidP="008B1D92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8C4299" w:rsidRPr="00335C5B" w:rsidRDefault="008C4299" w:rsidP="008B1D92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8C4299" w:rsidRPr="00335C5B" w:rsidRDefault="008C4299" w:rsidP="004B3231">
            <w:pPr>
              <w:rPr>
                <w:sz w:val="20"/>
                <w:szCs w:val="20"/>
              </w:rPr>
            </w:pPr>
          </w:p>
        </w:tc>
        <w:tc>
          <w:tcPr>
            <w:tcW w:w="12204" w:type="dxa"/>
            <w:gridSpan w:val="8"/>
            <w:vAlign w:val="center"/>
          </w:tcPr>
          <w:p w:rsidR="008C4299" w:rsidRPr="00335C5B" w:rsidRDefault="008C4299" w:rsidP="004B3231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Цель: Сокращение несчастных случаев</w:t>
            </w:r>
          </w:p>
        </w:tc>
      </w:tr>
      <w:tr w:rsidR="008C4299" w:rsidRPr="00335C5B" w:rsidTr="008C4299">
        <w:trPr>
          <w:trHeight w:val="215"/>
          <w:jc w:val="center"/>
        </w:trPr>
        <w:tc>
          <w:tcPr>
            <w:tcW w:w="1433" w:type="dxa"/>
            <w:gridSpan w:val="2"/>
          </w:tcPr>
          <w:p w:rsidR="008C4299" w:rsidRPr="00335C5B" w:rsidRDefault="008C4299" w:rsidP="0046602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8C4299" w:rsidRPr="00335C5B" w:rsidRDefault="008C4299" w:rsidP="0046602A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8C4299" w:rsidRPr="00335C5B" w:rsidRDefault="008C4299" w:rsidP="0046602A">
            <w:pPr>
              <w:rPr>
                <w:sz w:val="20"/>
                <w:szCs w:val="20"/>
              </w:rPr>
            </w:pPr>
          </w:p>
        </w:tc>
        <w:tc>
          <w:tcPr>
            <w:tcW w:w="12204" w:type="dxa"/>
            <w:gridSpan w:val="8"/>
            <w:vAlign w:val="center"/>
          </w:tcPr>
          <w:p w:rsidR="008C4299" w:rsidRPr="00335C5B" w:rsidRDefault="008C4299" w:rsidP="0046602A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Задача: Улучшение материально-технической базы;</w:t>
            </w:r>
          </w:p>
          <w:p w:rsidR="008C4299" w:rsidRPr="00335C5B" w:rsidRDefault="008C4299" w:rsidP="0046602A">
            <w:pPr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Соблюдение требований санитарно-гигиенического законодательства.</w:t>
            </w:r>
          </w:p>
        </w:tc>
      </w:tr>
      <w:tr w:rsidR="008C4299" w:rsidRPr="00335C5B" w:rsidTr="00471681">
        <w:trPr>
          <w:trHeight w:val="370"/>
          <w:jc w:val="center"/>
        </w:trPr>
        <w:tc>
          <w:tcPr>
            <w:tcW w:w="604" w:type="dxa"/>
            <w:vMerge w:val="restart"/>
            <w:vAlign w:val="center"/>
          </w:tcPr>
          <w:p w:rsidR="008C4299" w:rsidRPr="00335C5B" w:rsidRDefault="008C4299" w:rsidP="006A698D">
            <w:pPr>
              <w:jc w:val="center"/>
              <w:rPr>
                <w:b/>
                <w:sz w:val="20"/>
                <w:szCs w:val="20"/>
              </w:rPr>
            </w:pPr>
            <w:r w:rsidRPr="00335C5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8C4299" w:rsidRPr="00335C5B" w:rsidRDefault="008C4299" w:rsidP="006A698D">
            <w:pPr>
              <w:spacing w:before="100" w:beforeAutospacing="1"/>
              <w:rPr>
                <w:sz w:val="20"/>
                <w:szCs w:val="20"/>
              </w:rPr>
            </w:pPr>
            <w:r w:rsidRPr="00335C5B">
              <w:rPr>
                <w:b/>
              </w:rPr>
              <w:t>«Техническое оснащение охраны труда»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C4299" w:rsidRPr="00335C5B" w:rsidRDefault="008C4299" w:rsidP="008C4299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2020-202</w:t>
            </w:r>
            <w:r>
              <w:rPr>
                <w:sz w:val="20"/>
                <w:szCs w:val="20"/>
              </w:rPr>
              <w:t>3</w:t>
            </w:r>
            <w:r w:rsidRPr="00335C5B">
              <w:rPr>
                <w:sz w:val="20"/>
                <w:szCs w:val="20"/>
              </w:rPr>
              <w:t xml:space="preserve"> </w:t>
            </w:r>
            <w:proofErr w:type="spellStart"/>
            <w:r w:rsidRPr="00335C5B">
              <w:rPr>
                <w:sz w:val="20"/>
                <w:szCs w:val="20"/>
              </w:rPr>
              <w:t>г.</w:t>
            </w:r>
            <w:proofErr w:type="gramStart"/>
            <w:r w:rsidRPr="00335C5B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335C5B">
              <w:rPr>
                <w:sz w:val="20"/>
                <w:szCs w:val="20"/>
              </w:rPr>
              <w:t>.</w:t>
            </w:r>
          </w:p>
        </w:tc>
        <w:tc>
          <w:tcPr>
            <w:tcW w:w="3120" w:type="dxa"/>
          </w:tcPr>
          <w:p w:rsidR="008C4299" w:rsidRPr="00335C5B" w:rsidRDefault="008C4299" w:rsidP="00DA2042">
            <w:pPr>
              <w:pStyle w:val="ConsPlusCell"/>
              <w:widowControl/>
              <w:tabs>
                <w:tab w:val="left" w:pos="5150"/>
              </w:tabs>
              <w:rPr>
                <w:rFonts w:ascii="Times New Roman" w:hAnsi="Times New Roman" w:cs="Times New Roman"/>
              </w:rPr>
            </w:pPr>
            <w:r w:rsidRPr="00335C5B">
              <w:rPr>
                <w:rFonts w:ascii="Times New Roman" w:hAnsi="Times New Roman" w:cs="Times New Roman"/>
              </w:rPr>
              <w:t xml:space="preserve">1. Количество несчастных случаев на 1000 работающих </w:t>
            </w:r>
          </w:p>
        </w:tc>
        <w:tc>
          <w:tcPr>
            <w:tcW w:w="1134" w:type="dxa"/>
            <w:vAlign w:val="center"/>
          </w:tcPr>
          <w:p w:rsidR="008C4299" w:rsidRPr="00335C5B" w:rsidRDefault="008C4299" w:rsidP="005B6968">
            <w:pPr>
              <w:pStyle w:val="ConsPlusCell"/>
              <w:widowControl/>
              <w:tabs>
                <w:tab w:val="left" w:pos="5150"/>
              </w:tabs>
              <w:jc w:val="center"/>
              <w:rPr>
                <w:rFonts w:ascii="Times New Roman" w:hAnsi="Times New Roman" w:cs="Times New Roman"/>
              </w:rPr>
            </w:pPr>
            <w:r w:rsidRPr="00335C5B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843" w:type="dxa"/>
            <w:vAlign w:val="center"/>
          </w:tcPr>
          <w:p w:rsidR="008C4299" w:rsidRPr="00335C5B" w:rsidRDefault="0045170D" w:rsidP="00DB5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894" w:type="dxa"/>
            <w:vAlign w:val="center"/>
          </w:tcPr>
          <w:p w:rsidR="008C4299" w:rsidRPr="00335C5B" w:rsidRDefault="008C4299" w:rsidP="00FA1971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:rsidR="008C4299" w:rsidRPr="00335C5B" w:rsidRDefault="008C4299" w:rsidP="00FA1971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8C4299" w:rsidRPr="00335C5B" w:rsidRDefault="008C4299" w:rsidP="00471681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8C4299" w:rsidRPr="00335C5B" w:rsidRDefault="008C4299" w:rsidP="00FA1971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</w:tr>
      <w:tr w:rsidR="008C4299" w:rsidRPr="00335C5B" w:rsidTr="00471681">
        <w:trPr>
          <w:trHeight w:val="750"/>
          <w:jc w:val="center"/>
        </w:trPr>
        <w:tc>
          <w:tcPr>
            <w:tcW w:w="604" w:type="dxa"/>
            <w:vMerge/>
            <w:vAlign w:val="center"/>
          </w:tcPr>
          <w:p w:rsidR="008C4299" w:rsidRPr="00335C5B" w:rsidRDefault="008C4299" w:rsidP="00E22A66">
            <w:pPr>
              <w:rPr>
                <w:b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C4299" w:rsidRPr="00335C5B" w:rsidRDefault="008C4299" w:rsidP="006A698D">
            <w:pPr>
              <w:spacing w:before="100" w:beforeAutospacing="1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C4299" w:rsidRPr="00335C5B" w:rsidRDefault="008C4299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8C4299" w:rsidRPr="00335C5B" w:rsidRDefault="008C4299" w:rsidP="00DA2042">
            <w:pPr>
              <w:pStyle w:val="ConsPlusCell"/>
              <w:widowControl/>
              <w:tabs>
                <w:tab w:val="left" w:pos="5150"/>
              </w:tabs>
              <w:rPr>
                <w:rFonts w:ascii="Times New Roman" w:hAnsi="Times New Roman" w:cs="Times New Roman"/>
              </w:rPr>
            </w:pPr>
            <w:r w:rsidRPr="00335C5B">
              <w:rPr>
                <w:rFonts w:ascii="Times New Roman" w:hAnsi="Times New Roman" w:cs="Times New Roman"/>
              </w:rPr>
              <w:t>2. Количество случаев производственного травматизма с тяжелым и смертельным исходом</w:t>
            </w:r>
          </w:p>
        </w:tc>
        <w:tc>
          <w:tcPr>
            <w:tcW w:w="1134" w:type="dxa"/>
            <w:vAlign w:val="center"/>
          </w:tcPr>
          <w:p w:rsidR="008C4299" w:rsidRPr="00335C5B" w:rsidRDefault="008C4299" w:rsidP="00A663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Случаев</w:t>
            </w:r>
          </w:p>
        </w:tc>
        <w:tc>
          <w:tcPr>
            <w:tcW w:w="1843" w:type="dxa"/>
            <w:vAlign w:val="center"/>
          </w:tcPr>
          <w:p w:rsidR="008C4299" w:rsidRPr="00335C5B" w:rsidRDefault="0045170D" w:rsidP="00FA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4" w:type="dxa"/>
            <w:vAlign w:val="center"/>
          </w:tcPr>
          <w:p w:rsidR="008C4299" w:rsidRPr="00335C5B" w:rsidRDefault="008C4299" w:rsidP="00FA1971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  <w:vAlign w:val="center"/>
          </w:tcPr>
          <w:p w:rsidR="008C4299" w:rsidRPr="00335C5B" w:rsidRDefault="008C4299" w:rsidP="00FA1971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8C4299" w:rsidRPr="00335C5B" w:rsidRDefault="008C4299" w:rsidP="00471681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8C4299" w:rsidRPr="00335C5B" w:rsidRDefault="008C4299" w:rsidP="00FA1971">
            <w:pPr>
              <w:jc w:val="center"/>
              <w:rPr>
                <w:sz w:val="20"/>
                <w:szCs w:val="20"/>
              </w:rPr>
            </w:pPr>
            <w:r w:rsidRPr="00335C5B">
              <w:rPr>
                <w:sz w:val="20"/>
                <w:szCs w:val="20"/>
              </w:rPr>
              <w:t>0</w:t>
            </w:r>
          </w:p>
        </w:tc>
      </w:tr>
    </w:tbl>
    <w:p w:rsidR="00854531" w:rsidRPr="00335C5B" w:rsidRDefault="00552AAD" w:rsidP="006B710C">
      <w:pPr>
        <w:rPr>
          <w:sz w:val="28"/>
          <w:szCs w:val="28"/>
        </w:rPr>
      </w:pPr>
      <w:r w:rsidRPr="00335C5B">
        <w:t xml:space="preserve">. </w:t>
      </w:r>
    </w:p>
    <w:sectPr w:rsidR="00854531" w:rsidRPr="00335C5B" w:rsidSect="00F56A56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64" w:rsidRDefault="00170264" w:rsidP="00FB2ADF">
      <w:r>
        <w:separator/>
      </w:r>
    </w:p>
  </w:endnote>
  <w:endnote w:type="continuationSeparator" w:id="0">
    <w:p w:rsidR="00170264" w:rsidRDefault="00170264" w:rsidP="00F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64" w:rsidRDefault="00170264" w:rsidP="00FB2ADF">
      <w:r>
        <w:separator/>
      </w:r>
    </w:p>
  </w:footnote>
  <w:footnote w:type="continuationSeparator" w:id="0">
    <w:p w:rsidR="00170264" w:rsidRDefault="00170264" w:rsidP="00FB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8A"/>
    <w:multiLevelType w:val="hybridMultilevel"/>
    <w:tmpl w:val="73283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E150F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735A94"/>
    <w:multiLevelType w:val="hybridMultilevel"/>
    <w:tmpl w:val="7116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278"/>
    <w:multiLevelType w:val="hybridMultilevel"/>
    <w:tmpl w:val="590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F542C"/>
    <w:multiLevelType w:val="hybridMultilevel"/>
    <w:tmpl w:val="E192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F252F"/>
    <w:multiLevelType w:val="hybridMultilevel"/>
    <w:tmpl w:val="05BC4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28307C40"/>
    <w:multiLevelType w:val="hybridMultilevel"/>
    <w:tmpl w:val="D9449B76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7">
    <w:nsid w:val="2849302E"/>
    <w:multiLevelType w:val="hybridMultilevel"/>
    <w:tmpl w:val="D8140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53958"/>
    <w:multiLevelType w:val="hybridMultilevel"/>
    <w:tmpl w:val="524ED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8FF08F1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4799D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1">
    <w:nsid w:val="3325595D"/>
    <w:multiLevelType w:val="hybridMultilevel"/>
    <w:tmpl w:val="1518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A780D"/>
    <w:multiLevelType w:val="hybridMultilevel"/>
    <w:tmpl w:val="CFB0164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4DA41E8"/>
    <w:multiLevelType w:val="hybridMultilevel"/>
    <w:tmpl w:val="6226AD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7A1745"/>
    <w:multiLevelType w:val="hybridMultilevel"/>
    <w:tmpl w:val="AC98F7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6C1B8A"/>
    <w:multiLevelType w:val="hybridMultilevel"/>
    <w:tmpl w:val="D19CC9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AB74597"/>
    <w:multiLevelType w:val="hybridMultilevel"/>
    <w:tmpl w:val="3F980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F1A7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C62E7E"/>
    <w:multiLevelType w:val="hybridMultilevel"/>
    <w:tmpl w:val="B55E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6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8EA03AF"/>
    <w:multiLevelType w:val="hybridMultilevel"/>
    <w:tmpl w:val="ECB0DB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DE87A1A"/>
    <w:multiLevelType w:val="hybridMultilevel"/>
    <w:tmpl w:val="15DA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F4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FCF08FE"/>
    <w:multiLevelType w:val="hybridMultilevel"/>
    <w:tmpl w:val="5A106A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5">
    <w:nsid w:val="51712923"/>
    <w:multiLevelType w:val="hybridMultilevel"/>
    <w:tmpl w:val="F8B61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45E67D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7">
    <w:nsid w:val="54A348D4"/>
    <w:multiLevelType w:val="hybridMultilevel"/>
    <w:tmpl w:val="07B29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92236F0"/>
    <w:multiLevelType w:val="hybridMultilevel"/>
    <w:tmpl w:val="BA56F300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9">
    <w:nsid w:val="5B07694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0">
    <w:nsid w:val="62AC2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C32ECC"/>
    <w:multiLevelType w:val="hybridMultilevel"/>
    <w:tmpl w:val="13C033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66754AA"/>
    <w:multiLevelType w:val="hybridMultilevel"/>
    <w:tmpl w:val="AB72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00BE5"/>
    <w:multiLevelType w:val="hybridMultilevel"/>
    <w:tmpl w:val="E1D4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55362B"/>
    <w:multiLevelType w:val="hybridMultilevel"/>
    <w:tmpl w:val="41F0F6E0"/>
    <w:lvl w:ilvl="0" w:tplc="BBFC676E">
      <w:start w:val="4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5">
    <w:nsid w:val="6E4A5B29"/>
    <w:multiLevelType w:val="hybridMultilevel"/>
    <w:tmpl w:val="EA6E1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487DE9"/>
    <w:multiLevelType w:val="hybridMultilevel"/>
    <w:tmpl w:val="FF4C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>
    <w:nsid w:val="7B5B241A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27"/>
  </w:num>
  <w:num w:numId="5">
    <w:abstractNumId w:val="20"/>
  </w:num>
  <w:num w:numId="6">
    <w:abstractNumId w:val="15"/>
  </w:num>
  <w:num w:numId="7">
    <w:abstractNumId w:val="31"/>
  </w:num>
  <w:num w:numId="8">
    <w:abstractNumId w:val="16"/>
  </w:num>
  <w:num w:numId="9">
    <w:abstractNumId w:val="5"/>
  </w:num>
  <w:num w:numId="10">
    <w:abstractNumId w:val="29"/>
  </w:num>
  <w:num w:numId="11">
    <w:abstractNumId w:val="8"/>
  </w:num>
  <w:num w:numId="12">
    <w:abstractNumId w:val="25"/>
  </w:num>
  <w:num w:numId="13">
    <w:abstractNumId w:val="33"/>
  </w:num>
  <w:num w:numId="14">
    <w:abstractNumId w:val="3"/>
  </w:num>
  <w:num w:numId="15">
    <w:abstractNumId w:val="32"/>
  </w:num>
  <w:num w:numId="16">
    <w:abstractNumId w:val="6"/>
  </w:num>
  <w:num w:numId="17">
    <w:abstractNumId w:val="26"/>
  </w:num>
  <w:num w:numId="18">
    <w:abstractNumId w:val="28"/>
  </w:num>
  <w:num w:numId="19">
    <w:abstractNumId w:val="1"/>
  </w:num>
  <w:num w:numId="20">
    <w:abstractNumId w:val="7"/>
  </w:num>
  <w:num w:numId="21">
    <w:abstractNumId w:val="38"/>
  </w:num>
  <w:num w:numId="22">
    <w:abstractNumId w:val="34"/>
  </w:num>
  <w:num w:numId="23">
    <w:abstractNumId w:val="9"/>
  </w:num>
  <w:num w:numId="24">
    <w:abstractNumId w:val="35"/>
  </w:num>
  <w:num w:numId="25">
    <w:abstractNumId w:val="0"/>
  </w:num>
  <w:num w:numId="26">
    <w:abstractNumId w:val="22"/>
  </w:num>
  <w:num w:numId="27">
    <w:abstractNumId w:val="24"/>
  </w:num>
  <w:num w:numId="28">
    <w:abstractNumId w:val="37"/>
  </w:num>
  <w:num w:numId="29">
    <w:abstractNumId w:val="36"/>
  </w:num>
  <w:num w:numId="30">
    <w:abstractNumId w:val="19"/>
  </w:num>
  <w:num w:numId="31">
    <w:abstractNumId w:val="17"/>
  </w:num>
  <w:num w:numId="32">
    <w:abstractNumId w:val="30"/>
  </w:num>
  <w:num w:numId="33">
    <w:abstractNumId w:val="23"/>
  </w:num>
  <w:num w:numId="34">
    <w:abstractNumId w:val="10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1"/>
  </w:num>
  <w:num w:numId="39">
    <w:abstractNumId w:val="12"/>
  </w:num>
  <w:num w:numId="40">
    <w:abstractNumId w:val="1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7"/>
    <w:rsid w:val="00002781"/>
    <w:rsid w:val="00002ED3"/>
    <w:rsid w:val="000039BF"/>
    <w:rsid w:val="00003CBE"/>
    <w:rsid w:val="0000430E"/>
    <w:rsid w:val="00004A43"/>
    <w:rsid w:val="00005AED"/>
    <w:rsid w:val="00006142"/>
    <w:rsid w:val="00006FC9"/>
    <w:rsid w:val="00010076"/>
    <w:rsid w:val="0001048D"/>
    <w:rsid w:val="000165CA"/>
    <w:rsid w:val="000205E2"/>
    <w:rsid w:val="00020851"/>
    <w:rsid w:val="000223EF"/>
    <w:rsid w:val="00022628"/>
    <w:rsid w:val="000231DD"/>
    <w:rsid w:val="000239B7"/>
    <w:rsid w:val="0002438C"/>
    <w:rsid w:val="00024458"/>
    <w:rsid w:val="00024B65"/>
    <w:rsid w:val="00026BA7"/>
    <w:rsid w:val="00027830"/>
    <w:rsid w:val="00027C52"/>
    <w:rsid w:val="00030104"/>
    <w:rsid w:val="0003014D"/>
    <w:rsid w:val="00030341"/>
    <w:rsid w:val="000306E3"/>
    <w:rsid w:val="00031C61"/>
    <w:rsid w:val="00032645"/>
    <w:rsid w:val="00035114"/>
    <w:rsid w:val="00036EB8"/>
    <w:rsid w:val="0004085A"/>
    <w:rsid w:val="00043605"/>
    <w:rsid w:val="00044670"/>
    <w:rsid w:val="0004482B"/>
    <w:rsid w:val="00045098"/>
    <w:rsid w:val="00047512"/>
    <w:rsid w:val="00047C12"/>
    <w:rsid w:val="0005023D"/>
    <w:rsid w:val="00051750"/>
    <w:rsid w:val="00052C54"/>
    <w:rsid w:val="00053544"/>
    <w:rsid w:val="00053743"/>
    <w:rsid w:val="00054410"/>
    <w:rsid w:val="00054513"/>
    <w:rsid w:val="000549CD"/>
    <w:rsid w:val="00054C9F"/>
    <w:rsid w:val="000552F1"/>
    <w:rsid w:val="000554A8"/>
    <w:rsid w:val="00055DBE"/>
    <w:rsid w:val="00057B9B"/>
    <w:rsid w:val="00060BC8"/>
    <w:rsid w:val="00063F88"/>
    <w:rsid w:val="000643C4"/>
    <w:rsid w:val="000651FC"/>
    <w:rsid w:val="00065E5F"/>
    <w:rsid w:val="00067140"/>
    <w:rsid w:val="00067C2F"/>
    <w:rsid w:val="00067E19"/>
    <w:rsid w:val="00073325"/>
    <w:rsid w:val="0007365D"/>
    <w:rsid w:val="0007409B"/>
    <w:rsid w:val="0007439D"/>
    <w:rsid w:val="000752A0"/>
    <w:rsid w:val="000770B6"/>
    <w:rsid w:val="00077E75"/>
    <w:rsid w:val="00081084"/>
    <w:rsid w:val="000824A0"/>
    <w:rsid w:val="00084776"/>
    <w:rsid w:val="0008697A"/>
    <w:rsid w:val="00086AAE"/>
    <w:rsid w:val="000871A3"/>
    <w:rsid w:val="00087665"/>
    <w:rsid w:val="00090E34"/>
    <w:rsid w:val="00091075"/>
    <w:rsid w:val="00092767"/>
    <w:rsid w:val="000932CA"/>
    <w:rsid w:val="000932D6"/>
    <w:rsid w:val="00095767"/>
    <w:rsid w:val="0009673F"/>
    <w:rsid w:val="000A004B"/>
    <w:rsid w:val="000A09E0"/>
    <w:rsid w:val="000A0D32"/>
    <w:rsid w:val="000A13C8"/>
    <w:rsid w:val="000A2225"/>
    <w:rsid w:val="000A316E"/>
    <w:rsid w:val="000A7711"/>
    <w:rsid w:val="000A7FB2"/>
    <w:rsid w:val="000B04E5"/>
    <w:rsid w:val="000B163D"/>
    <w:rsid w:val="000B19FE"/>
    <w:rsid w:val="000B21C3"/>
    <w:rsid w:val="000B2423"/>
    <w:rsid w:val="000B33ED"/>
    <w:rsid w:val="000B5A5F"/>
    <w:rsid w:val="000C0A35"/>
    <w:rsid w:val="000C1302"/>
    <w:rsid w:val="000C1427"/>
    <w:rsid w:val="000C18BD"/>
    <w:rsid w:val="000C1F7C"/>
    <w:rsid w:val="000C2D9E"/>
    <w:rsid w:val="000C482C"/>
    <w:rsid w:val="000C4D12"/>
    <w:rsid w:val="000C4F61"/>
    <w:rsid w:val="000C768D"/>
    <w:rsid w:val="000D0045"/>
    <w:rsid w:val="000D032E"/>
    <w:rsid w:val="000D0F14"/>
    <w:rsid w:val="000D1031"/>
    <w:rsid w:val="000D10B6"/>
    <w:rsid w:val="000D16FC"/>
    <w:rsid w:val="000D4FD5"/>
    <w:rsid w:val="000D5765"/>
    <w:rsid w:val="000D5E54"/>
    <w:rsid w:val="000D68B5"/>
    <w:rsid w:val="000D6D16"/>
    <w:rsid w:val="000D78F6"/>
    <w:rsid w:val="000D7FB7"/>
    <w:rsid w:val="000E0048"/>
    <w:rsid w:val="000E0640"/>
    <w:rsid w:val="000E22E7"/>
    <w:rsid w:val="000E31A0"/>
    <w:rsid w:val="000E3942"/>
    <w:rsid w:val="000E3E1F"/>
    <w:rsid w:val="000E5FB3"/>
    <w:rsid w:val="000E7182"/>
    <w:rsid w:val="000E72F3"/>
    <w:rsid w:val="000F057E"/>
    <w:rsid w:val="000F2318"/>
    <w:rsid w:val="000F44F9"/>
    <w:rsid w:val="000F4A7A"/>
    <w:rsid w:val="000F5632"/>
    <w:rsid w:val="000F57DA"/>
    <w:rsid w:val="000F5877"/>
    <w:rsid w:val="000F7493"/>
    <w:rsid w:val="000F7495"/>
    <w:rsid w:val="0010092D"/>
    <w:rsid w:val="001010B9"/>
    <w:rsid w:val="001022F0"/>
    <w:rsid w:val="00102642"/>
    <w:rsid w:val="001026EA"/>
    <w:rsid w:val="0010294A"/>
    <w:rsid w:val="001033DC"/>
    <w:rsid w:val="00103732"/>
    <w:rsid w:val="00104813"/>
    <w:rsid w:val="00105FA3"/>
    <w:rsid w:val="00106497"/>
    <w:rsid w:val="00107A1B"/>
    <w:rsid w:val="001101D9"/>
    <w:rsid w:val="0011056E"/>
    <w:rsid w:val="00110F47"/>
    <w:rsid w:val="001111A3"/>
    <w:rsid w:val="00111965"/>
    <w:rsid w:val="00111FD5"/>
    <w:rsid w:val="00112686"/>
    <w:rsid w:val="001128B9"/>
    <w:rsid w:val="0011402C"/>
    <w:rsid w:val="001147C1"/>
    <w:rsid w:val="00114CAE"/>
    <w:rsid w:val="00114DA5"/>
    <w:rsid w:val="0011657F"/>
    <w:rsid w:val="001202CA"/>
    <w:rsid w:val="00121850"/>
    <w:rsid w:val="00122D09"/>
    <w:rsid w:val="0012426B"/>
    <w:rsid w:val="00125581"/>
    <w:rsid w:val="001270AF"/>
    <w:rsid w:val="00127156"/>
    <w:rsid w:val="00130285"/>
    <w:rsid w:val="00135E1F"/>
    <w:rsid w:val="00137A49"/>
    <w:rsid w:val="001417B8"/>
    <w:rsid w:val="001427AF"/>
    <w:rsid w:val="00142D41"/>
    <w:rsid w:val="00142D8A"/>
    <w:rsid w:val="0014417C"/>
    <w:rsid w:val="0014490C"/>
    <w:rsid w:val="00144CF2"/>
    <w:rsid w:val="00144D1D"/>
    <w:rsid w:val="00147257"/>
    <w:rsid w:val="0015070C"/>
    <w:rsid w:val="00150979"/>
    <w:rsid w:val="00153A0C"/>
    <w:rsid w:val="001557CB"/>
    <w:rsid w:val="00160AAF"/>
    <w:rsid w:val="00161F70"/>
    <w:rsid w:val="0016380E"/>
    <w:rsid w:val="001648E2"/>
    <w:rsid w:val="001651CE"/>
    <w:rsid w:val="0016566C"/>
    <w:rsid w:val="00165E88"/>
    <w:rsid w:val="00166221"/>
    <w:rsid w:val="00166AD1"/>
    <w:rsid w:val="0016716F"/>
    <w:rsid w:val="00167656"/>
    <w:rsid w:val="00170264"/>
    <w:rsid w:val="00170B98"/>
    <w:rsid w:val="0017157E"/>
    <w:rsid w:val="00171E76"/>
    <w:rsid w:val="001724E4"/>
    <w:rsid w:val="00172919"/>
    <w:rsid w:val="00172F00"/>
    <w:rsid w:val="00173330"/>
    <w:rsid w:val="001744F0"/>
    <w:rsid w:val="0017454A"/>
    <w:rsid w:val="00174F79"/>
    <w:rsid w:val="00176115"/>
    <w:rsid w:val="00177ED9"/>
    <w:rsid w:val="0018074D"/>
    <w:rsid w:val="00182805"/>
    <w:rsid w:val="00182C32"/>
    <w:rsid w:val="001834B9"/>
    <w:rsid w:val="00183FF5"/>
    <w:rsid w:val="001846FD"/>
    <w:rsid w:val="00184C02"/>
    <w:rsid w:val="00186B9D"/>
    <w:rsid w:val="0018737B"/>
    <w:rsid w:val="00190684"/>
    <w:rsid w:val="00190EB4"/>
    <w:rsid w:val="001914CA"/>
    <w:rsid w:val="001925EC"/>
    <w:rsid w:val="0019517C"/>
    <w:rsid w:val="0019734D"/>
    <w:rsid w:val="001A4C82"/>
    <w:rsid w:val="001A5923"/>
    <w:rsid w:val="001A60BC"/>
    <w:rsid w:val="001A67EA"/>
    <w:rsid w:val="001A74E6"/>
    <w:rsid w:val="001A78DD"/>
    <w:rsid w:val="001A7D0C"/>
    <w:rsid w:val="001B0730"/>
    <w:rsid w:val="001B146B"/>
    <w:rsid w:val="001B1DD9"/>
    <w:rsid w:val="001B2707"/>
    <w:rsid w:val="001B5401"/>
    <w:rsid w:val="001B60FB"/>
    <w:rsid w:val="001B631B"/>
    <w:rsid w:val="001B6413"/>
    <w:rsid w:val="001B680E"/>
    <w:rsid w:val="001B74F3"/>
    <w:rsid w:val="001C063E"/>
    <w:rsid w:val="001C0BF0"/>
    <w:rsid w:val="001C0F63"/>
    <w:rsid w:val="001C30E1"/>
    <w:rsid w:val="001C3628"/>
    <w:rsid w:val="001C3AA1"/>
    <w:rsid w:val="001C51B2"/>
    <w:rsid w:val="001C670A"/>
    <w:rsid w:val="001D441B"/>
    <w:rsid w:val="001D481E"/>
    <w:rsid w:val="001D61AA"/>
    <w:rsid w:val="001E072C"/>
    <w:rsid w:val="001E3035"/>
    <w:rsid w:val="001E514D"/>
    <w:rsid w:val="001E7A15"/>
    <w:rsid w:val="001F237A"/>
    <w:rsid w:val="001F2927"/>
    <w:rsid w:val="001F31AA"/>
    <w:rsid w:val="001F3AA8"/>
    <w:rsid w:val="001F6D02"/>
    <w:rsid w:val="001F7246"/>
    <w:rsid w:val="002013B9"/>
    <w:rsid w:val="0020266E"/>
    <w:rsid w:val="002027FF"/>
    <w:rsid w:val="00202B6C"/>
    <w:rsid w:val="00202FB6"/>
    <w:rsid w:val="002048E7"/>
    <w:rsid w:val="002050CA"/>
    <w:rsid w:val="002053D5"/>
    <w:rsid w:val="00206B75"/>
    <w:rsid w:val="00207871"/>
    <w:rsid w:val="00210B99"/>
    <w:rsid w:val="0021126E"/>
    <w:rsid w:val="002119B1"/>
    <w:rsid w:val="0021334C"/>
    <w:rsid w:val="00214427"/>
    <w:rsid w:val="00214B26"/>
    <w:rsid w:val="00216D29"/>
    <w:rsid w:val="00220A94"/>
    <w:rsid w:val="002213CA"/>
    <w:rsid w:val="00225794"/>
    <w:rsid w:val="002257EC"/>
    <w:rsid w:val="00226EED"/>
    <w:rsid w:val="00230784"/>
    <w:rsid w:val="002319D3"/>
    <w:rsid w:val="00231D27"/>
    <w:rsid w:val="00234A0D"/>
    <w:rsid w:val="002351DA"/>
    <w:rsid w:val="00236960"/>
    <w:rsid w:val="002371FC"/>
    <w:rsid w:val="00243E22"/>
    <w:rsid w:val="002441CD"/>
    <w:rsid w:val="00244B5B"/>
    <w:rsid w:val="00244C67"/>
    <w:rsid w:val="002450E9"/>
    <w:rsid w:val="0024521F"/>
    <w:rsid w:val="00245EF4"/>
    <w:rsid w:val="00245F30"/>
    <w:rsid w:val="00246400"/>
    <w:rsid w:val="00246913"/>
    <w:rsid w:val="0024780D"/>
    <w:rsid w:val="00250FAD"/>
    <w:rsid w:val="002518DF"/>
    <w:rsid w:val="00252685"/>
    <w:rsid w:val="0025324B"/>
    <w:rsid w:val="00254C55"/>
    <w:rsid w:val="00256FAD"/>
    <w:rsid w:val="00257986"/>
    <w:rsid w:val="0026038A"/>
    <w:rsid w:val="002607ED"/>
    <w:rsid w:val="00261BF6"/>
    <w:rsid w:val="002667FF"/>
    <w:rsid w:val="00266CA5"/>
    <w:rsid w:val="00267393"/>
    <w:rsid w:val="0027024C"/>
    <w:rsid w:val="002702CE"/>
    <w:rsid w:val="002722E2"/>
    <w:rsid w:val="002737B8"/>
    <w:rsid w:val="0027490B"/>
    <w:rsid w:val="00274A0C"/>
    <w:rsid w:val="00275960"/>
    <w:rsid w:val="00275A9A"/>
    <w:rsid w:val="00276BF0"/>
    <w:rsid w:val="002776B4"/>
    <w:rsid w:val="00277BA3"/>
    <w:rsid w:val="0028055E"/>
    <w:rsid w:val="00281249"/>
    <w:rsid w:val="00282722"/>
    <w:rsid w:val="00282B1A"/>
    <w:rsid w:val="002836B4"/>
    <w:rsid w:val="00285690"/>
    <w:rsid w:val="00285807"/>
    <w:rsid w:val="002861AD"/>
    <w:rsid w:val="002873AD"/>
    <w:rsid w:val="00287BEB"/>
    <w:rsid w:val="002912CE"/>
    <w:rsid w:val="00291A12"/>
    <w:rsid w:val="00292964"/>
    <w:rsid w:val="0029306F"/>
    <w:rsid w:val="00293138"/>
    <w:rsid w:val="0029335A"/>
    <w:rsid w:val="00293EDA"/>
    <w:rsid w:val="00295274"/>
    <w:rsid w:val="0029669B"/>
    <w:rsid w:val="00297243"/>
    <w:rsid w:val="002A04F5"/>
    <w:rsid w:val="002A15A6"/>
    <w:rsid w:val="002A19AD"/>
    <w:rsid w:val="002A21FA"/>
    <w:rsid w:val="002A256E"/>
    <w:rsid w:val="002A3310"/>
    <w:rsid w:val="002A3E42"/>
    <w:rsid w:val="002A475D"/>
    <w:rsid w:val="002A5C18"/>
    <w:rsid w:val="002A7A85"/>
    <w:rsid w:val="002B17D2"/>
    <w:rsid w:val="002B1FBB"/>
    <w:rsid w:val="002B21B9"/>
    <w:rsid w:val="002B3730"/>
    <w:rsid w:val="002B52F4"/>
    <w:rsid w:val="002B5E3A"/>
    <w:rsid w:val="002B6893"/>
    <w:rsid w:val="002C0890"/>
    <w:rsid w:val="002C199C"/>
    <w:rsid w:val="002C50C3"/>
    <w:rsid w:val="002D0204"/>
    <w:rsid w:val="002D029E"/>
    <w:rsid w:val="002D0958"/>
    <w:rsid w:val="002D18E5"/>
    <w:rsid w:val="002D26ED"/>
    <w:rsid w:val="002D3295"/>
    <w:rsid w:val="002D3315"/>
    <w:rsid w:val="002D36B8"/>
    <w:rsid w:val="002D4594"/>
    <w:rsid w:val="002D53B5"/>
    <w:rsid w:val="002D5D40"/>
    <w:rsid w:val="002D6403"/>
    <w:rsid w:val="002E1902"/>
    <w:rsid w:val="002E24A3"/>
    <w:rsid w:val="002E2AF0"/>
    <w:rsid w:val="002E3272"/>
    <w:rsid w:val="002E37CA"/>
    <w:rsid w:val="002E4040"/>
    <w:rsid w:val="002E4337"/>
    <w:rsid w:val="002E4AFF"/>
    <w:rsid w:val="002E57BB"/>
    <w:rsid w:val="002E65F3"/>
    <w:rsid w:val="002E71F4"/>
    <w:rsid w:val="002F2800"/>
    <w:rsid w:val="002F2C2E"/>
    <w:rsid w:val="002F33AD"/>
    <w:rsid w:val="002F3A2E"/>
    <w:rsid w:val="002F45A8"/>
    <w:rsid w:val="002F4D97"/>
    <w:rsid w:val="002F5B8E"/>
    <w:rsid w:val="002F5DF0"/>
    <w:rsid w:val="002F6D88"/>
    <w:rsid w:val="002F7182"/>
    <w:rsid w:val="002F76BC"/>
    <w:rsid w:val="003006F8"/>
    <w:rsid w:val="00300C08"/>
    <w:rsid w:val="00301518"/>
    <w:rsid w:val="003023CC"/>
    <w:rsid w:val="00302815"/>
    <w:rsid w:val="00302E04"/>
    <w:rsid w:val="00303207"/>
    <w:rsid w:val="00303A85"/>
    <w:rsid w:val="00303ED3"/>
    <w:rsid w:val="00305829"/>
    <w:rsid w:val="003104EB"/>
    <w:rsid w:val="003108B8"/>
    <w:rsid w:val="00311BFF"/>
    <w:rsid w:val="003120E6"/>
    <w:rsid w:val="00313BF4"/>
    <w:rsid w:val="00313C1E"/>
    <w:rsid w:val="00315B0C"/>
    <w:rsid w:val="003178BF"/>
    <w:rsid w:val="003214EE"/>
    <w:rsid w:val="003227F5"/>
    <w:rsid w:val="003247E9"/>
    <w:rsid w:val="00324CEB"/>
    <w:rsid w:val="00325730"/>
    <w:rsid w:val="00327463"/>
    <w:rsid w:val="0033142B"/>
    <w:rsid w:val="00331CB5"/>
    <w:rsid w:val="00332565"/>
    <w:rsid w:val="00333CA2"/>
    <w:rsid w:val="003352C1"/>
    <w:rsid w:val="00335C5B"/>
    <w:rsid w:val="00336921"/>
    <w:rsid w:val="00337513"/>
    <w:rsid w:val="003404A7"/>
    <w:rsid w:val="00340B73"/>
    <w:rsid w:val="003419E9"/>
    <w:rsid w:val="0034248F"/>
    <w:rsid w:val="0034281C"/>
    <w:rsid w:val="003437D0"/>
    <w:rsid w:val="003472D0"/>
    <w:rsid w:val="00347F9B"/>
    <w:rsid w:val="00350199"/>
    <w:rsid w:val="0035155A"/>
    <w:rsid w:val="0035239D"/>
    <w:rsid w:val="003545B8"/>
    <w:rsid w:val="00355773"/>
    <w:rsid w:val="00355856"/>
    <w:rsid w:val="003559AE"/>
    <w:rsid w:val="00356141"/>
    <w:rsid w:val="00356FFE"/>
    <w:rsid w:val="00363EBB"/>
    <w:rsid w:val="00364891"/>
    <w:rsid w:val="003662B9"/>
    <w:rsid w:val="0037123D"/>
    <w:rsid w:val="00371F5F"/>
    <w:rsid w:val="00372075"/>
    <w:rsid w:val="00372B21"/>
    <w:rsid w:val="003746E8"/>
    <w:rsid w:val="00376062"/>
    <w:rsid w:val="003763C2"/>
    <w:rsid w:val="00376B7D"/>
    <w:rsid w:val="0037714A"/>
    <w:rsid w:val="003777AF"/>
    <w:rsid w:val="00377977"/>
    <w:rsid w:val="0038204F"/>
    <w:rsid w:val="00383C47"/>
    <w:rsid w:val="00383EB7"/>
    <w:rsid w:val="0038525B"/>
    <w:rsid w:val="00385E59"/>
    <w:rsid w:val="0038637F"/>
    <w:rsid w:val="0038723F"/>
    <w:rsid w:val="00387FFA"/>
    <w:rsid w:val="00390EDD"/>
    <w:rsid w:val="00391395"/>
    <w:rsid w:val="003913B2"/>
    <w:rsid w:val="00391D14"/>
    <w:rsid w:val="003925C9"/>
    <w:rsid w:val="00392CD4"/>
    <w:rsid w:val="00392DA3"/>
    <w:rsid w:val="0039680A"/>
    <w:rsid w:val="003A288D"/>
    <w:rsid w:val="003A3338"/>
    <w:rsid w:val="003A3690"/>
    <w:rsid w:val="003A5782"/>
    <w:rsid w:val="003A61B1"/>
    <w:rsid w:val="003A77FB"/>
    <w:rsid w:val="003B0E42"/>
    <w:rsid w:val="003B1251"/>
    <w:rsid w:val="003B284A"/>
    <w:rsid w:val="003B2870"/>
    <w:rsid w:val="003B3BA0"/>
    <w:rsid w:val="003B4D72"/>
    <w:rsid w:val="003B5761"/>
    <w:rsid w:val="003B7B77"/>
    <w:rsid w:val="003C265F"/>
    <w:rsid w:val="003C2718"/>
    <w:rsid w:val="003C391C"/>
    <w:rsid w:val="003C392E"/>
    <w:rsid w:val="003C4030"/>
    <w:rsid w:val="003C437B"/>
    <w:rsid w:val="003C6D93"/>
    <w:rsid w:val="003C78FD"/>
    <w:rsid w:val="003D0CA9"/>
    <w:rsid w:val="003D150D"/>
    <w:rsid w:val="003D3184"/>
    <w:rsid w:val="003D3337"/>
    <w:rsid w:val="003D3598"/>
    <w:rsid w:val="003D3DC0"/>
    <w:rsid w:val="003D4F7B"/>
    <w:rsid w:val="003D628A"/>
    <w:rsid w:val="003D64DA"/>
    <w:rsid w:val="003D6752"/>
    <w:rsid w:val="003D6A3F"/>
    <w:rsid w:val="003D7213"/>
    <w:rsid w:val="003D77EB"/>
    <w:rsid w:val="003E05BB"/>
    <w:rsid w:val="003E09D0"/>
    <w:rsid w:val="003E15F3"/>
    <w:rsid w:val="003E1708"/>
    <w:rsid w:val="003E2389"/>
    <w:rsid w:val="003E3676"/>
    <w:rsid w:val="003E3DDD"/>
    <w:rsid w:val="003E6404"/>
    <w:rsid w:val="003E6965"/>
    <w:rsid w:val="003F1075"/>
    <w:rsid w:val="003F198D"/>
    <w:rsid w:val="003F1F38"/>
    <w:rsid w:val="003F3531"/>
    <w:rsid w:val="003F3CB7"/>
    <w:rsid w:val="003F4CA4"/>
    <w:rsid w:val="003F55EA"/>
    <w:rsid w:val="003F5DD9"/>
    <w:rsid w:val="003F5E22"/>
    <w:rsid w:val="003F61E2"/>
    <w:rsid w:val="003F65FB"/>
    <w:rsid w:val="00400C89"/>
    <w:rsid w:val="004029FB"/>
    <w:rsid w:val="00402EA5"/>
    <w:rsid w:val="00404100"/>
    <w:rsid w:val="0040526F"/>
    <w:rsid w:val="0040609D"/>
    <w:rsid w:val="004078F5"/>
    <w:rsid w:val="00411795"/>
    <w:rsid w:val="0041274D"/>
    <w:rsid w:val="00412A71"/>
    <w:rsid w:val="00414199"/>
    <w:rsid w:val="0041471C"/>
    <w:rsid w:val="00414B0F"/>
    <w:rsid w:val="004157B7"/>
    <w:rsid w:val="00415CB7"/>
    <w:rsid w:val="00416D49"/>
    <w:rsid w:val="004171D9"/>
    <w:rsid w:val="00422245"/>
    <w:rsid w:val="00423817"/>
    <w:rsid w:val="00424006"/>
    <w:rsid w:val="0042586C"/>
    <w:rsid w:val="0042643A"/>
    <w:rsid w:val="00427B1C"/>
    <w:rsid w:val="00431EB4"/>
    <w:rsid w:val="00432DD0"/>
    <w:rsid w:val="004373F4"/>
    <w:rsid w:val="004376FD"/>
    <w:rsid w:val="004377E5"/>
    <w:rsid w:val="00441D2E"/>
    <w:rsid w:val="00442673"/>
    <w:rsid w:val="00442CD6"/>
    <w:rsid w:val="004430B7"/>
    <w:rsid w:val="004432AB"/>
    <w:rsid w:val="00444764"/>
    <w:rsid w:val="004461B1"/>
    <w:rsid w:val="00446235"/>
    <w:rsid w:val="00446B91"/>
    <w:rsid w:val="00446BD8"/>
    <w:rsid w:val="00447810"/>
    <w:rsid w:val="00451664"/>
    <w:rsid w:val="0045170D"/>
    <w:rsid w:val="00451ADB"/>
    <w:rsid w:val="00452777"/>
    <w:rsid w:val="00452A4E"/>
    <w:rsid w:val="004544E8"/>
    <w:rsid w:val="0045591F"/>
    <w:rsid w:val="004575C4"/>
    <w:rsid w:val="004606ED"/>
    <w:rsid w:val="00461336"/>
    <w:rsid w:val="004635C2"/>
    <w:rsid w:val="004649A7"/>
    <w:rsid w:val="004653DB"/>
    <w:rsid w:val="0046602A"/>
    <w:rsid w:val="00467175"/>
    <w:rsid w:val="004703DE"/>
    <w:rsid w:val="00470705"/>
    <w:rsid w:val="00471414"/>
    <w:rsid w:val="00471681"/>
    <w:rsid w:val="00471C41"/>
    <w:rsid w:val="00472385"/>
    <w:rsid w:val="0047335C"/>
    <w:rsid w:val="00475F24"/>
    <w:rsid w:val="00476DE6"/>
    <w:rsid w:val="00480C25"/>
    <w:rsid w:val="004829BD"/>
    <w:rsid w:val="004842CA"/>
    <w:rsid w:val="00484759"/>
    <w:rsid w:val="004869B1"/>
    <w:rsid w:val="00486D85"/>
    <w:rsid w:val="00487926"/>
    <w:rsid w:val="00487CAE"/>
    <w:rsid w:val="00487F78"/>
    <w:rsid w:val="004900F9"/>
    <w:rsid w:val="00490E8C"/>
    <w:rsid w:val="0049138F"/>
    <w:rsid w:val="004922ED"/>
    <w:rsid w:val="004923A1"/>
    <w:rsid w:val="00492F66"/>
    <w:rsid w:val="0049401D"/>
    <w:rsid w:val="004951A2"/>
    <w:rsid w:val="004A5A68"/>
    <w:rsid w:val="004A5E71"/>
    <w:rsid w:val="004A7576"/>
    <w:rsid w:val="004A7CE9"/>
    <w:rsid w:val="004B255F"/>
    <w:rsid w:val="004B3231"/>
    <w:rsid w:val="004B4D78"/>
    <w:rsid w:val="004B57C0"/>
    <w:rsid w:val="004B6624"/>
    <w:rsid w:val="004B7F2C"/>
    <w:rsid w:val="004C1C88"/>
    <w:rsid w:val="004C2810"/>
    <w:rsid w:val="004C3139"/>
    <w:rsid w:val="004C31A3"/>
    <w:rsid w:val="004C3598"/>
    <w:rsid w:val="004C5CA6"/>
    <w:rsid w:val="004C6402"/>
    <w:rsid w:val="004C65FC"/>
    <w:rsid w:val="004C714E"/>
    <w:rsid w:val="004C7ED8"/>
    <w:rsid w:val="004D06FE"/>
    <w:rsid w:val="004D25CE"/>
    <w:rsid w:val="004D2C30"/>
    <w:rsid w:val="004D641E"/>
    <w:rsid w:val="004D7572"/>
    <w:rsid w:val="004D78B1"/>
    <w:rsid w:val="004D7FA9"/>
    <w:rsid w:val="004E0857"/>
    <w:rsid w:val="004E439E"/>
    <w:rsid w:val="004E4833"/>
    <w:rsid w:val="004E53ED"/>
    <w:rsid w:val="004E5564"/>
    <w:rsid w:val="004E56F1"/>
    <w:rsid w:val="004E5E38"/>
    <w:rsid w:val="004E61D9"/>
    <w:rsid w:val="004E6864"/>
    <w:rsid w:val="004E7820"/>
    <w:rsid w:val="004E78F9"/>
    <w:rsid w:val="004F0D3C"/>
    <w:rsid w:val="004F2574"/>
    <w:rsid w:val="004F2575"/>
    <w:rsid w:val="004F40A4"/>
    <w:rsid w:val="004F49EE"/>
    <w:rsid w:val="004F5AB7"/>
    <w:rsid w:val="004F611C"/>
    <w:rsid w:val="004F7165"/>
    <w:rsid w:val="004F7376"/>
    <w:rsid w:val="004F7B6F"/>
    <w:rsid w:val="004F7DFC"/>
    <w:rsid w:val="00500AF1"/>
    <w:rsid w:val="00501558"/>
    <w:rsid w:val="00501BDA"/>
    <w:rsid w:val="00501F20"/>
    <w:rsid w:val="00504ABB"/>
    <w:rsid w:val="00504BB7"/>
    <w:rsid w:val="00505CB5"/>
    <w:rsid w:val="00505E8A"/>
    <w:rsid w:val="005071A0"/>
    <w:rsid w:val="00507C5F"/>
    <w:rsid w:val="0051092B"/>
    <w:rsid w:val="00510EFE"/>
    <w:rsid w:val="00510F90"/>
    <w:rsid w:val="00512021"/>
    <w:rsid w:val="00515C79"/>
    <w:rsid w:val="00516B1D"/>
    <w:rsid w:val="00516E24"/>
    <w:rsid w:val="0051723F"/>
    <w:rsid w:val="005177EA"/>
    <w:rsid w:val="005208C1"/>
    <w:rsid w:val="00524C71"/>
    <w:rsid w:val="00525570"/>
    <w:rsid w:val="00525D8F"/>
    <w:rsid w:val="00526608"/>
    <w:rsid w:val="0052668E"/>
    <w:rsid w:val="0052688E"/>
    <w:rsid w:val="005275BF"/>
    <w:rsid w:val="00530BD3"/>
    <w:rsid w:val="00530D67"/>
    <w:rsid w:val="005315F9"/>
    <w:rsid w:val="005326F4"/>
    <w:rsid w:val="0053344B"/>
    <w:rsid w:val="00533CF1"/>
    <w:rsid w:val="00534F76"/>
    <w:rsid w:val="00535320"/>
    <w:rsid w:val="0053602B"/>
    <w:rsid w:val="00536F1A"/>
    <w:rsid w:val="005403B1"/>
    <w:rsid w:val="00540E6C"/>
    <w:rsid w:val="005412B9"/>
    <w:rsid w:val="00542C7F"/>
    <w:rsid w:val="00545C02"/>
    <w:rsid w:val="00545D6A"/>
    <w:rsid w:val="005460CC"/>
    <w:rsid w:val="00546E0F"/>
    <w:rsid w:val="0054741B"/>
    <w:rsid w:val="00550B9F"/>
    <w:rsid w:val="00551E46"/>
    <w:rsid w:val="0055227A"/>
    <w:rsid w:val="00552AAD"/>
    <w:rsid w:val="00552D9B"/>
    <w:rsid w:val="00553DCB"/>
    <w:rsid w:val="00554C1E"/>
    <w:rsid w:val="005558F6"/>
    <w:rsid w:val="0055703C"/>
    <w:rsid w:val="005570B1"/>
    <w:rsid w:val="00557A03"/>
    <w:rsid w:val="00557C5B"/>
    <w:rsid w:val="005610CE"/>
    <w:rsid w:val="005628CD"/>
    <w:rsid w:val="00563B75"/>
    <w:rsid w:val="00563CF0"/>
    <w:rsid w:val="005656BC"/>
    <w:rsid w:val="00566927"/>
    <w:rsid w:val="00566B16"/>
    <w:rsid w:val="00567696"/>
    <w:rsid w:val="005710DF"/>
    <w:rsid w:val="005715AF"/>
    <w:rsid w:val="005720EB"/>
    <w:rsid w:val="005741BF"/>
    <w:rsid w:val="005742E1"/>
    <w:rsid w:val="0057431E"/>
    <w:rsid w:val="00576D8F"/>
    <w:rsid w:val="00576EE4"/>
    <w:rsid w:val="00577AC4"/>
    <w:rsid w:val="00580FCB"/>
    <w:rsid w:val="005811FF"/>
    <w:rsid w:val="0058127B"/>
    <w:rsid w:val="005837AD"/>
    <w:rsid w:val="005839BB"/>
    <w:rsid w:val="0058726D"/>
    <w:rsid w:val="0059050B"/>
    <w:rsid w:val="0059079A"/>
    <w:rsid w:val="00590CD7"/>
    <w:rsid w:val="0059172A"/>
    <w:rsid w:val="00592658"/>
    <w:rsid w:val="00592AD7"/>
    <w:rsid w:val="00592FA1"/>
    <w:rsid w:val="005937B4"/>
    <w:rsid w:val="0059396B"/>
    <w:rsid w:val="00593F08"/>
    <w:rsid w:val="00594E4E"/>
    <w:rsid w:val="00594EE7"/>
    <w:rsid w:val="00594F37"/>
    <w:rsid w:val="0059511F"/>
    <w:rsid w:val="005957EF"/>
    <w:rsid w:val="00595FCB"/>
    <w:rsid w:val="00596BBA"/>
    <w:rsid w:val="00596DC1"/>
    <w:rsid w:val="005971DA"/>
    <w:rsid w:val="005A037F"/>
    <w:rsid w:val="005A052A"/>
    <w:rsid w:val="005A2D59"/>
    <w:rsid w:val="005A32AA"/>
    <w:rsid w:val="005A36FE"/>
    <w:rsid w:val="005A5779"/>
    <w:rsid w:val="005B0708"/>
    <w:rsid w:val="005B0F9B"/>
    <w:rsid w:val="005B18EC"/>
    <w:rsid w:val="005B22C6"/>
    <w:rsid w:val="005B2537"/>
    <w:rsid w:val="005B2C39"/>
    <w:rsid w:val="005B340C"/>
    <w:rsid w:val="005B488D"/>
    <w:rsid w:val="005B4A0D"/>
    <w:rsid w:val="005B6968"/>
    <w:rsid w:val="005B7033"/>
    <w:rsid w:val="005C0095"/>
    <w:rsid w:val="005C242B"/>
    <w:rsid w:val="005C2FB8"/>
    <w:rsid w:val="005C54C3"/>
    <w:rsid w:val="005C5BCC"/>
    <w:rsid w:val="005C6F13"/>
    <w:rsid w:val="005D05BB"/>
    <w:rsid w:val="005D060E"/>
    <w:rsid w:val="005D07A0"/>
    <w:rsid w:val="005D2EB6"/>
    <w:rsid w:val="005D2F7D"/>
    <w:rsid w:val="005D4FAB"/>
    <w:rsid w:val="005D524B"/>
    <w:rsid w:val="005D7FCA"/>
    <w:rsid w:val="005E00DC"/>
    <w:rsid w:val="005E1C04"/>
    <w:rsid w:val="005E25C6"/>
    <w:rsid w:val="005E3545"/>
    <w:rsid w:val="005E3872"/>
    <w:rsid w:val="005E3B6A"/>
    <w:rsid w:val="005E405E"/>
    <w:rsid w:val="005E474A"/>
    <w:rsid w:val="005E594D"/>
    <w:rsid w:val="005E6A5F"/>
    <w:rsid w:val="005E6F9B"/>
    <w:rsid w:val="005E717B"/>
    <w:rsid w:val="005E74BA"/>
    <w:rsid w:val="005E78FF"/>
    <w:rsid w:val="005F00EB"/>
    <w:rsid w:val="005F0C5E"/>
    <w:rsid w:val="005F2B6C"/>
    <w:rsid w:val="005F2D68"/>
    <w:rsid w:val="005F3B93"/>
    <w:rsid w:val="005F4972"/>
    <w:rsid w:val="005F4EC9"/>
    <w:rsid w:val="005F5DD1"/>
    <w:rsid w:val="005F6F6B"/>
    <w:rsid w:val="00600222"/>
    <w:rsid w:val="006004F1"/>
    <w:rsid w:val="0060178F"/>
    <w:rsid w:val="00601F37"/>
    <w:rsid w:val="00602DDB"/>
    <w:rsid w:val="00604BEB"/>
    <w:rsid w:val="0060593D"/>
    <w:rsid w:val="00605C8E"/>
    <w:rsid w:val="00606D23"/>
    <w:rsid w:val="00607077"/>
    <w:rsid w:val="00607917"/>
    <w:rsid w:val="00612958"/>
    <w:rsid w:val="006151D6"/>
    <w:rsid w:val="00617896"/>
    <w:rsid w:val="00620022"/>
    <w:rsid w:val="006208B8"/>
    <w:rsid w:val="00621BB1"/>
    <w:rsid w:val="00622F61"/>
    <w:rsid w:val="00623386"/>
    <w:rsid w:val="00623710"/>
    <w:rsid w:val="0062545C"/>
    <w:rsid w:val="00626207"/>
    <w:rsid w:val="0062657E"/>
    <w:rsid w:val="00630F82"/>
    <w:rsid w:val="00631537"/>
    <w:rsid w:val="00631B29"/>
    <w:rsid w:val="006325B9"/>
    <w:rsid w:val="00633BD5"/>
    <w:rsid w:val="00635721"/>
    <w:rsid w:val="006357CF"/>
    <w:rsid w:val="006359FA"/>
    <w:rsid w:val="00636160"/>
    <w:rsid w:val="00637606"/>
    <w:rsid w:val="0063774D"/>
    <w:rsid w:val="006400BD"/>
    <w:rsid w:val="00640222"/>
    <w:rsid w:val="00640677"/>
    <w:rsid w:val="006407D1"/>
    <w:rsid w:val="006416F2"/>
    <w:rsid w:val="00642206"/>
    <w:rsid w:val="00642FC1"/>
    <w:rsid w:val="006448C5"/>
    <w:rsid w:val="0064543E"/>
    <w:rsid w:val="0064579E"/>
    <w:rsid w:val="006459DE"/>
    <w:rsid w:val="00646A6A"/>
    <w:rsid w:val="00646DC2"/>
    <w:rsid w:val="00647439"/>
    <w:rsid w:val="00647807"/>
    <w:rsid w:val="00650C10"/>
    <w:rsid w:val="0065112A"/>
    <w:rsid w:val="006516CA"/>
    <w:rsid w:val="00652611"/>
    <w:rsid w:val="00652E22"/>
    <w:rsid w:val="006545FC"/>
    <w:rsid w:val="006563E6"/>
    <w:rsid w:val="00657C43"/>
    <w:rsid w:val="00660721"/>
    <w:rsid w:val="00660B77"/>
    <w:rsid w:val="00661948"/>
    <w:rsid w:val="0066205D"/>
    <w:rsid w:val="0066232E"/>
    <w:rsid w:val="00664E07"/>
    <w:rsid w:val="00665B06"/>
    <w:rsid w:val="0067116A"/>
    <w:rsid w:val="00671956"/>
    <w:rsid w:val="006745DB"/>
    <w:rsid w:val="00675B9C"/>
    <w:rsid w:val="00676E97"/>
    <w:rsid w:val="006773E7"/>
    <w:rsid w:val="00677C51"/>
    <w:rsid w:val="00681083"/>
    <w:rsid w:val="00685775"/>
    <w:rsid w:val="00685FDF"/>
    <w:rsid w:val="00687446"/>
    <w:rsid w:val="00687CA2"/>
    <w:rsid w:val="0069157B"/>
    <w:rsid w:val="00692043"/>
    <w:rsid w:val="006924B2"/>
    <w:rsid w:val="00695BC6"/>
    <w:rsid w:val="0069635E"/>
    <w:rsid w:val="00696801"/>
    <w:rsid w:val="00696CEA"/>
    <w:rsid w:val="00696D26"/>
    <w:rsid w:val="006A0F63"/>
    <w:rsid w:val="006A698D"/>
    <w:rsid w:val="006A7428"/>
    <w:rsid w:val="006B067E"/>
    <w:rsid w:val="006B18EF"/>
    <w:rsid w:val="006B43E9"/>
    <w:rsid w:val="006B4C4D"/>
    <w:rsid w:val="006B5CEB"/>
    <w:rsid w:val="006B6C92"/>
    <w:rsid w:val="006B6DE6"/>
    <w:rsid w:val="006B710C"/>
    <w:rsid w:val="006B754B"/>
    <w:rsid w:val="006B7FFA"/>
    <w:rsid w:val="006C0A8D"/>
    <w:rsid w:val="006C0DDB"/>
    <w:rsid w:val="006C15EB"/>
    <w:rsid w:val="006C5794"/>
    <w:rsid w:val="006C6BC3"/>
    <w:rsid w:val="006C7C71"/>
    <w:rsid w:val="006D0C03"/>
    <w:rsid w:val="006D12B4"/>
    <w:rsid w:val="006D140E"/>
    <w:rsid w:val="006D32C1"/>
    <w:rsid w:val="006D3848"/>
    <w:rsid w:val="006D5B86"/>
    <w:rsid w:val="006D5E26"/>
    <w:rsid w:val="006D6130"/>
    <w:rsid w:val="006D725A"/>
    <w:rsid w:val="006D75EF"/>
    <w:rsid w:val="006D7C9F"/>
    <w:rsid w:val="006E1476"/>
    <w:rsid w:val="006E2A0C"/>
    <w:rsid w:val="006E2FA5"/>
    <w:rsid w:val="006E39A7"/>
    <w:rsid w:val="006E430A"/>
    <w:rsid w:val="006E48C1"/>
    <w:rsid w:val="006F0052"/>
    <w:rsid w:val="006F013E"/>
    <w:rsid w:val="006F06F8"/>
    <w:rsid w:val="006F2687"/>
    <w:rsid w:val="006F2E2D"/>
    <w:rsid w:val="006F3669"/>
    <w:rsid w:val="006F374C"/>
    <w:rsid w:val="006F4BA2"/>
    <w:rsid w:val="006F569A"/>
    <w:rsid w:val="006F570A"/>
    <w:rsid w:val="006F5FCA"/>
    <w:rsid w:val="006F70FE"/>
    <w:rsid w:val="00701989"/>
    <w:rsid w:val="00703B2F"/>
    <w:rsid w:val="00703B79"/>
    <w:rsid w:val="00704050"/>
    <w:rsid w:val="007048DE"/>
    <w:rsid w:val="00704DAB"/>
    <w:rsid w:val="007068E0"/>
    <w:rsid w:val="007073C6"/>
    <w:rsid w:val="0070771F"/>
    <w:rsid w:val="007077DB"/>
    <w:rsid w:val="0070789E"/>
    <w:rsid w:val="0071110C"/>
    <w:rsid w:val="00711984"/>
    <w:rsid w:val="00711D68"/>
    <w:rsid w:val="00711E11"/>
    <w:rsid w:val="00712117"/>
    <w:rsid w:val="007128C6"/>
    <w:rsid w:val="007128D8"/>
    <w:rsid w:val="00713DF9"/>
    <w:rsid w:val="007143F1"/>
    <w:rsid w:val="00716248"/>
    <w:rsid w:val="007206C1"/>
    <w:rsid w:val="00720CAD"/>
    <w:rsid w:val="007224D8"/>
    <w:rsid w:val="0072653A"/>
    <w:rsid w:val="00730BCA"/>
    <w:rsid w:val="00730E97"/>
    <w:rsid w:val="00732727"/>
    <w:rsid w:val="007328CF"/>
    <w:rsid w:val="007336F1"/>
    <w:rsid w:val="00733CDF"/>
    <w:rsid w:val="00733D83"/>
    <w:rsid w:val="00740388"/>
    <w:rsid w:val="00741D67"/>
    <w:rsid w:val="00744802"/>
    <w:rsid w:val="007451C3"/>
    <w:rsid w:val="0074531F"/>
    <w:rsid w:val="00745F27"/>
    <w:rsid w:val="00745F51"/>
    <w:rsid w:val="007464DD"/>
    <w:rsid w:val="00747395"/>
    <w:rsid w:val="007473BA"/>
    <w:rsid w:val="00750733"/>
    <w:rsid w:val="007509B5"/>
    <w:rsid w:val="00751D07"/>
    <w:rsid w:val="00755AE0"/>
    <w:rsid w:val="00756800"/>
    <w:rsid w:val="00761549"/>
    <w:rsid w:val="00761699"/>
    <w:rsid w:val="00761FFC"/>
    <w:rsid w:val="00762CA9"/>
    <w:rsid w:val="00763518"/>
    <w:rsid w:val="0076455D"/>
    <w:rsid w:val="00764FE1"/>
    <w:rsid w:val="00765668"/>
    <w:rsid w:val="007656F7"/>
    <w:rsid w:val="00766BBC"/>
    <w:rsid w:val="00767E1F"/>
    <w:rsid w:val="0077034A"/>
    <w:rsid w:val="00772078"/>
    <w:rsid w:val="00772744"/>
    <w:rsid w:val="00772BB5"/>
    <w:rsid w:val="00773450"/>
    <w:rsid w:val="0077365B"/>
    <w:rsid w:val="00774025"/>
    <w:rsid w:val="00775355"/>
    <w:rsid w:val="00776270"/>
    <w:rsid w:val="00776578"/>
    <w:rsid w:val="00776FED"/>
    <w:rsid w:val="00777A76"/>
    <w:rsid w:val="0078065C"/>
    <w:rsid w:val="00784758"/>
    <w:rsid w:val="007858E1"/>
    <w:rsid w:val="00786051"/>
    <w:rsid w:val="00786711"/>
    <w:rsid w:val="00786B71"/>
    <w:rsid w:val="00787F5B"/>
    <w:rsid w:val="00791868"/>
    <w:rsid w:val="00792219"/>
    <w:rsid w:val="00792814"/>
    <w:rsid w:val="00792931"/>
    <w:rsid w:val="00793B2B"/>
    <w:rsid w:val="00794F1D"/>
    <w:rsid w:val="00795243"/>
    <w:rsid w:val="00796D0B"/>
    <w:rsid w:val="007973FF"/>
    <w:rsid w:val="0079748D"/>
    <w:rsid w:val="00797AB1"/>
    <w:rsid w:val="007A10CA"/>
    <w:rsid w:val="007A1467"/>
    <w:rsid w:val="007A16BD"/>
    <w:rsid w:val="007A2355"/>
    <w:rsid w:val="007A2432"/>
    <w:rsid w:val="007A2758"/>
    <w:rsid w:val="007A2F28"/>
    <w:rsid w:val="007A3671"/>
    <w:rsid w:val="007A3C9F"/>
    <w:rsid w:val="007A3FF2"/>
    <w:rsid w:val="007A6C7A"/>
    <w:rsid w:val="007A7221"/>
    <w:rsid w:val="007A7ECD"/>
    <w:rsid w:val="007B0886"/>
    <w:rsid w:val="007B173E"/>
    <w:rsid w:val="007B211B"/>
    <w:rsid w:val="007B340A"/>
    <w:rsid w:val="007B3BC7"/>
    <w:rsid w:val="007B4FF6"/>
    <w:rsid w:val="007B5FC2"/>
    <w:rsid w:val="007B7A5A"/>
    <w:rsid w:val="007B7BAD"/>
    <w:rsid w:val="007C2044"/>
    <w:rsid w:val="007C233D"/>
    <w:rsid w:val="007C31EA"/>
    <w:rsid w:val="007C3A65"/>
    <w:rsid w:val="007C4067"/>
    <w:rsid w:val="007C54A7"/>
    <w:rsid w:val="007C588D"/>
    <w:rsid w:val="007C6F65"/>
    <w:rsid w:val="007C76C2"/>
    <w:rsid w:val="007C7B36"/>
    <w:rsid w:val="007C7BB4"/>
    <w:rsid w:val="007D032B"/>
    <w:rsid w:val="007D1064"/>
    <w:rsid w:val="007D22AE"/>
    <w:rsid w:val="007D24F2"/>
    <w:rsid w:val="007D35DF"/>
    <w:rsid w:val="007D374D"/>
    <w:rsid w:val="007D3759"/>
    <w:rsid w:val="007D6AAE"/>
    <w:rsid w:val="007D7C40"/>
    <w:rsid w:val="007E160A"/>
    <w:rsid w:val="007E169D"/>
    <w:rsid w:val="007E207C"/>
    <w:rsid w:val="007E5C9D"/>
    <w:rsid w:val="007E638E"/>
    <w:rsid w:val="007E6AF4"/>
    <w:rsid w:val="007E7640"/>
    <w:rsid w:val="007F0151"/>
    <w:rsid w:val="007F0939"/>
    <w:rsid w:val="007F0B46"/>
    <w:rsid w:val="007F18B9"/>
    <w:rsid w:val="007F1B5C"/>
    <w:rsid w:val="007F1DA0"/>
    <w:rsid w:val="007F2627"/>
    <w:rsid w:val="007F35EF"/>
    <w:rsid w:val="007F4AA8"/>
    <w:rsid w:val="007F5207"/>
    <w:rsid w:val="007F5977"/>
    <w:rsid w:val="007F619B"/>
    <w:rsid w:val="007F6201"/>
    <w:rsid w:val="007F650D"/>
    <w:rsid w:val="007F6DE7"/>
    <w:rsid w:val="008012D6"/>
    <w:rsid w:val="0080165D"/>
    <w:rsid w:val="00803534"/>
    <w:rsid w:val="00803BC5"/>
    <w:rsid w:val="00804C65"/>
    <w:rsid w:val="00804CA6"/>
    <w:rsid w:val="00804ECA"/>
    <w:rsid w:val="00805414"/>
    <w:rsid w:val="008059DF"/>
    <w:rsid w:val="00806990"/>
    <w:rsid w:val="00806E96"/>
    <w:rsid w:val="008108C0"/>
    <w:rsid w:val="00810BDC"/>
    <w:rsid w:val="0081115A"/>
    <w:rsid w:val="00811303"/>
    <w:rsid w:val="008133CC"/>
    <w:rsid w:val="00814090"/>
    <w:rsid w:val="008140A8"/>
    <w:rsid w:val="008150E6"/>
    <w:rsid w:val="00815679"/>
    <w:rsid w:val="008164B5"/>
    <w:rsid w:val="00817048"/>
    <w:rsid w:val="0082168C"/>
    <w:rsid w:val="00822132"/>
    <w:rsid w:val="0082411F"/>
    <w:rsid w:val="00824BBC"/>
    <w:rsid w:val="00825E9A"/>
    <w:rsid w:val="00826EF9"/>
    <w:rsid w:val="008279F3"/>
    <w:rsid w:val="00827AFC"/>
    <w:rsid w:val="00827B8F"/>
    <w:rsid w:val="00832321"/>
    <w:rsid w:val="008325EF"/>
    <w:rsid w:val="0083286A"/>
    <w:rsid w:val="00832B6E"/>
    <w:rsid w:val="00833FF6"/>
    <w:rsid w:val="008342F9"/>
    <w:rsid w:val="008356A7"/>
    <w:rsid w:val="008366F5"/>
    <w:rsid w:val="008367B4"/>
    <w:rsid w:val="008416F5"/>
    <w:rsid w:val="00841F80"/>
    <w:rsid w:val="00841F95"/>
    <w:rsid w:val="008430FF"/>
    <w:rsid w:val="00843146"/>
    <w:rsid w:val="0084315D"/>
    <w:rsid w:val="008440B0"/>
    <w:rsid w:val="00844F34"/>
    <w:rsid w:val="0084660C"/>
    <w:rsid w:val="0085096A"/>
    <w:rsid w:val="00850DB1"/>
    <w:rsid w:val="00853C3F"/>
    <w:rsid w:val="00854531"/>
    <w:rsid w:val="00854581"/>
    <w:rsid w:val="00855945"/>
    <w:rsid w:val="00856751"/>
    <w:rsid w:val="00856BBB"/>
    <w:rsid w:val="00861C8F"/>
    <w:rsid w:val="00862169"/>
    <w:rsid w:val="00862EE8"/>
    <w:rsid w:val="00864BDB"/>
    <w:rsid w:val="008658A0"/>
    <w:rsid w:val="0086625E"/>
    <w:rsid w:val="008675D1"/>
    <w:rsid w:val="00867A52"/>
    <w:rsid w:val="00867CB3"/>
    <w:rsid w:val="008714DD"/>
    <w:rsid w:val="00871853"/>
    <w:rsid w:val="00872C55"/>
    <w:rsid w:val="00873D01"/>
    <w:rsid w:val="00876512"/>
    <w:rsid w:val="008779DB"/>
    <w:rsid w:val="008809E0"/>
    <w:rsid w:val="008810EC"/>
    <w:rsid w:val="008811A2"/>
    <w:rsid w:val="0088129C"/>
    <w:rsid w:val="00882D2F"/>
    <w:rsid w:val="00886126"/>
    <w:rsid w:val="00886527"/>
    <w:rsid w:val="008866B5"/>
    <w:rsid w:val="008869BD"/>
    <w:rsid w:val="00887527"/>
    <w:rsid w:val="0088790A"/>
    <w:rsid w:val="00887AAB"/>
    <w:rsid w:val="0089090D"/>
    <w:rsid w:val="00890D1F"/>
    <w:rsid w:val="00891AA1"/>
    <w:rsid w:val="00891D28"/>
    <w:rsid w:val="00891FB8"/>
    <w:rsid w:val="00893476"/>
    <w:rsid w:val="00893FE9"/>
    <w:rsid w:val="008943E3"/>
    <w:rsid w:val="00894C12"/>
    <w:rsid w:val="0089678D"/>
    <w:rsid w:val="00896C8C"/>
    <w:rsid w:val="008A19CA"/>
    <w:rsid w:val="008A2B10"/>
    <w:rsid w:val="008A3426"/>
    <w:rsid w:val="008A55AD"/>
    <w:rsid w:val="008A58F9"/>
    <w:rsid w:val="008A73F1"/>
    <w:rsid w:val="008A788A"/>
    <w:rsid w:val="008A79C4"/>
    <w:rsid w:val="008B0724"/>
    <w:rsid w:val="008B1D92"/>
    <w:rsid w:val="008B1E9A"/>
    <w:rsid w:val="008B1FE9"/>
    <w:rsid w:val="008B22AB"/>
    <w:rsid w:val="008B33AB"/>
    <w:rsid w:val="008B405C"/>
    <w:rsid w:val="008B4F7D"/>
    <w:rsid w:val="008B6412"/>
    <w:rsid w:val="008B655E"/>
    <w:rsid w:val="008B69B0"/>
    <w:rsid w:val="008B73A3"/>
    <w:rsid w:val="008B7BA9"/>
    <w:rsid w:val="008C0BC7"/>
    <w:rsid w:val="008C156C"/>
    <w:rsid w:val="008C2BCA"/>
    <w:rsid w:val="008C3481"/>
    <w:rsid w:val="008C380F"/>
    <w:rsid w:val="008C3897"/>
    <w:rsid w:val="008C4299"/>
    <w:rsid w:val="008C53D8"/>
    <w:rsid w:val="008C63E3"/>
    <w:rsid w:val="008C6BCC"/>
    <w:rsid w:val="008C6C55"/>
    <w:rsid w:val="008D1268"/>
    <w:rsid w:val="008D19B2"/>
    <w:rsid w:val="008D2258"/>
    <w:rsid w:val="008D7ECA"/>
    <w:rsid w:val="008E0103"/>
    <w:rsid w:val="008E0565"/>
    <w:rsid w:val="008E1BBA"/>
    <w:rsid w:val="008E2347"/>
    <w:rsid w:val="008E2BB0"/>
    <w:rsid w:val="008E32A2"/>
    <w:rsid w:val="008E44A5"/>
    <w:rsid w:val="008E534B"/>
    <w:rsid w:val="008E543B"/>
    <w:rsid w:val="008E56FA"/>
    <w:rsid w:val="008E5744"/>
    <w:rsid w:val="008E5D9E"/>
    <w:rsid w:val="008E6ECF"/>
    <w:rsid w:val="008E7E51"/>
    <w:rsid w:val="008F0677"/>
    <w:rsid w:val="008F073A"/>
    <w:rsid w:val="008F0FFA"/>
    <w:rsid w:val="008F134C"/>
    <w:rsid w:val="008F1A24"/>
    <w:rsid w:val="008F34C3"/>
    <w:rsid w:val="008F358F"/>
    <w:rsid w:val="008F4FA2"/>
    <w:rsid w:val="008F61D6"/>
    <w:rsid w:val="008F6705"/>
    <w:rsid w:val="008F722C"/>
    <w:rsid w:val="008F7702"/>
    <w:rsid w:val="008F7822"/>
    <w:rsid w:val="00900094"/>
    <w:rsid w:val="00901FD6"/>
    <w:rsid w:val="00901FF2"/>
    <w:rsid w:val="009047F4"/>
    <w:rsid w:val="00904B80"/>
    <w:rsid w:val="00904E7E"/>
    <w:rsid w:val="00905CBD"/>
    <w:rsid w:val="0090661D"/>
    <w:rsid w:val="00906855"/>
    <w:rsid w:val="009076DE"/>
    <w:rsid w:val="00907B09"/>
    <w:rsid w:val="00907C6F"/>
    <w:rsid w:val="00911530"/>
    <w:rsid w:val="00911F28"/>
    <w:rsid w:val="00912F97"/>
    <w:rsid w:val="0091364D"/>
    <w:rsid w:val="009140FB"/>
    <w:rsid w:val="00914369"/>
    <w:rsid w:val="00914797"/>
    <w:rsid w:val="00914BAB"/>
    <w:rsid w:val="009173CB"/>
    <w:rsid w:val="00917E9E"/>
    <w:rsid w:val="00921F19"/>
    <w:rsid w:val="00924D56"/>
    <w:rsid w:val="00924E1F"/>
    <w:rsid w:val="00925334"/>
    <w:rsid w:val="00927673"/>
    <w:rsid w:val="0092783F"/>
    <w:rsid w:val="00930475"/>
    <w:rsid w:val="00930947"/>
    <w:rsid w:val="00931895"/>
    <w:rsid w:val="00932E25"/>
    <w:rsid w:val="00932FDD"/>
    <w:rsid w:val="0093354C"/>
    <w:rsid w:val="00934987"/>
    <w:rsid w:val="00935F8E"/>
    <w:rsid w:val="00936469"/>
    <w:rsid w:val="00936D72"/>
    <w:rsid w:val="00936FC7"/>
    <w:rsid w:val="0093741B"/>
    <w:rsid w:val="00937E3C"/>
    <w:rsid w:val="00940A42"/>
    <w:rsid w:val="009413E3"/>
    <w:rsid w:val="00942757"/>
    <w:rsid w:val="009442B9"/>
    <w:rsid w:val="00945FCF"/>
    <w:rsid w:val="0095024D"/>
    <w:rsid w:val="00952A3E"/>
    <w:rsid w:val="00953090"/>
    <w:rsid w:val="0095445D"/>
    <w:rsid w:val="009558E7"/>
    <w:rsid w:val="00955BEE"/>
    <w:rsid w:val="00955D64"/>
    <w:rsid w:val="009567D6"/>
    <w:rsid w:val="0096209B"/>
    <w:rsid w:val="00964EF9"/>
    <w:rsid w:val="0096656B"/>
    <w:rsid w:val="0097038B"/>
    <w:rsid w:val="0097070E"/>
    <w:rsid w:val="00971902"/>
    <w:rsid w:val="00971B86"/>
    <w:rsid w:val="00972568"/>
    <w:rsid w:val="0097286E"/>
    <w:rsid w:val="009733E0"/>
    <w:rsid w:val="00973707"/>
    <w:rsid w:val="00974B79"/>
    <w:rsid w:val="00975C7D"/>
    <w:rsid w:val="00976F30"/>
    <w:rsid w:val="00977218"/>
    <w:rsid w:val="0098027D"/>
    <w:rsid w:val="009807F9"/>
    <w:rsid w:val="009808C3"/>
    <w:rsid w:val="009835A5"/>
    <w:rsid w:val="009854C0"/>
    <w:rsid w:val="00985BDF"/>
    <w:rsid w:val="009860B9"/>
    <w:rsid w:val="00987040"/>
    <w:rsid w:val="009904E4"/>
    <w:rsid w:val="00992B07"/>
    <w:rsid w:val="0099470F"/>
    <w:rsid w:val="00995E32"/>
    <w:rsid w:val="009976A3"/>
    <w:rsid w:val="00997733"/>
    <w:rsid w:val="009A0165"/>
    <w:rsid w:val="009A15A4"/>
    <w:rsid w:val="009A1962"/>
    <w:rsid w:val="009A1D9B"/>
    <w:rsid w:val="009A2A4C"/>
    <w:rsid w:val="009A3783"/>
    <w:rsid w:val="009A45C6"/>
    <w:rsid w:val="009A6AA3"/>
    <w:rsid w:val="009B08CB"/>
    <w:rsid w:val="009B0C10"/>
    <w:rsid w:val="009B1E3E"/>
    <w:rsid w:val="009B5DC5"/>
    <w:rsid w:val="009B5E14"/>
    <w:rsid w:val="009B61DA"/>
    <w:rsid w:val="009B668D"/>
    <w:rsid w:val="009B69F2"/>
    <w:rsid w:val="009B6BE4"/>
    <w:rsid w:val="009B717C"/>
    <w:rsid w:val="009B7256"/>
    <w:rsid w:val="009C1BF6"/>
    <w:rsid w:val="009C46EF"/>
    <w:rsid w:val="009C5B15"/>
    <w:rsid w:val="009D271E"/>
    <w:rsid w:val="009D36A2"/>
    <w:rsid w:val="009D392D"/>
    <w:rsid w:val="009D3A4C"/>
    <w:rsid w:val="009D42E5"/>
    <w:rsid w:val="009D54D0"/>
    <w:rsid w:val="009D6C45"/>
    <w:rsid w:val="009D762F"/>
    <w:rsid w:val="009E0F72"/>
    <w:rsid w:val="009E13D1"/>
    <w:rsid w:val="009E148F"/>
    <w:rsid w:val="009E321F"/>
    <w:rsid w:val="009E36C9"/>
    <w:rsid w:val="009E5697"/>
    <w:rsid w:val="009F1814"/>
    <w:rsid w:val="009F20E3"/>
    <w:rsid w:val="009F2E26"/>
    <w:rsid w:val="009F3448"/>
    <w:rsid w:val="009F5189"/>
    <w:rsid w:val="009F5E39"/>
    <w:rsid w:val="009F6AA6"/>
    <w:rsid w:val="009F713A"/>
    <w:rsid w:val="00A00DCE"/>
    <w:rsid w:val="00A01528"/>
    <w:rsid w:val="00A02792"/>
    <w:rsid w:val="00A034AD"/>
    <w:rsid w:val="00A04F05"/>
    <w:rsid w:val="00A059D4"/>
    <w:rsid w:val="00A076E0"/>
    <w:rsid w:val="00A10249"/>
    <w:rsid w:val="00A1222F"/>
    <w:rsid w:val="00A12777"/>
    <w:rsid w:val="00A12967"/>
    <w:rsid w:val="00A13A5F"/>
    <w:rsid w:val="00A13F08"/>
    <w:rsid w:val="00A141C1"/>
    <w:rsid w:val="00A14500"/>
    <w:rsid w:val="00A14532"/>
    <w:rsid w:val="00A177CC"/>
    <w:rsid w:val="00A17D17"/>
    <w:rsid w:val="00A17E4F"/>
    <w:rsid w:val="00A2030F"/>
    <w:rsid w:val="00A21A76"/>
    <w:rsid w:val="00A22385"/>
    <w:rsid w:val="00A224B9"/>
    <w:rsid w:val="00A2348A"/>
    <w:rsid w:val="00A24AB8"/>
    <w:rsid w:val="00A26B50"/>
    <w:rsid w:val="00A26B73"/>
    <w:rsid w:val="00A26E33"/>
    <w:rsid w:val="00A271E5"/>
    <w:rsid w:val="00A301EE"/>
    <w:rsid w:val="00A30AE6"/>
    <w:rsid w:val="00A30F68"/>
    <w:rsid w:val="00A31F67"/>
    <w:rsid w:val="00A3292E"/>
    <w:rsid w:val="00A32DAC"/>
    <w:rsid w:val="00A36620"/>
    <w:rsid w:val="00A3682A"/>
    <w:rsid w:val="00A368E6"/>
    <w:rsid w:val="00A40451"/>
    <w:rsid w:val="00A436A4"/>
    <w:rsid w:val="00A469D7"/>
    <w:rsid w:val="00A520CD"/>
    <w:rsid w:val="00A52419"/>
    <w:rsid w:val="00A52567"/>
    <w:rsid w:val="00A5276E"/>
    <w:rsid w:val="00A52967"/>
    <w:rsid w:val="00A532B0"/>
    <w:rsid w:val="00A54F4E"/>
    <w:rsid w:val="00A57122"/>
    <w:rsid w:val="00A57451"/>
    <w:rsid w:val="00A606B6"/>
    <w:rsid w:val="00A63710"/>
    <w:rsid w:val="00A638D0"/>
    <w:rsid w:val="00A63A6F"/>
    <w:rsid w:val="00A6442C"/>
    <w:rsid w:val="00A650BC"/>
    <w:rsid w:val="00A65D7D"/>
    <w:rsid w:val="00A66341"/>
    <w:rsid w:val="00A7141B"/>
    <w:rsid w:val="00A72487"/>
    <w:rsid w:val="00A72DCA"/>
    <w:rsid w:val="00A734D1"/>
    <w:rsid w:val="00A73588"/>
    <w:rsid w:val="00A74019"/>
    <w:rsid w:val="00A7483A"/>
    <w:rsid w:val="00A74AA0"/>
    <w:rsid w:val="00A75DB0"/>
    <w:rsid w:val="00A77B42"/>
    <w:rsid w:val="00A8056C"/>
    <w:rsid w:val="00A80794"/>
    <w:rsid w:val="00A8229B"/>
    <w:rsid w:val="00A8243A"/>
    <w:rsid w:val="00A84C2C"/>
    <w:rsid w:val="00A84F9A"/>
    <w:rsid w:val="00A85903"/>
    <w:rsid w:val="00A86030"/>
    <w:rsid w:val="00A86B9F"/>
    <w:rsid w:val="00A86F03"/>
    <w:rsid w:val="00A9098C"/>
    <w:rsid w:val="00A90C16"/>
    <w:rsid w:val="00A91B76"/>
    <w:rsid w:val="00A937B6"/>
    <w:rsid w:val="00A93D79"/>
    <w:rsid w:val="00A966E9"/>
    <w:rsid w:val="00A96D9A"/>
    <w:rsid w:val="00A970E8"/>
    <w:rsid w:val="00AA00B4"/>
    <w:rsid w:val="00AA0D8F"/>
    <w:rsid w:val="00AA2ABF"/>
    <w:rsid w:val="00AA41C8"/>
    <w:rsid w:val="00AA4978"/>
    <w:rsid w:val="00AA674B"/>
    <w:rsid w:val="00AA6BC5"/>
    <w:rsid w:val="00AB15FE"/>
    <w:rsid w:val="00AB249A"/>
    <w:rsid w:val="00AB2591"/>
    <w:rsid w:val="00AB3ABE"/>
    <w:rsid w:val="00AB3C3E"/>
    <w:rsid w:val="00AB4237"/>
    <w:rsid w:val="00AB45CC"/>
    <w:rsid w:val="00AB564C"/>
    <w:rsid w:val="00AB59B5"/>
    <w:rsid w:val="00AB6ACE"/>
    <w:rsid w:val="00AB6F10"/>
    <w:rsid w:val="00AB7529"/>
    <w:rsid w:val="00AB7609"/>
    <w:rsid w:val="00AC0D93"/>
    <w:rsid w:val="00AC0DAD"/>
    <w:rsid w:val="00AC142A"/>
    <w:rsid w:val="00AC1936"/>
    <w:rsid w:val="00AC1E54"/>
    <w:rsid w:val="00AC4070"/>
    <w:rsid w:val="00AC7412"/>
    <w:rsid w:val="00AD0046"/>
    <w:rsid w:val="00AD02FD"/>
    <w:rsid w:val="00AD3FFF"/>
    <w:rsid w:val="00AD5014"/>
    <w:rsid w:val="00AD5349"/>
    <w:rsid w:val="00AD6490"/>
    <w:rsid w:val="00AD6BF4"/>
    <w:rsid w:val="00AE0364"/>
    <w:rsid w:val="00AE04D8"/>
    <w:rsid w:val="00AE1526"/>
    <w:rsid w:val="00AF02FE"/>
    <w:rsid w:val="00AF03B1"/>
    <w:rsid w:val="00AF19C6"/>
    <w:rsid w:val="00AF1C2A"/>
    <w:rsid w:val="00AF22CE"/>
    <w:rsid w:val="00AF30B6"/>
    <w:rsid w:val="00AF33F4"/>
    <w:rsid w:val="00AF3827"/>
    <w:rsid w:val="00AF3A03"/>
    <w:rsid w:val="00AF5E75"/>
    <w:rsid w:val="00AF6641"/>
    <w:rsid w:val="00AF680A"/>
    <w:rsid w:val="00AF6BC7"/>
    <w:rsid w:val="00AF7495"/>
    <w:rsid w:val="00B000F4"/>
    <w:rsid w:val="00B001B8"/>
    <w:rsid w:val="00B006DD"/>
    <w:rsid w:val="00B0179C"/>
    <w:rsid w:val="00B0247B"/>
    <w:rsid w:val="00B03504"/>
    <w:rsid w:val="00B03706"/>
    <w:rsid w:val="00B0388F"/>
    <w:rsid w:val="00B039F8"/>
    <w:rsid w:val="00B049CE"/>
    <w:rsid w:val="00B05885"/>
    <w:rsid w:val="00B127C1"/>
    <w:rsid w:val="00B130A5"/>
    <w:rsid w:val="00B130B4"/>
    <w:rsid w:val="00B1339C"/>
    <w:rsid w:val="00B13794"/>
    <w:rsid w:val="00B141E9"/>
    <w:rsid w:val="00B14EA2"/>
    <w:rsid w:val="00B15161"/>
    <w:rsid w:val="00B1563A"/>
    <w:rsid w:val="00B15AF0"/>
    <w:rsid w:val="00B15FD4"/>
    <w:rsid w:val="00B17F89"/>
    <w:rsid w:val="00B20488"/>
    <w:rsid w:val="00B21027"/>
    <w:rsid w:val="00B22889"/>
    <w:rsid w:val="00B233C8"/>
    <w:rsid w:val="00B234DA"/>
    <w:rsid w:val="00B24066"/>
    <w:rsid w:val="00B24856"/>
    <w:rsid w:val="00B25637"/>
    <w:rsid w:val="00B25733"/>
    <w:rsid w:val="00B261CD"/>
    <w:rsid w:val="00B2671F"/>
    <w:rsid w:val="00B26D22"/>
    <w:rsid w:val="00B26F39"/>
    <w:rsid w:val="00B26F4C"/>
    <w:rsid w:val="00B26F7E"/>
    <w:rsid w:val="00B305FB"/>
    <w:rsid w:val="00B30D1A"/>
    <w:rsid w:val="00B328BA"/>
    <w:rsid w:val="00B32EEA"/>
    <w:rsid w:val="00B340E8"/>
    <w:rsid w:val="00B35BB8"/>
    <w:rsid w:val="00B35ECE"/>
    <w:rsid w:val="00B36C6A"/>
    <w:rsid w:val="00B36C91"/>
    <w:rsid w:val="00B37E22"/>
    <w:rsid w:val="00B37FD7"/>
    <w:rsid w:val="00B40791"/>
    <w:rsid w:val="00B40D5B"/>
    <w:rsid w:val="00B40D7C"/>
    <w:rsid w:val="00B40E49"/>
    <w:rsid w:val="00B41AAA"/>
    <w:rsid w:val="00B4377B"/>
    <w:rsid w:val="00B45521"/>
    <w:rsid w:val="00B46594"/>
    <w:rsid w:val="00B47263"/>
    <w:rsid w:val="00B474A9"/>
    <w:rsid w:val="00B5006F"/>
    <w:rsid w:val="00B50294"/>
    <w:rsid w:val="00B51B5E"/>
    <w:rsid w:val="00B54022"/>
    <w:rsid w:val="00B54614"/>
    <w:rsid w:val="00B55220"/>
    <w:rsid w:val="00B5570A"/>
    <w:rsid w:val="00B56444"/>
    <w:rsid w:val="00B64AAD"/>
    <w:rsid w:val="00B64CD2"/>
    <w:rsid w:val="00B65875"/>
    <w:rsid w:val="00B708EF"/>
    <w:rsid w:val="00B70C8D"/>
    <w:rsid w:val="00B71BA6"/>
    <w:rsid w:val="00B72168"/>
    <w:rsid w:val="00B73257"/>
    <w:rsid w:val="00B7423B"/>
    <w:rsid w:val="00B7474B"/>
    <w:rsid w:val="00B7608D"/>
    <w:rsid w:val="00B76E2B"/>
    <w:rsid w:val="00B77B63"/>
    <w:rsid w:val="00B82024"/>
    <w:rsid w:val="00B82326"/>
    <w:rsid w:val="00B823EE"/>
    <w:rsid w:val="00B83C02"/>
    <w:rsid w:val="00B84AB1"/>
    <w:rsid w:val="00B84EF5"/>
    <w:rsid w:val="00B85639"/>
    <w:rsid w:val="00B86286"/>
    <w:rsid w:val="00B86C16"/>
    <w:rsid w:val="00B8746A"/>
    <w:rsid w:val="00B878DC"/>
    <w:rsid w:val="00B90631"/>
    <w:rsid w:val="00B91113"/>
    <w:rsid w:val="00B9129C"/>
    <w:rsid w:val="00B91B3F"/>
    <w:rsid w:val="00B9248F"/>
    <w:rsid w:val="00B956A7"/>
    <w:rsid w:val="00B96EB0"/>
    <w:rsid w:val="00B97975"/>
    <w:rsid w:val="00B97EB9"/>
    <w:rsid w:val="00BA03D0"/>
    <w:rsid w:val="00BA144F"/>
    <w:rsid w:val="00BA2A51"/>
    <w:rsid w:val="00BA3B69"/>
    <w:rsid w:val="00BA4673"/>
    <w:rsid w:val="00BA48AB"/>
    <w:rsid w:val="00BA4A21"/>
    <w:rsid w:val="00BA4B2B"/>
    <w:rsid w:val="00BA68FE"/>
    <w:rsid w:val="00BA7BD1"/>
    <w:rsid w:val="00BA7D15"/>
    <w:rsid w:val="00BA7F41"/>
    <w:rsid w:val="00BB0117"/>
    <w:rsid w:val="00BB097D"/>
    <w:rsid w:val="00BB0E45"/>
    <w:rsid w:val="00BB1712"/>
    <w:rsid w:val="00BB3540"/>
    <w:rsid w:val="00BB434D"/>
    <w:rsid w:val="00BB66D6"/>
    <w:rsid w:val="00BB68C4"/>
    <w:rsid w:val="00BC17A0"/>
    <w:rsid w:val="00BC3F10"/>
    <w:rsid w:val="00BC4113"/>
    <w:rsid w:val="00BC5BCB"/>
    <w:rsid w:val="00BC6B2A"/>
    <w:rsid w:val="00BD0C1A"/>
    <w:rsid w:val="00BD22EC"/>
    <w:rsid w:val="00BD252C"/>
    <w:rsid w:val="00BD270C"/>
    <w:rsid w:val="00BD3AED"/>
    <w:rsid w:val="00BD4813"/>
    <w:rsid w:val="00BD52A7"/>
    <w:rsid w:val="00BD578E"/>
    <w:rsid w:val="00BD6CE0"/>
    <w:rsid w:val="00BD73D4"/>
    <w:rsid w:val="00BE0798"/>
    <w:rsid w:val="00BE09A2"/>
    <w:rsid w:val="00BE1415"/>
    <w:rsid w:val="00BE37D8"/>
    <w:rsid w:val="00BE5900"/>
    <w:rsid w:val="00BE5920"/>
    <w:rsid w:val="00BE5B8C"/>
    <w:rsid w:val="00BF172C"/>
    <w:rsid w:val="00BF2694"/>
    <w:rsid w:val="00BF299A"/>
    <w:rsid w:val="00BF32C8"/>
    <w:rsid w:val="00BF3C3F"/>
    <w:rsid w:val="00BF53C3"/>
    <w:rsid w:val="00BF63B8"/>
    <w:rsid w:val="00BF6638"/>
    <w:rsid w:val="00BF670F"/>
    <w:rsid w:val="00BF67FA"/>
    <w:rsid w:val="00BF7157"/>
    <w:rsid w:val="00BF7DE1"/>
    <w:rsid w:val="00C00F0F"/>
    <w:rsid w:val="00C01BDC"/>
    <w:rsid w:val="00C029BB"/>
    <w:rsid w:val="00C04D10"/>
    <w:rsid w:val="00C06101"/>
    <w:rsid w:val="00C0798D"/>
    <w:rsid w:val="00C11853"/>
    <w:rsid w:val="00C11B57"/>
    <w:rsid w:val="00C11FC4"/>
    <w:rsid w:val="00C123AF"/>
    <w:rsid w:val="00C1278A"/>
    <w:rsid w:val="00C133BB"/>
    <w:rsid w:val="00C14136"/>
    <w:rsid w:val="00C148AA"/>
    <w:rsid w:val="00C14AA7"/>
    <w:rsid w:val="00C1557B"/>
    <w:rsid w:val="00C16288"/>
    <w:rsid w:val="00C16577"/>
    <w:rsid w:val="00C16601"/>
    <w:rsid w:val="00C1726E"/>
    <w:rsid w:val="00C20AD8"/>
    <w:rsid w:val="00C21983"/>
    <w:rsid w:val="00C21CDE"/>
    <w:rsid w:val="00C21ECB"/>
    <w:rsid w:val="00C2333B"/>
    <w:rsid w:val="00C235EC"/>
    <w:rsid w:val="00C2740E"/>
    <w:rsid w:val="00C30389"/>
    <w:rsid w:val="00C30E88"/>
    <w:rsid w:val="00C316DE"/>
    <w:rsid w:val="00C33A1E"/>
    <w:rsid w:val="00C33ABB"/>
    <w:rsid w:val="00C33AF0"/>
    <w:rsid w:val="00C3418B"/>
    <w:rsid w:val="00C3456B"/>
    <w:rsid w:val="00C356DA"/>
    <w:rsid w:val="00C36360"/>
    <w:rsid w:val="00C377B9"/>
    <w:rsid w:val="00C37A13"/>
    <w:rsid w:val="00C40A37"/>
    <w:rsid w:val="00C41C51"/>
    <w:rsid w:val="00C41F56"/>
    <w:rsid w:val="00C45B4B"/>
    <w:rsid w:val="00C45B83"/>
    <w:rsid w:val="00C45F63"/>
    <w:rsid w:val="00C46938"/>
    <w:rsid w:val="00C51582"/>
    <w:rsid w:val="00C51F0C"/>
    <w:rsid w:val="00C520C7"/>
    <w:rsid w:val="00C526CE"/>
    <w:rsid w:val="00C544EF"/>
    <w:rsid w:val="00C554D6"/>
    <w:rsid w:val="00C555F6"/>
    <w:rsid w:val="00C56547"/>
    <w:rsid w:val="00C5694B"/>
    <w:rsid w:val="00C57E2A"/>
    <w:rsid w:val="00C61641"/>
    <w:rsid w:val="00C619ED"/>
    <w:rsid w:val="00C61CD6"/>
    <w:rsid w:val="00C629D2"/>
    <w:rsid w:val="00C6353C"/>
    <w:rsid w:val="00C6378F"/>
    <w:rsid w:val="00C65F7B"/>
    <w:rsid w:val="00C668CE"/>
    <w:rsid w:val="00C67DE7"/>
    <w:rsid w:val="00C7072C"/>
    <w:rsid w:val="00C70F93"/>
    <w:rsid w:val="00C71174"/>
    <w:rsid w:val="00C71571"/>
    <w:rsid w:val="00C716C5"/>
    <w:rsid w:val="00C72A20"/>
    <w:rsid w:val="00C72F7D"/>
    <w:rsid w:val="00C758B5"/>
    <w:rsid w:val="00C76DB3"/>
    <w:rsid w:val="00C76E39"/>
    <w:rsid w:val="00C81063"/>
    <w:rsid w:val="00C81096"/>
    <w:rsid w:val="00C8124B"/>
    <w:rsid w:val="00C81876"/>
    <w:rsid w:val="00C81C65"/>
    <w:rsid w:val="00C834F6"/>
    <w:rsid w:val="00C844B6"/>
    <w:rsid w:val="00C86999"/>
    <w:rsid w:val="00C91A55"/>
    <w:rsid w:val="00C92BFA"/>
    <w:rsid w:val="00C931EE"/>
    <w:rsid w:val="00C9340A"/>
    <w:rsid w:val="00C93A69"/>
    <w:rsid w:val="00C956EF"/>
    <w:rsid w:val="00C956FF"/>
    <w:rsid w:val="00C95F18"/>
    <w:rsid w:val="00C969C1"/>
    <w:rsid w:val="00CA004F"/>
    <w:rsid w:val="00CA1535"/>
    <w:rsid w:val="00CA2866"/>
    <w:rsid w:val="00CA294A"/>
    <w:rsid w:val="00CA2B65"/>
    <w:rsid w:val="00CA3080"/>
    <w:rsid w:val="00CA377E"/>
    <w:rsid w:val="00CA4FC2"/>
    <w:rsid w:val="00CA729F"/>
    <w:rsid w:val="00CA78EC"/>
    <w:rsid w:val="00CB088B"/>
    <w:rsid w:val="00CB290D"/>
    <w:rsid w:val="00CB2C0E"/>
    <w:rsid w:val="00CB356B"/>
    <w:rsid w:val="00CB50DC"/>
    <w:rsid w:val="00CB61E2"/>
    <w:rsid w:val="00CB7BDA"/>
    <w:rsid w:val="00CB7DC2"/>
    <w:rsid w:val="00CB7DFB"/>
    <w:rsid w:val="00CC0958"/>
    <w:rsid w:val="00CC2248"/>
    <w:rsid w:val="00CC3BA9"/>
    <w:rsid w:val="00CC639F"/>
    <w:rsid w:val="00CC6EA0"/>
    <w:rsid w:val="00CC7A40"/>
    <w:rsid w:val="00CD114C"/>
    <w:rsid w:val="00CD14EC"/>
    <w:rsid w:val="00CD2521"/>
    <w:rsid w:val="00CD2667"/>
    <w:rsid w:val="00CD298F"/>
    <w:rsid w:val="00CD4A41"/>
    <w:rsid w:val="00CD53CE"/>
    <w:rsid w:val="00CD5B68"/>
    <w:rsid w:val="00CD5BD5"/>
    <w:rsid w:val="00CD6267"/>
    <w:rsid w:val="00CD70A7"/>
    <w:rsid w:val="00CD7A89"/>
    <w:rsid w:val="00CE1A2E"/>
    <w:rsid w:val="00CE1AD3"/>
    <w:rsid w:val="00CE214F"/>
    <w:rsid w:val="00CE3446"/>
    <w:rsid w:val="00CE42AB"/>
    <w:rsid w:val="00CE5232"/>
    <w:rsid w:val="00CE61A3"/>
    <w:rsid w:val="00CE7ACE"/>
    <w:rsid w:val="00CF2549"/>
    <w:rsid w:val="00CF33EC"/>
    <w:rsid w:val="00CF3D24"/>
    <w:rsid w:val="00CF5865"/>
    <w:rsid w:val="00CF61F7"/>
    <w:rsid w:val="00CF6E5E"/>
    <w:rsid w:val="00D0099F"/>
    <w:rsid w:val="00D01C19"/>
    <w:rsid w:val="00D04130"/>
    <w:rsid w:val="00D041F1"/>
    <w:rsid w:val="00D04223"/>
    <w:rsid w:val="00D045F5"/>
    <w:rsid w:val="00D04C00"/>
    <w:rsid w:val="00D055B9"/>
    <w:rsid w:val="00D057FC"/>
    <w:rsid w:val="00D05A1C"/>
    <w:rsid w:val="00D05D50"/>
    <w:rsid w:val="00D070F3"/>
    <w:rsid w:val="00D10458"/>
    <w:rsid w:val="00D12205"/>
    <w:rsid w:val="00D13442"/>
    <w:rsid w:val="00D138D7"/>
    <w:rsid w:val="00D13D08"/>
    <w:rsid w:val="00D1419B"/>
    <w:rsid w:val="00D14682"/>
    <w:rsid w:val="00D15DDD"/>
    <w:rsid w:val="00D16151"/>
    <w:rsid w:val="00D1719E"/>
    <w:rsid w:val="00D205B0"/>
    <w:rsid w:val="00D207BE"/>
    <w:rsid w:val="00D20A7F"/>
    <w:rsid w:val="00D21828"/>
    <w:rsid w:val="00D21E15"/>
    <w:rsid w:val="00D2226C"/>
    <w:rsid w:val="00D2375F"/>
    <w:rsid w:val="00D24A71"/>
    <w:rsid w:val="00D25C73"/>
    <w:rsid w:val="00D25EE6"/>
    <w:rsid w:val="00D261BC"/>
    <w:rsid w:val="00D27995"/>
    <w:rsid w:val="00D302D2"/>
    <w:rsid w:val="00D30621"/>
    <w:rsid w:val="00D30C83"/>
    <w:rsid w:val="00D30E71"/>
    <w:rsid w:val="00D320EE"/>
    <w:rsid w:val="00D35CA7"/>
    <w:rsid w:val="00D36F54"/>
    <w:rsid w:val="00D42C13"/>
    <w:rsid w:val="00D42F4F"/>
    <w:rsid w:val="00D4367F"/>
    <w:rsid w:val="00D443DC"/>
    <w:rsid w:val="00D46BCF"/>
    <w:rsid w:val="00D47A16"/>
    <w:rsid w:val="00D53BD7"/>
    <w:rsid w:val="00D53CDB"/>
    <w:rsid w:val="00D540BD"/>
    <w:rsid w:val="00D54923"/>
    <w:rsid w:val="00D54D7A"/>
    <w:rsid w:val="00D552DC"/>
    <w:rsid w:val="00D5751F"/>
    <w:rsid w:val="00D60129"/>
    <w:rsid w:val="00D61717"/>
    <w:rsid w:val="00D61AF4"/>
    <w:rsid w:val="00D62305"/>
    <w:rsid w:val="00D646B8"/>
    <w:rsid w:val="00D64FD1"/>
    <w:rsid w:val="00D65149"/>
    <w:rsid w:val="00D65985"/>
    <w:rsid w:val="00D65CE5"/>
    <w:rsid w:val="00D70326"/>
    <w:rsid w:val="00D70FF2"/>
    <w:rsid w:val="00D72A80"/>
    <w:rsid w:val="00D73147"/>
    <w:rsid w:val="00D7363B"/>
    <w:rsid w:val="00D73642"/>
    <w:rsid w:val="00D74109"/>
    <w:rsid w:val="00D74F60"/>
    <w:rsid w:val="00D756EA"/>
    <w:rsid w:val="00D75E72"/>
    <w:rsid w:val="00D77E49"/>
    <w:rsid w:val="00D80AC8"/>
    <w:rsid w:val="00D81C2F"/>
    <w:rsid w:val="00D833EA"/>
    <w:rsid w:val="00D83CA9"/>
    <w:rsid w:val="00D86FD6"/>
    <w:rsid w:val="00D87432"/>
    <w:rsid w:val="00D87C3C"/>
    <w:rsid w:val="00D913AD"/>
    <w:rsid w:val="00D92A47"/>
    <w:rsid w:val="00D92CFE"/>
    <w:rsid w:val="00D9356C"/>
    <w:rsid w:val="00D95B21"/>
    <w:rsid w:val="00D95F31"/>
    <w:rsid w:val="00D96869"/>
    <w:rsid w:val="00D96B65"/>
    <w:rsid w:val="00D975AD"/>
    <w:rsid w:val="00DA1561"/>
    <w:rsid w:val="00DA19E2"/>
    <w:rsid w:val="00DA2042"/>
    <w:rsid w:val="00DA25E1"/>
    <w:rsid w:val="00DA2C30"/>
    <w:rsid w:val="00DA2E7D"/>
    <w:rsid w:val="00DA4789"/>
    <w:rsid w:val="00DA66E3"/>
    <w:rsid w:val="00DA717E"/>
    <w:rsid w:val="00DA7685"/>
    <w:rsid w:val="00DA7E38"/>
    <w:rsid w:val="00DB0B71"/>
    <w:rsid w:val="00DB4D72"/>
    <w:rsid w:val="00DB5516"/>
    <w:rsid w:val="00DB5CD8"/>
    <w:rsid w:val="00DB79DC"/>
    <w:rsid w:val="00DB7B1D"/>
    <w:rsid w:val="00DC0626"/>
    <w:rsid w:val="00DC0875"/>
    <w:rsid w:val="00DC1C62"/>
    <w:rsid w:val="00DC2176"/>
    <w:rsid w:val="00DC305E"/>
    <w:rsid w:val="00DC33B9"/>
    <w:rsid w:val="00DC4C25"/>
    <w:rsid w:val="00DC576C"/>
    <w:rsid w:val="00DC5874"/>
    <w:rsid w:val="00DD1BFA"/>
    <w:rsid w:val="00DD217D"/>
    <w:rsid w:val="00DD3818"/>
    <w:rsid w:val="00DD6BD0"/>
    <w:rsid w:val="00DE1B14"/>
    <w:rsid w:val="00DE2324"/>
    <w:rsid w:val="00DE304D"/>
    <w:rsid w:val="00DE30D3"/>
    <w:rsid w:val="00DE4B2B"/>
    <w:rsid w:val="00DE5D7D"/>
    <w:rsid w:val="00DE64FF"/>
    <w:rsid w:val="00DE6EA8"/>
    <w:rsid w:val="00DF02AD"/>
    <w:rsid w:val="00DF07A1"/>
    <w:rsid w:val="00DF085E"/>
    <w:rsid w:val="00DF0A65"/>
    <w:rsid w:val="00DF0C46"/>
    <w:rsid w:val="00DF1725"/>
    <w:rsid w:val="00DF3DD3"/>
    <w:rsid w:val="00DF5F30"/>
    <w:rsid w:val="00DF7F1F"/>
    <w:rsid w:val="00E04DAA"/>
    <w:rsid w:val="00E05399"/>
    <w:rsid w:val="00E0769D"/>
    <w:rsid w:val="00E1089C"/>
    <w:rsid w:val="00E12B06"/>
    <w:rsid w:val="00E13744"/>
    <w:rsid w:val="00E146C8"/>
    <w:rsid w:val="00E14F92"/>
    <w:rsid w:val="00E157E5"/>
    <w:rsid w:val="00E1692D"/>
    <w:rsid w:val="00E20FFD"/>
    <w:rsid w:val="00E21CB5"/>
    <w:rsid w:val="00E21E57"/>
    <w:rsid w:val="00E22A66"/>
    <w:rsid w:val="00E23AC6"/>
    <w:rsid w:val="00E24960"/>
    <w:rsid w:val="00E24C61"/>
    <w:rsid w:val="00E30303"/>
    <w:rsid w:val="00E31EFE"/>
    <w:rsid w:val="00E31FB3"/>
    <w:rsid w:val="00E32253"/>
    <w:rsid w:val="00E3769E"/>
    <w:rsid w:val="00E4062C"/>
    <w:rsid w:val="00E41E26"/>
    <w:rsid w:val="00E43125"/>
    <w:rsid w:val="00E45558"/>
    <w:rsid w:val="00E46345"/>
    <w:rsid w:val="00E46D51"/>
    <w:rsid w:val="00E46DE7"/>
    <w:rsid w:val="00E5052D"/>
    <w:rsid w:val="00E50C4D"/>
    <w:rsid w:val="00E5183D"/>
    <w:rsid w:val="00E51A75"/>
    <w:rsid w:val="00E51E30"/>
    <w:rsid w:val="00E51EE8"/>
    <w:rsid w:val="00E52473"/>
    <w:rsid w:val="00E530E3"/>
    <w:rsid w:val="00E54AB1"/>
    <w:rsid w:val="00E54DE6"/>
    <w:rsid w:val="00E552BC"/>
    <w:rsid w:val="00E55621"/>
    <w:rsid w:val="00E56C03"/>
    <w:rsid w:val="00E56C91"/>
    <w:rsid w:val="00E56DBB"/>
    <w:rsid w:val="00E56DD9"/>
    <w:rsid w:val="00E56F43"/>
    <w:rsid w:val="00E57E8F"/>
    <w:rsid w:val="00E60CAC"/>
    <w:rsid w:val="00E6120F"/>
    <w:rsid w:val="00E65CE8"/>
    <w:rsid w:val="00E70321"/>
    <w:rsid w:val="00E70A99"/>
    <w:rsid w:val="00E72040"/>
    <w:rsid w:val="00E737BA"/>
    <w:rsid w:val="00E762CC"/>
    <w:rsid w:val="00E778F0"/>
    <w:rsid w:val="00E80CF9"/>
    <w:rsid w:val="00E81BB7"/>
    <w:rsid w:val="00E81BFC"/>
    <w:rsid w:val="00E81F73"/>
    <w:rsid w:val="00E83622"/>
    <w:rsid w:val="00E84711"/>
    <w:rsid w:val="00E84B70"/>
    <w:rsid w:val="00E85866"/>
    <w:rsid w:val="00E85BC4"/>
    <w:rsid w:val="00E872C8"/>
    <w:rsid w:val="00E92E9E"/>
    <w:rsid w:val="00E9462E"/>
    <w:rsid w:val="00E95E09"/>
    <w:rsid w:val="00E96C18"/>
    <w:rsid w:val="00EA231A"/>
    <w:rsid w:val="00EA322D"/>
    <w:rsid w:val="00EA4D9D"/>
    <w:rsid w:val="00EA691C"/>
    <w:rsid w:val="00EA7372"/>
    <w:rsid w:val="00EA7E96"/>
    <w:rsid w:val="00EB1A5D"/>
    <w:rsid w:val="00EB25F6"/>
    <w:rsid w:val="00EB3303"/>
    <w:rsid w:val="00EB7470"/>
    <w:rsid w:val="00EC04F7"/>
    <w:rsid w:val="00EC0A18"/>
    <w:rsid w:val="00EC1258"/>
    <w:rsid w:val="00EC2F48"/>
    <w:rsid w:val="00EC4AD6"/>
    <w:rsid w:val="00EC6574"/>
    <w:rsid w:val="00EC67EF"/>
    <w:rsid w:val="00EC6A43"/>
    <w:rsid w:val="00EC7E1D"/>
    <w:rsid w:val="00ED08E7"/>
    <w:rsid w:val="00ED1D9C"/>
    <w:rsid w:val="00ED32C1"/>
    <w:rsid w:val="00ED3A95"/>
    <w:rsid w:val="00ED4462"/>
    <w:rsid w:val="00ED4BFD"/>
    <w:rsid w:val="00ED795C"/>
    <w:rsid w:val="00ED79B7"/>
    <w:rsid w:val="00EE1929"/>
    <w:rsid w:val="00EE350A"/>
    <w:rsid w:val="00EE47E5"/>
    <w:rsid w:val="00EE525E"/>
    <w:rsid w:val="00EE548E"/>
    <w:rsid w:val="00EE55D5"/>
    <w:rsid w:val="00EE57D5"/>
    <w:rsid w:val="00EE7667"/>
    <w:rsid w:val="00EF3313"/>
    <w:rsid w:val="00EF34A6"/>
    <w:rsid w:val="00EF3A10"/>
    <w:rsid w:val="00EF3E49"/>
    <w:rsid w:val="00EF4176"/>
    <w:rsid w:val="00EF4454"/>
    <w:rsid w:val="00EF4B01"/>
    <w:rsid w:val="00EF52AD"/>
    <w:rsid w:val="00F0163E"/>
    <w:rsid w:val="00F02998"/>
    <w:rsid w:val="00F02E2B"/>
    <w:rsid w:val="00F036B7"/>
    <w:rsid w:val="00F044DA"/>
    <w:rsid w:val="00F05FA3"/>
    <w:rsid w:val="00F078E6"/>
    <w:rsid w:val="00F07901"/>
    <w:rsid w:val="00F13095"/>
    <w:rsid w:val="00F1357B"/>
    <w:rsid w:val="00F156FC"/>
    <w:rsid w:val="00F15A0E"/>
    <w:rsid w:val="00F16330"/>
    <w:rsid w:val="00F21A5C"/>
    <w:rsid w:val="00F2262B"/>
    <w:rsid w:val="00F22F72"/>
    <w:rsid w:val="00F2533B"/>
    <w:rsid w:val="00F2602D"/>
    <w:rsid w:val="00F27676"/>
    <w:rsid w:val="00F30008"/>
    <w:rsid w:val="00F30D02"/>
    <w:rsid w:val="00F34A93"/>
    <w:rsid w:val="00F35797"/>
    <w:rsid w:val="00F36F3E"/>
    <w:rsid w:val="00F37653"/>
    <w:rsid w:val="00F409CF"/>
    <w:rsid w:val="00F40E9D"/>
    <w:rsid w:val="00F4208B"/>
    <w:rsid w:val="00F452A0"/>
    <w:rsid w:val="00F46F97"/>
    <w:rsid w:val="00F470D4"/>
    <w:rsid w:val="00F50CD2"/>
    <w:rsid w:val="00F51716"/>
    <w:rsid w:val="00F51815"/>
    <w:rsid w:val="00F51DDA"/>
    <w:rsid w:val="00F52C88"/>
    <w:rsid w:val="00F5642C"/>
    <w:rsid w:val="00F56A56"/>
    <w:rsid w:val="00F6233E"/>
    <w:rsid w:val="00F64AD0"/>
    <w:rsid w:val="00F6544D"/>
    <w:rsid w:val="00F6550E"/>
    <w:rsid w:val="00F7052E"/>
    <w:rsid w:val="00F711FA"/>
    <w:rsid w:val="00F713C7"/>
    <w:rsid w:val="00F72256"/>
    <w:rsid w:val="00F73A54"/>
    <w:rsid w:val="00F73D1C"/>
    <w:rsid w:val="00F74B91"/>
    <w:rsid w:val="00F75E81"/>
    <w:rsid w:val="00F763FB"/>
    <w:rsid w:val="00F76712"/>
    <w:rsid w:val="00F76CEA"/>
    <w:rsid w:val="00F76E5A"/>
    <w:rsid w:val="00F76EF8"/>
    <w:rsid w:val="00F77F82"/>
    <w:rsid w:val="00F807D1"/>
    <w:rsid w:val="00F82220"/>
    <w:rsid w:val="00F828F3"/>
    <w:rsid w:val="00F85D38"/>
    <w:rsid w:val="00F86695"/>
    <w:rsid w:val="00F87049"/>
    <w:rsid w:val="00F907AE"/>
    <w:rsid w:val="00F90DBB"/>
    <w:rsid w:val="00F91C9E"/>
    <w:rsid w:val="00F92C75"/>
    <w:rsid w:val="00F938AC"/>
    <w:rsid w:val="00F94C10"/>
    <w:rsid w:val="00F950E1"/>
    <w:rsid w:val="00F95202"/>
    <w:rsid w:val="00F958CA"/>
    <w:rsid w:val="00F96556"/>
    <w:rsid w:val="00F968D0"/>
    <w:rsid w:val="00F96C01"/>
    <w:rsid w:val="00F96F5F"/>
    <w:rsid w:val="00F97289"/>
    <w:rsid w:val="00F97C4B"/>
    <w:rsid w:val="00FA1795"/>
    <w:rsid w:val="00FA1971"/>
    <w:rsid w:val="00FA2307"/>
    <w:rsid w:val="00FA2EA7"/>
    <w:rsid w:val="00FA2F39"/>
    <w:rsid w:val="00FA3272"/>
    <w:rsid w:val="00FA5A7B"/>
    <w:rsid w:val="00FA61D0"/>
    <w:rsid w:val="00FA7E40"/>
    <w:rsid w:val="00FB0C73"/>
    <w:rsid w:val="00FB2ADF"/>
    <w:rsid w:val="00FB2C46"/>
    <w:rsid w:val="00FB47FF"/>
    <w:rsid w:val="00FB4855"/>
    <w:rsid w:val="00FB5FB0"/>
    <w:rsid w:val="00FB7A3F"/>
    <w:rsid w:val="00FB7ED1"/>
    <w:rsid w:val="00FC2619"/>
    <w:rsid w:val="00FC26BD"/>
    <w:rsid w:val="00FC2DA2"/>
    <w:rsid w:val="00FC3880"/>
    <w:rsid w:val="00FC40E9"/>
    <w:rsid w:val="00FC4605"/>
    <w:rsid w:val="00FC5202"/>
    <w:rsid w:val="00FC549D"/>
    <w:rsid w:val="00FC6DB8"/>
    <w:rsid w:val="00FD0BA9"/>
    <w:rsid w:val="00FD0F52"/>
    <w:rsid w:val="00FD1934"/>
    <w:rsid w:val="00FD2A77"/>
    <w:rsid w:val="00FD32F8"/>
    <w:rsid w:val="00FD475F"/>
    <w:rsid w:val="00FD4817"/>
    <w:rsid w:val="00FD5477"/>
    <w:rsid w:val="00FD569C"/>
    <w:rsid w:val="00FD58A1"/>
    <w:rsid w:val="00FD6C1D"/>
    <w:rsid w:val="00FD6EC0"/>
    <w:rsid w:val="00FD73BE"/>
    <w:rsid w:val="00FD73CC"/>
    <w:rsid w:val="00FE09CE"/>
    <w:rsid w:val="00FE0F9E"/>
    <w:rsid w:val="00FE12BC"/>
    <w:rsid w:val="00FE2790"/>
    <w:rsid w:val="00FE321C"/>
    <w:rsid w:val="00FE35A6"/>
    <w:rsid w:val="00FE36F6"/>
    <w:rsid w:val="00FE3DCE"/>
    <w:rsid w:val="00FE4359"/>
    <w:rsid w:val="00FE47C7"/>
    <w:rsid w:val="00FE4934"/>
    <w:rsid w:val="00FE5872"/>
    <w:rsid w:val="00FE63E0"/>
    <w:rsid w:val="00FE67BF"/>
    <w:rsid w:val="00FE6B71"/>
    <w:rsid w:val="00FE7C5E"/>
    <w:rsid w:val="00FF011D"/>
    <w:rsid w:val="00FF0E66"/>
    <w:rsid w:val="00FF1D46"/>
    <w:rsid w:val="00FF2902"/>
    <w:rsid w:val="00FF3217"/>
    <w:rsid w:val="00FF3AFC"/>
    <w:rsid w:val="00FF5371"/>
    <w:rsid w:val="00FF5575"/>
    <w:rsid w:val="00FF56B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  <w:style w:type="table" w:styleId="ad">
    <w:name w:val="Table Grid"/>
    <w:basedOn w:val="a1"/>
    <w:rsid w:val="00856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  <w:style w:type="table" w:styleId="ad">
    <w:name w:val="Table Grid"/>
    <w:basedOn w:val="a1"/>
    <w:rsid w:val="00856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C7ECF-07A5-4685-AAC9-BC3DE8CB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diakov.net</Company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Zakupki</dc:creator>
  <cp:lastModifiedBy>Добуш Мария Владимировна</cp:lastModifiedBy>
  <cp:revision>2</cp:revision>
  <cp:lastPrinted>2021-02-18T02:01:00Z</cp:lastPrinted>
  <dcterms:created xsi:type="dcterms:W3CDTF">2021-02-19T04:48:00Z</dcterms:created>
  <dcterms:modified xsi:type="dcterms:W3CDTF">2021-02-19T04:48:00Z</dcterms:modified>
</cp:coreProperties>
</file>