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6A" w:rsidRDefault="00D7436A" w:rsidP="00D7436A">
      <w:pPr>
        <w:jc w:val="center"/>
        <w:rPr>
          <w:rFonts w:ascii="Arial" w:hAnsi="Arial" w:cs="Arial"/>
          <w:b/>
          <w:sz w:val="28"/>
          <w:szCs w:val="28"/>
        </w:rPr>
      </w:pPr>
    </w:p>
    <w:p w:rsidR="00D7436A" w:rsidRDefault="00D7436A" w:rsidP="00D7436A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2469515</wp:posOffset>
            </wp:positionH>
            <wp:positionV relativeFrom="paragraph">
              <wp:posOffset>26670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436A" w:rsidRDefault="00D7436A" w:rsidP="00D7436A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D7436A" w:rsidRDefault="00D7436A" w:rsidP="00D7436A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D7436A" w:rsidRDefault="00D7436A" w:rsidP="00D7436A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D7436A" w:rsidRDefault="00D7436A" w:rsidP="00D7436A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КЕМЕРОВСКАЯ ОБЛАСТЬ</w:t>
      </w:r>
      <w:r w:rsidR="003D0F0D">
        <w:rPr>
          <w:b/>
          <w:spacing w:val="20"/>
          <w:sz w:val="28"/>
          <w:szCs w:val="28"/>
        </w:rPr>
        <w:t xml:space="preserve"> </w:t>
      </w:r>
      <w:bookmarkStart w:id="0" w:name="_GoBack"/>
      <w:bookmarkEnd w:id="0"/>
      <w:r>
        <w:rPr>
          <w:b/>
          <w:spacing w:val="20"/>
          <w:sz w:val="28"/>
          <w:szCs w:val="28"/>
        </w:rPr>
        <w:t>- КУЗБАСС</w:t>
      </w:r>
    </w:p>
    <w:p w:rsidR="00D7436A" w:rsidRDefault="00D7436A" w:rsidP="00D7436A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КАЛТАНСКИЙ ГОРОДСКОЙ ОКРУГ</w:t>
      </w:r>
    </w:p>
    <w:p w:rsidR="00D7436A" w:rsidRDefault="00D7436A" w:rsidP="00D7436A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D7436A" w:rsidRDefault="00D7436A" w:rsidP="00D7436A">
      <w:pPr>
        <w:pStyle w:val="9"/>
        <w:keepNext w:val="0"/>
        <w:ind w:right="0"/>
        <w:rPr>
          <w:rFonts w:ascii="Times New Roman" w:hAnsi="Times New Roman"/>
          <w:spacing w:val="20"/>
          <w:sz w:val="36"/>
          <w:szCs w:val="36"/>
        </w:rPr>
      </w:pPr>
      <w:r>
        <w:rPr>
          <w:rFonts w:ascii="Times New Roman" w:hAnsi="Times New Roman"/>
          <w:spacing w:val="20"/>
          <w:sz w:val="36"/>
          <w:szCs w:val="36"/>
        </w:rPr>
        <w:t>ПОСТАНОВЛЕНИЕ</w:t>
      </w:r>
    </w:p>
    <w:p w:rsidR="00D7436A" w:rsidRDefault="00D7436A" w:rsidP="00D7436A">
      <w:pPr>
        <w:tabs>
          <w:tab w:val="left" w:pos="7655"/>
        </w:tabs>
        <w:jc w:val="center"/>
        <w:rPr>
          <w:sz w:val="28"/>
          <w:szCs w:val="28"/>
        </w:rPr>
      </w:pPr>
    </w:p>
    <w:p w:rsidR="00D7436A" w:rsidRDefault="00D7436A" w:rsidP="00D7436A">
      <w:pPr>
        <w:tabs>
          <w:tab w:val="left" w:pos="7655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от___.___.</w:t>
      </w:r>
      <w:r w:rsidR="005F6711">
        <w:rPr>
          <w:sz w:val="28"/>
          <w:szCs w:val="28"/>
        </w:rPr>
        <w:t>_______</w:t>
      </w:r>
      <w:r>
        <w:rPr>
          <w:sz w:val="28"/>
          <w:szCs w:val="28"/>
        </w:rPr>
        <w:t xml:space="preserve"> №____</w:t>
      </w:r>
      <w:r>
        <w:rPr>
          <w:sz w:val="28"/>
          <w:szCs w:val="28"/>
          <w:u w:val="single"/>
        </w:rPr>
        <w:t>-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</w:rPr>
        <w:t>_</w:t>
      </w:r>
    </w:p>
    <w:p w:rsidR="00D7436A" w:rsidRDefault="00D7436A" w:rsidP="00D7436A">
      <w:pPr>
        <w:tabs>
          <w:tab w:val="left" w:pos="7655"/>
        </w:tabs>
        <w:jc w:val="center"/>
        <w:rPr>
          <w:sz w:val="28"/>
          <w:szCs w:val="28"/>
        </w:rPr>
      </w:pPr>
    </w:p>
    <w:p w:rsidR="006918B3" w:rsidRDefault="006918B3" w:rsidP="006918B3">
      <w:pPr>
        <w:tabs>
          <w:tab w:val="left" w:pos="6096"/>
        </w:tabs>
        <w:jc w:val="center"/>
        <w:rPr>
          <w:rFonts w:eastAsia="BatangChe"/>
          <w:b/>
          <w:sz w:val="28"/>
          <w:szCs w:val="28"/>
        </w:rPr>
      </w:pPr>
      <w:r>
        <w:rPr>
          <w:rFonts w:eastAsia="BatangChe"/>
          <w:b/>
          <w:sz w:val="28"/>
          <w:szCs w:val="28"/>
        </w:rPr>
        <w:t xml:space="preserve">О внесении изменений в постановление администрации </w:t>
      </w:r>
    </w:p>
    <w:p w:rsidR="006918B3" w:rsidRDefault="006918B3" w:rsidP="006918B3">
      <w:pPr>
        <w:tabs>
          <w:tab w:val="left" w:pos="6096"/>
        </w:tabs>
        <w:jc w:val="center"/>
        <w:rPr>
          <w:rFonts w:eastAsia="BatangChe"/>
          <w:b/>
          <w:sz w:val="28"/>
          <w:szCs w:val="28"/>
        </w:rPr>
      </w:pPr>
      <w:r>
        <w:rPr>
          <w:rFonts w:eastAsia="BatangChe"/>
          <w:b/>
          <w:sz w:val="28"/>
          <w:szCs w:val="28"/>
        </w:rPr>
        <w:t xml:space="preserve">Калтанского городского округа от 24.12.2019 № 293-п </w:t>
      </w:r>
    </w:p>
    <w:p w:rsidR="006918B3" w:rsidRDefault="006918B3" w:rsidP="006918B3">
      <w:pPr>
        <w:tabs>
          <w:tab w:val="left" w:pos="6096"/>
        </w:tabs>
        <w:jc w:val="center"/>
        <w:rPr>
          <w:rFonts w:eastAsia="BatangChe"/>
          <w:b/>
          <w:sz w:val="28"/>
          <w:szCs w:val="28"/>
        </w:rPr>
      </w:pPr>
      <w:r>
        <w:rPr>
          <w:rFonts w:eastAsia="BatangChe"/>
          <w:b/>
          <w:sz w:val="28"/>
          <w:szCs w:val="28"/>
        </w:rPr>
        <w:t xml:space="preserve">«Об утверждении муниципальной программы «Социально-инженерное обустройство объектов социальной инфраструктуры </w:t>
      </w:r>
    </w:p>
    <w:p w:rsidR="006918B3" w:rsidRDefault="006918B3" w:rsidP="006918B3">
      <w:pPr>
        <w:tabs>
          <w:tab w:val="left" w:pos="6096"/>
        </w:tabs>
        <w:jc w:val="center"/>
        <w:rPr>
          <w:rFonts w:eastAsia="BatangChe"/>
          <w:b/>
          <w:sz w:val="28"/>
          <w:szCs w:val="28"/>
          <w:lang w:eastAsia="zh-CN"/>
        </w:rPr>
      </w:pPr>
      <w:r>
        <w:rPr>
          <w:rFonts w:eastAsia="BatangChe"/>
          <w:b/>
          <w:sz w:val="28"/>
          <w:szCs w:val="28"/>
        </w:rPr>
        <w:t>Калтанского городского округа» на 2020-2022гг</w:t>
      </w:r>
      <w:r>
        <w:rPr>
          <w:rFonts w:eastAsia="BatangChe"/>
          <w:b/>
          <w:sz w:val="28"/>
          <w:szCs w:val="28"/>
          <w:lang w:eastAsia="zh-CN"/>
        </w:rPr>
        <w:t>.</w:t>
      </w:r>
      <w:r>
        <w:rPr>
          <w:rFonts w:eastAsia="BatangChe"/>
          <w:b/>
          <w:sz w:val="28"/>
          <w:szCs w:val="28"/>
        </w:rPr>
        <w:t>»</w:t>
      </w:r>
    </w:p>
    <w:p w:rsidR="006918B3" w:rsidRDefault="006918B3" w:rsidP="006918B3">
      <w:pPr>
        <w:tabs>
          <w:tab w:val="left" w:pos="6096"/>
        </w:tabs>
        <w:jc w:val="center"/>
        <w:rPr>
          <w:rFonts w:eastAsia="BatangChe"/>
          <w:b/>
          <w:sz w:val="28"/>
          <w:szCs w:val="28"/>
          <w:lang w:eastAsia="zh-CN"/>
        </w:rPr>
      </w:pPr>
      <w:r>
        <w:rPr>
          <w:rFonts w:eastAsia="BatangChe"/>
          <w:b/>
          <w:sz w:val="28"/>
          <w:szCs w:val="28"/>
        </w:rPr>
        <w:t xml:space="preserve"> (в редакции от 16.06.2020 №165-п)</w:t>
      </w:r>
    </w:p>
    <w:p w:rsidR="00D7436A" w:rsidRDefault="00D7436A" w:rsidP="00D7436A">
      <w:pPr>
        <w:widowControl w:val="0"/>
        <w:ind w:right="20"/>
        <w:jc w:val="center"/>
        <w:rPr>
          <w:sz w:val="25"/>
          <w:szCs w:val="25"/>
        </w:rPr>
      </w:pPr>
    </w:p>
    <w:p w:rsidR="00257F16" w:rsidRDefault="00257F16" w:rsidP="00257F16">
      <w:pPr>
        <w:widowControl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постановлением администрации Калтанского городского округа от 11.11.2020 № 240-п «Об утверждении реестра муниципальных программ рекомендуемых к финансированию в 2021 году и плановом периоде 2022-2023 годах» и в связи с изменением бюджетных ассигнований:</w:t>
      </w:r>
      <w:proofErr w:type="gramEnd"/>
    </w:p>
    <w:p w:rsidR="00257F16" w:rsidRDefault="00257F16" w:rsidP="00257F16">
      <w:pPr>
        <w:widowControl w:val="0"/>
        <w:spacing w:line="276" w:lineRule="auto"/>
        <w:ind w:firstLine="708"/>
        <w:jc w:val="both"/>
        <w:rPr>
          <w:rFonts w:eastAsia="BatangChe"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>1.</w:t>
      </w:r>
      <w:r w:rsidR="007937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Внести в постановление администрации Калтанского городского округа от 24.12.2019  </w:t>
      </w:r>
      <w:r>
        <w:rPr>
          <w:rFonts w:eastAsia="BatangChe"/>
          <w:sz w:val="28"/>
          <w:szCs w:val="28"/>
        </w:rPr>
        <w:t xml:space="preserve">№ 293-п «Об утверждении </w:t>
      </w:r>
      <w:r>
        <w:rPr>
          <w:rFonts w:eastAsia="BatangChe"/>
          <w:sz w:val="28"/>
          <w:szCs w:val="28"/>
          <w:lang w:eastAsia="en-US"/>
        </w:rPr>
        <w:t>муниципальной программы «</w:t>
      </w:r>
      <w:r>
        <w:rPr>
          <w:rFonts w:eastAsia="BatangChe"/>
          <w:sz w:val="28"/>
          <w:szCs w:val="28"/>
          <w:lang w:eastAsia="zh-CN"/>
        </w:rPr>
        <w:t>Социально-инженерное обустройство объектов социальной инфраструктуры Калтанского  городского округа» на 2020-2022 годы» следующие изменения:</w:t>
      </w:r>
    </w:p>
    <w:p w:rsidR="00257F16" w:rsidRDefault="00257F16" w:rsidP="00257F16">
      <w:pPr>
        <w:widowControl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eastAsia="BatangChe"/>
          <w:sz w:val="28"/>
          <w:szCs w:val="28"/>
          <w:lang w:eastAsia="zh-CN"/>
        </w:rPr>
        <w:t>1.1. в</w:t>
      </w:r>
      <w:r w:rsidRPr="00286D1E">
        <w:rPr>
          <w:rFonts w:eastAsia="BatangChe"/>
          <w:sz w:val="28"/>
          <w:szCs w:val="28"/>
          <w:lang w:eastAsia="zh-CN"/>
        </w:rPr>
        <w:t xml:space="preserve"> заголовке и пункте 1 цифры «2020-2022» заменить цифрами «2020-2023»</w:t>
      </w:r>
      <w:r>
        <w:rPr>
          <w:rFonts w:eastAsia="BatangChe"/>
          <w:sz w:val="28"/>
          <w:szCs w:val="28"/>
          <w:lang w:eastAsia="zh-CN"/>
        </w:rPr>
        <w:t>:</w:t>
      </w:r>
    </w:p>
    <w:p w:rsidR="00257F16" w:rsidRDefault="00257F16" w:rsidP="00257F16">
      <w:pPr>
        <w:widowControl w:val="0"/>
        <w:spacing w:line="276" w:lineRule="auto"/>
        <w:ind w:firstLine="708"/>
        <w:jc w:val="both"/>
        <w:rPr>
          <w:rFonts w:eastAsia="BatangChe"/>
          <w:sz w:val="28"/>
          <w:szCs w:val="28"/>
          <w:lang w:eastAsia="zh-CN"/>
        </w:rPr>
      </w:pPr>
      <w:r>
        <w:rPr>
          <w:sz w:val="28"/>
          <w:szCs w:val="28"/>
        </w:rPr>
        <w:t xml:space="preserve">2. Утвердить паспорт и программные мероприятия </w:t>
      </w:r>
      <w:r>
        <w:rPr>
          <w:rFonts w:eastAsia="BatangChe"/>
          <w:sz w:val="28"/>
          <w:szCs w:val="28"/>
          <w:lang w:eastAsia="en-US"/>
        </w:rPr>
        <w:t>муниципальной программы «</w:t>
      </w:r>
      <w:r>
        <w:rPr>
          <w:rFonts w:eastAsia="BatangChe"/>
          <w:sz w:val="28"/>
          <w:szCs w:val="28"/>
          <w:lang w:eastAsia="zh-CN"/>
        </w:rPr>
        <w:t>Социально-инженерное обустройство объектов социальной инфраструктуры Калтанского  городского округа» на 2020-2023 годы» в новой редакции согласно приложению.</w:t>
      </w:r>
    </w:p>
    <w:p w:rsidR="00257F16" w:rsidRDefault="00257F16" w:rsidP="00257F16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Начальнику отдела организационной и кадровой работы                          (Верещагина Т.А.) опубликовать настоящее постановление на официальном сайте администрации Калтанского городского округа.</w:t>
      </w:r>
    </w:p>
    <w:p w:rsidR="00257F16" w:rsidRDefault="00257F16" w:rsidP="00257F16">
      <w:pPr>
        <w:widowControl w:val="0"/>
        <w:tabs>
          <w:tab w:val="left" w:pos="730"/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4. </w:t>
      </w:r>
      <w:r>
        <w:rPr>
          <w:bCs/>
          <w:sz w:val="28"/>
          <w:szCs w:val="28"/>
        </w:rPr>
        <w:t>Директору МАУ «Пресс-Центр г. Калтан» (</w:t>
      </w:r>
      <w:proofErr w:type="spellStart"/>
      <w:r>
        <w:rPr>
          <w:bCs/>
          <w:sz w:val="28"/>
          <w:szCs w:val="28"/>
        </w:rPr>
        <w:t>Беспальчук</w:t>
      </w:r>
      <w:proofErr w:type="spellEnd"/>
      <w:r>
        <w:rPr>
          <w:bCs/>
          <w:sz w:val="28"/>
          <w:szCs w:val="28"/>
        </w:rPr>
        <w:t xml:space="preserve"> В.Н.) </w:t>
      </w:r>
      <w:r>
        <w:rPr>
          <w:bCs/>
          <w:sz w:val="28"/>
          <w:szCs w:val="28"/>
        </w:rPr>
        <w:lastRenderedPageBreak/>
        <w:t>опубликовать настоящее постановление в средствах массовой информации.</w:t>
      </w:r>
    </w:p>
    <w:p w:rsidR="00257F16" w:rsidRDefault="00257F16" w:rsidP="00257F16">
      <w:pPr>
        <w:widowControl w:val="0"/>
        <w:tabs>
          <w:tab w:val="left" w:pos="730"/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257F16" w:rsidRDefault="00257F16" w:rsidP="00257F16">
      <w:pPr>
        <w:widowControl w:val="0"/>
        <w:tabs>
          <w:tab w:val="left" w:pos="726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 Настоящее постановление вступает в силу с момента официального опубликования.</w:t>
      </w:r>
    </w:p>
    <w:p w:rsidR="00257F16" w:rsidRDefault="00257F16" w:rsidP="00257F16">
      <w:pPr>
        <w:widowControl w:val="0"/>
        <w:tabs>
          <w:tab w:val="left" w:pos="726"/>
          <w:tab w:val="left" w:pos="993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6. </w:t>
      </w:r>
      <w:r>
        <w:rPr>
          <w:sz w:val="28"/>
        </w:rPr>
        <w:t>Контроль  исполнения настоящего постановления возложить на заместителя главы Калтанского городского округа по социальным вопросам (Клюева А.Б.).</w:t>
      </w:r>
    </w:p>
    <w:p w:rsidR="00257F16" w:rsidRDefault="00257F16" w:rsidP="00257F16">
      <w:pPr>
        <w:widowControl w:val="0"/>
        <w:tabs>
          <w:tab w:val="left" w:pos="726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257F16" w:rsidRDefault="00257F16" w:rsidP="00257F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Калтанского</w:t>
      </w:r>
    </w:p>
    <w:p w:rsidR="00257F16" w:rsidRDefault="00257F16" w:rsidP="00257F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И.Ф. Голдинов</w:t>
      </w:r>
    </w:p>
    <w:p w:rsidR="00257F16" w:rsidRDefault="00257F16" w:rsidP="00257F16">
      <w:pPr>
        <w:jc w:val="both"/>
        <w:rPr>
          <w:sz w:val="28"/>
          <w:szCs w:val="28"/>
        </w:rPr>
      </w:pPr>
    </w:p>
    <w:p w:rsidR="00257F16" w:rsidRDefault="00257F16" w:rsidP="00257F16">
      <w:pPr>
        <w:jc w:val="right"/>
        <w:rPr>
          <w:szCs w:val="28"/>
        </w:rPr>
      </w:pPr>
    </w:p>
    <w:p w:rsidR="00257F16" w:rsidRDefault="00257F16" w:rsidP="00257F16">
      <w:pPr>
        <w:jc w:val="right"/>
        <w:rPr>
          <w:szCs w:val="28"/>
        </w:rPr>
      </w:pPr>
    </w:p>
    <w:p w:rsidR="00257F16" w:rsidRDefault="00257F16" w:rsidP="00257F16">
      <w:pPr>
        <w:jc w:val="right"/>
        <w:rPr>
          <w:szCs w:val="28"/>
        </w:rPr>
      </w:pPr>
    </w:p>
    <w:p w:rsidR="00257F16" w:rsidRDefault="00257F16" w:rsidP="00257F16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257F16" w:rsidRDefault="00257F16" w:rsidP="00D7436A">
      <w:pPr>
        <w:jc w:val="right"/>
        <w:rPr>
          <w:szCs w:val="28"/>
        </w:rPr>
      </w:pPr>
    </w:p>
    <w:p w:rsidR="00D7436A" w:rsidRDefault="00D7436A" w:rsidP="00D7436A">
      <w:pPr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D7436A" w:rsidRDefault="00D7436A" w:rsidP="00D7436A">
      <w:pPr>
        <w:spacing w:line="20" w:lineRule="atLeast"/>
        <w:ind w:left="4253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D7436A" w:rsidRDefault="00D7436A" w:rsidP="00D7436A">
      <w:pPr>
        <w:spacing w:line="20" w:lineRule="atLeast"/>
        <w:ind w:left="4253"/>
        <w:jc w:val="right"/>
        <w:rPr>
          <w:szCs w:val="28"/>
        </w:rPr>
      </w:pPr>
      <w:r>
        <w:rPr>
          <w:szCs w:val="28"/>
        </w:rPr>
        <w:t>Калтанского городского округа</w:t>
      </w:r>
    </w:p>
    <w:p w:rsidR="00D7436A" w:rsidRDefault="00D7436A" w:rsidP="00D7436A">
      <w:pPr>
        <w:spacing w:line="20" w:lineRule="atLeast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от  _________</w:t>
      </w:r>
      <w:r w:rsidR="005F6711">
        <w:rPr>
          <w:szCs w:val="28"/>
        </w:rPr>
        <w:t>_____</w:t>
      </w:r>
      <w:r>
        <w:rPr>
          <w:szCs w:val="28"/>
        </w:rPr>
        <w:t xml:space="preserve"> № ____</w:t>
      </w:r>
      <w:proofErr w:type="gramStart"/>
      <w:r>
        <w:rPr>
          <w:szCs w:val="28"/>
        </w:rPr>
        <w:t>_-</w:t>
      </w:r>
      <w:proofErr w:type="gramEnd"/>
      <w:r>
        <w:rPr>
          <w:szCs w:val="28"/>
        </w:rPr>
        <w:t xml:space="preserve">п </w:t>
      </w:r>
    </w:p>
    <w:p w:rsidR="00D7436A" w:rsidRDefault="00D7436A" w:rsidP="00D7436A">
      <w:pPr>
        <w:spacing w:line="20" w:lineRule="atLeast"/>
        <w:jc w:val="both"/>
        <w:rPr>
          <w:sz w:val="28"/>
          <w:szCs w:val="28"/>
        </w:rPr>
      </w:pPr>
    </w:p>
    <w:p w:rsidR="00D7436A" w:rsidRDefault="00D7436A" w:rsidP="00D7436A">
      <w:pPr>
        <w:spacing w:line="20" w:lineRule="atLeast"/>
        <w:jc w:val="both"/>
        <w:rPr>
          <w:sz w:val="16"/>
          <w:szCs w:val="28"/>
        </w:rPr>
      </w:pPr>
    </w:p>
    <w:p w:rsidR="00D7436A" w:rsidRDefault="00D7436A" w:rsidP="00D7436A">
      <w:pPr>
        <w:spacing w:line="20" w:lineRule="atLeast"/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 xml:space="preserve">Муниципальная программа </w:t>
      </w:r>
    </w:p>
    <w:p w:rsidR="00D7436A" w:rsidRDefault="00D7436A" w:rsidP="00D7436A">
      <w:pPr>
        <w:spacing w:line="20" w:lineRule="atLeast"/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«Социально-инженерное обустройство объектов социальной инфраструктуры Калтанского городского округа</w:t>
      </w:r>
      <w:r>
        <w:rPr>
          <w:rFonts w:eastAsia="SimSun"/>
          <w:b/>
          <w:sz w:val="28"/>
          <w:szCs w:val="28"/>
        </w:rPr>
        <w:t xml:space="preserve">» </w:t>
      </w:r>
      <w:r w:rsidR="00202BAA">
        <w:rPr>
          <w:rFonts w:eastAsia="SimSun"/>
          <w:b/>
          <w:sz w:val="28"/>
          <w:szCs w:val="28"/>
          <w:lang w:eastAsia="zh-CN"/>
        </w:rPr>
        <w:t>на 2020-2023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b/>
          <w:sz w:val="28"/>
          <w:szCs w:val="28"/>
          <w:lang w:eastAsia="zh-CN"/>
        </w:rPr>
        <w:t>г.</w:t>
      </w:r>
      <w:proofErr w:type="gramStart"/>
      <w:r>
        <w:rPr>
          <w:rFonts w:eastAsia="SimSun"/>
          <w:b/>
          <w:sz w:val="28"/>
          <w:szCs w:val="28"/>
          <w:lang w:eastAsia="zh-CN"/>
        </w:rPr>
        <w:t>г</w:t>
      </w:r>
      <w:proofErr w:type="spellEnd"/>
      <w:proofErr w:type="gramEnd"/>
      <w:r>
        <w:rPr>
          <w:rFonts w:eastAsia="SimSun"/>
          <w:b/>
          <w:sz w:val="28"/>
          <w:szCs w:val="28"/>
          <w:lang w:eastAsia="zh-CN"/>
        </w:rPr>
        <w:t>.»</w:t>
      </w:r>
    </w:p>
    <w:p w:rsidR="00D7436A" w:rsidRDefault="00D7436A" w:rsidP="00D7436A">
      <w:pPr>
        <w:spacing w:line="20" w:lineRule="atLeast"/>
        <w:jc w:val="center"/>
        <w:rPr>
          <w:rFonts w:eastAsia="SimSun"/>
          <w:b/>
          <w:sz w:val="28"/>
          <w:szCs w:val="28"/>
          <w:lang w:eastAsia="zh-CN"/>
        </w:rPr>
      </w:pPr>
    </w:p>
    <w:p w:rsidR="00D7436A" w:rsidRDefault="00D7436A" w:rsidP="00D7436A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D7436A" w:rsidRDefault="00D7436A" w:rsidP="00D7436A">
      <w:pPr>
        <w:spacing w:line="20" w:lineRule="atLeast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579"/>
      </w:tblGrid>
      <w:tr w:rsidR="00D7436A" w:rsidTr="00D7436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6A" w:rsidRDefault="00D7436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Наименование муниципальной программы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6A" w:rsidRDefault="00D7436A">
            <w:pPr>
              <w:spacing w:line="20" w:lineRule="atLeas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«Социально-инженерное обустройство объектов социальной инфраструктуры Калтанского городского округа</w:t>
            </w:r>
            <w:r w:rsidR="00202BAA">
              <w:rPr>
                <w:rFonts w:eastAsia="SimSun"/>
                <w:lang w:eastAsia="en-US"/>
              </w:rPr>
              <w:t>» на 2020-2023</w:t>
            </w:r>
            <w:r>
              <w:rPr>
                <w:rFonts w:eastAsia="SimSun"/>
                <w:lang w:eastAsia="en-US"/>
              </w:rPr>
              <w:t xml:space="preserve"> годы</w:t>
            </w:r>
          </w:p>
        </w:tc>
      </w:tr>
      <w:tr w:rsidR="00D7436A" w:rsidTr="00D7436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6A" w:rsidRDefault="00D7436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Директор муниципальной программы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6A" w:rsidRDefault="00D7436A">
            <w:pPr>
              <w:autoSpaceDE w:val="0"/>
              <w:autoSpaceDN w:val="0"/>
              <w:adjustRightInd w:val="0"/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Заместитель главы Калтанского городского округа по социальным вопросам Клюева А.Б.</w:t>
            </w:r>
          </w:p>
        </w:tc>
      </w:tr>
      <w:tr w:rsidR="00D7436A" w:rsidTr="00D7436A">
        <w:trPr>
          <w:trHeight w:val="86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6A" w:rsidRDefault="00D7436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  <w:p w:rsidR="00D7436A" w:rsidRDefault="00D7436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6A" w:rsidRDefault="00D7436A">
            <w:pPr>
              <w:autoSpaceDE w:val="0"/>
              <w:autoSpaceDN w:val="0"/>
              <w:adjustRightInd w:val="0"/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Администрация Калтанского городского округа (Администрация КГО);</w:t>
            </w:r>
          </w:p>
          <w:p w:rsidR="00D7436A" w:rsidRDefault="00D7436A">
            <w:pPr>
              <w:autoSpaceDE w:val="0"/>
              <w:autoSpaceDN w:val="0"/>
              <w:adjustRightInd w:val="0"/>
              <w:spacing w:line="20" w:lineRule="atLeast"/>
              <w:rPr>
                <w:lang w:eastAsia="en-US"/>
              </w:rPr>
            </w:pPr>
          </w:p>
        </w:tc>
      </w:tr>
      <w:tr w:rsidR="00D7436A" w:rsidTr="00D7436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6A" w:rsidRDefault="00D7436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Исполнители муниципальной программы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6A" w:rsidRDefault="00D7436A">
            <w:pPr>
              <w:autoSpaceDE w:val="0"/>
              <w:autoSpaceDN w:val="0"/>
              <w:adjustRightInd w:val="0"/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МКУ «Управление культуры» Калтанского городского округа»;</w:t>
            </w:r>
          </w:p>
          <w:p w:rsidR="00D7436A" w:rsidRDefault="00D7436A">
            <w:pPr>
              <w:autoSpaceDE w:val="0"/>
              <w:autoSpaceDN w:val="0"/>
              <w:adjustRightInd w:val="0"/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МКУ Управление молодежной политики и спорта Калтанского городского округа;</w:t>
            </w:r>
          </w:p>
          <w:p w:rsidR="00D7436A" w:rsidRDefault="00D7436A">
            <w:pPr>
              <w:autoSpaceDE w:val="0"/>
              <w:autoSpaceDN w:val="0"/>
              <w:adjustRightInd w:val="0"/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МКУ Управление образования администрации Калтанского городского округа;</w:t>
            </w:r>
          </w:p>
          <w:p w:rsidR="00D7436A" w:rsidRDefault="00D7436A">
            <w:pPr>
              <w:keepNext/>
              <w:spacing w:line="27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Муниципальное МКУ «Управление муниципальным имуществом Калтанского городского округа»</w:t>
            </w:r>
          </w:p>
        </w:tc>
      </w:tr>
      <w:tr w:rsidR="00D7436A" w:rsidTr="00D7436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6A" w:rsidRDefault="00D7436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Цели муниципальной программы</w:t>
            </w:r>
          </w:p>
          <w:p w:rsidR="00D7436A" w:rsidRDefault="00D7436A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6A" w:rsidRDefault="00D7436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Создание комфортных условий для  оказания комплексных услуг населению в соответствии со стандартами качества</w:t>
            </w:r>
          </w:p>
        </w:tc>
      </w:tr>
      <w:tr w:rsidR="00D7436A" w:rsidTr="007937A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6A" w:rsidRDefault="00D7436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Задачи муниципальной программы</w:t>
            </w:r>
          </w:p>
          <w:p w:rsidR="00D7436A" w:rsidRDefault="00D7436A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6A" w:rsidRDefault="00D7436A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-Модернизация объектов социального сектора с целью предоставления условий для оказания качественных услуг населению;</w:t>
            </w:r>
          </w:p>
          <w:p w:rsidR="00D7436A" w:rsidRDefault="00D7436A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снижение износа основных фондов;</w:t>
            </w:r>
          </w:p>
          <w:p w:rsidR="00D7436A" w:rsidRDefault="00D7436A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обеспечение рационального использования ресурсов;</w:t>
            </w:r>
          </w:p>
          <w:p w:rsidR="00D7436A" w:rsidRDefault="00D7436A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-снижение издержек производства и себестоимости услуг</w:t>
            </w:r>
          </w:p>
        </w:tc>
      </w:tr>
      <w:tr w:rsidR="00D7436A" w:rsidTr="007937A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6A" w:rsidRDefault="00D7436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Срок реализации муниципальной программы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6A" w:rsidRDefault="00202BA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2020-2023</w:t>
            </w:r>
            <w:r w:rsidR="00D7436A">
              <w:rPr>
                <w:lang w:eastAsia="en-US"/>
              </w:rPr>
              <w:t xml:space="preserve"> </w:t>
            </w:r>
            <w:proofErr w:type="spellStart"/>
            <w:r w:rsidR="00D7436A">
              <w:rPr>
                <w:lang w:eastAsia="en-US"/>
              </w:rPr>
              <w:t>г.</w:t>
            </w:r>
            <w:proofErr w:type="gramStart"/>
            <w:r w:rsidR="00D7436A">
              <w:rPr>
                <w:lang w:eastAsia="en-US"/>
              </w:rPr>
              <w:t>г</w:t>
            </w:r>
            <w:proofErr w:type="spellEnd"/>
            <w:proofErr w:type="gramEnd"/>
            <w:r w:rsidR="00D7436A">
              <w:rPr>
                <w:lang w:eastAsia="en-US"/>
              </w:rPr>
              <w:t>.</w:t>
            </w:r>
          </w:p>
        </w:tc>
      </w:tr>
      <w:tr w:rsidR="00D7436A" w:rsidTr="007937A7">
        <w:trPr>
          <w:trHeight w:val="2012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6A" w:rsidRDefault="00D7436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Ожидаемые конечные результаты реализации муниципальной</w:t>
            </w:r>
          </w:p>
          <w:p w:rsidR="00D7436A" w:rsidRDefault="00D7436A">
            <w:pPr>
              <w:spacing w:line="20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6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6A" w:rsidRDefault="00D743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надежности работы систем жизнеобеспечения; Комфортность и безопасность эксплуатации объектов учреждений бюджетной сферы. </w:t>
            </w:r>
          </w:p>
          <w:p w:rsidR="00D7436A" w:rsidRDefault="00D7436A">
            <w:pPr>
              <w:spacing w:line="20" w:lineRule="atLeast"/>
              <w:rPr>
                <w:lang w:eastAsia="en-US"/>
              </w:rPr>
            </w:pPr>
          </w:p>
        </w:tc>
      </w:tr>
    </w:tbl>
    <w:p w:rsidR="00D7436A" w:rsidRDefault="00D7436A" w:rsidP="00D7436A">
      <w:pPr>
        <w:spacing w:line="20" w:lineRule="atLeast"/>
        <w:jc w:val="center"/>
        <w:rPr>
          <w:b/>
          <w:sz w:val="28"/>
          <w:szCs w:val="28"/>
        </w:rPr>
      </w:pPr>
    </w:p>
    <w:p w:rsidR="007937A7" w:rsidRDefault="007937A7" w:rsidP="007937A7">
      <w:pPr>
        <w:spacing w:line="20" w:lineRule="atLeast"/>
        <w:rPr>
          <w:b/>
        </w:rPr>
      </w:pPr>
    </w:p>
    <w:p w:rsidR="007937A7" w:rsidRDefault="007937A7" w:rsidP="007937A7">
      <w:pPr>
        <w:spacing w:line="20" w:lineRule="atLeast"/>
        <w:rPr>
          <w:b/>
        </w:rPr>
      </w:pPr>
    </w:p>
    <w:p w:rsidR="007937A7" w:rsidRDefault="007937A7" w:rsidP="007937A7">
      <w:pPr>
        <w:spacing w:line="20" w:lineRule="atLeast"/>
        <w:rPr>
          <w:b/>
        </w:rPr>
      </w:pPr>
    </w:p>
    <w:p w:rsidR="007937A7" w:rsidRDefault="007937A7" w:rsidP="007937A7">
      <w:pPr>
        <w:spacing w:line="20" w:lineRule="atLeast"/>
        <w:rPr>
          <w:b/>
        </w:rPr>
      </w:pPr>
    </w:p>
    <w:p w:rsidR="007937A7" w:rsidRDefault="007937A7" w:rsidP="007937A7">
      <w:pPr>
        <w:spacing w:line="20" w:lineRule="atLeast"/>
        <w:rPr>
          <w:b/>
        </w:rPr>
      </w:pPr>
    </w:p>
    <w:p w:rsidR="007937A7" w:rsidRDefault="007937A7" w:rsidP="007937A7">
      <w:pPr>
        <w:spacing w:line="20" w:lineRule="atLeast"/>
        <w:jc w:val="center"/>
        <w:rPr>
          <w:b/>
        </w:rPr>
      </w:pPr>
      <w:r w:rsidRPr="00D630C2">
        <w:rPr>
          <w:b/>
        </w:rPr>
        <w:t>Объёмы и источники финансирования муниципальной программы</w:t>
      </w:r>
    </w:p>
    <w:p w:rsidR="007937A7" w:rsidRDefault="007937A7" w:rsidP="007937A7">
      <w:pPr>
        <w:spacing w:line="20" w:lineRule="atLeast"/>
        <w:rPr>
          <w:b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945"/>
        <w:gridCol w:w="2364"/>
        <w:gridCol w:w="1288"/>
        <w:gridCol w:w="1144"/>
        <w:gridCol w:w="1144"/>
        <w:gridCol w:w="1144"/>
        <w:gridCol w:w="1144"/>
      </w:tblGrid>
      <w:tr w:rsidR="007937A7" w:rsidRPr="00D630C2" w:rsidTr="003D0F0D">
        <w:trPr>
          <w:trHeight w:val="585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7A7" w:rsidRPr="00D630C2" w:rsidRDefault="007937A7" w:rsidP="003D0F0D">
            <w:pPr>
              <w:jc w:val="center"/>
              <w:rPr>
                <w:color w:val="000000"/>
              </w:rPr>
            </w:pPr>
            <w:r w:rsidRPr="00D630C2">
              <w:rPr>
                <w:color w:val="000000"/>
              </w:rPr>
              <w:t>Объёмы и источники финансирования муниципальной программы в целом и с разбивкой по годам её реализации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7A7" w:rsidRPr="00D630C2" w:rsidRDefault="007937A7" w:rsidP="003D0F0D">
            <w:pPr>
              <w:rPr>
                <w:color w:val="000000"/>
              </w:rPr>
            </w:pPr>
            <w:r w:rsidRPr="00D630C2">
              <w:rPr>
                <w:color w:val="000000"/>
              </w:rPr>
              <w:t xml:space="preserve">Объем финансирования, </w:t>
            </w:r>
            <w:proofErr w:type="spellStart"/>
            <w:r w:rsidRPr="00D630C2">
              <w:rPr>
                <w:color w:val="000000"/>
              </w:rPr>
              <w:t>тыс</w:t>
            </w:r>
            <w:proofErr w:type="gramStart"/>
            <w:r w:rsidRPr="00D630C2">
              <w:rPr>
                <w:color w:val="000000"/>
              </w:rPr>
              <w:t>.р</w:t>
            </w:r>
            <w:proofErr w:type="gramEnd"/>
            <w:r w:rsidRPr="00D630C2">
              <w:rPr>
                <w:color w:val="000000"/>
              </w:rPr>
              <w:t>уб</w:t>
            </w:r>
            <w:proofErr w:type="spellEnd"/>
            <w:r w:rsidRPr="00D630C2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7A7" w:rsidRPr="00D630C2" w:rsidRDefault="007937A7" w:rsidP="003D0F0D">
            <w:pPr>
              <w:jc w:val="center"/>
              <w:rPr>
                <w:color w:val="000000"/>
              </w:rPr>
            </w:pPr>
            <w:r w:rsidRPr="00D630C2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7A7" w:rsidRPr="00D630C2" w:rsidRDefault="007937A7" w:rsidP="003D0F0D">
            <w:pPr>
              <w:jc w:val="center"/>
              <w:rPr>
                <w:color w:val="000000"/>
              </w:rPr>
            </w:pPr>
            <w:r w:rsidRPr="00D630C2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7A7" w:rsidRPr="00D630C2" w:rsidRDefault="007937A7" w:rsidP="003D0F0D">
            <w:pPr>
              <w:jc w:val="center"/>
              <w:rPr>
                <w:color w:val="000000"/>
              </w:rPr>
            </w:pPr>
            <w:r w:rsidRPr="00D630C2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7A7" w:rsidRPr="00D630C2" w:rsidRDefault="007937A7" w:rsidP="003D0F0D">
            <w:pPr>
              <w:jc w:val="center"/>
              <w:rPr>
                <w:color w:val="000000"/>
              </w:rPr>
            </w:pPr>
            <w:r w:rsidRPr="00D630C2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7A7" w:rsidRPr="00D630C2" w:rsidRDefault="007937A7" w:rsidP="003D0F0D">
            <w:pPr>
              <w:jc w:val="center"/>
              <w:rPr>
                <w:color w:val="000000"/>
              </w:rPr>
            </w:pPr>
            <w:r w:rsidRPr="00D630C2">
              <w:rPr>
                <w:color w:val="000000"/>
              </w:rPr>
              <w:t>Итого</w:t>
            </w:r>
          </w:p>
        </w:tc>
      </w:tr>
      <w:tr w:rsidR="007937A7" w:rsidRPr="00D630C2" w:rsidTr="003D0F0D">
        <w:trPr>
          <w:trHeight w:val="315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A7" w:rsidRPr="00D630C2" w:rsidRDefault="007937A7" w:rsidP="003D0F0D">
            <w:pPr>
              <w:rPr>
                <w:color w:val="000000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7A7" w:rsidRPr="00D630C2" w:rsidRDefault="007937A7" w:rsidP="003D0F0D">
            <w:pPr>
              <w:rPr>
                <w:color w:val="000000"/>
              </w:rPr>
            </w:pPr>
            <w:r w:rsidRPr="00D630C2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7A7" w:rsidRPr="00D630C2" w:rsidRDefault="007937A7" w:rsidP="003D0F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177 389,8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7A7" w:rsidRPr="00D630C2" w:rsidRDefault="007937A7" w:rsidP="003D0F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7A7" w:rsidRPr="00D630C2" w:rsidRDefault="007937A7" w:rsidP="003D0F0D">
            <w:pPr>
              <w:jc w:val="center"/>
              <w:rPr>
                <w:color w:val="000000"/>
              </w:rPr>
            </w:pPr>
            <w:r w:rsidRPr="00D630C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7A7" w:rsidRPr="00D630C2" w:rsidRDefault="007937A7" w:rsidP="003D0F0D">
            <w:pPr>
              <w:jc w:val="center"/>
              <w:rPr>
                <w:color w:val="000000"/>
              </w:rPr>
            </w:pPr>
            <w:r w:rsidRPr="00D630C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7A7" w:rsidRPr="00D630C2" w:rsidRDefault="007937A7" w:rsidP="003D0F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177 883,5</w:t>
            </w:r>
          </w:p>
        </w:tc>
      </w:tr>
      <w:tr w:rsidR="007937A7" w:rsidRPr="00D630C2" w:rsidTr="003D0F0D">
        <w:trPr>
          <w:trHeight w:val="84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A7" w:rsidRPr="00D630C2" w:rsidRDefault="007937A7" w:rsidP="003D0F0D">
            <w:pPr>
              <w:rPr>
                <w:color w:val="000000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7A7" w:rsidRPr="00D630C2" w:rsidRDefault="007937A7" w:rsidP="003D0F0D">
            <w:pPr>
              <w:rPr>
                <w:color w:val="000000"/>
              </w:rPr>
            </w:pPr>
            <w:r w:rsidRPr="00D630C2">
              <w:rPr>
                <w:color w:val="000000"/>
              </w:rPr>
              <w:t>Финансирование за счет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7A7" w:rsidRPr="00D630C2" w:rsidRDefault="007937A7" w:rsidP="003D0F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173 628,1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7A7" w:rsidRPr="00D630C2" w:rsidRDefault="007937A7" w:rsidP="003D0F0D">
            <w:pPr>
              <w:jc w:val="center"/>
              <w:rPr>
                <w:color w:val="000000"/>
              </w:rPr>
            </w:pPr>
            <w:r w:rsidRPr="00D630C2">
              <w:rPr>
                <w:color w:val="000000"/>
                <w:sz w:val="22"/>
                <w:szCs w:val="22"/>
              </w:rPr>
              <w:t>493,7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7A7" w:rsidRPr="00D630C2" w:rsidRDefault="007937A7" w:rsidP="003D0F0D">
            <w:pPr>
              <w:jc w:val="center"/>
              <w:rPr>
                <w:color w:val="000000"/>
              </w:rPr>
            </w:pPr>
            <w:r w:rsidRPr="00D630C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7A7" w:rsidRPr="00D630C2" w:rsidRDefault="007937A7" w:rsidP="003D0F0D">
            <w:pPr>
              <w:jc w:val="center"/>
              <w:rPr>
                <w:color w:val="000000"/>
              </w:rPr>
            </w:pPr>
            <w:r w:rsidRPr="00D630C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7A7" w:rsidRPr="00D630C2" w:rsidRDefault="007937A7" w:rsidP="003D0F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174 121,8</w:t>
            </w:r>
          </w:p>
        </w:tc>
      </w:tr>
      <w:tr w:rsidR="007937A7" w:rsidRPr="00D630C2" w:rsidTr="003D0F0D">
        <w:trPr>
          <w:trHeight w:val="675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A7" w:rsidRPr="00D630C2" w:rsidRDefault="007937A7" w:rsidP="003D0F0D">
            <w:pPr>
              <w:rPr>
                <w:color w:val="000000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7A7" w:rsidRPr="00D630C2" w:rsidRDefault="007937A7" w:rsidP="003D0F0D">
            <w:pPr>
              <w:rPr>
                <w:color w:val="000000"/>
              </w:rPr>
            </w:pPr>
            <w:r w:rsidRPr="00D630C2">
              <w:rPr>
                <w:color w:val="000000"/>
              </w:rPr>
              <w:t>Финансирование за счет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7A7" w:rsidRPr="00D630C2" w:rsidRDefault="007937A7" w:rsidP="003D0F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2 487,5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7A7" w:rsidRPr="00D630C2" w:rsidRDefault="007937A7" w:rsidP="003D0F0D">
            <w:pPr>
              <w:jc w:val="center"/>
              <w:rPr>
                <w:color w:val="000000"/>
              </w:rPr>
            </w:pPr>
            <w:r w:rsidRPr="00D630C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7A7" w:rsidRPr="00D630C2" w:rsidRDefault="007937A7" w:rsidP="003D0F0D">
            <w:pPr>
              <w:jc w:val="center"/>
              <w:rPr>
                <w:color w:val="000000"/>
              </w:rPr>
            </w:pPr>
            <w:r w:rsidRPr="00D630C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7A7" w:rsidRPr="00D630C2" w:rsidRDefault="007937A7" w:rsidP="003D0F0D">
            <w:pPr>
              <w:jc w:val="center"/>
              <w:rPr>
                <w:color w:val="000000"/>
              </w:rPr>
            </w:pPr>
            <w:r w:rsidRPr="00D630C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7A7" w:rsidRPr="00D630C2" w:rsidRDefault="007937A7" w:rsidP="003D0F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2 487,5</w:t>
            </w:r>
          </w:p>
        </w:tc>
      </w:tr>
      <w:tr w:rsidR="007937A7" w:rsidRPr="00D630C2" w:rsidTr="003D0F0D">
        <w:trPr>
          <w:trHeight w:val="66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A7" w:rsidRPr="00D630C2" w:rsidRDefault="007937A7" w:rsidP="003D0F0D">
            <w:pPr>
              <w:rPr>
                <w:color w:val="000000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7A7" w:rsidRPr="00D630C2" w:rsidRDefault="007937A7" w:rsidP="003D0F0D">
            <w:pPr>
              <w:rPr>
                <w:color w:val="000000"/>
              </w:rPr>
            </w:pPr>
            <w:r w:rsidRPr="00D630C2">
              <w:rPr>
                <w:color w:val="000000"/>
              </w:rPr>
              <w:t>Финансирование за счет внебюджетных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7A7" w:rsidRPr="00D630C2" w:rsidRDefault="007937A7" w:rsidP="003D0F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1 274,4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7A7" w:rsidRPr="00D630C2" w:rsidRDefault="007937A7" w:rsidP="003D0F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7A7" w:rsidRPr="00D630C2" w:rsidRDefault="007937A7" w:rsidP="003D0F0D">
            <w:pPr>
              <w:jc w:val="center"/>
              <w:rPr>
                <w:color w:val="000000"/>
              </w:rPr>
            </w:pPr>
            <w:r w:rsidRPr="00D630C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7A7" w:rsidRPr="00D630C2" w:rsidRDefault="007937A7" w:rsidP="003D0F0D">
            <w:pPr>
              <w:jc w:val="center"/>
              <w:rPr>
                <w:color w:val="000000"/>
              </w:rPr>
            </w:pPr>
            <w:r w:rsidRPr="00D630C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7A7" w:rsidRPr="00D630C2" w:rsidRDefault="007937A7" w:rsidP="003D0F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1 274,4</w:t>
            </w:r>
          </w:p>
        </w:tc>
      </w:tr>
    </w:tbl>
    <w:p w:rsidR="007937A7" w:rsidRDefault="007937A7" w:rsidP="00D7436A">
      <w:pPr>
        <w:spacing w:line="20" w:lineRule="atLeast"/>
        <w:jc w:val="center"/>
        <w:rPr>
          <w:b/>
          <w:sz w:val="28"/>
          <w:szCs w:val="28"/>
        </w:rPr>
      </w:pPr>
    </w:p>
    <w:p w:rsidR="00D7436A" w:rsidRDefault="00D7436A" w:rsidP="00D7436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Содержание проблемы и необходимость ее решения</w:t>
      </w:r>
    </w:p>
    <w:p w:rsidR="00D7436A" w:rsidRDefault="00D7436A" w:rsidP="00D74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приоритетов социальной политики Калтанского городского округа является обеспечение комфортных условий проживания, доступности  социально-инженерных услуг  для населения.</w:t>
      </w:r>
    </w:p>
    <w:p w:rsidR="00D7436A" w:rsidRDefault="00D7436A" w:rsidP="00D74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Следствием износа и технологической отсталости объектов инфраструктуры является низкое качество предоставления социально-бытовых услуг, несоответствие запросам потребителей. Отмечается повсеместное несоответствие фактического объема инвестиций в модернизацию объектов минимальным их потребностям.</w:t>
      </w:r>
    </w:p>
    <w:p w:rsidR="00D7436A" w:rsidRDefault="00D7436A" w:rsidP="00D74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Планово - предупредительный ремонт сетей и оборудования практически полностью уступил место аварийно - восстановительным работам. Это ведет к снижению надежности.</w:t>
      </w:r>
    </w:p>
    <w:p w:rsidR="00D7436A" w:rsidRDefault="00D7436A" w:rsidP="00D74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Неэффективное использование природных ресурсов выражается в потерях воды, тепловой и электрической энергии в процессе производства и транспортировки ресурсов до потребителей.</w:t>
      </w:r>
    </w:p>
    <w:p w:rsidR="00D7436A" w:rsidRDefault="00D7436A" w:rsidP="00D74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подготовка объектов социально - инженерной  инфраструктуры отвечает стратегическим интересам  городского  округа и позволит:</w:t>
      </w:r>
    </w:p>
    <w:p w:rsidR="00D7436A" w:rsidRDefault="00D7436A" w:rsidP="00D7436A">
      <w:pPr>
        <w:numPr>
          <w:ilvl w:val="0"/>
          <w:numId w:val="1"/>
        </w:numPr>
        <w:tabs>
          <w:tab w:val="clear" w:pos="720"/>
          <w:tab w:val="left" w:pos="9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более комфортные условия проживания населения города путем повышения качества предоставляемых услуг;</w:t>
      </w:r>
    </w:p>
    <w:p w:rsidR="00D7436A" w:rsidRDefault="00D7436A" w:rsidP="00D7436A">
      <w:pPr>
        <w:numPr>
          <w:ilvl w:val="0"/>
          <w:numId w:val="1"/>
        </w:numPr>
        <w:tabs>
          <w:tab w:val="clear" w:pos="720"/>
          <w:tab w:val="left" w:pos="9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более рациональное использование самих ресурсов;</w:t>
      </w:r>
    </w:p>
    <w:p w:rsidR="00D7436A" w:rsidRDefault="00D7436A" w:rsidP="00D7436A">
      <w:pPr>
        <w:numPr>
          <w:ilvl w:val="0"/>
          <w:numId w:val="1"/>
        </w:numPr>
        <w:tabs>
          <w:tab w:val="clear" w:pos="720"/>
          <w:tab w:val="left" w:pos="9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Улучшить экологическое состояние территории городского округа.</w:t>
      </w:r>
    </w:p>
    <w:p w:rsidR="00D7436A" w:rsidRDefault="00D7436A" w:rsidP="00D7436A">
      <w:pPr>
        <w:rPr>
          <w:sz w:val="28"/>
          <w:szCs w:val="28"/>
        </w:rPr>
      </w:pPr>
    </w:p>
    <w:p w:rsidR="00D7436A" w:rsidRDefault="00D7436A" w:rsidP="00D74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Цели и  задачи программы</w:t>
      </w:r>
    </w:p>
    <w:p w:rsidR="00D7436A" w:rsidRDefault="00D7436A" w:rsidP="00D74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 является создание комфортных условий для  оказания комплексных услуг населению в соответствии со стандартами качества.</w:t>
      </w:r>
    </w:p>
    <w:p w:rsidR="00D7436A" w:rsidRDefault="00D7436A" w:rsidP="00D74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предполагается решить следующие задачи:</w:t>
      </w:r>
    </w:p>
    <w:p w:rsidR="00D7436A" w:rsidRDefault="00D7436A" w:rsidP="00D7436A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Модернизация объектов социального сектора с целью предоставления условий для оказания качественных услуг населению;</w:t>
      </w:r>
    </w:p>
    <w:p w:rsidR="00D7436A" w:rsidRDefault="00D7436A" w:rsidP="00D7436A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Снижение износа основных фондов;</w:t>
      </w:r>
    </w:p>
    <w:p w:rsidR="00D7436A" w:rsidRDefault="00D7436A" w:rsidP="00D7436A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Обеспечение рационального использования ресурсов;</w:t>
      </w:r>
    </w:p>
    <w:p w:rsidR="00D7436A" w:rsidRDefault="00D7436A" w:rsidP="00D743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Снижение издержек производства и себестоимости услуг</w:t>
      </w:r>
    </w:p>
    <w:p w:rsidR="00D7436A" w:rsidRDefault="00D7436A" w:rsidP="00D74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 Система программных мероприятий</w:t>
      </w:r>
    </w:p>
    <w:p w:rsidR="00D7436A" w:rsidRDefault="00D7436A" w:rsidP="00D7436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Программные мероприятия включают в себя спектр вопросов, связанных с ремонтом зданий учреждений бюджетного сектора: МКУ «Управление культуры» Калтанского городского округа», МКУ Управление молодежной политики и спорта Калтанского городского округа, МКУ Управление образования администрации Калтанского городского округа, Муниципальное казенное учреждение «Управление муниципальным имуществом Калтанского городского округа».</w:t>
      </w:r>
    </w:p>
    <w:p w:rsidR="00D7436A" w:rsidRDefault="00D7436A" w:rsidP="00D7436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Основные мероприятия:</w:t>
      </w:r>
    </w:p>
    <w:p w:rsidR="00D7436A" w:rsidRDefault="00D7436A" w:rsidP="00D7436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ремонт инженерных сетей и коммуникаций;</w:t>
      </w:r>
    </w:p>
    <w:p w:rsidR="00D7436A" w:rsidRDefault="00D7436A" w:rsidP="00D7436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-ремонт системы освещения;</w:t>
      </w:r>
    </w:p>
    <w:p w:rsidR="00D7436A" w:rsidRDefault="00D7436A" w:rsidP="00D7436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текущий ремонт зданий;</w:t>
      </w:r>
    </w:p>
    <w:p w:rsidR="00D7436A" w:rsidRDefault="00D7436A" w:rsidP="00D7436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ремонт полов, окон, стен, потолков, замена оконных блоков;</w:t>
      </w:r>
    </w:p>
    <w:p w:rsidR="00D7436A" w:rsidRDefault="00D7436A" w:rsidP="00D7436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ограждение территорий.</w:t>
      </w:r>
    </w:p>
    <w:p w:rsidR="00D7436A" w:rsidRDefault="00D7436A" w:rsidP="00D7436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D7436A" w:rsidRDefault="00D7436A" w:rsidP="00D743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Ресурсное обеспечение программы</w:t>
      </w:r>
    </w:p>
    <w:p w:rsidR="00D7436A" w:rsidRDefault="00D7436A" w:rsidP="00D74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программных мероприятий будет осуществляться из средств местного бюджета.</w:t>
      </w:r>
    </w:p>
    <w:p w:rsidR="00D7436A" w:rsidRDefault="00D7436A" w:rsidP="00D7436A">
      <w:pPr>
        <w:rPr>
          <w:sz w:val="28"/>
          <w:szCs w:val="28"/>
        </w:rPr>
      </w:pPr>
      <w:r>
        <w:rPr>
          <w:sz w:val="28"/>
          <w:szCs w:val="28"/>
        </w:rPr>
        <w:t>Дополнительное финансирование в целях содействия в реализации мероприятий Программы может осуществляться из других, не запрещенных законодательством РФ источников.</w:t>
      </w:r>
    </w:p>
    <w:p w:rsidR="00D7436A" w:rsidRDefault="00D7436A" w:rsidP="00D7436A">
      <w:pPr>
        <w:rPr>
          <w:b/>
          <w:sz w:val="28"/>
          <w:szCs w:val="28"/>
        </w:rPr>
      </w:pPr>
    </w:p>
    <w:p w:rsidR="00D7436A" w:rsidRDefault="00D7436A" w:rsidP="00D74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>Оценка эффективности и ожидаемые конечные результаты реализации муниципальной программы</w:t>
      </w:r>
    </w:p>
    <w:p w:rsidR="00D7436A" w:rsidRDefault="00D7436A" w:rsidP="00D7436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бесперебойной </w:t>
      </w:r>
      <w:proofErr w:type="gramStart"/>
      <w:r>
        <w:rPr>
          <w:sz w:val="28"/>
          <w:szCs w:val="28"/>
        </w:rPr>
        <w:t>работы систем жизнеобеспечения учреждений бюджетного сектора</w:t>
      </w:r>
      <w:proofErr w:type="gramEnd"/>
      <w:r>
        <w:rPr>
          <w:sz w:val="28"/>
          <w:szCs w:val="28"/>
        </w:rPr>
        <w:t>;</w:t>
      </w:r>
    </w:p>
    <w:p w:rsidR="00D7436A" w:rsidRDefault="00D7436A" w:rsidP="00D7436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-снижение потерь при производстве, транспортировке и использовании энергоресурсов;</w:t>
      </w:r>
    </w:p>
    <w:p w:rsidR="00D7436A" w:rsidRDefault="00D7436A" w:rsidP="00D7436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условий для повышения качества предоставления услуг населению;</w:t>
      </w:r>
    </w:p>
    <w:p w:rsidR="00D7436A" w:rsidRDefault="00D7436A" w:rsidP="00D7436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инвестиционной привлекательности объектов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бытового назначения.</w:t>
      </w:r>
    </w:p>
    <w:p w:rsidR="00D7436A" w:rsidRDefault="00D7436A" w:rsidP="00D7436A">
      <w:pPr>
        <w:ind w:firstLine="720"/>
        <w:jc w:val="both"/>
        <w:rPr>
          <w:sz w:val="28"/>
          <w:szCs w:val="28"/>
        </w:rPr>
      </w:pPr>
    </w:p>
    <w:p w:rsidR="00D7436A" w:rsidRDefault="00D7436A" w:rsidP="00D74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Организация управления программой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 ее реализации </w:t>
      </w:r>
    </w:p>
    <w:p w:rsidR="00D7436A" w:rsidRDefault="00D7436A" w:rsidP="00D74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реализацией Программы осуществляет директор Программы – заместитель главы Калтанского городского округа по социальным вопросам.</w:t>
      </w:r>
    </w:p>
    <w:p w:rsidR="00D7436A" w:rsidRDefault="00D7436A" w:rsidP="00D7436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Программы осуществляет глава Калтанского городского округа.</w:t>
      </w:r>
    </w:p>
    <w:p w:rsidR="00D7436A" w:rsidRDefault="00D7436A" w:rsidP="00D74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Программы представляет в администрацию Калтанского городского округа отчет о выполнении Программы.</w:t>
      </w:r>
    </w:p>
    <w:p w:rsidR="00D7436A" w:rsidRDefault="00D7436A" w:rsidP="00D743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436A" w:rsidRDefault="00D7436A" w:rsidP="00D743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436A" w:rsidRDefault="00D7436A" w:rsidP="00D743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436A" w:rsidRDefault="00D7436A" w:rsidP="00D743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436A" w:rsidRDefault="00D7436A" w:rsidP="00D7436A">
      <w:pPr>
        <w:rPr>
          <w:b/>
          <w:sz w:val="28"/>
          <w:szCs w:val="28"/>
        </w:rPr>
        <w:sectPr w:rsidR="00D7436A">
          <w:pgSz w:w="11906" w:h="16838"/>
          <w:pgMar w:top="851" w:right="1134" w:bottom="709" w:left="1361" w:header="709" w:footer="709" w:gutter="0"/>
          <w:cols w:space="720"/>
        </w:sectPr>
      </w:pPr>
    </w:p>
    <w:p w:rsidR="00D7436A" w:rsidRDefault="00D7436A" w:rsidP="00D7436A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Программные мероприятия</w:t>
      </w:r>
    </w:p>
    <w:p w:rsidR="00D7436A" w:rsidRDefault="00D7436A" w:rsidP="00D7436A">
      <w:pPr>
        <w:pStyle w:val="1"/>
        <w:widowControl/>
        <w:shd w:val="clear" w:color="auto" w:fill="auto"/>
        <w:tabs>
          <w:tab w:val="left" w:pos="142"/>
        </w:tabs>
        <w:spacing w:before="0" w:after="0" w:line="240" w:lineRule="auto"/>
        <w:ind w:left="851" w:right="283"/>
        <w:jc w:val="both"/>
        <w:rPr>
          <w:rFonts w:ascii="Times New Roman" w:hAnsi="Times New Roman"/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4"/>
        <w:gridCol w:w="40"/>
        <w:gridCol w:w="385"/>
        <w:gridCol w:w="863"/>
        <w:gridCol w:w="1486"/>
        <w:gridCol w:w="62"/>
        <w:gridCol w:w="2337"/>
        <w:gridCol w:w="74"/>
        <w:gridCol w:w="1278"/>
        <w:gridCol w:w="141"/>
        <w:gridCol w:w="1305"/>
        <w:gridCol w:w="255"/>
        <w:gridCol w:w="1559"/>
        <w:gridCol w:w="38"/>
        <w:gridCol w:w="1663"/>
        <w:gridCol w:w="137"/>
        <w:gridCol w:w="2840"/>
      </w:tblGrid>
      <w:tr w:rsidR="00202BAA" w:rsidTr="00202BAA">
        <w:trPr>
          <w:trHeight w:val="904"/>
        </w:trPr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программных мероприятий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</w:t>
            </w:r>
          </w:p>
        </w:tc>
        <w:tc>
          <w:tcPr>
            <w:tcW w:w="63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финансовых ресурсов  (</w:t>
            </w:r>
            <w:proofErr w:type="spellStart"/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</w:t>
            </w:r>
            <w:proofErr w:type="spellEnd"/>
            <w:r>
              <w:rPr>
                <w:lang w:eastAsia="en-US"/>
              </w:rPr>
              <w:t xml:space="preserve">.)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</w:tr>
      <w:tr w:rsidR="00202BAA" w:rsidTr="00202BAA">
        <w:trPr>
          <w:trHeight w:val="850"/>
        </w:trPr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202BAA" w:rsidTr="00202BAA"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Проведение ремонтных и восстановительных работ в учреждениях образования</w:t>
            </w: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tabs>
                <w:tab w:val="left" w:pos="185"/>
              </w:tabs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Косметический ремонт образовательных учреждений</w:t>
            </w:r>
          </w:p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57F16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Образовательные учреждения</w:t>
            </w:r>
          </w:p>
        </w:tc>
      </w:tr>
      <w:tr w:rsidR="00202BAA" w:rsidTr="00202BAA">
        <w:trPr>
          <w:trHeight w:val="180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57F16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257F16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257F16">
              <w:rPr>
                <w:lang w:eastAsia="en-US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257F16">
              <w:rPr>
                <w:lang w:eastAsia="en-US"/>
              </w:rPr>
              <w:t>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</w:t>
            </w:r>
            <w:proofErr w:type="gramStart"/>
            <w:r>
              <w:rPr>
                <w:lang w:eastAsia="en-US"/>
              </w:rPr>
              <w:t>работ устройства теплоизоляции антисейсмического шва здания</w:t>
            </w:r>
            <w:proofErr w:type="gramEnd"/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0764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331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337,1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lang w:eastAsia="en-US"/>
              </w:rPr>
              <w:t>МАОУ «СОШ № 2»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0764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331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337,1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0764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0764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0764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работ по монтажу греющего кабеля на кровле и водосточной системе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354,5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lang w:eastAsia="en-US"/>
              </w:rPr>
              <w:t>МАОУ «СОШ № 2»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354,5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</w:t>
            </w:r>
            <w:r>
              <w:rPr>
                <w:lang w:eastAsia="en-US"/>
              </w:rPr>
              <w:lastRenderedPageBreak/>
              <w:t>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tabs>
                <w:tab w:val="left" w:pos="185"/>
              </w:tabs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Устройство теплового узла в здании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«ООШ № 18»</w:t>
            </w: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экспертизы сметной стоимости объекта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lang w:eastAsia="en-US"/>
              </w:rPr>
              <w:t>МБОУ «ООШ № 29»</w:t>
            </w: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470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470C4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470C4">
            <w:pPr>
              <w:jc w:val="center"/>
            </w:pPr>
            <w:r w:rsidRPr="00691152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470C4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470C4">
            <w:pPr>
              <w:jc w:val="center"/>
            </w:pPr>
            <w:r w:rsidRPr="00691152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470C4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470C4">
            <w:pPr>
              <w:jc w:val="center"/>
            </w:pPr>
            <w:r w:rsidRPr="00691152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470C4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Устройство покрытия хоккейной коробки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599,4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470C4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lang w:eastAsia="en-US"/>
              </w:rPr>
              <w:t>МБОУ «ООШ № 29»</w:t>
            </w: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599,4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470C4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470C4">
            <w:pPr>
              <w:jc w:val="center"/>
            </w:pPr>
            <w:r w:rsidRPr="00370A82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470C4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470C4">
            <w:pPr>
              <w:jc w:val="center"/>
            </w:pPr>
            <w:r w:rsidRPr="00370A82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470C4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470C4">
            <w:pPr>
              <w:jc w:val="center"/>
            </w:pPr>
            <w:r w:rsidRPr="00370A82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470C4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Устройство покрытия из резиновой крошки хоккейной коробки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571,8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470C4">
            <w:pPr>
              <w:jc w:val="center"/>
            </w:pPr>
            <w:r w:rsidRPr="0066448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lang w:eastAsia="en-US"/>
              </w:rPr>
              <w:t>МБОУ «ООШ № 29»</w:t>
            </w: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571,8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470C4">
            <w:pPr>
              <w:jc w:val="center"/>
            </w:pPr>
            <w:r w:rsidRPr="0066448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470C4">
            <w:pPr>
              <w:jc w:val="center"/>
            </w:pPr>
            <w:r w:rsidRPr="00C54930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470C4">
            <w:pPr>
              <w:jc w:val="center"/>
            </w:pPr>
            <w:r w:rsidRPr="0066448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470C4">
            <w:pPr>
              <w:jc w:val="center"/>
            </w:pPr>
            <w:r w:rsidRPr="00C54930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470C4">
            <w:pPr>
              <w:jc w:val="center"/>
            </w:pPr>
            <w:r w:rsidRPr="0066448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470C4">
            <w:pPr>
              <w:jc w:val="center"/>
            </w:pPr>
            <w:r w:rsidRPr="00C54930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470C4">
            <w:pPr>
              <w:jc w:val="center"/>
            </w:pPr>
            <w:r w:rsidRPr="0066448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Устройство пешеходной дорожки и </w:t>
            </w:r>
            <w:proofErr w:type="spellStart"/>
            <w:r>
              <w:rPr>
                <w:lang w:eastAsia="en-US"/>
              </w:rPr>
              <w:t>воркаута</w:t>
            </w:r>
            <w:proofErr w:type="spellEnd"/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CC3A23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lang w:eastAsia="en-US"/>
              </w:rPr>
              <w:t>МБОУ «ООШ № 29»</w:t>
            </w: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CC3A23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6646E9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CC3A23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6646E9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CC3A23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6646E9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CC3A23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текущего ремонта ввода системы холодного водоснабжения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83681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lang w:eastAsia="en-US"/>
              </w:rPr>
              <w:t>МБОУ «ООШ № 29»</w:t>
            </w: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83681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48149B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83681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48149B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83681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40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не </w:t>
            </w:r>
            <w:r>
              <w:rPr>
                <w:lang w:eastAsia="en-US"/>
              </w:rPr>
              <w:lastRenderedPageBreak/>
              <w:t>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48149B">
              <w:rPr>
                <w:lang w:eastAsia="en-US"/>
              </w:rPr>
              <w:lastRenderedPageBreak/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83681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52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tabs>
                <w:tab w:val="left" w:pos="185"/>
              </w:tabs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right="30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текущего ремонта кровли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167,8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«СОШ № 30»</w:t>
            </w:r>
          </w:p>
        </w:tc>
      </w:tr>
      <w:tr w:rsidR="00202BAA" w:rsidTr="00202BAA">
        <w:trPr>
          <w:trHeight w:val="452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167,8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52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52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52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tabs>
                <w:tab w:val="left" w:pos="185"/>
              </w:tabs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 здания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71 560,5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«СОШ № 30»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7 156,05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64 404,45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здания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565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37 552,61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C565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lang w:eastAsia="en-US"/>
              </w:rPr>
              <w:t>МБОУ «СОШ № 30»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565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3 413,87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C565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565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34 138,74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C565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565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C565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565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C565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tabs>
                <w:tab w:val="left" w:pos="185"/>
              </w:tabs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Определение исполнителя строительного контроля по капитальному ремонту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«СОШ № 30»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tabs>
                <w:tab w:val="left" w:pos="185"/>
              </w:tabs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текущего ремонта кровли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«СОШ № 30»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tabs>
                <w:tab w:val="left" w:pos="185"/>
              </w:tabs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проекта капитального ремонта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«СОШ № 30» 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>
            <w:pPr>
              <w:tabs>
                <w:tab w:val="left" w:pos="185"/>
              </w:tabs>
              <w:spacing w:line="276" w:lineRule="auto"/>
              <w:ind w:left="34"/>
              <w:jc w:val="center"/>
              <w:rPr>
                <w:lang w:eastAsia="en-US"/>
              </w:rPr>
            </w:pPr>
          </w:p>
          <w:p w:rsidR="00202BAA" w:rsidRDefault="00202BAA">
            <w:pPr>
              <w:tabs>
                <w:tab w:val="left" w:pos="185"/>
              </w:tabs>
              <w:spacing w:line="276" w:lineRule="auto"/>
              <w:ind w:left="34"/>
              <w:rPr>
                <w:lang w:eastAsia="en-US"/>
              </w:rPr>
            </w:pPr>
          </w:p>
          <w:p w:rsidR="00202BAA" w:rsidRDefault="00202BAA">
            <w:pPr>
              <w:tabs>
                <w:tab w:val="left" w:pos="185"/>
              </w:tabs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проекта капитального ремонта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383,8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«СОШ № 30»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383,8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</w:t>
            </w:r>
            <w:r>
              <w:rPr>
                <w:lang w:eastAsia="en-US"/>
              </w:rPr>
              <w:lastRenderedPageBreak/>
              <w:t>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>
            <w:pPr>
              <w:tabs>
                <w:tab w:val="left" w:pos="185"/>
              </w:tabs>
              <w:spacing w:line="276" w:lineRule="auto"/>
              <w:ind w:left="34"/>
              <w:jc w:val="center"/>
              <w:rPr>
                <w:lang w:eastAsia="en-US"/>
              </w:rPr>
            </w:pPr>
          </w:p>
          <w:p w:rsidR="00202BAA" w:rsidRDefault="00202BAA">
            <w:pPr>
              <w:spacing w:line="276" w:lineRule="auto"/>
              <w:rPr>
                <w:lang w:eastAsia="en-US"/>
              </w:rPr>
            </w:pPr>
          </w:p>
          <w:p w:rsidR="00202BAA" w:rsidRDefault="00202BAA">
            <w:pPr>
              <w:spacing w:line="276" w:lineRule="auto"/>
              <w:rPr>
                <w:lang w:eastAsia="en-US"/>
              </w:rPr>
            </w:pPr>
          </w:p>
          <w:p w:rsidR="00202BAA" w:rsidRDefault="00202BAA">
            <w:pPr>
              <w:spacing w:line="276" w:lineRule="auto"/>
              <w:rPr>
                <w:lang w:eastAsia="en-US"/>
              </w:rPr>
            </w:pPr>
          </w:p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проекта капитального ремонта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471,0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«СОШ № 30»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471,0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tabs>
                <w:tab w:val="left" w:pos="185"/>
              </w:tabs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Детальное (инструментальное) обследование технического состояния здания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«СОШ № 30»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3F6558">
            <w:pPr>
              <w:tabs>
                <w:tab w:val="left" w:pos="185"/>
              </w:tabs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проекта капитального ремонта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398,1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«СОШ № 30»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398,1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B6D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инженерно-геодезических изысканий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B6D0A">
            <w:pPr>
              <w:jc w:val="center"/>
            </w:pPr>
            <w:r w:rsidRPr="00A67E92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lang w:eastAsia="en-US"/>
              </w:rPr>
              <w:t>МБОУ «СОШ № 30»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B6D0A">
            <w:pPr>
              <w:jc w:val="center"/>
            </w:pPr>
            <w:r w:rsidRPr="00A67E92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21090E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B6D0A">
            <w:pPr>
              <w:jc w:val="center"/>
            </w:pPr>
            <w:r w:rsidRPr="00A67E92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21090E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B6D0A">
            <w:pPr>
              <w:jc w:val="center"/>
            </w:pPr>
            <w:r w:rsidRPr="00A67E92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21090E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B6D0A">
            <w:pPr>
              <w:jc w:val="center"/>
            </w:pPr>
            <w:r w:rsidRPr="00A67E92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3F6558">
            <w:pPr>
              <w:tabs>
                <w:tab w:val="left" w:pos="185"/>
              </w:tabs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Переоборудование санитарных комнат для нужд маломобильных групп населения и обустройство пандусов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«СОШ № 30»</w:t>
            </w:r>
          </w:p>
        </w:tc>
      </w:tr>
      <w:tr w:rsidR="00202BAA" w:rsidTr="00202BAA">
        <w:trPr>
          <w:trHeight w:val="429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Устройство ограждений территории спортивной площадки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897,0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7912ED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lang w:eastAsia="en-US"/>
              </w:rPr>
              <w:t>МБОУ «СОШ № 30»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897,0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7912ED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C773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7912ED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C773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7912ED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C773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7912ED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73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ремонт ограждения территории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Pr="00C773D8" w:rsidRDefault="00202BAA" w:rsidP="003F6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B6D0A">
            <w:pPr>
              <w:jc w:val="center"/>
            </w:pPr>
            <w:r w:rsidRPr="003A1440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lang w:eastAsia="en-US"/>
              </w:rPr>
              <w:t>МБОУ «СОШ № 30»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Pr="00C773D8" w:rsidRDefault="00202BAA" w:rsidP="003F6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B6D0A">
            <w:pPr>
              <w:jc w:val="center"/>
            </w:pPr>
            <w:r w:rsidRPr="003A1440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7D56E0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B6D0A">
            <w:pPr>
              <w:jc w:val="center"/>
            </w:pPr>
            <w:r w:rsidRPr="003A1440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</w:t>
            </w:r>
            <w:r>
              <w:rPr>
                <w:lang w:eastAsia="en-US"/>
              </w:rPr>
              <w:lastRenderedPageBreak/>
              <w:t>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7D56E0">
              <w:rPr>
                <w:lang w:eastAsia="en-US"/>
              </w:rPr>
              <w:lastRenderedPageBreak/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B6D0A">
            <w:pPr>
              <w:jc w:val="center"/>
            </w:pPr>
            <w:r w:rsidRPr="003A1440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3F6558">
            <w:pPr>
              <w:jc w:val="center"/>
            </w:pPr>
            <w:r w:rsidRPr="007D56E0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B6D0A">
            <w:pPr>
              <w:jc w:val="center"/>
            </w:pPr>
            <w:r w:rsidRPr="003A1440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tabs>
                <w:tab w:val="left" w:pos="185"/>
              </w:tabs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</w:t>
            </w:r>
            <w:proofErr w:type="spellStart"/>
            <w:r>
              <w:rPr>
                <w:lang w:eastAsia="en-US"/>
              </w:rPr>
              <w:t>госэкспертизысметы</w:t>
            </w:r>
            <w:proofErr w:type="spellEnd"/>
            <w:r>
              <w:rPr>
                <w:lang w:eastAsia="en-US"/>
              </w:rPr>
              <w:t xml:space="preserve"> на установку тренажеров </w:t>
            </w:r>
            <w:proofErr w:type="spellStart"/>
            <w:r>
              <w:rPr>
                <w:lang w:eastAsia="en-US"/>
              </w:rPr>
              <w:t>воркаут</w:t>
            </w:r>
            <w:proofErr w:type="spellEnd"/>
            <w:r>
              <w:rPr>
                <w:lang w:eastAsia="en-US"/>
              </w:rPr>
              <w:t xml:space="preserve"> и хоккейной коробки, устройство резиновой крошки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«СОШ № 30»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2BAA" w:rsidRPr="00D2556F" w:rsidRDefault="00202BA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2556F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273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lang w:eastAsia="en-US"/>
              </w:rPr>
              <w:t xml:space="preserve">Установка тренажеров </w:t>
            </w:r>
            <w:proofErr w:type="spellStart"/>
            <w:r>
              <w:rPr>
                <w:lang w:eastAsia="en-US"/>
              </w:rPr>
              <w:t>воркаут</w:t>
            </w:r>
            <w:proofErr w:type="spellEnd"/>
            <w:r>
              <w:rPr>
                <w:lang w:eastAsia="en-US"/>
              </w:rPr>
              <w:t xml:space="preserve"> и хоккейной коробки, устройство резиновой крошки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1488,5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2556F">
            <w:pPr>
              <w:jc w:val="center"/>
            </w:pPr>
            <w:r w:rsidRPr="00925832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lang w:eastAsia="en-US"/>
              </w:rPr>
              <w:t>МБОУ «СОШ № 30»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1488,5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2556F">
            <w:pPr>
              <w:jc w:val="center"/>
            </w:pPr>
            <w:r w:rsidRPr="00925832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2556F">
            <w:pPr>
              <w:jc w:val="center"/>
            </w:pPr>
            <w:r w:rsidRPr="000E2442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2556F">
            <w:pPr>
              <w:jc w:val="center"/>
            </w:pPr>
            <w:r w:rsidRPr="00925832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2556F">
            <w:pPr>
              <w:jc w:val="center"/>
            </w:pPr>
            <w:r w:rsidRPr="000E2442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2556F">
            <w:pPr>
              <w:jc w:val="center"/>
            </w:pPr>
            <w:r w:rsidRPr="00925832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2556F">
            <w:pPr>
              <w:jc w:val="center"/>
            </w:pPr>
            <w:r w:rsidRPr="000E2442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2556F">
            <w:pPr>
              <w:jc w:val="center"/>
            </w:pPr>
            <w:r w:rsidRPr="00925832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2BAA" w:rsidRPr="00D2556F" w:rsidRDefault="00202BA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2556F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273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2BAA" w:rsidRPr="00D2556F" w:rsidRDefault="00202BAA" w:rsidP="001D31EB">
            <w:pPr>
              <w:rPr>
                <w:rFonts w:eastAsiaTheme="minorHAnsi"/>
                <w:lang w:eastAsia="en-US"/>
              </w:rPr>
            </w:pPr>
            <w:r w:rsidRPr="00D2556F">
              <w:rPr>
                <w:rFonts w:eastAsiaTheme="minorHAnsi"/>
                <w:lang w:eastAsia="en-US"/>
              </w:rPr>
              <w:t xml:space="preserve">Составление сопоставительной ведомости по з-х этажной части здания и 2-х этажной и сметную документацию 2-х этажной части в </w:t>
            </w:r>
            <w:proofErr w:type="spellStart"/>
            <w:r w:rsidRPr="00D2556F">
              <w:rPr>
                <w:rFonts w:eastAsiaTheme="minorHAnsi"/>
                <w:lang w:eastAsia="en-US"/>
              </w:rPr>
              <w:t>ТЕРах</w:t>
            </w:r>
            <w:proofErr w:type="spellEnd"/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2556F">
            <w:pPr>
              <w:jc w:val="center"/>
            </w:pPr>
            <w:r w:rsidRPr="0038231C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lang w:eastAsia="en-US"/>
              </w:rPr>
              <w:t>МБОУ «СОШ № 30»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2556F">
            <w:pPr>
              <w:jc w:val="center"/>
            </w:pPr>
            <w:r w:rsidRPr="0038231C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2556F">
            <w:pPr>
              <w:jc w:val="center"/>
            </w:pPr>
            <w:r w:rsidRPr="00CC4C71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2556F">
            <w:pPr>
              <w:jc w:val="center"/>
            </w:pPr>
            <w:r w:rsidRPr="0038231C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2556F">
            <w:pPr>
              <w:jc w:val="center"/>
            </w:pPr>
            <w:r w:rsidRPr="00CC4C71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2556F">
            <w:pPr>
              <w:jc w:val="center"/>
            </w:pPr>
            <w:r w:rsidRPr="0038231C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2556F">
            <w:pPr>
              <w:jc w:val="center"/>
            </w:pPr>
            <w:r w:rsidRPr="00CC4C71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2556F">
            <w:pPr>
              <w:jc w:val="center"/>
            </w:pPr>
            <w:r w:rsidRPr="0038231C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02BAA" w:rsidTr="00202BAA">
        <w:trPr>
          <w:trHeight w:val="312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tabs>
                <w:tab w:val="left" w:pos="185"/>
              </w:tabs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 ремонт системы канализации в подвальном помещении здания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tabs>
                <w:tab w:val="left" w:pos="300"/>
                <w:tab w:val="center" w:pos="56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МБДОУ Детский сад № 1 «Росинка»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Закупка строительных материалов для ремонта системы канализации в подвальном помещении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2556F">
            <w:pPr>
              <w:jc w:val="center"/>
            </w:pPr>
            <w:r w:rsidRPr="002D7CA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lang w:eastAsia="en-US"/>
              </w:rPr>
              <w:t>МБДОУ Детский сад № 1 «Росинка»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2556F">
            <w:pPr>
              <w:jc w:val="center"/>
            </w:pPr>
            <w:r w:rsidRPr="002D7CA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2556F">
            <w:pPr>
              <w:jc w:val="center"/>
            </w:pPr>
            <w:r w:rsidRPr="00205C02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2556F">
            <w:pPr>
              <w:jc w:val="center"/>
            </w:pPr>
            <w:r w:rsidRPr="002D7CA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2556F">
            <w:pPr>
              <w:jc w:val="center"/>
            </w:pPr>
            <w:r w:rsidRPr="00205C02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2556F">
            <w:pPr>
              <w:jc w:val="center"/>
            </w:pPr>
            <w:r w:rsidRPr="002D7CA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2556F">
            <w:pPr>
              <w:jc w:val="center"/>
            </w:pPr>
            <w:r w:rsidRPr="00205C02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2556F">
            <w:pPr>
              <w:jc w:val="center"/>
            </w:pPr>
            <w:r w:rsidRPr="002D7CA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>
            <w:pPr>
              <w:tabs>
                <w:tab w:val="left" w:pos="185"/>
              </w:tabs>
              <w:spacing w:line="276" w:lineRule="auto"/>
              <w:ind w:left="34"/>
              <w:jc w:val="center"/>
              <w:rPr>
                <w:lang w:eastAsia="en-US"/>
              </w:rPr>
            </w:pPr>
          </w:p>
          <w:p w:rsidR="00202BAA" w:rsidRDefault="00202BAA">
            <w:pPr>
              <w:spacing w:line="276" w:lineRule="auto"/>
              <w:rPr>
                <w:lang w:eastAsia="en-US"/>
              </w:rPr>
            </w:pPr>
          </w:p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 ремонт системы отопления, промывка радиаторов и замена стояков по зданию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МБДОУ Детский сад № 1 «Росинка»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1231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15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Закупка строительных материалов для ремонта системы отопления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lang w:eastAsia="en-US"/>
              </w:rPr>
              <w:t>МБДОУ Детский сад № 1 «Росинка»</w:t>
            </w:r>
          </w:p>
        </w:tc>
      </w:tr>
      <w:tr w:rsidR="00202BAA" w:rsidTr="00202BAA">
        <w:trPr>
          <w:trHeight w:val="415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15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BA384F">
            <w:pPr>
              <w:jc w:val="center"/>
            </w:pPr>
            <w:r w:rsidRPr="000A70F7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15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BA384F">
            <w:pPr>
              <w:jc w:val="center"/>
            </w:pPr>
            <w:r w:rsidRPr="000A70F7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15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BA384F">
            <w:pPr>
              <w:jc w:val="center"/>
            </w:pPr>
            <w:r w:rsidRPr="000A70F7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15"/>
        </w:trPr>
        <w:tc>
          <w:tcPr>
            <w:tcW w:w="60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73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Закупка строительных материалов для ремонта системы отопления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Pr="000A70F7" w:rsidRDefault="00202BAA" w:rsidP="00BA38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F51D82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lang w:eastAsia="en-US"/>
              </w:rPr>
              <w:t>МБДОУ Детский сад № 1 «Росинка»</w:t>
            </w:r>
          </w:p>
        </w:tc>
      </w:tr>
      <w:tr w:rsidR="00202BAA" w:rsidTr="00202BAA">
        <w:trPr>
          <w:trHeight w:val="415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Pr="000A70F7" w:rsidRDefault="00202BAA" w:rsidP="00BA38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F51D82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15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B95060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F51D82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15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B95060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F51D82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15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B95060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F51D82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>
            <w:pPr>
              <w:tabs>
                <w:tab w:val="left" w:pos="185"/>
              </w:tabs>
              <w:spacing w:line="276" w:lineRule="auto"/>
              <w:ind w:left="34"/>
              <w:jc w:val="center"/>
              <w:rPr>
                <w:lang w:eastAsia="en-US"/>
              </w:rPr>
            </w:pPr>
          </w:p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Ремонт и поверка приборов учета тепла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МБДОУ Детский сад № 1 «Росинка»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tabs>
                <w:tab w:val="left" w:pos="185"/>
              </w:tabs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текущего ремонта полов в младшей группе </w:t>
            </w:r>
          </w:p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МАДОУ Детский сад № 2 «Радуга»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не запрещенные </w:t>
            </w:r>
            <w:r>
              <w:rPr>
                <w:lang w:eastAsia="en-US"/>
              </w:rPr>
              <w:lastRenderedPageBreak/>
              <w:t>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текущего ремонта внутренней канализации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lang w:eastAsia="en-US"/>
              </w:rPr>
              <w:t>МАДОУ Детский сад № 2 «Радуга»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текущего ремонта санитарного узла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194,4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lang w:eastAsia="en-US"/>
              </w:rPr>
              <w:t>МАДОУ Детский сад № 2 «Радуга»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194,4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Проверка технического обследования здания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lang w:eastAsia="en-US"/>
              </w:rPr>
              <w:t>МАДОУ Детский сад № 2 «Радуга»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D307D6">
            <w:pPr>
              <w:tabs>
                <w:tab w:val="left" w:pos="185"/>
              </w:tabs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Устройство </w:t>
            </w:r>
            <w:proofErr w:type="spellStart"/>
            <w:r>
              <w:rPr>
                <w:lang w:eastAsia="en-US"/>
              </w:rPr>
              <w:t>теплоузла</w:t>
            </w:r>
            <w:proofErr w:type="spellEnd"/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МБДОУ Детский сад № 7 «Солнышко» 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tabs>
                <w:tab w:val="left" w:pos="185"/>
              </w:tabs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Ремонт системы отопления здания прачечной 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МБДОУ Детский сад № 7 «Солнышко» </w:t>
            </w:r>
          </w:p>
        </w:tc>
      </w:tr>
      <w:tr w:rsidR="00202BAA" w:rsidTr="00202BAA">
        <w:trPr>
          <w:trHeight w:val="225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tabs>
                <w:tab w:val="left" w:pos="185"/>
              </w:tabs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текущего  ремонта медицинского кабинета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205,9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МБДОУ Детский сад № 12 «Березка»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D30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205,9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текущего ремонта металлического ограждения территории 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>
              <w:rPr>
                <w:lang w:eastAsia="en-US"/>
              </w:rPr>
              <w:t>425,0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lang w:eastAsia="en-US"/>
              </w:rPr>
              <w:t>МБДОУ Детский сад № 11 «Березка»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>
              <w:rPr>
                <w:lang w:eastAsia="en-US"/>
              </w:rPr>
              <w:t>425,0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не запрещенные </w:t>
            </w:r>
            <w:r>
              <w:rPr>
                <w:lang w:eastAsia="en-US"/>
              </w:rPr>
              <w:lastRenderedPageBreak/>
              <w:t>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lastRenderedPageBreak/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40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Текущий ремонт системы отопления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>
              <w:rPr>
                <w:lang w:eastAsia="en-US"/>
              </w:rPr>
              <w:t>881,5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lang w:eastAsia="en-US"/>
              </w:rPr>
              <w:t>МБДОУ Детский сад № 12 «Березка»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>
              <w:rPr>
                <w:lang w:eastAsia="en-US"/>
              </w:rPr>
              <w:t>881,5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Демонтаж системы отопления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>
              <w:rPr>
                <w:lang w:eastAsia="en-US"/>
              </w:rPr>
              <w:t>50,3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lang w:eastAsia="en-US"/>
              </w:rPr>
              <w:t>МБДОУ Детский сад № 12 «Березка»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>
              <w:rPr>
                <w:lang w:eastAsia="en-US"/>
              </w:rPr>
              <w:t>50,3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Замена розлива ХВС и ГВС по подвальному помещению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>
              <w:rPr>
                <w:lang w:eastAsia="en-US"/>
              </w:rPr>
              <w:t>387,4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lang w:eastAsia="en-US"/>
              </w:rPr>
              <w:t>МБДОУ Детский сад № 12 «Березка»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>
              <w:rPr>
                <w:lang w:eastAsia="en-US"/>
              </w:rPr>
              <w:t>387,4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ремонт канализации в </w:t>
            </w:r>
            <w:r>
              <w:rPr>
                <w:lang w:eastAsia="en-US"/>
              </w:rPr>
              <w:lastRenderedPageBreak/>
              <w:t xml:space="preserve">подвальном помещении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>
              <w:rPr>
                <w:lang w:eastAsia="en-US"/>
              </w:rPr>
              <w:t>17,9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lang w:eastAsia="en-US"/>
              </w:rPr>
              <w:t>МБДОУ Детский сад № 12 «Березка»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>
              <w:rPr>
                <w:lang w:eastAsia="en-US"/>
              </w:rPr>
              <w:t>17,9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307D6">
            <w:pPr>
              <w:jc w:val="center"/>
            </w:pPr>
            <w:r w:rsidRPr="00D47F7A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tabs>
                <w:tab w:val="left" w:pos="185"/>
              </w:tabs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Текущий ремонт наружной системы отопления, холодного и горячего водоснабжения от основного здания до здания прачечной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МБДОУ Детский сад № 15 «Звездочка»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90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ремонт входных крылец в здании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>
              <w:rPr>
                <w:lang w:eastAsia="en-US"/>
              </w:rPr>
              <w:t>253,1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9E16C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lang w:eastAsia="en-US"/>
              </w:rPr>
              <w:t>МБДОУ Детский сад № 15 «Звездочка»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9E16C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9E16C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9E16C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9E16C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9E16C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9E16C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>
              <w:rPr>
                <w:lang w:eastAsia="en-US"/>
              </w:rPr>
              <w:t>253,1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9E16C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tabs>
                <w:tab w:val="left" w:pos="185"/>
              </w:tabs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Текущий ремонт внутренней системы канализации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Детский сад № 24 «Белочка»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90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не запрещенные </w:t>
            </w:r>
            <w:r>
              <w:rPr>
                <w:lang w:eastAsia="en-US"/>
              </w:rPr>
              <w:lastRenderedPageBreak/>
              <w:t>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47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ремонт системы отопления в здании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>
              <w:rPr>
                <w:lang w:eastAsia="en-US"/>
              </w:rPr>
              <w:t>25,2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6C55A2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lang w:eastAsia="en-US"/>
              </w:rPr>
              <w:t>МБОУ Детский сад № 24 «Белочка»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>
              <w:rPr>
                <w:lang w:eastAsia="en-US"/>
              </w:rPr>
              <w:t>25,2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6C55A2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6C55A2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6C55A2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6C55A2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6C55A2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6C55A2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6C55A2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технического обследования здания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>
              <w:rPr>
                <w:lang w:eastAsia="en-US"/>
              </w:rPr>
              <w:t>42,4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6C55A2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lang w:eastAsia="en-US"/>
              </w:rPr>
              <w:t>МБОУ Детский сад № 24 «Белочка»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>
              <w:rPr>
                <w:lang w:eastAsia="en-US"/>
              </w:rPr>
              <w:t>42,4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6C55A2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6C55A2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6C55A2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6C55A2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6C55A2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6C55A2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6C55A2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273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Ремонт помещения пищеблока в первом корпусе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940B61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940B61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lang w:eastAsia="en-US"/>
              </w:rPr>
              <w:t>МБДОУ Детский сад № 38 «Сказка»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940B61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940B61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940B61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940B61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940B61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940B61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940B61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C30A04">
            <w:pPr>
              <w:jc w:val="center"/>
            </w:pPr>
            <w:r w:rsidRPr="00940B61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>
            <w:pPr>
              <w:tabs>
                <w:tab w:val="left" w:pos="185"/>
              </w:tabs>
              <w:spacing w:line="276" w:lineRule="auto"/>
              <w:ind w:left="34"/>
              <w:jc w:val="center"/>
              <w:rPr>
                <w:lang w:eastAsia="en-US"/>
              </w:rPr>
            </w:pPr>
          </w:p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Асфальтирование территории 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МБДОУ Детский сад № 38 «Сказка»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405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ремонт системы канализации в здании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76FED">
            <w:pPr>
              <w:jc w:val="center"/>
            </w:pPr>
            <w:r>
              <w:rPr>
                <w:lang w:eastAsia="en-US"/>
              </w:rPr>
              <w:t>85,9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76FED">
            <w:pPr>
              <w:jc w:val="center"/>
            </w:pPr>
            <w:r w:rsidRPr="00A0779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lang w:eastAsia="en-US"/>
              </w:rPr>
              <w:t>МБДОУ Детский сад № 38 «Сказка»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76FED">
            <w:pPr>
              <w:jc w:val="center"/>
            </w:pPr>
            <w:r>
              <w:rPr>
                <w:lang w:eastAsia="en-US"/>
              </w:rPr>
              <w:t>85,9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76FED">
            <w:pPr>
              <w:jc w:val="center"/>
            </w:pPr>
            <w:r w:rsidRPr="00A0779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76FED">
            <w:pPr>
              <w:jc w:val="center"/>
            </w:pPr>
            <w:r w:rsidRPr="00A0779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76FED">
            <w:pPr>
              <w:jc w:val="center"/>
            </w:pPr>
            <w:r w:rsidRPr="00A0779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76FED">
            <w:pPr>
              <w:jc w:val="center"/>
            </w:pPr>
            <w:r w:rsidRPr="00A0779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76FED">
            <w:pPr>
              <w:jc w:val="center"/>
            </w:pPr>
            <w:r w:rsidRPr="00A0779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76FED">
            <w:pPr>
              <w:jc w:val="center"/>
            </w:pPr>
            <w:r w:rsidRPr="00A0779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76FED">
            <w:pPr>
              <w:jc w:val="center"/>
            </w:pPr>
            <w:r w:rsidRPr="00A0779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технического обследования в здании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76FED">
            <w:pPr>
              <w:jc w:val="center"/>
            </w:pPr>
            <w:r>
              <w:rPr>
                <w:lang w:eastAsia="en-US"/>
              </w:rPr>
              <w:t>83,3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76FED">
            <w:pPr>
              <w:jc w:val="center"/>
            </w:pPr>
            <w:r w:rsidRPr="00A0779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lang w:eastAsia="en-US"/>
              </w:rPr>
              <w:t>МБДОУ Детский сад № 38 «Сказка»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76FED">
            <w:pPr>
              <w:jc w:val="center"/>
            </w:pPr>
            <w:r>
              <w:rPr>
                <w:lang w:eastAsia="en-US"/>
              </w:rPr>
              <w:t>83,3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76FED">
            <w:pPr>
              <w:jc w:val="center"/>
            </w:pPr>
            <w:r w:rsidRPr="00A0779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76FED">
            <w:pPr>
              <w:jc w:val="center"/>
            </w:pPr>
            <w:r w:rsidRPr="00A0779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76FED">
            <w:pPr>
              <w:jc w:val="center"/>
            </w:pPr>
            <w:r w:rsidRPr="00A0779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76FED">
            <w:pPr>
              <w:jc w:val="center"/>
            </w:pPr>
            <w:r w:rsidRPr="00A0779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76FED">
            <w:pPr>
              <w:jc w:val="center"/>
            </w:pPr>
            <w:r w:rsidRPr="00A0779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76FED">
            <w:pPr>
              <w:jc w:val="center"/>
            </w:pPr>
            <w:r w:rsidRPr="00A0779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D76FED">
            <w:pPr>
              <w:jc w:val="center"/>
            </w:pPr>
            <w:r w:rsidRPr="00A0779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tabs>
                <w:tab w:val="left" w:pos="185"/>
              </w:tabs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Благоустройство территории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tabs>
                <w:tab w:val="left" w:pos="300"/>
                <w:tab w:val="center" w:pos="56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МАДОУ Центр развития ребёнка - Детский сад «Планета детства»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не </w:t>
            </w:r>
            <w:r>
              <w:rPr>
                <w:lang w:eastAsia="en-US"/>
              </w:rPr>
              <w:lastRenderedPageBreak/>
              <w:t>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54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Текущий ремонт внутренних помещений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191D5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191D5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МАДОУ Центр развития ребёнка - Детский сад «Планета детства» 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191D5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191D5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191D5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191D5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191D5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191D5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191D5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191D5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текущего ремонта внутренних помещений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>
              <w:rPr>
                <w:lang w:eastAsia="en-US"/>
              </w:rPr>
              <w:t>305,2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191D5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МАДОУ Центр развития ребёнка - Детский сад «Планета детства» 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191D5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191D5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191D5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191D5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191D5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3E608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191D5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>
              <w:rPr>
                <w:lang w:eastAsia="en-US"/>
              </w:rPr>
              <w:t>305,2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191D5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текущего ремонта холла, тамбура, спортзала на 2 этаже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>
              <w:rPr>
                <w:lang w:eastAsia="en-US"/>
              </w:rPr>
              <w:t>171,4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191D5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МАДОУ Центр развития ребёнка - Детский сад «Планета детства» </w:t>
            </w: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>
              <w:rPr>
                <w:lang w:eastAsia="en-US"/>
              </w:rPr>
              <w:t>100,0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191D5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191D5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191D5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191D5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191D5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>
              <w:rPr>
                <w:lang w:eastAsia="en-US"/>
              </w:rPr>
              <w:t>71,4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813AD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191D5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</w:tr>
      <w:tr w:rsidR="00202BAA" w:rsidTr="00202BAA">
        <w:tc>
          <w:tcPr>
            <w:tcW w:w="33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Pr="00456DCF" w:rsidRDefault="00202BAA" w:rsidP="00437DC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6DCF">
              <w:rPr>
                <w:b/>
                <w:lang w:eastAsia="en-US"/>
              </w:rPr>
              <w:t>121 8</w:t>
            </w:r>
            <w:r>
              <w:rPr>
                <w:b/>
                <w:lang w:eastAsia="en-US"/>
              </w:rPr>
              <w:t>51,9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Pr="00456DCF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Pr="00202BAA" w:rsidRDefault="00202BAA" w:rsidP="00202BAA">
            <w:pPr>
              <w:jc w:val="center"/>
              <w:rPr>
                <w:b/>
              </w:rPr>
            </w:pPr>
            <w:r w:rsidRPr="00202BAA">
              <w:rPr>
                <w:b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</w:p>
        </w:tc>
      </w:tr>
      <w:tr w:rsidR="00202BAA" w:rsidTr="00202BAA">
        <w:tc>
          <w:tcPr>
            <w:tcW w:w="3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Pr="00456DCF" w:rsidRDefault="00202BAA" w:rsidP="00D158B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6DCF">
              <w:rPr>
                <w:b/>
                <w:lang w:eastAsia="en-US"/>
              </w:rPr>
              <w:t>22 </w:t>
            </w:r>
            <w:r>
              <w:rPr>
                <w:b/>
                <w:lang w:eastAsia="en-US"/>
              </w:rPr>
              <w:t>679</w:t>
            </w:r>
            <w:r w:rsidRPr="00456DCF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0</w:t>
            </w:r>
            <w:r w:rsidRPr="00456DCF">
              <w:rPr>
                <w:b/>
                <w:lang w:eastAsia="en-US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Pr="00456DCF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Pr="00202BAA" w:rsidRDefault="00202BAA" w:rsidP="00202BAA">
            <w:pPr>
              <w:jc w:val="center"/>
              <w:rPr>
                <w:b/>
              </w:rPr>
            </w:pPr>
            <w:r w:rsidRPr="00202BAA">
              <w:rPr>
                <w:b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</w:tr>
      <w:tr w:rsidR="00202BAA" w:rsidTr="00202BAA">
        <w:tc>
          <w:tcPr>
            <w:tcW w:w="3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Pr="00456DCF" w:rsidRDefault="00202BAA" w:rsidP="006B67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6DCF">
              <w:rPr>
                <w:b/>
                <w:lang w:eastAsia="en-US"/>
              </w:rPr>
              <w:t>98 543,19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Pr="00147AE8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47AE8">
              <w:rPr>
                <w:b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Pr="00202BAA" w:rsidRDefault="00202BAA" w:rsidP="00202BAA">
            <w:pPr>
              <w:jc w:val="center"/>
              <w:rPr>
                <w:b/>
              </w:rPr>
            </w:pPr>
            <w:r w:rsidRPr="00202BAA">
              <w:rPr>
                <w:b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</w:tr>
      <w:tr w:rsidR="00202BAA" w:rsidTr="00202BAA">
        <w:tc>
          <w:tcPr>
            <w:tcW w:w="3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Pr="00456DCF" w:rsidRDefault="00202BAA">
            <w:pPr>
              <w:spacing w:line="276" w:lineRule="auto"/>
              <w:jc w:val="center"/>
              <w:rPr>
                <w:lang w:eastAsia="en-US"/>
              </w:rPr>
            </w:pPr>
            <w:r w:rsidRPr="00456DCF">
              <w:rPr>
                <w:b/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Pr="00456DCF" w:rsidRDefault="00202BAA">
            <w:pPr>
              <w:spacing w:line="276" w:lineRule="auto"/>
              <w:jc w:val="center"/>
              <w:rPr>
                <w:lang w:eastAsia="en-US"/>
              </w:rPr>
            </w:pPr>
            <w:r w:rsidRPr="00456DCF">
              <w:rPr>
                <w:b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Pr="00202BAA" w:rsidRDefault="00202BAA" w:rsidP="00202BAA">
            <w:pPr>
              <w:jc w:val="center"/>
              <w:rPr>
                <w:b/>
              </w:rPr>
            </w:pPr>
            <w:r w:rsidRPr="00202BAA">
              <w:rPr>
                <w:b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</w:tr>
      <w:tr w:rsidR="00202BAA" w:rsidTr="00202BAA">
        <w:tc>
          <w:tcPr>
            <w:tcW w:w="3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Pr="00456DCF" w:rsidRDefault="00202BAA">
            <w:pPr>
              <w:spacing w:line="276" w:lineRule="auto"/>
              <w:jc w:val="center"/>
              <w:rPr>
                <w:lang w:eastAsia="en-US"/>
              </w:rPr>
            </w:pPr>
            <w:r w:rsidRPr="00456DCF">
              <w:rPr>
                <w:b/>
                <w:lang w:eastAsia="en-US"/>
              </w:rPr>
              <w:t>629,7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Pr="00456DCF" w:rsidRDefault="00202BAA">
            <w:pPr>
              <w:spacing w:line="276" w:lineRule="auto"/>
              <w:jc w:val="center"/>
              <w:rPr>
                <w:lang w:eastAsia="en-US"/>
              </w:rPr>
            </w:pPr>
            <w:r w:rsidRPr="00456DCF">
              <w:rPr>
                <w:b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Pr="00202BAA" w:rsidRDefault="00202BAA" w:rsidP="00202BAA">
            <w:pPr>
              <w:jc w:val="center"/>
              <w:rPr>
                <w:b/>
              </w:rPr>
            </w:pPr>
            <w:r w:rsidRPr="00202BAA">
              <w:rPr>
                <w:b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</w:tr>
      <w:tr w:rsidR="00202BAA" w:rsidTr="00202BAA"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2.Проведение ремонтных и восстановительных работ в учреждениях здравоохранения</w:t>
            </w:r>
          </w:p>
        </w:tc>
      </w:tr>
      <w:tr w:rsidR="00257F16" w:rsidTr="00202BAA">
        <w:tc>
          <w:tcPr>
            <w:tcW w:w="33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>
            <w:pPr>
              <w:spacing w:line="276" w:lineRule="auto"/>
              <w:rPr>
                <w:lang w:eastAsia="en-US"/>
              </w:rPr>
            </w:pPr>
          </w:p>
        </w:tc>
      </w:tr>
      <w:tr w:rsidR="00257F16" w:rsidTr="00202BAA">
        <w:tc>
          <w:tcPr>
            <w:tcW w:w="3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3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3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3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66"/>
        </w:trPr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3.Проведение ремонтных и восстановительных работ в учреждениях культуры</w:t>
            </w: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фасада здания с обшивкой по каркасу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МБУ ДО ШИ № 43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Ремонт </w:t>
            </w:r>
            <w:proofErr w:type="spellStart"/>
            <w:r>
              <w:rPr>
                <w:lang w:eastAsia="en-US"/>
              </w:rPr>
              <w:t>отмостки</w:t>
            </w:r>
            <w:proofErr w:type="spellEnd"/>
            <w:r>
              <w:rPr>
                <w:lang w:eastAsia="en-US"/>
              </w:rPr>
              <w:t xml:space="preserve"> здания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МБУ ДО ШИ № 43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</w:t>
            </w:r>
            <w:r>
              <w:rPr>
                <w:lang w:eastAsia="en-US"/>
              </w:rPr>
              <w:lastRenderedPageBreak/>
              <w:t>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EE4E2E">
              <w:rPr>
                <w:lang w:eastAsia="en-US"/>
              </w:rPr>
              <w:lastRenderedPageBreak/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796666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Частичный ремонт кровли и слухового окна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МБУ ДО ШИ № 43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окон  ПВХ- 17 шт.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 w:rsidP="00DE29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МБУ ДО ШИ № 43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pStyle w:val="a9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кровли здания </w:t>
            </w:r>
          </w:p>
          <w:p w:rsidR="00202BAA" w:rsidRDefault="00202BA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811,1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МБУ ДО ШИ № 43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811,1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9133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9133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9133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9133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9133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9133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pStyle w:val="a9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кровли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лока</w:t>
            </w:r>
            <w:proofErr w:type="spellEnd"/>
          </w:p>
          <w:p w:rsidR="00202BAA" w:rsidRDefault="00202BAA">
            <w:pPr>
              <w:spacing w:line="240" w:lineRule="exact"/>
              <w:rPr>
                <w:lang w:eastAsia="en-US"/>
              </w:rPr>
            </w:pPr>
          </w:p>
          <w:p w:rsidR="00202BAA" w:rsidRDefault="00202BAA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144,1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МБУ ДО ШИ № 43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144,1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pStyle w:val="a9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 тамбура  </w:t>
            </w:r>
          </w:p>
          <w:p w:rsidR="00202BAA" w:rsidRDefault="00202BAA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МБУ ДО ШИ № 43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Ремонт кабинетов: </w:t>
            </w:r>
            <w:r w:rsidRPr="00494320">
              <w:rPr>
                <w:lang w:eastAsia="en-US"/>
              </w:rPr>
              <w:t>директора и приемной</w:t>
            </w:r>
            <w:r>
              <w:rPr>
                <w:lang w:eastAsia="en-US"/>
              </w:rPr>
              <w:t xml:space="preserve"> замена потолочного покрытия на «</w:t>
            </w:r>
            <w:proofErr w:type="spellStart"/>
            <w:r>
              <w:rPr>
                <w:lang w:eastAsia="en-US"/>
              </w:rPr>
              <w:t>Амстронг</w:t>
            </w:r>
            <w:proofErr w:type="spellEnd"/>
            <w:r>
              <w:rPr>
                <w:lang w:eastAsia="en-US"/>
              </w:rPr>
              <w:t>», обшивка стен гипсокартонном с покраской, замена линолеума.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294,3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МБУ ДО ШИ № 37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294,3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Замена осветительных приборов  на </w:t>
            </w:r>
            <w:proofErr w:type="gramStart"/>
            <w:r>
              <w:rPr>
                <w:lang w:eastAsia="en-US"/>
              </w:rPr>
              <w:t>светодиодные</w:t>
            </w:r>
            <w:proofErr w:type="gramEnd"/>
            <w:r>
              <w:rPr>
                <w:lang w:eastAsia="en-US"/>
              </w:rPr>
              <w:t xml:space="preserve"> (приобретение </w:t>
            </w:r>
            <w:r>
              <w:rPr>
                <w:lang w:eastAsia="en-US"/>
              </w:rPr>
              <w:lastRenderedPageBreak/>
              <w:t>материалов)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МБУ ДО ШИ № 37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</w:t>
            </w:r>
            <w:r>
              <w:rPr>
                <w:lang w:eastAsia="en-US"/>
              </w:rPr>
              <w:lastRenderedPageBreak/>
              <w:t>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Замена оконных блоков (9 </w:t>
            </w: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275,2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МБУ ДО ШИ № 37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275,2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работ по корректировке рабочей и сметной документации на объекте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>
              <w:rPr>
                <w:lang w:eastAsia="en-US"/>
              </w:rPr>
              <w:t>330,0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252D4F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252D4F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МБУ ДК «Прогресс»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>
              <w:rPr>
                <w:lang w:eastAsia="en-US"/>
              </w:rPr>
              <w:t>330,0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252D4F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252D4F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252D4F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252D4F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252D4F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252D4F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252D4F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252D4F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252D4F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252D4F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252D4F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796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и передача пакета документов в Минсельхоз, участие в конкурсе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>
              <w:rPr>
                <w:lang w:eastAsia="en-US"/>
              </w:rPr>
              <w:t>10,0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582988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58298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МБУ ДК «Прогресс»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>
              <w:rPr>
                <w:lang w:eastAsia="en-US"/>
              </w:rPr>
              <w:t>10,0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582988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58298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58298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582988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58298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58298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582988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58298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58298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582988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58298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2796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материалов для текущего ремонта цоколя здания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>
              <w:rPr>
                <w:lang w:eastAsia="en-US"/>
              </w:rPr>
              <w:t>7050,0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582988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58298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МБУ ДК «Прогресс»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>
              <w:rPr>
                <w:lang w:eastAsia="en-US"/>
              </w:rPr>
              <w:t>7050,0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582988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58298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58298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582988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58298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58298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582988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58298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582988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582988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DE2940">
            <w:pPr>
              <w:jc w:val="center"/>
            </w:pPr>
            <w:r w:rsidRPr="0058298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крыши здания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678,2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МБУ ДК «Сарбала»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678,2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Ремонт </w:t>
            </w:r>
            <w:proofErr w:type="spellStart"/>
            <w:r>
              <w:rPr>
                <w:lang w:eastAsia="en-US"/>
              </w:rPr>
              <w:t>отмостки</w:t>
            </w:r>
            <w:proofErr w:type="spellEnd"/>
            <w:r>
              <w:rPr>
                <w:lang w:eastAsia="en-US"/>
              </w:rPr>
              <w:t xml:space="preserve"> здания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DE29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157,3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МБУ ДК «Сарбала»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DE29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157,3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 w:rsidP="00DE29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Ремонт уличной сцены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МБУ ДК «Сарбала»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</w:t>
            </w:r>
            <w:r>
              <w:rPr>
                <w:lang w:eastAsia="en-US"/>
              </w:rPr>
              <w:lastRenderedPageBreak/>
              <w:t>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кабинетов после замены кровли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МБУ ДК «Сарбала»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DE29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Ремонт кровли, замена кровельного покрытия (оставшаяся часть)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МБУ ДК «Энергетик», здание № 2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Ремонт фасада, пропитка деревянной обшивки или ее замена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МБУ ДК «Энергетик», здание № 2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Ремонт зрительного зала: выявлены дефекты ответственных конструкций перекрытия и пола, замена обшивки стен и потолка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МБУ ДК «Энергетик», здание № 2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Ремонт фойе: замена обшивки стен, устройство натяжных потолков, замена двери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МБУ ДК «Энергетик», здание № 2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ремонт наружного водоснабжения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МБУ ДК «Энергетик», здание № 2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>
              <w:rPr>
                <w:lang w:eastAsia="en-US"/>
              </w:rPr>
              <w:t>47,3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1B02E6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кровли, слуховых  окон,   водостока, прокладка греющего кабеля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929,6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МБУ ДК «Энергетик»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929,6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</w:t>
            </w:r>
            <w:r>
              <w:rPr>
                <w:lang w:eastAsia="en-US"/>
              </w:rPr>
              <w:lastRenderedPageBreak/>
              <w:t>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материалов для текущего ремонта крыши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>
              <w:rPr>
                <w:lang w:eastAsia="en-US"/>
              </w:rPr>
              <w:t>31,5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F21531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МБУ ДК «Энергетик»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>
              <w:rPr>
                <w:lang w:eastAsia="en-US"/>
              </w:rPr>
              <w:t>31,5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F21531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F21531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F21531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F21531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F21531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F21531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472A3D">
            <w:pPr>
              <w:jc w:val="center"/>
            </w:pPr>
            <w:r w:rsidRPr="00F21531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Косметический ремонт фасада здания (замена плитки)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МБУ ДК «Энергетик»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вытяжной вентиляции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МБУ ДК «Энергетик»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Устройство вытяжной вентиляции в кабинете художника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МБУ ДК «Энергетик»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 w:rsidP="00472A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потолка центрального входа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МБУ ДК «Энергетик»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Ремонт тамбура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МБУ ДК «Энергетик»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балкона (потолок, стены, колонна)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МБУ ДК «Энергетик»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</w:t>
            </w:r>
            <w:r>
              <w:rPr>
                <w:lang w:eastAsia="en-US"/>
              </w:rPr>
              <w:lastRenderedPageBreak/>
              <w:t>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металлических лестничных   перил, смета в работе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МБУ ДК «Энергетик»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Монтаж системы освещения в подвальном помещении, подсветка ступенек в зрительном зале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МБУ </w:t>
            </w:r>
            <w:proofErr w:type="spellStart"/>
            <w:r>
              <w:rPr>
                <w:lang w:eastAsia="en-US"/>
              </w:rPr>
              <w:t>ЦДиК</w:t>
            </w:r>
            <w:proofErr w:type="spellEnd"/>
            <w:r>
              <w:rPr>
                <w:lang w:eastAsia="en-US"/>
              </w:rPr>
              <w:t xml:space="preserve"> «Молодежный»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Установка двери в подвальное помещение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МБУ </w:t>
            </w:r>
            <w:proofErr w:type="spellStart"/>
            <w:r>
              <w:rPr>
                <w:lang w:eastAsia="en-US"/>
              </w:rPr>
              <w:t>ЦДиК</w:t>
            </w:r>
            <w:proofErr w:type="spellEnd"/>
            <w:r>
              <w:rPr>
                <w:lang w:eastAsia="en-US"/>
              </w:rPr>
              <w:t xml:space="preserve"> «Молодежный»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отопительной системы санузла 2 этажа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МБУ </w:t>
            </w:r>
            <w:proofErr w:type="spellStart"/>
            <w:r>
              <w:rPr>
                <w:lang w:eastAsia="en-US"/>
              </w:rPr>
              <w:t>ЦДиК</w:t>
            </w:r>
            <w:proofErr w:type="spellEnd"/>
            <w:r>
              <w:rPr>
                <w:lang w:eastAsia="en-US"/>
              </w:rPr>
              <w:t xml:space="preserve"> «Молодежный»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Монтаж приточной системы вентиляции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МБУ </w:t>
            </w:r>
            <w:proofErr w:type="spellStart"/>
            <w:r>
              <w:rPr>
                <w:lang w:eastAsia="en-US"/>
              </w:rPr>
              <w:t>ЦДиК</w:t>
            </w:r>
            <w:proofErr w:type="spellEnd"/>
            <w:r>
              <w:rPr>
                <w:lang w:eastAsia="en-US"/>
              </w:rPr>
              <w:t xml:space="preserve"> «Молодежный»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Монтаж вытяжной системы вентиляции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Pr="005613E8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МБУ </w:t>
            </w:r>
            <w:proofErr w:type="spellStart"/>
            <w:r>
              <w:rPr>
                <w:lang w:eastAsia="en-US"/>
              </w:rPr>
              <w:t>ЦДиК</w:t>
            </w:r>
            <w:proofErr w:type="spellEnd"/>
            <w:r>
              <w:rPr>
                <w:lang w:eastAsia="en-US"/>
              </w:rPr>
              <w:t xml:space="preserve"> «Молодежный»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Pr="005613E8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санузла и приобретение сантехники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МБУ «УК» КГО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</w:t>
            </w:r>
            <w:r>
              <w:rPr>
                <w:lang w:eastAsia="en-US"/>
              </w:rPr>
              <w:lastRenderedPageBreak/>
              <w:t>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  ремонт помещений (побелка потолков, стен, устройство переходов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  <w:r>
              <w:rPr>
                <w:lang w:eastAsia="en-US"/>
              </w:rPr>
              <w:t xml:space="preserve"> в связи с расширением площадей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МБУ ВЗ «Музей»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материалов, оборудования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МБУ ВЗ «Музей»,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входных дверей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МБУ ВЗ «Музей»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42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Ремонт козырька, настил тротуарной плитки </w:t>
            </w:r>
            <w:r w:rsidRPr="00451FDB">
              <w:rPr>
                <w:lang w:eastAsia="en-US"/>
              </w:rPr>
              <w:t xml:space="preserve">у входа в МБСЧ </w:t>
            </w:r>
            <w:proofErr w:type="spellStart"/>
            <w:r w:rsidRPr="00451FDB">
              <w:rPr>
                <w:lang w:eastAsia="en-US"/>
              </w:rPr>
              <w:t>с</w:t>
            </w:r>
            <w:proofErr w:type="gramStart"/>
            <w:r w:rsidRPr="00451FDB">
              <w:rPr>
                <w:lang w:eastAsia="en-US"/>
              </w:rPr>
              <w:t>.С</w:t>
            </w:r>
            <w:proofErr w:type="gramEnd"/>
            <w:r w:rsidRPr="00451FDB">
              <w:rPr>
                <w:lang w:eastAsia="en-US"/>
              </w:rPr>
              <w:t>арбала</w:t>
            </w:r>
            <w:proofErr w:type="spellEnd"/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МБУ «ЦБС» КГО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тамбура штукатурка и окраска стен, ремонт пола</w:t>
            </w:r>
            <w:proofErr w:type="gramStart"/>
            <w:r>
              <w:rPr>
                <w:lang w:eastAsia="en-US"/>
              </w:rPr>
              <w:t>)</w:t>
            </w:r>
            <w:r w:rsidRPr="006C14BD">
              <w:rPr>
                <w:lang w:eastAsia="en-US"/>
              </w:rPr>
              <w:t>«</w:t>
            </w:r>
            <w:proofErr w:type="gramEnd"/>
            <w:r w:rsidRPr="006C14BD">
              <w:rPr>
                <w:lang w:eastAsia="en-US"/>
              </w:rPr>
              <w:t>Гармония»</w:t>
            </w:r>
            <w:r>
              <w:rPr>
                <w:lang w:eastAsia="en-US"/>
              </w:rPr>
              <w:t xml:space="preserve"> п. Постоянный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МБУ «ЦБС» КГО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Замена светильников  (6 </w:t>
            </w: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  <w:r>
              <w:rPr>
                <w:lang w:eastAsia="en-US"/>
              </w:rPr>
              <w:t>, предписание)</w:t>
            </w:r>
            <w:r w:rsidRPr="00AA58F2">
              <w:rPr>
                <w:lang w:eastAsia="en-US"/>
              </w:rPr>
              <w:t>«Гармония»</w:t>
            </w:r>
            <w:r>
              <w:rPr>
                <w:lang w:eastAsia="en-US"/>
              </w:rPr>
              <w:t xml:space="preserve"> п. Постоянный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МБУ «ЦБС» КГО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Переоборудование детской библиотеки для создания «Модельной библиотеки» Горького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26B76">
            <w:pPr>
              <w:jc w:val="center"/>
            </w:pPr>
            <w:r w:rsidRPr="002412E4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26B76">
            <w:pPr>
              <w:jc w:val="center"/>
            </w:pPr>
            <w:r w:rsidRPr="002412E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МБУ «ЦБС» КГО,  Детская библиотека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26B76">
            <w:pPr>
              <w:jc w:val="center"/>
            </w:pPr>
            <w:r w:rsidRPr="002412E4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26B76">
            <w:pPr>
              <w:jc w:val="center"/>
            </w:pPr>
            <w:r w:rsidRPr="002412E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26B76">
            <w:pPr>
              <w:jc w:val="center"/>
            </w:pPr>
            <w:r w:rsidRPr="002412E4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26B76">
            <w:pPr>
              <w:jc w:val="center"/>
            </w:pPr>
            <w:r w:rsidRPr="002412E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</w:t>
            </w:r>
            <w:r>
              <w:rPr>
                <w:lang w:eastAsia="en-US"/>
              </w:rPr>
              <w:lastRenderedPageBreak/>
              <w:t>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26B76">
            <w:pPr>
              <w:jc w:val="center"/>
            </w:pPr>
            <w:r w:rsidRPr="002412E4">
              <w:rPr>
                <w:lang w:eastAsia="en-US"/>
              </w:rPr>
              <w:lastRenderedPageBreak/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26B76">
            <w:pPr>
              <w:jc w:val="center"/>
            </w:pPr>
            <w:r w:rsidRPr="002412E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1D31E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26B76">
            <w:pPr>
              <w:jc w:val="center"/>
            </w:pPr>
            <w:r w:rsidRPr="002412E4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726B76">
            <w:pPr>
              <w:jc w:val="center"/>
            </w:pPr>
            <w:r w:rsidRPr="002412E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 w:rsidP="00726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gramEnd"/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МБУ «ЦБС» КГО,  Детская библиотека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rFonts w:eastAsia="Calibri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rFonts w:eastAsia="Calibri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rFonts w:eastAsia="Calibri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rFonts w:eastAsia="Calibri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независимой экспертизы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1D31E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МБУ «ЦБС» КГО, Детская библиотека</w:t>
            </w: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9368D3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bCs/>
                <w:lang w:eastAsia="en-US"/>
              </w:rPr>
            </w:pPr>
          </w:p>
        </w:tc>
      </w:tr>
      <w:tr w:rsidR="00202BAA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202BAA">
            <w:pPr>
              <w:jc w:val="center"/>
            </w:pPr>
            <w:r w:rsidRPr="00EE4E2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bCs/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34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11 565,6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Pr="00147AE8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47AE8">
              <w:rPr>
                <w:b/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Pr="00257F16" w:rsidRDefault="00202BAA" w:rsidP="00202BAA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Pr="00257F16" w:rsidRDefault="00202BAA" w:rsidP="00202BAA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34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b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10 996,1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Pr="00147AE8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47AE8">
              <w:rPr>
                <w:b/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Pr="00257F16" w:rsidRDefault="00202BAA" w:rsidP="00202BAA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Pr="00257F16" w:rsidRDefault="00202BAA" w:rsidP="00202BAA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34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b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областной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Pr="00147AE8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47AE8">
              <w:rPr>
                <w:b/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Pr="00257F16" w:rsidRDefault="00202BAA" w:rsidP="00202BAA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Pr="00257F16" w:rsidRDefault="00202BAA" w:rsidP="00202BAA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34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b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федеральный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Pr="00147AE8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47AE8">
              <w:rPr>
                <w:b/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Pr="00257F16" w:rsidRDefault="00202BAA" w:rsidP="00202BAA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Pr="00257F16" w:rsidRDefault="00202BAA" w:rsidP="00202BAA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</w:tr>
      <w:tr w:rsidR="00202BAA" w:rsidTr="00202BAA">
        <w:trPr>
          <w:trHeight w:val="54"/>
        </w:trPr>
        <w:tc>
          <w:tcPr>
            <w:tcW w:w="34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b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Default="00202BAA" w:rsidP="001345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569,5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Pr="00147AE8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47AE8">
              <w:rPr>
                <w:b/>
                <w:lang w:eastAsia="en-US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AA" w:rsidRPr="00257F16" w:rsidRDefault="00202BAA" w:rsidP="00202BAA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2BAA" w:rsidRPr="00257F16" w:rsidRDefault="00202BAA" w:rsidP="00202BAA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rPr>
                <w:lang w:eastAsia="en-US"/>
              </w:rPr>
            </w:pPr>
          </w:p>
        </w:tc>
      </w:tr>
      <w:tr w:rsidR="00202BAA" w:rsidTr="00202BAA"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AA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02BAA" w:rsidRDefault="00202BAA">
            <w:pPr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4.Проведение ремонтных и восстановительных работ в учреждениях молодёжной политики и спорта</w:t>
            </w:r>
          </w:p>
          <w:p w:rsidR="00202BAA" w:rsidRDefault="00202BAA">
            <w:pPr>
              <w:spacing w:line="276" w:lineRule="auto"/>
              <w:ind w:left="360"/>
              <w:rPr>
                <w:b/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 ремонт помещений здания спортивного зала</w:t>
            </w:r>
          </w:p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425,9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D44D5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МАУ «Стадион Энергетик»</w:t>
            </w: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425,9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D44D5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D44D5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D44D5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D44D5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 ремонт дверных блоков, устройство бетонного пола, устройство подвесного потолка в мужской раздевалке спортивного зала</w:t>
            </w:r>
          </w:p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D44D5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МАУ «Стадион Энергетик»</w:t>
            </w: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D44D5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D44D5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D44D5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D44D5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отделки помещений тренажерного зала, раздевалки</w:t>
            </w:r>
          </w:p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D44D5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МАУ «Стадион Энергетик»</w:t>
            </w: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D44D5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D44D5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D44D5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D44D5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Демонтажные и монтажные работы </w:t>
            </w:r>
            <w:proofErr w:type="spellStart"/>
            <w:r>
              <w:rPr>
                <w:lang w:eastAsia="en-US"/>
              </w:rPr>
              <w:lastRenderedPageBreak/>
              <w:t>санфаянса</w:t>
            </w:r>
            <w:proofErr w:type="spellEnd"/>
            <w:r>
              <w:rPr>
                <w:lang w:eastAsia="en-US"/>
              </w:rPr>
              <w:t xml:space="preserve"> в помещениях спортивного зала</w:t>
            </w:r>
          </w:p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D44D5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МАУ «Стадион Энергетик»</w:t>
            </w: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D44D5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D44D5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25015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25015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 ремонт спортивного (игрового) зала  (частичный ремонт штукатурки, побелка потолка и стен, замена оконных блоков, замена ограждений на радиаторы отопления, покраска и разметка пола)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25015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МАУ «Стадион Энергетик»</w:t>
            </w: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25015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25015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25015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25015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 ремонт кровли здания спортивного зала</w:t>
            </w:r>
          </w:p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1175,6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25015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МАУ «Стадион Энергетик»</w:t>
            </w: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1175,6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25015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25015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25015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25015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</w:t>
            </w:r>
            <w:proofErr w:type="gramStart"/>
            <w:r>
              <w:rPr>
                <w:lang w:eastAsia="en-US"/>
              </w:rPr>
              <w:t>достоверности определения сметной стоимости капитального ремонта кровли здания спортивного зала</w:t>
            </w:r>
            <w:proofErr w:type="gramEnd"/>
          </w:p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25015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МАУ «Стадион Энергетик»</w:t>
            </w: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25015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25015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25015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не </w:t>
            </w:r>
            <w:r>
              <w:rPr>
                <w:lang w:eastAsia="en-US"/>
              </w:rPr>
              <w:lastRenderedPageBreak/>
              <w:t>запрещенные законодательством источники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25015E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рабочей документации по объекту «</w:t>
            </w:r>
            <w:proofErr w:type="gramStart"/>
            <w:r>
              <w:rPr>
                <w:lang w:eastAsia="en-US"/>
              </w:rPr>
              <w:t>Капитальный</w:t>
            </w:r>
            <w:proofErr w:type="gramEnd"/>
            <w:r>
              <w:rPr>
                <w:lang w:eastAsia="en-US"/>
              </w:rPr>
              <w:t xml:space="preserve"> ремонта кровли здания спортивного зала»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>
              <w:rPr>
                <w:lang w:eastAsia="en-US"/>
              </w:rPr>
              <w:t>136,2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 w:rsidRPr="004231BE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МАУ «Стадион Энергетик»</w:t>
            </w: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>
              <w:rPr>
                <w:lang w:eastAsia="en-US"/>
              </w:rPr>
              <w:t>136,2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 w:rsidRPr="004231BE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 w:rsidRPr="004231BE"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 w:rsidRPr="004231BE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 w:rsidRPr="004231BE"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 w:rsidRPr="004231BE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 w:rsidRPr="004231BE"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 w:rsidRPr="004231BE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Частичная замена верхнего покрытия зрительских трибун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>
              <w:rPr>
                <w:lang w:eastAsia="en-US"/>
              </w:rPr>
              <w:t>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 w:rsidRPr="004231BE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МАУ «Стадион Энергетик»</w:t>
            </w: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 w:rsidRPr="004231BE"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 w:rsidRPr="004231BE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 w:rsidRPr="004231BE"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 w:rsidRPr="004231BE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 w:rsidRPr="004231BE"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 w:rsidRPr="004231BE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>
              <w:rPr>
                <w:lang w:eastAsia="en-US"/>
              </w:rPr>
              <w:t>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 w:rsidRPr="004231BE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Частичная замена тротуарной плитки главного входа здания АБК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>
              <w:rPr>
                <w:lang w:eastAsia="en-US"/>
              </w:rPr>
              <w:t>25,0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 w:rsidRPr="004231BE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МАУ «Стадион Энергетик»</w:t>
            </w: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 w:rsidRPr="004231BE"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 w:rsidRPr="004231BE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 w:rsidRPr="004231BE"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 w:rsidRPr="004231BE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 w:rsidRPr="004231BE"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 w:rsidRPr="004231BE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>
              <w:rPr>
                <w:lang w:eastAsia="en-US"/>
              </w:rPr>
              <w:t>25,0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5C6EC8">
            <w:pPr>
              <w:jc w:val="center"/>
            </w:pPr>
            <w:r w:rsidRPr="004231BE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Замена запорной арматуры теплового узла </w:t>
            </w:r>
            <w:r>
              <w:rPr>
                <w:lang w:eastAsia="en-US"/>
              </w:rPr>
              <w:lastRenderedPageBreak/>
              <w:t xml:space="preserve">в здании спортивного зала </w:t>
            </w:r>
          </w:p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МАУ «Стадион Энергетик»</w:t>
            </w: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наружного трубопровода холодного водоснабжения</w:t>
            </w:r>
          </w:p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338,1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МАУ «Стадион Энергетик»</w:t>
            </w: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338,1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Устройство вентиляционной системы в помещениях спортивного зала </w:t>
            </w:r>
          </w:p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МАУ «Стадион Энергетик»</w:t>
            </w: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Устройство вентиляционной системы в помещениях спортивного зала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AB6C69">
            <w:pPr>
              <w:jc w:val="center"/>
            </w:pPr>
            <w:r w:rsidRPr="00F02608"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AB6C69">
            <w:pPr>
              <w:jc w:val="center"/>
            </w:pPr>
            <w:r w:rsidRPr="00F0260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МБФСУ «КСШ», пр. Мира 12</w:t>
            </w: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AB6C69">
            <w:pPr>
              <w:jc w:val="center"/>
            </w:pPr>
            <w:r w:rsidRPr="00F02608"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AB6C69">
            <w:pPr>
              <w:jc w:val="center"/>
            </w:pPr>
            <w:r w:rsidRPr="00F0260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AB6C69">
            <w:pPr>
              <w:jc w:val="center"/>
            </w:pPr>
            <w:r w:rsidRPr="00F02608"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AB6C69">
            <w:pPr>
              <w:jc w:val="center"/>
            </w:pPr>
            <w:r w:rsidRPr="00F0260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AB6C69">
            <w:pPr>
              <w:jc w:val="center"/>
            </w:pPr>
            <w:r w:rsidRPr="00F02608"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C5094F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AB6C69">
            <w:pPr>
              <w:jc w:val="center"/>
            </w:pPr>
            <w:r w:rsidRPr="00F0260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не запрещенные </w:t>
            </w:r>
            <w:r>
              <w:rPr>
                <w:lang w:eastAsia="en-US"/>
              </w:rPr>
              <w:lastRenderedPageBreak/>
              <w:t>законодательством источники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AB6C69">
            <w:pPr>
              <w:jc w:val="center"/>
            </w:pPr>
            <w:r w:rsidRPr="00F02608">
              <w:rPr>
                <w:lang w:eastAsia="en-US"/>
              </w:rPr>
              <w:lastRenderedPageBreak/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AB6C69">
            <w:pPr>
              <w:jc w:val="center"/>
            </w:pPr>
            <w:r w:rsidRPr="00F02608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 w:rsidP="00AB6C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Текущий ремонт проемов в здании </w:t>
            </w:r>
          </w:p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1341,1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МБФСУ «КСШ», 60 лет Октября, 22</w:t>
            </w: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1341,1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 ремонт кровли здания</w:t>
            </w:r>
          </w:p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753,7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МБФСУ «КСШ», 60 лет Октября, 22</w:t>
            </w: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753,7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3D0F0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 ремонт перегородок и полов</w:t>
            </w:r>
          </w:p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1787,6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МБФСУ «КСШ», 60 лет Октября, 22</w:t>
            </w:r>
          </w:p>
        </w:tc>
      </w:tr>
      <w:tr w:rsidR="00257F16" w:rsidTr="00202BAA">
        <w:trPr>
          <w:trHeight w:val="135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1787,6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Текущий ремонт системы холодного, </w:t>
            </w:r>
            <w:r>
              <w:rPr>
                <w:lang w:eastAsia="en-US"/>
              </w:rPr>
              <w:lastRenderedPageBreak/>
              <w:t xml:space="preserve">горячего водоснабжения и канализации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МБФСУ «КСШ», 60 лет Октября, 22</w:t>
            </w: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Текущий ремонт помещений 1-го и 2-го этажа в здании </w:t>
            </w:r>
          </w:p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4235,4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МБФСУ «КСШ», 60 лет Октября, 22</w:t>
            </w: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1747,9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2487,5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Текущий ремонт системы отопления в здании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МБФСУ «КСШ», 60 лет Октября, 22</w:t>
            </w: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материала для проведения текущего ремонта системы отопления в здании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>
              <w:rPr>
                <w:lang w:eastAsia="en-US"/>
              </w:rPr>
              <w:t>550,5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МБФСУ «КСШ», 60 лет Октября, 22</w:t>
            </w: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>
              <w:rPr>
                <w:lang w:eastAsia="en-US"/>
              </w:rPr>
              <w:t>550,5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не запрещенные </w:t>
            </w:r>
            <w:r>
              <w:rPr>
                <w:lang w:eastAsia="en-US"/>
              </w:rPr>
              <w:lastRenderedPageBreak/>
              <w:t>законодательством источники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lastRenderedPageBreak/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ремонт электроснабжения в здании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>
              <w:rPr>
                <w:lang w:eastAsia="en-US"/>
              </w:rPr>
              <w:t>60</w:t>
            </w:r>
            <w:r w:rsidRPr="00B47C74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МБФСУ «КСШ», 60 лет Октября, 22</w:t>
            </w: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>
              <w:rPr>
                <w:lang w:eastAsia="en-US"/>
              </w:rPr>
              <w:t>60</w:t>
            </w:r>
            <w:r w:rsidRPr="00B47C74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электротехнических материалов для проведения текущего ремонта электроснабжения здания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>
              <w:rPr>
                <w:lang w:eastAsia="en-US"/>
              </w:rPr>
              <w:t>465,2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МБФСУ «КСШ», 60 лет Октября, 22</w:t>
            </w: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>
              <w:rPr>
                <w:lang w:eastAsia="en-US"/>
              </w:rPr>
              <w:t>465,2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  <w:r>
              <w:rPr>
                <w:lang w:eastAsia="en-US"/>
              </w:rPr>
              <w:t>Ремонтно-восстановительные и пусконаладочные работы системы электроснабжения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>
              <w:rPr>
                <w:lang w:eastAsia="en-US"/>
              </w:rPr>
              <w:t>81,1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F16" w:rsidRDefault="00257F16" w:rsidP="001D31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МБФСУ «КСШ», (территория проф. </w:t>
            </w:r>
            <w:proofErr w:type="gramStart"/>
            <w:r>
              <w:rPr>
                <w:lang w:eastAsia="en-US"/>
              </w:rPr>
              <w:t>Юбилейный</w:t>
            </w:r>
            <w:proofErr w:type="gramEnd"/>
            <w:r>
              <w:rPr>
                <w:lang w:eastAsia="en-US"/>
              </w:rPr>
              <w:t>)</w:t>
            </w: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>
              <w:rPr>
                <w:lang w:eastAsia="en-US"/>
              </w:rPr>
              <w:t>81,1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83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C565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1924D1"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3A0976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633F70">
            <w:pPr>
              <w:jc w:val="center"/>
            </w:pPr>
            <w:r w:rsidRPr="00B47C74"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34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13 180,7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Pr="00147AE8" w:rsidRDefault="00257F16" w:rsidP="00257F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47AE8">
              <w:rPr>
                <w:b/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>
            <w:pPr>
              <w:spacing w:line="276" w:lineRule="auto"/>
              <w:rPr>
                <w:lang w:eastAsia="en-US"/>
              </w:rPr>
            </w:pPr>
          </w:p>
        </w:tc>
      </w:tr>
      <w:tr w:rsidR="00257F16" w:rsidTr="00202BAA">
        <w:tc>
          <w:tcPr>
            <w:tcW w:w="34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b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10 618,2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Pr="00147AE8" w:rsidRDefault="00257F16" w:rsidP="00257F16">
            <w:pPr>
              <w:tabs>
                <w:tab w:val="left" w:pos="225"/>
                <w:tab w:val="center" w:pos="456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147AE8">
              <w:rPr>
                <w:b/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34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b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2 487,5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 w:rsidP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34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b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 w:rsidP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34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b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 w:rsidP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02BAA" w:rsidTr="00202BAA">
        <w:trPr>
          <w:trHeight w:val="708"/>
        </w:trPr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5.Проведение ремонтных и восстановительных работ муниципального имущества бюджетных учреждений</w:t>
            </w:r>
          </w:p>
        </w:tc>
      </w:tr>
      <w:tr w:rsidR="00202BAA" w:rsidTr="00202BAA">
        <w:trPr>
          <w:trHeight w:val="703"/>
        </w:trPr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Калтанского городского округа</w:t>
            </w:r>
          </w:p>
        </w:tc>
      </w:tr>
      <w:tr w:rsidR="00257F16" w:rsidTr="00202BAA"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в административных зданиях, архива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1848,0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331,8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A132D9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КГО</w:t>
            </w:r>
          </w:p>
        </w:tc>
      </w:tr>
      <w:tr w:rsidR="00257F16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1848,0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331,8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A132D9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A132D9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A132D9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rPr>
          <w:trHeight w:val="1269"/>
        </w:trPr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A132D9">
              <w:rPr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rPr>
          <w:trHeight w:val="58"/>
        </w:trPr>
        <w:tc>
          <w:tcPr>
            <w:tcW w:w="33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1848,0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Pr="00147AE8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47AE8">
              <w:rPr>
                <w:b/>
                <w:lang w:eastAsia="en-US"/>
              </w:rPr>
              <w:t>331,8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257F16" w:rsidTr="00202BAA">
        <w:trPr>
          <w:trHeight w:val="58"/>
        </w:trPr>
        <w:tc>
          <w:tcPr>
            <w:tcW w:w="3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местный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1848,0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Pr="00147AE8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47AE8">
              <w:rPr>
                <w:b/>
                <w:lang w:eastAsia="en-US"/>
              </w:rPr>
              <w:t>331,8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color w:val="FF0000"/>
                <w:lang w:eastAsia="en-US"/>
              </w:rPr>
            </w:pPr>
          </w:p>
        </w:tc>
      </w:tr>
      <w:tr w:rsidR="00257F16" w:rsidTr="00202BAA">
        <w:trPr>
          <w:trHeight w:val="58"/>
        </w:trPr>
        <w:tc>
          <w:tcPr>
            <w:tcW w:w="3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областной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color w:val="FF0000"/>
                <w:lang w:eastAsia="en-US"/>
              </w:rPr>
            </w:pPr>
          </w:p>
        </w:tc>
      </w:tr>
      <w:tr w:rsidR="00257F16" w:rsidTr="00202BAA">
        <w:trPr>
          <w:trHeight w:val="58"/>
        </w:trPr>
        <w:tc>
          <w:tcPr>
            <w:tcW w:w="3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федеральный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color w:val="FF0000"/>
                <w:lang w:eastAsia="en-US"/>
              </w:rPr>
            </w:pPr>
          </w:p>
        </w:tc>
      </w:tr>
      <w:tr w:rsidR="00257F16" w:rsidTr="00202BAA">
        <w:trPr>
          <w:trHeight w:val="58"/>
        </w:trPr>
        <w:tc>
          <w:tcPr>
            <w:tcW w:w="3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color w:val="FF0000"/>
                <w:lang w:eastAsia="en-US"/>
              </w:rPr>
            </w:pPr>
          </w:p>
        </w:tc>
      </w:tr>
      <w:tr w:rsidR="00202BAA" w:rsidTr="00202BAA">
        <w:trPr>
          <w:trHeight w:val="927"/>
        </w:trPr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6.Проведение ремонтных и восстановительных работ муниципального имущества автономных учреждений</w:t>
            </w:r>
          </w:p>
        </w:tc>
      </w:tr>
      <w:tr w:rsidR="00257F16" w:rsidTr="00202BAA">
        <w:tc>
          <w:tcPr>
            <w:tcW w:w="33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862BEB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</w:tr>
      <w:tr w:rsidR="00257F16" w:rsidTr="00202BAA">
        <w:tc>
          <w:tcPr>
            <w:tcW w:w="3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местный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862BEB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b/>
                <w:color w:val="FF0000"/>
                <w:lang w:eastAsia="en-US"/>
              </w:rPr>
            </w:pPr>
          </w:p>
        </w:tc>
      </w:tr>
      <w:tr w:rsidR="00257F16" w:rsidTr="00202BAA">
        <w:tc>
          <w:tcPr>
            <w:tcW w:w="3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областной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862BEB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b/>
                <w:color w:val="FF0000"/>
                <w:lang w:eastAsia="en-US"/>
              </w:rPr>
            </w:pPr>
          </w:p>
        </w:tc>
      </w:tr>
      <w:tr w:rsidR="00257F16" w:rsidTr="00202BAA">
        <w:tc>
          <w:tcPr>
            <w:tcW w:w="3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федеральный бюджет</w:t>
            </w:r>
          </w:p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862BEB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b/>
                <w:color w:val="FF0000"/>
                <w:lang w:eastAsia="en-US"/>
              </w:rPr>
            </w:pPr>
          </w:p>
        </w:tc>
      </w:tr>
      <w:tr w:rsidR="00257F16" w:rsidTr="00202BAA">
        <w:tc>
          <w:tcPr>
            <w:tcW w:w="3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862BEB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b/>
                <w:color w:val="FF0000"/>
                <w:lang w:eastAsia="en-US"/>
              </w:rPr>
            </w:pPr>
          </w:p>
        </w:tc>
      </w:tr>
      <w:tr w:rsidR="00202BAA" w:rsidTr="00202BAA">
        <w:trPr>
          <w:trHeight w:val="932"/>
        </w:trPr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7.Проведение ремонтных и восстановительных работ муниципального имущества казенных учреждений</w:t>
            </w:r>
          </w:p>
        </w:tc>
      </w:tr>
      <w:tr w:rsidR="00202BAA" w:rsidTr="00202BAA">
        <w:trPr>
          <w:trHeight w:val="846"/>
        </w:trPr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AA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Управление муниципальным имуществом</w:t>
            </w:r>
          </w:p>
        </w:tc>
      </w:tr>
      <w:tr w:rsidR="00257F16" w:rsidTr="00202BAA">
        <w:tc>
          <w:tcPr>
            <w:tcW w:w="9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Текущий ремонт муниципальной собственности по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орького</w:t>
            </w:r>
            <w:proofErr w:type="spellEnd"/>
            <w:r>
              <w:rPr>
                <w:lang w:eastAsia="en-US"/>
              </w:rPr>
              <w:t>, 14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DD2CB3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УМИ КГО</w:t>
            </w:r>
          </w:p>
        </w:tc>
      </w:tr>
      <w:tr w:rsidR="00257F16" w:rsidTr="00202BAA"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DD2CB3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DD2CB3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DD2CB3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DD2CB3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9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Текущий ремонт административного здания по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алинина</w:t>
            </w:r>
            <w:proofErr w:type="spellEnd"/>
            <w:r>
              <w:rPr>
                <w:lang w:eastAsia="en-US"/>
              </w:rPr>
              <w:t>, 44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494,9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DD2CB3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УМИ КГО</w:t>
            </w:r>
          </w:p>
        </w:tc>
      </w:tr>
      <w:tr w:rsidR="00257F16" w:rsidTr="00202BAA"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494,9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DD2CB3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DD2CB3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</w:t>
            </w:r>
            <w:r>
              <w:rPr>
                <w:lang w:eastAsia="en-US"/>
              </w:rPr>
              <w:lastRenderedPageBreak/>
              <w:t>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DD2CB3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B090E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9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Ремонт администрации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алиновка</w:t>
            </w:r>
            <w:proofErr w:type="spellEnd"/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B090E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УМИ КГО</w:t>
            </w:r>
          </w:p>
        </w:tc>
      </w:tr>
      <w:tr w:rsidR="00257F16" w:rsidTr="00202BAA"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B090E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B090E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B090E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B090E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9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Демонтаж трансформатора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арбала</w:t>
            </w:r>
            <w:proofErr w:type="spellEnd"/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B090E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УМИ КГО</w:t>
            </w:r>
          </w:p>
        </w:tc>
      </w:tr>
      <w:tr w:rsidR="00257F16" w:rsidTr="00202BAA"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B090E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B090E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B090E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B090E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9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Ремонт школы по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алинина</w:t>
            </w:r>
            <w:proofErr w:type="spellEnd"/>
            <w:r>
              <w:rPr>
                <w:lang w:eastAsia="en-US"/>
              </w:rPr>
              <w:t>, 44/1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B090E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УМИ КГО</w:t>
            </w:r>
          </w:p>
        </w:tc>
      </w:tr>
      <w:tr w:rsidR="00257F16" w:rsidTr="00202BAA"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B090E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B090E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B090E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 w:rsidP="00257F16">
            <w:pPr>
              <w:jc w:val="center"/>
            </w:pPr>
            <w:r w:rsidRPr="00FB090E">
              <w:rPr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lang w:eastAsia="en-US"/>
              </w:rPr>
            </w:pPr>
          </w:p>
        </w:tc>
      </w:tr>
      <w:tr w:rsidR="00257F16" w:rsidTr="00202BAA">
        <w:trPr>
          <w:trHeight w:val="280"/>
        </w:trPr>
        <w:tc>
          <w:tcPr>
            <w:tcW w:w="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ИТОГО: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925,9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57F16" w:rsidTr="00202BAA">
        <w:trPr>
          <w:trHeight w:val="280"/>
        </w:trPr>
        <w:tc>
          <w:tcPr>
            <w:tcW w:w="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местный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925,9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57F16" w:rsidTr="00202BAA">
        <w:trPr>
          <w:trHeight w:val="280"/>
        </w:trPr>
        <w:tc>
          <w:tcPr>
            <w:tcW w:w="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областной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57F16" w:rsidTr="00202BAA">
        <w:trPr>
          <w:trHeight w:val="409"/>
        </w:trPr>
        <w:tc>
          <w:tcPr>
            <w:tcW w:w="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федеральный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57F16" w:rsidTr="00202BAA">
        <w:trPr>
          <w:trHeight w:val="1279"/>
        </w:trPr>
        <w:tc>
          <w:tcPr>
            <w:tcW w:w="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02BAA" w:rsidTr="00202BAA">
        <w:trPr>
          <w:trHeight w:val="927"/>
        </w:trPr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AA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BAA" w:rsidRDefault="00202B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8.Проектно-сметная документация для объектов капитального строительства, реконструкции и капитального ремонта</w:t>
            </w:r>
          </w:p>
        </w:tc>
      </w:tr>
      <w:tr w:rsidR="00257F16" w:rsidTr="00202BAA">
        <w:tc>
          <w:tcPr>
            <w:tcW w:w="33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257F16" w:rsidTr="00202BAA">
        <w:tc>
          <w:tcPr>
            <w:tcW w:w="3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местный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color w:val="FF0000"/>
                <w:lang w:eastAsia="en-US"/>
              </w:rPr>
            </w:pPr>
          </w:p>
        </w:tc>
      </w:tr>
      <w:tr w:rsidR="00257F16" w:rsidTr="00202BAA">
        <w:tc>
          <w:tcPr>
            <w:tcW w:w="3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областной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color w:val="FF0000"/>
                <w:lang w:eastAsia="en-US"/>
              </w:rPr>
            </w:pPr>
          </w:p>
        </w:tc>
      </w:tr>
      <w:tr w:rsidR="00257F16" w:rsidTr="00202BAA">
        <w:tc>
          <w:tcPr>
            <w:tcW w:w="3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федеральный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color w:val="FF0000"/>
                <w:lang w:eastAsia="en-US"/>
              </w:rPr>
            </w:pPr>
          </w:p>
        </w:tc>
      </w:tr>
      <w:tr w:rsidR="00257F16" w:rsidTr="00202BAA">
        <w:tc>
          <w:tcPr>
            <w:tcW w:w="3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color w:val="FF0000"/>
                <w:lang w:eastAsia="en-US"/>
              </w:rPr>
            </w:pPr>
          </w:p>
        </w:tc>
      </w:tr>
      <w:tr w:rsidR="00257F16" w:rsidTr="00202BAA">
        <w:tc>
          <w:tcPr>
            <w:tcW w:w="33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ПРОГРАММЕ: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 w:rsidP="00504DD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177 389,8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493,7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Default="00257F16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257F16" w:rsidTr="00202BAA">
        <w:tc>
          <w:tcPr>
            <w:tcW w:w="3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местный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173 628,1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493,7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color w:val="FF0000"/>
                <w:lang w:eastAsia="en-US"/>
              </w:rPr>
            </w:pPr>
          </w:p>
        </w:tc>
      </w:tr>
      <w:tr w:rsidR="00257F16" w:rsidTr="00202BAA">
        <w:tc>
          <w:tcPr>
            <w:tcW w:w="3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областной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2 487,5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color w:val="FF0000"/>
                <w:lang w:eastAsia="en-US"/>
              </w:rPr>
            </w:pPr>
          </w:p>
        </w:tc>
      </w:tr>
      <w:tr w:rsidR="00257F16" w:rsidTr="00202BAA">
        <w:tc>
          <w:tcPr>
            <w:tcW w:w="3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федеральный бюджет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 w:rsidP="00504DD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color w:val="FF0000"/>
                <w:lang w:eastAsia="en-US"/>
              </w:rPr>
            </w:pPr>
          </w:p>
        </w:tc>
      </w:tr>
      <w:tr w:rsidR="00257F16" w:rsidTr="00202BAA">
        <w:tc>
          <w:tcPr>
            <w:tcW w:w="3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иные не запрещенные законодательством источники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1 274,2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Pr="00147AE8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47AE8">
              <w:rPr>
                <w:b/>
                <w:lang w:eastAsia="en-US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16" w:rsidRPr="00257F16" w:rsidRDefault="00257F16" w:rsidP="00257F16">
            <w:pPr>
              <w:jc w:val="center"/>
              <w:rPr>
                <w:b/>
              </w:rPr>
            </w:pPr>
            <w:r w:rsidRPr="00257F16">
              <w:rPr>
                <w:b/>
                <w:lang w:eastAsia="en-US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16" w:rsidRDefault="00257F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F16" w:rsidRDefault="00257F16">
            <w:pPr>
              <w:rPr>
                <w:color w:val="FF0000"/>
                <w:lang w:eastAsia="en-US"/>
              </w:rPr>
            </w:pPr>
          </w:p>
        </w:tc>
      </w:tr>
    </w:tbl>
    <w:p w:rsidR="00D7436A" w:rsidRDefault="00D7436A" w:rsidP="00D7436A">
      <w:pPr>
        <w:tabs>
          <w:tab w:val="left" w:pos="0"/>
        </w:tabs>
        <w:rPr>
          <w:b/>
        </w:rPr>
      </w:pPr>
    </w:p>
    <w:p w:rsidR="00D7436A" w:rsidRDefault="00D7436A" w:rsidP="00D7436A">
      <w:pPr>
        <w:tabs>
          <w:tab w:val="left" w:pos="0"/>
        </w:tabs>
        <w:rPr>
          <w:b/>
        </w:rPr>
      </w:pPr>
    </w:p>
    <w:p w:rsidR="00D7436A" w:rsidRDefault="00D7436A" w:rsidP="00257F16">
      <w:pPr>
        <w:tabs>
          <w:tab w:val="left" w:pos="0"/>
        </w:tabs>
        <w:jc w:val="center"/>
      </w:pPr>
      <w:r>
        <w:rPr>
          <w:b/>
        </w:rPr>
        <w:lastRenderedPageBreak/>
        <w:t>8. Целевые индикаторы</w:t>
      </w:r>
    </w:p>
    <w:tbl>
      <w:tblPr>
        <w:tblpPr w:leftFromText="180" w:rightFromText="180" w:bottomFromText="200" w:vertAnchor="text" w:horzAnchor="margin" w:tblpXSpec="center" w:tblpY="372"/>
        <w:tblW w:w="12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"/>
        <w:gridCol w:w="2093"/>
        <w:gridCol w:w="33"/>
        <w:gridCol w:w="1013"/>
        <w:gridCol w:w="88"/>
        <w:gridCol w:w="1559"/>
        <w:gridCol w:w="1546"/>
        <w:gridCol w:w="13"/>
        <w:gridCol w:w="1026"/>
        <w:gridCol w:w="95"/>
        <w:gridCol w:w="897"/>
        <w:gridCol w:w="95"/>
        <w:gridCol w:w="864"/>
        <w:gridCol w:w="128"/>
        <w:gridCol w:w="2835"/>
        <w:gridCol w:w="17"/>
      </w:tblGrid>
      <w:tr w:rsidR="00D7436A" w:rsidTr="001345F1">
        <w:trPr>
          <w:trHeight w:val="91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6A" w:rsidRDefault="00D7436A">
            <w:pPr>
              <w:tabs>
                <w:tab w:val="left" w:pos="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6A" w:rsidRDefault="00D7436A">
            <w:pPr>
              <w:tabs>
                <w:tab w:val="left" w:pos="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</w:t>
            </w:r>
            <w:proofErr w:type="gramStart"/>
            <w:r>
              <w:rPr>
                <w:b/>
                <w:lang w:eastAsia="en-US"/>
              </w:rPr>
              <w:t>программных</w:t>
            </w:r>
            <w:proofErr w:type="gramEnd"/>
          </w:p>
          <w:p w:rsidR="00D7436A" w:rsidRDefault="00D7436A">
            <w:pPr>
              <w:tabs>
                <w:tab w:val="left" w:pos="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мероприятий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6A" w:rsidRDefault="00D7436A">
            <w:pPr>
              <w:tabs>
                <w:tab w:val="left" w:pos="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  <w:proofErr w:type="spellStart"/>
            <w:proofErr w:type="gramStart"/>
            <w:r>
              <w:rPr>
                <w:b/>
                <w:lang w:eastAsia="en-US"/>
              </w:rPr>
              <w:t>испол</w:t>
            </w:r>
            <w:proofErr w:type="spellEnd"/>
            <w:r>
              <w:rPr>
                <w:b/>
                <w:lang w:eastAsia="en-US"/>
              </w:rPr>
              <w:t>-нения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6A" w:rsidRDefault="00D7436A">
            <w:pPr>
              <w:tabs>
                <w:tab w:val="left" w:pos="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6A" w:rsidRDefault="00D7436A">
            <w:pPr>
              <w:tabs>
                <w:tab w:val="left" w:pos="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Единица</w:t>
            </w:r>
          </w:p>
          <w:p w:rsidR="00D7436A" w:rsidRDefault="00D7436A">
            <w:pPr>
              <w:tabs>
                <w:tab w:val="left" w:pos="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Измерения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6A" w:rsidRDefault="00D7436A">
            <w:pPr>
              <w:tabs>
                <w:tab w:val="left" w:pos="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Значение целевого индикатора программы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6A" w:rsidRDefault="00D7436A">
            <w:pPr>
              <w:tabs>
                <w:tab w:val="left" w:pos="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Исходные показатели базового года</w:t>
            </w:r>
          </w:p>
        </w:tc>
      </w:tr>
      <w:tr w:rsidR="00D7436A" w:rsidTr="001345F1">
        <w:trPr>
          <w:trHeight w:val="63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6A" w:rsidRDefault="00D7436A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6A" w:rsidRDefault="00D7436A">
            <w:pPr>
              <w:rPr>
                <w:b/>
                <w:lang w:eastAsia="en-US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6A" w:rsidRDefault="00D7436A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6A" w:rsidRDefault="00D7436A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6A" w:rsidRDefault="00D7436A">
            <w:pPr>
              <w:rPr>
                <w:b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6A" w:rsidRDefault="00D7436A">
            <w:pPr>
              <w:tabs>
                <w:tab w:val="left" w:pos="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6A" w:rsidRDefault="00D7436A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6A" w:rsidRDefault="00D7436A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6A" w:rsidRDefault="00D7436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</w:p>
        </w:tc>
      </w:tr>
      <w:tr w:rsidR="00D7436A" w:rsidTr="001345F1">
        <w:trPr>
          <w:trHeight w:val="315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6A" w:rsidRDefault="00D7436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6A" w:rsidRDefault="00D7436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6A" w:rsidRDefault="00D7436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6A" w:rsidRDefault="00D7436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6A" w:rsidRDefault="00D7436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6A" w:rsidRDefault="00D7436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6A" w:rsidRDefault="00D7436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6A" w:rsidRDefault="00D7436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6A" w:rsidRDefault="00D7436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D7436A" w:rsidTr="001345F1">
        <w:trPr>
          <w:trHeight w:val="315"/>
        </w:trPr>
        <w:tc>
          <w:tcPr>
            <w:tcW w:w="128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6A" w:rsidRDefault="00D743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Цель: </w:t>
            </w:r>
            <w:r>
              <w:rPr>
                <w:lang w:eastAsia="en-US"/>
              </w:rPr>
              <w:t xml:space="preserve"> создание комфортных условий для  оказания комплексных услуг населению в соответствии со стандартами качества.</w:t>
            </w:r>
          </w:p>
        </w:tc>
      </w:tr>
      <w:tr w:rsidR="00D7436A" w:rsidTr="001345F1">
        <w:trPr>
          <w:trHeight w:val="315"/>
        </w:trPr>
        <w:tc>
          <w:tcPr>
            <w:tcW w:w="128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6A" w:rsidRDefault="00D7436A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Задачи: </w:t>
            </w:r>
          </w:p>
          <w:p w:rsidR="00D7436A" w:rsidRDefault="00D7436A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1.Модернизация объектов социального сектора с целью предоставления условий для оказания качественных услуг населению;</w:t>
            </w:r>
          </w:p>
          <w:p w:rsidR="00D7436A" w:rsidRDefault="00D7436A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Снижение износа основных фондов;</w:t>
            </w:r>
          </w:p>
          <w:p w:rsidR="00D7436A" w:rsidRDefault="00D7436A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Обеспечение рационального использования ресурсов;</w:t>
            </w:r>
          </w:p>
          <w:p w:rsidR="00D7436A" w:rsidRDefault="00D743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Снижение издержек производства и себестоимости услуг</w:t>
            </w:r>
          </w:p>
          <w:p w:rsidR="00D7436A" w:rsidRDefault="00D7436A">
            <w:pPr>
              <w:tabs>
                <w:tab w:val="left" w:pos="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D7436A" w:rsidTr="001345F1">
        <w:trPr>
          <w:gridAfter w:val="1"/>
          <w:wAfter w:w="14" w:type="dxa"/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6A" w:rsidRDefault="00D7436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6A" w:rsidRDefault="00D7436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 объектов социальной инфраструктуры программы с целью снижения износа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6A" w:rsidRDefault="00D7436A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2020-2022 </w:t>
            </w:r>
            <w:proofErr w:type="spellStart"/>
            <w:r>
              <w:rPr>
                <w:lang w:eastAsia="en-US"/>
              </w:rPr>
              <w:t>г.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6A" w:rsidRDefault="00D7436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объектов, в которых были проведены ремонтные работы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6A" w:rsidRDefault="00D7436A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6A" w:rsidRDefault="001345F1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6A" w:rsidRDefault="00147AE8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6A" w:rsidRDefault="00D7436A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6A" w:rsidRDefault="00D7436A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7436A" w:rsidRDefault="00D7436A" w:rsidP="00D7436A">
      <w:pPr>
        <w:tabs>
          <w:tab w:val="left" w:pos="0"/>
        </w:tabs>
        <w:autoSpaceDE w:val="0"/>
        <w:autoSpaceDN w:val="0"/>
        <w:adjustRightInd w:val="0"/>
        <w:ind w:firstLine="720"/>
      </w:pPr>
    </w:p>
    <w:p w:rsidR="00D7436A" w:rsidRDefault="00D7436A" w:rsidP="00D7436A">
      <w:pPr>
        <w:tabs>
          <w:tab w:val="left" w:pos="2388"/>
        </w:tabs>
        <w:jc w:val="both"/>
      </w:pPr>
    </w:p>
    <w:p w:rsidR="00D7436A" w:rsidRDefault="00D7436A" w:rsidP="00D7436A">
      <w:pPr>
        <w:tabs>
          <w:tab w:val="left" w:pos="2388"/>
        </w:tabs>
        <w:jc w:val="both"/>
      </w:pPr>
      <w:r>
        <w:tab/>
      </w:r>
    </w:p>
    <w:p w:rsidR="001345F1" w:rsidRDefault="001345F1" w:rsidP="00D7436A">
      <w:pPr>
        <w:jc w:val="both"/>
      </w:pPr>
    </w:p>
    <w:p w:rsidR="001345F1" w:rsidRDefault="001345F1" w:rsidP="00D7436A">
      <w:pPr>
        <w:jc w:val="both"/>
      </w:pPr>
    </w:p>
    <w:p w:rsidR="001345F1" w:rsidRDefault="001345F1" w:rsidP="00D7436A">
      <w:pPr>
        <w:jc w:val="both"/>
      </w:pPr>
    </w:p>
    <w:p w:rsidR="001345F1" w:rsidRDefault="001345F1" w:rsidP="00D7436A">
      <w:pPr>
        <w:jc w:val="both"/>
      </w:pPr>
    </w:p>
    <w:p w:rsidR="001345F1" w:rsidRDefault="001345F1" w:rsidP="00D7436A">
      <w:pPr>
        <w:jc w:val="both"/>
      </w:pPr>
    </w:p>
    <w:p w:rsidR="001345F1" w:rsidRDefault="001345F1" w:rsidP="00D7436A">
      <w:pPr>
        <w:jc w:val="both"/>
      </w:pPr>
    </w:p>
    <w:p w:rsidR="001345F1" w:rsidRDefault="001345F1" w:rsidP="00D7436A">
      <w:pPr>
        <w:jc w:val="both"/>
      </w:pPr>
    </w:p>
    <w:p w:rsidR="001345F1" w:rsidRDefault="001345F1" w:rsidP="00D7436A">
      <w:pPr>
        <w:jc w:val="both"/>
      </w:pPr>
    </w:p>
    <w:p w:rsidR="001345F1" w:rsidRDefault="001345F1" w:rsidP="00D7436A">
      <w:pPr>
        <w:jc w:val="both"/>
      </w:pPr>
    </w:p>
    <w:p w:rsidR="001345F1" w:rsidRDefault="001345F1" w:rsidP="00D7436A">
      <w:pPr>
        <w:jc w:val="both"/>
      </w:pPr>
    </w:p>
    <w:p w:rsidR="001345F1" w:rsidRDefault="001345F1" w:rsidP="00D7436A">
      <w:pPr>
        <w:jc w:val="both"/>
      </w:pPr>
    </w:p>
    <w:p w:rsidR="001345F1" w:rsidRDefault="001345F1" w:rsidP="00D7436A">
      <w:pPr>
        <w:jc w:val="both"/>
      </w:pPr>
    </w:p>
    <w:p w:rsidR="001345F1" w:rsidRDefault="001345F1" w:rsidP="001345F1">
      <w:pPr>
        <w:jc w:val="both"/>
      </w:pPr>
    </w:p>
    <w:p w:rsidR="001345F1" w:rsidRDefault="001345F1" w:rsidP="001345F1">
      <w:pPr>
        <w:jc w:val="both"/>
      </w:pPr>
    </w:p>
    <w:p w:rsidR="001345F1" w:rsidRDefault="001345F1" w:rsidP="001345F1">
      <w:pPr>
        <w:jc w:val="both"/>
      </w:pPr>
    </w:p>
    <w:p w:rsidR="001345F1" w:rsidRDefault="001345F1" w:rsidP="001345F1">
      <w:pPr>
        <w:jc w:val="both"/>
      </w:pPr>
    </w:p>
    <w:p w:rsidR="001345F1" w:rsidRDefault="001345F1" w:rsidP="001345F1">
      <w:pPr>
        <w:jc w:val="both"/>
      </w:pPr>
    </w:p>
    <w:p w:rsidR="001345F1" w:rsidRDefault="001345F1" w:rsidP="001345F1">
      <w:pPr>
        <w:jc w:val="both"/>
      </w:pPr>
    </w:p>
    <w:p w:rsidR="00D7436A" w:rsidRDefault="00D7436A" w:rsidP="001345F1">
      <w:pPr>
        <w:jc w:val="both"/>
      </w:pPr>
      <w:r>
        <w:t>Заместитель Главы</w:t>
      </w:r>
    </w:p>
    <w:p w:rsidR="00D7436A" w:rsidRDefault="00D7436A" w:rsidP="001345F1">
      <w:pPr>
        <w:jc w:val="both"/>
      </w:pPr>
      <w:r>
        <w:t>Калтанского городского округа</w:t>
      </w:r>
    </w:p>
    <w:p w:rsidR="00D7436A" w:rsidRDefault="00D7436A" w:rsidP="001345F1">
      <w:pPr>
        <w:jc w:val="both"/>
      </w:pPr>
      <w:r>
        <w:t xml:space="preserve">по социальным вопросам         </w:t>
      </w:r>
      <w:r w:rsidR="001345F1">
        <w:t xml:space="preserve">                     А.Б. Клюева</w:t>
      </w:r>
    </w:p>
    <w:p w:rsidR="00D7436A" w:rsidRDefault="00D7436A" w:rsidP="00D7436A"/>
    <w:p w:rsidR="00D7436A" w:rsidRDefault="00D7436A" w:rsidP="00D7436A"/>
    <w:p w:rsidR="00E44F45" w:rsidRPr="00D7436A" w:rsidRDefault="00E44F45" w:rsidP="00D7436A"/>
    <w:sectPr w:rsidR="00E44F45" w:rsidRPr="00D7436A" w:rsidSect="00451FD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E70" w:rsidRDefault="00EA3E70" w:rsidP="00385EF5">
      <w:r>
        <w:separator/>
      </w:r>
    </w:p>
  </w:endnote>
  <w:endnote w:type="continuationSeparator" w:id="0">
    <w:p w:rsidR="00EA3E70" w:rsidRDefault="00EA3E70" w:rsidP="0038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E70" w:rsidRDefault="00EA3E70" w:rsidP="00385EF5">
      <w:r>
        <w:separator/>
      </w:r>
    </w:p>
  </w:footnote>
  <w:footnote w:type="continuationSeparator" w:id="0">
    <w:p w:rsidR="00EA3E70" w:rsidRDefault="00EA3E70" w:rsidP="00385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4344"/>
    <w:multiLevelType w:val="hybridMultilevel"/>
    <w:tmpl w:val="BA363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12E3B"/>
    <w:multiLevelType w:val="hybridMultilevel"/>
    <w:tmpl w:val="0136D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42"/>
    <w:rsid w:val="00007D05"/>
    <w:rsid w:val="00013061"/>
    <w:rsid w:val="00024993"/>
    <w:rsid w:val="00031969"/>
    <w:rsid w:val="00047AA2"/>
    <w:rsid w:val="000764E2"/>
    <w:rsid w:val="0008662F"/>
    <w:rsid w:val="00090F2A"/>
    <w:rsid w:val="000A2920"/>
    <w:rsid w:val="000B51E2"/>
    <w:rsid w:val="000D1955"/>
    <w:rsid w:val="000E5632"/>
    <w:rsid w:val="00104A03"/>
    <w:rsid w:val="001169D4"/>
    <w:rsid w:val="0012638D"/>
    <w:rsid w:val="001345F1"/>
    <w:rsid w:val="00147AE8"/>
    <w:rsid w:val="0015664B"/>
    <w:rsid w:val="001835DF"/>
    <w:rsid w:val="00192BEA"/>
    <w:rsid w:val="001937B8"/>
    <w:rsid w:val="001B35CC"/>
    <w:rsid w:val="001D31EB"/>
    <w:rsid w:val="00202BAA"/>
    <w:rsid w:val="00203AE6"/>
    <w:rsid w:val="00204B7D"/>
    <w:rsid w:val="00225D61"/>
    <w:rsid w:val="0023664E"/>
    <w:rsid w:val="002470C4"/>
    <w:rsid w:val="00257F16"/>
    <w:rsid w:val="002B661F"/>
    <w:rsid w:val="002B6D0A"/>
    <w:rsid w:val="002C0904"/>
    <w:rsid w:val="002D0D10"/>
    <w:rsid w:val="002E6E2D"/>
    <w:rsid w:val="002F467C"/>
    <w:rsid w:val="002F4B76"/>
    <w:rsid w:val="00300866"/>
    <w:rsid w:val="00301712"/>
    <w:rsid w:val="00312B08"/>
    <w:rsid w:val="0033139B"/>
    <w:rsid w:val="00333566"/>
    <w:rsid w:val="00345F82"/>
    <w:rsid w:val="00360D24"/>
    <w:rsid w:val="00367699"/>
    <w:rsid w:val="00385EF5"/>
    <w:rsid w:val="00396288"/>
    <w:rsid w:val="00397CB0"/>
    <w:rsid w:val="003C1F56"/>
    <w:rsid w:val="003D0F0D"/>
    <w:rsid w:val="003F6558"/>
    <w:rsid w:val="0040195C"/>
    <w:rsid w:val="00404480"/>
    <w:rsid w:val="00407691"/>
    <w:rsid w:val="00437DC6"/>
    <w:rsid w:val="00443E44"/>
    <w:rsid w:val="00451FDB"/>
    <w:rsid w:val="00456DCF"/>
    <w:rsid w:val="00463D57"/>
    <w:rsid w:val="004660B6"/>
    <w:rsid w:val="00470431"/>
    <w:rsid w:val="00472A3D"/>
    <w:rsid w:val="00494320"/>
    <w:rsid w:val="004A6AC2"/>
    <w:rsid w:val="004B29BD"/>
    <w:rsid w:val="004C7A23"/>
    <w:rsid w:val="004E2E47"/>
    <w:rsid w:val="00504DD5"/>
    <w:rsid w:val="0051093B"/>
    <w:rsid w:val="005157CA"/>
    <w:rsid w:val="005317C8"/>
    <w:rsid w:val="00534D9E"/>
    <w:rsid w:val="00536776"/>
    <w:rsid w:val="00550844"/>
    <w:rsid w:val="005613E8"/>
    <w:rsid w:val="00562670"/>
    <w:rsid w:val="00576B25"/>
    <w:rsid w:val="00587944"/>
    <w:rsid w:val="005947F6"/>
    <w:rsid w:val="00594DFD"/>
    <w:rsid w:val="00597819"/>
    <w:rsid w:val="005C6EC8"/>
    <w:rsid w:val="005F6711"/>
    <w:rsid w:val="005F7851"/>
    <w:rsid w:val="0061542B"/>
    <w:rsid w:val="00615BE1"/>
    <w:rsid w:val="006178CC"/>
    <w:rsid w:val="00620813"/>
    <w:rsid w:val="00633F70"/>
    <w:rsid w:val="00637B7B"/>
    <w:rsid w:val="00643C93"/>
    <w:rsid w:val="006608C7"/>
    <w:rsid w:val="006731BA"/>
    <w:rsid w:val="0068640D"/>
    <w:rsid w:val="006904F6"/>
    <w:rsid w:val="006918B3"/>
    <w:rsid w:val="006A5E6F"/>
    <w:rsid w:val="006A6DB0"/>
    <w:rsid w:val="006B4071"/>
    <w:rsid w:val="006B67F2"/>
    <w:rsid w:val="006C14BD"/>
    <w:rsid w:val="006C1A08"/>
    <w:rsid w:val="006D49EE"/>
    <w:rsid w:val="006E1601"/>
    <w:rsid w:val="006E223A"/>
    <w:rsid w:val="006E24FF"/>
    <w:rsid w:val="006E282B"/>
    <w:rsid w:val="006E7156"/>
    <w:rsid w:val="006F075E"/>
    <w:rsid w:val="006F07E6"/>
    <w:rsid w:val="006F533B"/>
    <w:rsid w:val="006F5FD0"/>
    <w:rsid w:val="006F66D2"/>
    <w:rsid w:val="006F6D1C"/>
    <w:rsid w:val="00725720"/>
    <w:rsid w:val="00726B76"/>
    <w:rsid w:val="0076169C"/>
    <w:rsid w:val="00767642"/>
    <w:rsid w:val="007844FD"/>
    <w:rsid w:val="007937A7"/>
    <w:rsid w:val="00796666"/>
    <w:rsid w:val="007A0B40"/>
    <w:rsid w:val="007B769A"/>
    <w:rsid w:val="007D62CE"/>
    <w:rsid w:val="008012AB"/>
    <w:rsid w:val="00803ACA"/>
    <w:rsid w:val="008145B7"/>
    <w:rsid w:val="00834E0F"/>
    <w:rsid w:val="00881DB7"/>
    <w:rsid w:val="00884716"/>
    <w:rsid w:val="00891F2C"/>
    <w:rsid w:val="008B7165"/>
    <w:rsid w:val="008C11C3"/>
    <w:rsid w:val="008D56B7"/>
    <w:rsid w:val="008D6560"/>
    <w:rsid w:val="008E3866"/>
    <w:rsid w:val="008F327E"/>
    <w:rsid w:val="008F3A52"/>
    <w:rsid w:val="00900B39"/>
    <w:rsid w:val="00906C27"/>
    <w:rsid w:val="00913331"/>
    <w:rsid w:val="009164D5"/>
    <w:rsid w:val="00924F8B"/>
    <w:rsid w:val="00936BF9"/>
    <w:rsid w:val="00962BE2"/>
    <w:rsid w:val="00992A7A"/>
    <w:rsid w:val="009E36C9"/>
    <w:rsid w:val="00A02DD4"/>
    <w:rsid w:val="00A031C2"/>
    <w:rsid w:val="00A0384A"/>
    <w:rsid w:val="00A07A14"/>
    <w:rsid w:val="00A30699"/>
    <w:rsid w:val="00A37563"/>
    <w:rsid w:val="00A425ED"/>
    <w:rsid w:val="00A61000"/>
    <w:rsid w:val="00A61C71"/>
    <w:rsid w:val="00A82532"/>
    <w:rsid w:val="00A85B65"/>
    <w:rsid w:val="00AA325B"/>
    <w:rsid w:val="00AA58F2"/>
    <w:rsid w:val="00AB32D3"/>
    <w:rsid w:val="00AB6C2B"/>
    <w:rsid w:val="00AB6C69"/>
    <w:rsid w:val="00AC39C0"/>
    <w:rsid w:val="00AD66F8"/>
    <w:rsid w:val="00B12B37"/>
    <w:rsid w:val="00B26D7F"/>
    <w:rsid w:val="00B319F1"/>
    <w:rsid w:val="00B40A44"/>
    <w:rsid w:val="00B437FE"/>
    <w:rsid w:val="00B64D3C"/>
    <w:rsid w:val="00B67673"/>
    <w:rsid w:val="00B710DF"/>
    <w:rsid w:val="00BA384F"/>
    <w:rsid w:val="00BB0A20"/>
    <w:rsid w:val="00BB0F59"/>
    <w:rsid w:val="00BC2AF3"/>
    <w:rsid w:val="00BC5C5E"/>
    <w:rsid w:val="00BD0C25"/>
    <w:rsid w:val="00C3067B"/>
    <w:rsid w:val="00C30A04"/>
    <w:rsid w:val="00C32EF3"/>
    <w:rsid w:val="00C41366"/>
    <w:rsid w:val="00C4443A"/>
    <w:rsid w:val="00C545CB"/>
    <w:rsid w:val="00C5657A"/>
    <w:rsid w:val="00C639EF"/>
    <w:rsid w:val="00C665C4"/>
    <w:rsid w:val="00C74A8A"/>
    <w:rsid w:val="00C86FA5"/>
    <w:rsid w:val="00C87D53"/>
    <w:rsid w:val="00C969DA"/>
    <w:rsid w:val="00CC3FC4"/>
    <w:rsid w:val="00CD0FA2"/>
    <w:rsid w:val="00CE785C"/>
    <w:rsid w:val="00D008CD"/>
    <w:rsid w:val="00D158B0"/>
    <w:rsid w:val="00D229F0"/>
    <w:rsid w:val="00D2556F"/>
    <w:rsid w:val="00D307D6"/>
    <w:rsid w:val="00D37B93"/>
    <w:rsid w:val="00D5644D"/>
    <w:rsid w:val="00D569A6"/>
    <w:rsid w:val="00D63583"/>
    <w:rsid w:val="00D64616"/>
    <w:rsid w:val="00D74281"/>
    <w:rsid w:val="00D7436A"/>
    <w:rsid w:val="00D76FED"/>
    <w:rsid w:val="00D94371"/>
    <w:rsid w:val="00D958CF"/>
    <w:rsid w:val="00D96EA2"/>
    <w:rsid w:val="00D97961"/>
    <w:rsid w:val="00DA0A38"/>
    <w:rsid w:val="00DA3EFD"/>
    <w:rsid w:val="00DC0C82"/>
    <w:rsid w:val="00DC4AC6"/>
    <w:rsid w:val="00DE2940"/>
    <w:rsid w:val="00E14925"/>
    <w:rsid w:val="00E35BA6"/>
    <w:rsid w:val="00E41E94"/>
    <w:rsid w:val="00E44F45"/>
    <w:rsid w:val="00E52288"/>
    <w:rsid w:val="00E64951"/>
    <w:rsid w:val="00E72003"/>
    <w:rsid w:val="00E837A4"/>
    <w:rsid w:val="00EA17BF"/>
    <w:rsid w:val="00EA25A9"/>
    <w:rsid w:val="00EA3E70"/>
    <w:rsid w:val="00ED57F2"/>
    <w:rsid w:val="00ED689B"/>
    <w:rsid w:val="00EE18FB"/>
    <w:rsid w:val="00EF6F9D"/>
    <w:rsid w:val="00F20811"/>
    <w:rsid w:val="00F3033C"/>
    <w:rsid w:val="00F505D9"/>
    <w:rsid w:val="00F53B4B"/>
    <w:rsid w:val="00F543D6"/>
    <w:rsid w:val="00F768B1"/>
    <w:rsid w:val="00F94CCE"/>
    <w:rsid w:val="00FA28F4"/>
    <w:rsid w:val="00FA7BDF"/>
    <w:rsid w:val="00FB19C9"/>
    <w:rsid w:val="00FD1115"/>
    <w:rsid w:val="00FD3EE3"/>
    <w:rsid w:val="00FE0BFE"/>
    <w:rsid w:val="00FF0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67642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767642"/>
    <w:rPr>
      <w:rFonts w:ascii="Arial Narrow" w:eastAsia="Times New Roman" w:hAnsi="Arial Narrow" w:cs="Times New Roman"/>
      <w:b/>
      <w:sz w:val="80"/>
      <w:szCs w:val="20"/>
      <w:lang w:eastAsia="ru-RU"/>
    </w:rPr>
  </w:style>
  <w:style w:type="character" w:customStyle="1" w:styleId="a3">
    <w:name w:val="Основной текст_"/>
    <w:link w:val="1"/>
    <w:uiPriority w:val="99"/>
    <w:locked/>
    <w:rsid w:val="00767642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767642"/>
    <w:pPr>
      <w:widowControl w:val="0"/>
      <w:shd w:val="clear" w:color="auto" w:fill="FFFFFF"/>
      <w:spacing w:before="480" w:after="840" w:line="240" w:lineRule="atLeas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4660B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85E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5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85E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5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1169D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16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64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67642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767642"/>
    <w:rPr>
      <w:rFonts w:ascii="Arial Narrow" w:eastAsia="Times New Roman" w:hAnsi="Arial Narrow" w:cs="Times New Roman"/>
      <w:b/>
      <w:sz w:val="80"/>
      <w:szCs w:val="20"/>
      <w:lang w:eastAsia="ru-RU"/>
    </w:rPr>
  </w:style>
  <w:style w:type="character" w:customStyle="1" w:styleId="a3">
    <w:name w:val="Основной текст_"/>
    <w:link w:val="1"/>
    <w:uiPriority w:val="99"/>
    <w:locked/>
    <w:rsid w:val="00767642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767642"/>
    <w:pPr>
      <w:widowControl w:val="0"/>
      <w:shd w:val="clear" w:color="auto" w:fill="FFFFFF"/>
      <w:spacing w:before="480" w:after="840" w:line="240" w:lineRule="atLeas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4660B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85E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5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85E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5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1169D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16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64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9C35C-820C-4A84-B45F-34FDF7AF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7837</Words>
  <Characters>44671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ВерИванна</dc:creator>
  <cp:lastModifiedBy>Добуш Мария Владимировна</cp:lastModifiedBy>
  <cp:revision>3</cp:revision>
  <cp:lastPrinted>2020-09-24T09:01:00Z</cp:lastPrinted>
  <dcterms:created xsi:type="dcterms:W3CDTF">2021-01-11T02:42:00Z</dcterms:created>
  <dcterms:modified xsi:type="dcterms:W3CDTF">2021-01-11T03:26:00Z</dcterms:modified>
</cp:coreProperties>
</file>