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70" w:rsidRPr="00B80670" w:rsidRDefault="00B80670" w:rsidP="00B80670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tab/>
      </w:r>
      <w:r w:rsidRPr="00B806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0" wp14:anchorId="1608B433" wp14:editId="66F5C7EA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08660" cy="892810"/>
            <wp:effectExtent l="0" t="0" r="0" b="2540"/>
            <wp:wrapTight wrapText="bothSides">
              <wp:wrapPolygon edited="0">
                <wp:start x="0" y="0"/>
                <wp:lineTo x="0" y="19818"/>
                <wp:lineTo x="9290" y="21201"/>
                <wp:lineTo x="11613" y="21201"/>
                <wp:lineTo x="20903" y="19818"/>
                <wp:lineTo x="20903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B80670" w:rsidRPr="00B80670" w:rsidRDefault="00B80670" w:rsidP="00B8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B80670" w:rsidRPr="00B80670" w:rsidRDefault="00B80670" w:rsidP="00B8067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670" w:rsidRPr="00B80670" w:rsidRDefault="00B80670" w:rsidP="00B80670">
      <w:pPr>
        <w:spacing w:after="0" w:line="360" w:lineRule="atLeast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80670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ПОСТАНОВЛЕНИЕ</w:t>
      </w:r>
    </w:p>
    <w:p w:rsidR="00B80670" w:rsidRPr="00B80670" w:rsidRDefault="00B80670" w:rsidP="00B80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670" w:rsidRPr="00B80670" w:rsidRDefault="00B80670" w:rsidP="00B80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670" w:rsidRPr="00B80670" w:rsidRDefault="00BF7308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                    2018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№            -п</w:t>
      </w:r>
    </w:p>
    <w:p w:rsidR="00B80670" w:rsidRPr="00B80670" w:rsidRDefault="00B80670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70" w:rsidRPr="00B80670" w:rsidRDefault="00B80670" w:rsidP="00B80670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670" w:rsidRDefault="00B80670" w:rsidP="008132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Калтанского городско</w:t>
      </w:r>
      <w:r w:rsidR="00426F09" w:rsidRPr="0042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 округа </w:t>
      </w:r>
      <w:r w:rsidR="00E426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23.06.2016</w:t>
      </w:r>
      <w:r w:rsidR="00426F09" w:rsidRPr="0042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154</w:t>
      </w: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 «</w:t>
      </w:r>
      <w:r w:rsidR="00426F09" w:rsidRPr="00426F09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26F09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</w:t>
      </w:r>
      <w:r w:rsidR="00426F09" w:rsidRPr="00426F09">
        <w:rPr>
          <w:rFonts w:ascii="Times New Roman" w:hAnsi="Times New Roman" w:cs="Times New Roman"/>
          <w:b/>
          <w:i/>
          <w:sz w:val="28"/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Калтанского городского округа»</w:t>
      </w:r>
    </w:p>
    <w:p w:rsidR="008132E5" w:rsidRPr="00B80670" w:rsidRDefault="008132E5" w:rsidP="008132E5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B80670" w:rsidRPr="00B80670" w:rsidRDefault="00B80670" w:rsidP="008132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 № 273-ФЗ «Об обра</w:t>
      </w:r>
      <w:r w:rsidR="008132E5" w:rsidRP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Федерации», </w:t>
      </w:r>
      <w:r w:rsidR="008132E5" w:rsidRPr="008132E5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услуг»:</w:t>
      </w:r>
    </w:p>
    <w:p w:rsidR="00B80670" w:rsidRPr="00B80670" w:rsidRDefault="008132E5" w:rsidP="00813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</w:t>
      </w:r>
      <w:r w:rsidR="001E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</w:t>
      </w:r>
      <w:proofErr w:type="spellStart"/>
      <w:r w:rsidR="001E3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1E34DB">
        <w:rPr>
          <w:rFonts w:ascii="Times New Roman" w:eastAsia="Times New Roman" w:hAnsi="Times New Roman" w:cs="Times New Roman"/>
          <w:sz w:val="28"/>
          <w:szCs w:val="28"/>
          <w:lang w:eastAsia="ru-RU"/>
        </w:rPr>
        <w:t>. 2 раздела «Требования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информирования о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«Общие положения» а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</w:t>
      </w:r>
      <w:r w:rsidR="00426F09" w:rsidRPr="00426F09">
        <w:rPr>
          <w:rFonts w:ascii="Times New Roman" w:hAnsi="Times New Roman" w:cs="Times New Roman"/>
          <w:sz w:val="28"/>
          <w:szCs w:val="28"/>
        </w:rPr>
        <w:t xml:space="preserve"> «Предоставление 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Калтанского городского округа», 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B80670" w:rsidRPr="00B80670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постановлением администрации Калтанского городского округа </w:t>
      </w:r>
      <w:r w:rsidR="00E42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</w:t>
      </w:r>
      <w:r w:rsidR="00426F09" w:rsidRPr="0042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154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26F09" w:rsidRPr="00426F0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</w:t>
      </w:r>
      <w:r w:rsidR="00426F09" w:rsidRPr="00426F09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Калтанского городского округа»</w:t>
      </w:r>
      <w:r w:rsidR="00B80670"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 слово «первый» на «третий».</w:t>
      </w:r>
    </w:p>
    <w:p w:rsidR="00B80670" w:rsidRDefault="00B80670" w:rsidP="008132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изменения в раздел «Рассмотрение заявления и документов, необходимых для предоставления</w:t>
      </w:r>
      <w:r w:rsid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услуги» раздела </w:t>
      </w: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8132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форме», изложив его в новой редакции:</w:t>
      </w:r>
    </w:p>
    <w:p w:rsidR="00426F09" w:rsidRPr="00426F09" w:rsidRDefault="00426F09" w:rsidP="008132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«Рассмотрение заявления и документов, необходимых</w:t>
      </w:r>
    </w:p>
    <w:p w:rsidR="00426F09" w:rsidRPr="00426F09" w:rsidRDefault="00426F09" w:rsidP="00813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сформированное учетное дело.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документов.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Сотрудник, ответственный за подготовку документов, проверяя представленные документы</w:t>
      </w:r>
      <w:r w:rsidR="00E4267C">
        <w:rPr>
          <w:rFonts w:ascii="Times New Roman" w:hAnsi="Times New Roman" w:cs="Times New Roman"/>
          <w:sz w:val="28"/>
          <w:szCs w:val="28"/>
        </w:rPr>
        <w:t>,</w:t>
      </w:r>
      <w:r w:rsidRPr="00426F09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1) наличие всех необходимых документов;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2) наличие полномочий заявителя, полномочий представителя заявителя;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3) необходимость направления межведомственного запроса;</w:t>
      </w:r>
    </w:p>
    <w:p w:rsidR="00426F09" w:rsidRPr="00426F09" w:rsidRDefault="008132E5" w:rsidP="008132E5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26F09" w:rsidRPr="00426F09">
        <w:rPr>
          <w:rFonts w:ascii="Times New Roman" w:hAnsi="Times New Roman" w:cs="Times New Roman"/>
          <w:sz w:val="28"/>
          <w:szCs w:val="28"/>
        </w:rPr>
        <w:t>соответствие необходимых документов требованиям законодательству Российской Федерации;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законодательством Российской Федерации не предусмотрено. 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законодательством Российской Федерации не предусмотрен.</w:t>
      </w:r>
    </w:p>
    <w:p w:rsidR="00426F09" w:rsidRPr="00426F09" w:rsidRDefault="00426F09" w:rsidP="00813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6F0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решения.».</w:t>
      </w:r>
    </w:p>
    <w:p w:rsidR="003015AF" w:rsidRPr="0017575E" w:rsidRDefault="003015AF" w:rsidP="003015A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>Отделу организационной и кадровой работы (Верещагина</w:t>
      </w:r>
      <w:r w:rsidR="00E4267C" w:rsidRPr="00E4267C">
        <w:rPr>
          <w:rFonts w:ascii="Times New Roman" w:hAnsi="Times New Roman" w:cs="Times New Roman"/>
          <w:sz w:val="28"/>
          <w:szCs w:val="28"/>
        </w:rPr>
        <w:t xml:space="preserve"> </w:t>
      </w:r>
      <w:r w:rsidR="00E4267C" w:rsidRPr="0017575E">
        <w:rPr>
          <w:rFonts w:ascii="Times New Roman" w:hAnsi="Times New Roman" w:cs="Times New Roman"/>
          <w:sz w:val="28"/>
          <w:szCs w:val="28"/>
        </w:rPr>
        <w:t>Т.А.</w:t>
      </w:r>
      <w:r w:rsidRPr="0017575E">
        <w:rPr>
          <w:rFonts w:ascii="Times New Roman" w:hAnsi="Times New Roman" w:cs="Times New Roman"/>
          <w:sz w:val="28"/>
          <w:szCs w:val="28"/>
        </w:rPr>
        <w:t>) обеспечить размещение настоящего постановления на официальном сайте администрации Калтанского городского округа.</w:t>
      </w:r>
    </w:p>
    <w:p w:rsidR="003015AF" w:rsidRPr="0017575E" w:rsidRDefault="003015AF" w:rsidP="003015A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>МАУ «Пресс-Центр г. Калтан» (</w:t>
      </w:r>
      <w:proofErr w:type="spellStart"/>
      <w:r w:rsidRPr="0017575E">
        <w:rPr>
          <w:rFonts w:ascii="Times New Roman" w:hAnsi="Times New Roman" w:cs="Times New Roman"/>
          <w:sz w:val="28"/>
          <w:szCs w:val="28"/>
        </w:rPr>
        <w:t>Беспальчук</w:t>
      </w:r>
      <w:proofErr w:type="spellEnd"/>
      <w:r w:rsidRPr="0017575E">
        <w:rPr>
          <w:rFonts w:ascii="Times New Roman" w:hAnsi="Times New Roman" w:cs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3015AF" w:rsidRPr="0017575E" w:rsidRDefault="003015AF" w:rsidP="003015A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3015AF" w:rsidRPr="0017575E" w:rsidRDefault="003015AF" w:rsidP="003015AF">
      <w:pPr>
        <w:pStyle w:val="ConsPlusNormal"/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75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Калтанского городского округа по экономике </w:t>
      </w:r>
      <w:r w:rsidR="00E4267C">
        <w:rPr>
          <w:rFonts w:ascii="Times New Roman" w:hAnsi="Times New Roman" w:cs="Times New Roman"/>
          <w:sz w:val="28"/>
          <w:szCs w:val="28"/>
        </w:rPr>
        <w:t>Горшкову</w:t>
      </w:r>
      <w:bookmarkStart w:id="0" w:name="_GoBack"/>
      <w:bookmarkEnd w:id="0"/>
      <w:r w:rsidR="00E4267C" w:rsidRPr="00E4267C">
        <w:rPr>
          <w:rFonts w:ascii="Times New Roman" w:hAnsi="Times New Roman" w:cs="Times New Roman"/>
          <w:sz w:val="28"/>
          <w:szCs w:val="28"/>
        </w:rPr>
        <w:t xml:space="preserve"> </w:t>
      </w:r>
      <w:r w:rsidR="00E4267C" w:rsidRPr="0017575E">
        <w:rPr>
          <w:rFonts w:ascii="Times New Roman" w:hAnsi="Times New Roman" w:cs="Times New Roman"/>
          <w:sz w:val="28"/>
          <w:szCs w:val="28"/>
        </w:rPr>
        <w:t>А.И.</w:t>
      </w:r>
    </w:p>
    <w:p w:rsidR="00426F09" w:rsidRDefault="00426F09" w:rsidP="00B8067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DB" w:rsidRPr="00B80670" w:rsidRDefault="001E34DB" w:rsidP="003015A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186" w:rsidRPr="001E34DB" w:rsidRDefault="001E34DB" w:rsidP="001E34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DB">
        <w:rPr>
          <w:rFonts w:ascii="Times New Roman" w:hAnsi="Times New Roman" w:cs="Times New Roman"/>
          <w:b/>
          <w:sz w:val="28"/>
          <w:szCs w:val="28"/>
        </w:rPr>
        <w:t>Глава Калтанского</w:t>
      </w:r>
    </w:p>
    <w:p w:rsidR="001E34DB" w:rsidRDefault="001E34DB" w:rsidP="001E34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4DB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E34DB">
        <w:rPr>
          <w:rFonts w:ascii="Times New Roman" w:hAnsi="Times New Roman" w:cs="Times New Roman"/>
          <w:b/>
          <w:sz w:val="28"/>
          <w:szCs w:val="28"/>
        </w:rPr>
        <w:t xml:space="preserve">И.Ф. </w:t>
      </w:r>
      <w:proofErr w:type="spellStart"/>
      <w:r w:rsidRPr="001E34DB">
        <w:rPr>
          <w:rFonts w:ascii="Times New Roman" w:hAnsi="Times New Roman" w:cs="Times New Roman"/>
          <w:b/>
          <w:sz w:val="28"/>
          <w:szCs w:val="28"/>
        </w:rPr>
        <w:t>Голдинов</w:t>
      </w:r>
      <w:proofErr w:type="spellEnd"/>
    </w:p>
    <w:p w:rsidR="00476E8C" w:rsidRDefault="00476E8C" w:rsidP="00476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СПРАВКА</w:t>
      </w:r>
    </w:p>
    <w:p w:rsidR="00476E8C" w:rsidRDefault="00476E8C" w:rsidP="0047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E8C" w:rsidRDefault="00476E8C" w:rsidP="00476E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постановлению администрации Калтанского городского округа «</w:t>
      </w: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Калтанского городско</w:t>
      </w:r>
      <w:r w:rsidRPr="00426F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 округа от 23.06.2016 г. № 154</w:t>
      </w:r>
      <w:r w:rsidRPr="00B806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 «</w:t>
      </w:r>
      <w:r w:rsidRPr="00426F09">
        <w:rPr>
          <w:rFonts w:ascii="Times New Roman" w:hAnsi="Times New Roman" w:cs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Предоставление </w:t>
      </w:r>
      <w:r w:rsidRPr="00426F09">
        <w:rPr>
          <w:rFonts w:ascii="Times New Roman" w:hAnsi="Times New Roman" w:cs="Times New Roman"/>
          <w:b/>
          <w:i/>
          <w:sz w:val="28"/>
          <w:szCs w:val="28"/>
        </w:rPr>
        <w:t>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Калтанского городского округа»</w:t>
      </w:r>
    </w:p>
    <w:p w:rsidR="00476E8C" w:rsidRDefault="00476E8C" w:rsidP="0047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6E8C" w:rsidRDefault="00476E8C" w:rsidP="0047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лиц, завизировавших справку:</w:t>
      </w:r>
    </w:p>
    <w:p w:rsidR="00476E8C" w:rsidRDefault="00476E8C" w:rsidP="00476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2389"/>
        <w:gridCol w:w="1576"/>
        <w:gridCol w:w="1705"/>
      </w:tblGrid>
      <w:tr w:rsidR="00476E8C" w:rsidTr="00476E8C">
        <w:trPr>
          <w:trHeight w:val="62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работников, завизировавших справку</w:t>
            </w:r>
          </w:p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аппарата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социальным вопросам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Клюева А.Б.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Калтанского городского округа по экономике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А.И.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 администрации Калтанского городского округа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МКУ УО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Исполнитель: заведующая сектором правовой работы МКУ УО </w:t>
            </w:r>
          </w:p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3-34-61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Д.В.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E8C" w:rsidTr="00476E8C">
        <w:trPr>
          <w:trHeight w:val="132"/>
        </w:trPr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E8C" w:rsidRDefault="00476E8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E8C" w:rsidRDefault="00476E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6E8C" w:rsidRPr="001E34DB" w:rsidRDefault="00476E8C" w:rsidP="001E34DB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6E8C" w:rsidRPr="001E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B36B9"/>
    <w:multiLevelType w:val="hybridMultilevel"/>
    <w:tmpl w:val="48E4BFD0"/>
    <w:lvl w:ilvl="0" w:tplc="2EE20A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BD532D"/>
    <w:multiLevelType w:val="hybridMultilevel"/>
    <w:tmpl w:val="65BC6650"/>
    <w:lvl w:ilvl="0" w:tplc="2AAAFF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9"/>
    <w:rsid w:val="00040186"/>
    <w:rsid w:val="001E34DB"/>
    <w:rsid w:val="003015AF"/>
    <w:rsid w:val="00426F09"/>
    <w:rsid w:val="00476E8C"/>
    <w:rsid w:val="005A66C0"/>
    <w:rsid w:val="008132E5"/>
    <w:rsid w:val="00A808FA"/>
    <w:rsid w:val="00A86D98"/>
    <w:rsid w:val="00AD7099"/>
    <w:rsid w:val="00B80670"/>
    <w:rsid w:val="00BF7308"/>
    <w:rsid w:val="00E4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183C4-A390-4AFE-AC25-86F4F66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76E8C"/>
    <w:pPr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Роман</dc:creator>
  <cp:keywords/>
  <dc:description/>
  <cp:lastModifiedBy>Костюк Роман</cp:lastModifiedBy>
  <cp:revision>6</cp:revision>
  <dcterms:created xsi:type="dcterms:W3CDTF">2018-01-12T03:07:00Z</dcterms:created>
  <dcterms:modified xsi:type="dcterms:W3CDTF">2018-01-17T08:43:00Z</dcterms:modified>
</cp:coreProperties>
</file>