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DC" w:rsidRDefault="004E32DC" w:rsidP="004E32DC">
      <w:pPr>
        <w:ind w:right="-716"/>
        <w:rPr>
          <w:spacing w:val="4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32DC" w:rsidRDefault="004E32DC" w:rsidP="004E32DC">
      <w:pPr>
        <w:jc w:val="center"/>
        <w:rPr>
          <w:rFonts w:ascii="Arial" w:hAnsi="Arial" w:cs="Arial"/>
          <w:b/>
          <w:sz w:val="28"/>
          <w:szCs w:val="28"/>
        </w:rPr>
      </w:pPr>
    </w:p>
    <w:p w:rsidR="004E32DC" w:rsidRDefault="004E32DC" w:rsidP="004E32DC">
      <w:pPr>
        <w:jc w:val="center"/>
        <w:rPr>
          <w:rFonts w:ascii="Arial" w:hAnsi="Arial" w:cs="Arial"/>
          <w:b/>
          <w:sz w:val="28"/>
          <w:szCs w:val="28"/>
        </w:rPr>
      </w:pPr>
    </w:p>
    <w:p w:rsidR="004E32DC" w:rsidRDefault="004E32DC" w:rsidP="004E32DC">
      <w:pPr>
        <w:spacing w:line="360" w:lineRule="auto"/>
        <w:ind w:firstLine="0"/>
        <w:rPr>
          <w:b/>
          <w:spacing w:val="20"/>
          <w:sz w:val="28"/>
          <w:szCs w:val="28"/>
        </w:rPr>
      </w:pPr>
    </w:p>
    <w:p w:rsidR="004E32DC" w:rsidRDefault="004E32DC" w:rsidP="004E32DC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4E32DC" w:rsidRDefault="004E32DC" w:rsidP="004E32DC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4E32DC" w:rsidRDefault="004E32DC" w:rsidP="004E32DC">
      <w:pPr>
        <w:spacing w:line="360" w:lineRule="auto"/>
        <w:ind w:left="-1134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4E32DC" w:rsidRDefault="004E32DC" w:rsidP="004E32DC">
      <w:pPr>
        <w:ind w:left="426"/>
        <w:jc w:val="center"/>
        <w:rPr>
          <w:sz w:val="32"/>
          <w:szCs w:val="32"/>
        </w:rPr>
      </w:pPr>
    </w:p>
    <w:p w:rsidR="004E32DC" w:rsidRPr="00DF64AA" w:rsidRDefault="004E32DC" w:rsidP="004E32DC">
      <w:pPr>
        <w:pStyle w:val="9"/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DF64AA">
        <w:rPr>
          <w:rFonts w:ascii="Times New Roman" w:hAnsi="Times New Roman"/>
          <w:b/>
          <w:spacing w:val="20"/>
          <w:sz w:val="36"/>
          <w:szCs w:val="36"/>
        </w:rPr>
        <w:t>ПОСТАНОВЛЕНИЕ</w:t>
      </w:r>
    </w:p>
    <w:p w:rsidR="004E32DC" w:rsidRDefault="004E32DC" w:rsidP="004E32DC">
      <w:pPr>
        <w:jc w:val="center"/>
        <w:rPr>
          <w:sz w:val="32"/>
          <w:szCs w:val="32"/>
        </w:rPr>
      </w:pPr>
    </w:p>
    <w:p w:rsidR="004E32DC" w:rsidRDefault="00D51C47" w:rsidP="004E32DC">
      <w:pPr>
        <w:tabs>
          <w:tab w:val="left" w:pos="7655"/>
        </w:tabs>
        <w:jc w:val="center"/>
      </w:pPr>
      <w:r>
        <w:t>От 11.07.2017 г         №131</w:t>
      </w:r>
      <w:r w:rsidR="004E32DC">
        <w:t>-п</w:t>
      </w:r>
    </w:p>
    <w:p w:rsidR="004E32DC" w:rsidRPr="007D52C8" w:rsidRDefault="004E32DC" w:rsidP="004E32DC">
      <w:pPr>
        <w:tabs>
          <w:tab w:val="left" w:pos="7655"/>
        </w:tabs>
        <w:jc w:val="center"/>
        <w:rPr>
          <w:sz w:val="28"/>
          <w:szCs w:val="28"/>
        </w:rPr>
      </w:pPr>
    </w:p>
    <w:p w:rsidR="004E32DC" w:rsidRDefault="004E32DC" w:rsidP="004E32D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E32DC" w:rsidRPr="004E32DC" w:rsidRDefault="004E32DC" w:rsidP="004E32DC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О внесении изменений в постановление  администрации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Калтанского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городского округа от 01.02.2017г. №16-п</w:t>
      </w:r>
      <w:r>
        <w:rPr>
          <w:rFonts w:ascii="Times New Roman" w:hAnsi="Times New Roman" w:cs="Times New Roman"/>
          <w:bCs w:val="0"/>
          <w:i/>
          <w:sz w:val="28"/>
          <w:szCs w:val="28"/>
        </w:rPr>
        <w:t xml:space="preserve"> </w:t>
      </w:r>
      <w:r w:rsidRPr="004E32DC">
        <w:rPr>
          <w:rFonts w:ascii="Times New Roman" w:hAnsi="Times New Roman" w:cs="Times New Roman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О создании </w:t>
      </w:r>
      <w:r w:rsidRPr="004E32DC">
        <w:rPr>
          <w:rFonts w:ascii="Times New Roman" w:hAnsi="Times New Roman" w:cs="Times New Roman"/>
          <w:bCs w:val="0"/>
          <w:sz w:val="28"/>
          <w:szCs w:val="28"/>
        </w:rPr>
        <w:t>межведомственной комиссии по обеспечению отдыха,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4E32DC">
        <w:rPr>
          <w:rFonts w:ascii="Times New Roman" w:hAnsi="Times New Roman" w:cs="Times New Roman"/>
          <w:bCs w:val="0"/>
          <w:sz w:val="28"/>
          <w:szCs w:val="28"/>
        </w:rPr>
        <w:t xml:space="preserve">оздоровления и занятости детей </w:t>
      </w:r>
      <w:proofErr w:type="spellStart"/>
      <w:r w:rsidRPr="004E32DC">
        <w:rPr>
          <w:rFonts w:ascii="Times New Roman" w:hAnsi="Times New Roman" w:cs="Times New Roman"/>
          <w:bCs w:val="0"/>
          <w:sz w:val="28"/>
          <w:szCs w:val="28"/>
        </w:rPr>
        <w:t>Калтанского</w:t>
      </w:r>
      <w:proofErr w:type="spellEnd"/>
      <w:r w:rsidRPr="004E32DC">
        <w:rPr>
          <w:rFonts w:ascii="Times New Roman" w:hAnsi="Times New Roman" w:cs="Times New Roman"/>
          <w:bCs w:val="0"/>
          <w:sz w:val="28"/>
          <w:szCs w:val="28"/>
        </w:rPr>
        <w:t xml:space="preserve"> городского округа в 2017 году»</w:t>
      </w:r>
    </w:p>
    <w:p w:rsidR="004E32DC" w:rsidRDefault="004E32DC" w:rsidP="004E32DC">
      <w:pPr>
        <w:ind w:right="4677" w:firstLine="0"/>
        <w:jc w:val="both"/>
        <w:rPr>
          <w:sz w:val="28"/>
          <w:szCs w:val="28"/>
        </w:rPr>
      </w:pPr>
    </w:p>
    <w:p w:rsidR="004E32DC" w:rsidRDefault="004E32DC" w:rsidP="004E32DC">
      <w:pPr>
        <w:ind w:right="4677" w:firstLine="0"/>
        <w:jc w:val="both"/>
        <w:rPr>
          <w:sz w:val="28"/>
          <w:szCs w:val="28"/>
        </w:rPr>
      </w:pPr>
    </w:p>
    <w:p w:rsidR="004E32DC" w:rsidRDefault="004E32DC" w:rsidP="004E32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32DC" w:rsidRDefault="004E32DC" w:rsidP="004E32DC">
      <w:pPr>
        <w:pStyle w:val="ConsPlusTitle"/>
        <w:widowControl/>
        <w:ind w:left="14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приведения в соответствие с нормами действующего законодательства:</w:t>
      </w:r>
    </w:p>
    <w:p w:rsidR="004E32DC" w:rsidRPr="004E32DC" w:rsidRDefault="004E32DC" w:rsidP="004E32DC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611D3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Pr="00A611D3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 админ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Калтанского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</w:t>
      </w:r>
      <w:r w:rsidRPr="00A611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от </w:t>
      </w:r>
      <w:r w:rsidRPr="004E32DC">
        <w:rPr>
          <w:rFonts w:ascii="Times New Roman" w:hAnsi="Times New Roman" w:cs="Times New Roman"/>
          <w:b w:val="0"/>
          <w:bCs w:val="0"/>
          <w:sz w:val="28"/>
          <w:szCs w:val="28"/>
        </w:rPr>
        <w:t>01.02.2017г. №16-п</w:t>
      </w:r>
      <w:r w:rsidRPr="004E32DC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  <w:r w:rsidRPr="004E32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 создании межведомственной комиссии по обеспечению отдыха, оздоровления и занятости детей </w:t>
      </w:r>
      <w:proofErr w:type="spellStart"/>
      <w:r w:rsidRPr="004E32DC">
        <w:rPr>
          <w:rFonts w:ascii="Times New Roman" w:hAnsi="Times New Roman" w:cs="Times New Roman"/>
          <w:b w:val="0"/>
          <w:bCs w:val="0"/>
          <w:sz w:val="28"/>
          <w:szCs w:val="28"/>
        </w:rPr>
        <w:t>Калтанского</w:t>
      </w:r>
      <w:proofErr w:type="spellEnd"/>
      <w:r w:rsidRPr="004E32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 в 2017 году»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E32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</w:p>
    <w:p w:rsidR="00B006EE" w:rsidRPr="00B006EE" w:rsidRDefault="00B006EE" w:rsidP="007A7E9F">
      <w:pPr>
        <w:pStyle w:val="ConsPlusTitle"/>
        <w:ind w:left="128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6EE">
        <w:rPr>
          <w:rFonts w:ascii="Times New Roman" w:hAnsi="Times New Roman" w:cs="Times New Roman"/>
          <w:b w:val="0"/>
          <w:sz w:val="28"/>
          <w:szCs w:val="28"/>
        </w:rPr>
        <w:t xml:space="preserve">Приложение 1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изложить </w:t>
      </w:r>
      <w:r w:rsidRPr="00B006EE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редакции, согласно приложению  к настоящему постановлению.</w:t>
      </w:r>
    </w:p>
    <w:p w:rsidR="004E32DC" w:rsidRPr="00B006EE" w:rsidRDefault="004E32DC" w:rsidP="00B006EE">
      <w:pPr>
        <w:pStyle w:val="a3"/>
        <w:numPr>
          <w:ilvl w:val="0"/>
          <w:numId w:val="1"/>
        </w:numPr>
        <w:shd w:val="clear" w:color="auto" w:fill="FFFFFF"/>
        <w:tabs>
          <w:tab w:val="left" w:pos="1234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B006EE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</w:t>
      </w:r>
      <w:r w:rsidRPr="00B006EE">
        <w:rPr>
          <w:rFonts w:ascii="Times New Roman" w:hAnsi="Times New Roman" w:cs="Times New Roman"/>
          <w:sz w:val="28"/>
          <w:szCs w:val="28"/>
        </w:rPr>
        <w:br/>
        <w:t xml:space="preserve">на заместителя главы </w:t>
      </w:r>
      <w:proofErr w:type="spellStart"/>
      <w:r w:rsidRPr="00B006EE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B006EE">
        <w:rPr>
          <w:rFonts w:ascii="Times New Roman" w:hAnsi="Times New Roman" w:cs="Times New Roman"/>
          <w:sz w:val="28"/>
          <w:szCs w:val="28"/>
        </w:rPr>
        <w:t xml:space="preserve"> городского округа по социальным вопросам А.Б.Клюеву.</w:t>
      </w:r>
    </w:p>
    <w:p w:rsidR="004E32DC" w:rsidRDefault="004E32DC" w:rsidP="004E32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32DC" w:rsidRPr="00545C8C" w:rsidRDefault="004E32DC" w:rsidP="004E32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32DC" w:rsidRPr="00A55CA1" w:rsidRDefault="004E32DC" w:rsidP="004E32DC">
      <w:pPr>
        <w:pStyle w:val="3"/>
        <w:tabs>
          <w:tab w:val="clear" w:pos="7371"/>
        </w:tabs>
        <w:spacing w:before="60"/>
        <w:jc w:val="both"/>
        <w:rPr>
          <w:b/>
        </w:rPr>
      </w:pPr>
      <w:r w:rsidRPr="00A55CA1">
        <w:rPr>
          <w:b/>
        </w:rPr>
        <w:t xml:space="preserve">Глава </w:t>
      </w:r>
      <w:proofErr w:type="spellStart"/>
      <w:r w:rsidRPr="00A55CA1">
        <w:rPr>
          <w:b/>
        </w:rPr>
        <w:t>Калтанского</w:t>
      </w:r>
      <w:proofErr w:type="spellEnd"/>
      <w:r w:rsidRPr="00A55CA1">
        <w:rPr>
          <w:b/>
        </w:rPr>
        <w:t xml:space="preserve"> </w:t>
      </w:r>
    </w:p>
    <w:p w:rsidR="004E32DC" w:rsidRDefault="004E32DC" w:rsidP="004E32DC">
      <w:pPr>
        <w:pStyle w:val="3"/>
        <w:tabs>
          <w:tab w:val="clear" w:pos="7371"/>
        </w:tabs>
        <w:spacing w:before="60"/>
        <w:jc w:val="both"/>
        <w:rPr>
          <w:b/>
        </w:rPr>
      </w:pPr>
      <w:r w:rsidRPr="00A55CA1">
        <w:rPr>
          <w:b/>
        </w:rPr>
        <w:t xml:space="preserve">городского округа </w:t>
      </w:r>
      <w:r w:rsidRPr="00A55CA1">
        <w:rPr>
          <w:b/>
        </w:rPr>
        <w:tab/>
      </w:r>
      <w:r w:rsidRPr="00A55CA1">
        <w:rPr>
          <w:b/>
        </w:rPr>
        <w:tab/>
      </w:r>
      <w:r w:rsidRPr="00A55CA1">
        <w:rPr>
          <w:b/>
        </w:rPr>
        <w:tab/>
      </w:r>
      <w:r w:rsidRPr="00A55CA1">
        <w:rPr>
          <w:b/>
        </w:rPr>
        <w:tab/>
      </w:r>
      <w:r w:rsidRPr="00A55CA1">
        <w:rPr>
          <w:b/>
        </w:rPr>
        <w:tab/>
      </w:r>
      <w:r w:rsidRPr="00A55CA1">
        <w:rPr>
          <w:b/>
        </w:rPr>
        <w:tab/>
        <w:t xml:space="preserve">    И.Ф. </w:t>
      </w:r>
      <w:proofErr w:type="spellStart"/>
      <w:r w:rsidRPr="00A55CA1">
        <w:rPr>
          <w:b/>
        </w:rPr>
        <w:t>Голдинов</w:t>
      </w:r>
      <w:proofErr w:type="spellEnd"/>
    </w:p>
    <w:p w:rsidR="00B006EE" w:rsidRDefault="00B006EE" w:rsidP="004E32DC">
      <w:pPr>
        <w:pStyle w:val="3"/>
        <w:tabs>
          <w:tab w:val="clear" w:pos="7371"/>
        </w:tabs>
        <w:spacing w:before="60"/>
        <w:jc w:val="both"/>
        <w:rPr>
          <w:b/>
        </w:rPr>
      </w:pPr>
    </w:p>
    <w:p w:rsidR="00B006EE" w:rsidRDefault="00B006EE" w:rsidP="004E32DC">
      <w:pPr>
        <w:pStyle w:val="3"/>
        <w:tabs>
          <w:tab w:val="clear" w:pos="7371"/>
        </w:tabs>
        <w:spacing w:before="60"/>
        <w:jc w:val="both"/>
        <w:rPr>
          <w:b/>
        </w:rPr>
      </w:pPr>
    </w:p>
    <w:p w:rsidR="00B006EE" w:rsidRDefault="00B006EE" w:rsidP="004E32DC">
      <w:pPr>
        <w:pStyle w:val="3"/>
        <w:tabs>
          <w:tab w:val="clear" w:pos="7371"/>
        </w:tabs>
        <w:spacing w:before="60"/>
        <w:jc w:val="both"/>
        <w:rPr>
          <w:b/>
        </w:rPr>
      </w:pPr>
    </w:p>
    <w:p w:rsidR="00B006EE" w:rsidRDefault="00B006EE" w:rsidP="004E32DC">
      <w:pPr>
        <w:pStyle w:val="3"/>
        <w:tabs>
          <w:tab w:val="clear" w:pos="7371"/>
        </w:tabs>
        <w:spacing w:before="60"/>
        <w:jc w:val="both"/>
        <w:rPr>
          <w:b/>
        </w:rPr>
      </w:pPr>
    </w:p>
    <w:p w:rsidR="00B006EE" w:rsidRDefault="00B006EE" w:rsidP="004E32DC">
      <w:pPr>
        <w:pStyle w:val="3"/>
        <w:tabs>
          <w:tab w:val="clear" w:pos="7371"/>
        </w:tabs>
        <w:spacing w:before="60"/>
        <w:jc w:val="both"/>
        <w:rPr>
          <w:b/>
        </w:rPr>
      </w:pPr>
    </w:p>
    <w:p w:rsidR="003F3E13" w:rsidRDefault="003F3E13" w:rsidP="004E32DC">
      <w:pPr>
        <w:pStyle w:val="3"/>
        <w:tabs>
          <w:tab w:val="clear" w:pos="7371"/>
        </w:tabs>
        <w:spacing w:before="60"/>
        <w:jc w:val="both"/>
        <w:rPr>
          <w:b/>
        </w:rPr>
      </w:pPr>
    </w:p>
    <w:p w:rsidR="00B006EE" w:rsidRDefault="00B006EE" w:rsidP="004E32DC">
      <w:pPr>
        <w:pStyle w:val="3"/>
        <w:tabs>
          <w:tab w:val="clear" w:pos="7371"/>
        </w:tabs>
        <w:spacing w:before="60"/>
        <w:jc w:val="both"/>
        <w:rPr>
          <w:b/>
        </w:rPr>
      </w:pPr>
    </w:p>
    <w:p w:rsidR="00B006EE" w:rsidRDefault="00B006EE" w:rsidP="00B006EE">
      <w:pPr>
        <w:ind w:firstLine="0"/>
        <w:jc w:val="right"/>
        <w:rPr>
          <w:sz w:val="24"/>
          <w:szCs w:val="24"/>
        </w:rPr>
      </w:pPr>
      <w:r>
        <w:rPr>
          <w:b/>
          <w:szCs w:val="28"/>
        </w:rPr>
        <w:t xml:space="preserve">                                                                                   </w:t>
      </w:r>
      <w:r>
        <w:rPr>
          <w:sz w:val="24"/>
          <w:szCs w:val="24"/>
        </w:rPr>
        <w:t>Приложение  1</w:t>
      </w:r>
    </w:p>
    <w:p w:rsidR="00B006EE" w:rsidRDefault="00B006EE" w:rsidP="00B006EE">
      <w:pPr>
        <w:ind w:left="-284" w:firstLine="284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006EE" w:rsidRDefault="00B006EE" w:rsidP="00B006EE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B006EE" w:rsidRDefault="00B006EE" w:rsidP="00B006EE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Калтанского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B006EE" w:rsidRPr="009C2B8C" w:rsidRDefault="00D51C47" w:rsidP="00B006EE">
      <w:pPr>
        <w:ind w:firstLine="0"/>
        <w:jc w:val="right"/>
      </w:pPr>
      <w:r>
        <w:rPr>
          <w:sz w:val="24"/>
          <w:szCs w:val="24"/>
        </w:rPr>
        <w:t>от  11.07.</w:t>
      </w:r>
      <w:r w:rsidR="00B006EE">
        <w:rPr>
          <w:sz w:val="24"/>
          <w:szCs w:val="24"/>
        </w:rPr>
        <w:t xml:space="preserve">2017 г. № </w:t>
      </w:r>
      <w:r>
        <w:rPr>
          <w:sz w:val="24"/>
          <w:szCs w:val="24"/>
        </w:rPr>
        <w:t>131</w:t>
      </w:r>
      <w:r w:rsidR="00B006EE">
        <w:rPr>
          <w:sz w:val="24"/>
          <w:szCs w:val="24"/>
        </w:rPr>
        <w:t>-п</w:t>
      </w:r>
    </w:p>
    <w:p w:rsidR="00B006EE" w:rsidRDefault="00B006EE" w:rsidP="00B006EE">
      <w:pPr>
        <w:ind w:firstLine="0"/>
        <w:rPr>
          <w:b/>
          <w:sz w:val="28"/>
          <w:szCs w:val="28"/>
        </w:rPr>
      </w:pPr>
    </w:p>
    <w:p w:rsidR="00B006EE" w:rsidRDefault="00B006EE" w:rsidP="00B006EE">
      <w:pPr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межведомственной комиссии по обеспечению отдыха, оздоровления и занятости детей </w:t>
      </w:r>
      <w:proofErr w:type="spellStart"/>
      <w:r>
        <w:rPr>
          <w:b/>
          <w:bCs/>
          <w:sz w:val="28"/>
          <w:szCs w:val="28"/>
        </w:rPr>
        <w:t>Калтанского</w:t>
      </w:r>
      <w:proofErr w:type="spellEnd"/>
      <w:r>
        <w:rPr>
          <w:b/>
          <w:bCs/>
          <w:sz w:val="28"/>
          <w:szCs w:val="28"/>
        </w:rPr>
        <w:t xml:space="preserve"> городского округа в 2017г.</w:t>
      </w:r>
    </w:p>
    <w:p w:rsidR="00B006EE" w:rsidRDefault="00B006EE" w:rsidP="00B006EE">
      <w:pPr>
        <w:ind w:firstLine="0"/>
        <w:rPr>
          <w:sz w:val="28"/>
          <w:szCs w:val="28"/>
        </w:rPr>
      </w:pPr>
    </w:p>
    <w:p w:rsidR="00B006EE" w:rsidRDefault="00B006EE" w:rsidP="00B006EE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3888"/>
        <w:gridCol w:w="720"/>
        <w:gridCol w:w="4860"/>
      </w:tblGrid>
      <w:tr w:rsidR="00B006EE" w:rsidRPr="009506CE" w:rsidTr="001131F3">
        <w:tc>
          <w:tcPr>
            <w:tcW w:w="3888" w:type="dxa"/>
          </w:tcPr>
          <w:p w:rsidR="00B006EE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9506CE">
              <w:rPr>
                <w:color w:val="000000"/>
                <w:sz w:val="28"/>
                <w:szCs w:val="28"/>
              </w:rPr>
              <w:t xml:space="preserve">Клюева </w:t>
            </w:r>
          </w:p>
          <w:p w:rsidR="00B006EE" w:rsidRPr="009506CE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9506CE">
              <w:rPr>
                <w:color w:val="000000"/>
                <w:sz w:val="28"/>
                <w:szCs w:val="28"/>
              </w:rPr>
              <w:t>Анна Богдановна</w:t>
            </w:r>
          </w:p>
        </w:tc>
        <w:tc>
          <w:tcPr>
            <w:tcW w:w="720" w:type="dxa"/>
          </w:tcPr>
          <w:p w:rsidR="00B006EE" w:rsidRPr="009506C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B006EE" w:rsidRPr="009506CE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</w:t>
            </w:r>
            <w:r w:rsidRPr="009506CE">
              <w:rPr>
                <w:color w:val="000000"/>
                <w:sz w:val="28"/>
                <w:szCs w:val="28"/>
              </w:rPr>
              <w:t>лавы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Калтанского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</w:t>
            </w:r>
            <w:r w:rsidRPr="009506CE">
              <w:rPr>
                <w:color w:val="000000"/>
                <w:sz w:val="28"/>
                <w:szCs w:val="28"/>
              </w:rPr>
              <w:t xml:space="preserve"> по социальным вопросам</w:t>
            </w:r>
          </w:p>
        </w:tc>
      </w:tr>
      <w:tr w:rsidR="00B006EE" w:rsidRPr="009506CE" w:rsidTr="001131F3">
        <w:tc>
          <w:tcPr>
            <w:tcW w:w="3888" w:type="dxa"/>
          </w:tcPr>
          <w:p w:rsidR="00B006EE" w:rsidRPr="00A01B21" w:rsidRDefault="00B006EE" w:rsidP="00B006EE">
            <w:pPr>
              <w:pStyle w:val="a4"/>
              <w:spacing w:after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A01B21">
              <w:rPr>
                <w:b/>
                <w:color w:val="000000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720" w:type="dxa"/>
          </w:tcPr>
          <w:p w:rsidR="00B006EE" w:rsidRPr="009506C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B006EE" w:rsidRPr="009506C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006EE" w:rsidRPr="009506CE" w:rsidTr="001131F3">
        <w:tc>
          <w:tcPr>
            <w:tcW w:w="3888" w:type="dxa"/>
          </w:tcPr>
          <w:p w:rsidR="00B006EE" w:rsidRPr="009506CE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9506CE">
              <w:rPr>
                <w:color w:val="000000"/>
                <w:sz w:val="28"/>
                <w:szCs w:val="28"/>
              </w:rPr>
              <w:t xml:space="preserve">Сережкина </w:t>
            </w:r>
          </w:p>
          <w:p w:rsidR="00B006EE" w:rsidRPr="009506CE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9506CE">
              <w:rPr>
                <w:color w:val="000000"/>
                <w:sz w:val="28"/>
                <w:szCs w:val="28"/>
              </w:rPr>
              <w:t>Марина Викт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9506CE">
              <w:rPr>
                <w:color w:val="000000"/>
                <w:sz w:val="28"/>
                <w:szCs w:val="28"/>
              </w:rPr>
              <w:t xml:space="preserve">ровна </w:t>
            </w:r>
          </w:p>
        </w:tc>
        <w:tc>
          <w:tcPr>
            <w:tcW w:w="720" w:type="dxa"/>
          </w:tcPr>
          <w:p w:rsidR="00B006EE" w:rsidRPr="009506C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B006EE" w:rsidRPr="009506CE" w:rsidRDefault="00B006EE" w:rsidP="00B006EE">
            <w:pPr>
              <w:pStyle w:val="a4"/>
              <w:spacing w:after="0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9506CE">
              <w:rPr>
                <w:color w:val="000000"/>
                <w:sz w:val="28"/>
                <w:szCs w:val="28"/>
              </w:rPr>
              <w:t xml:space="preserve">ачальник </w:t>
            </w:r>
            <w:r>
              <w:rPr>
                <w:color w:val="000000"/>
                <w:sz w:val="28"/>
                <w:szCs w:val="28"/>
              </w:rPr>
              <w:t xml:space="preserve"> муниципального казенного учреждения  Управление образования а</w:t>
            </w:r>
            <w:r w:rsidRPr="009506CE">
              <w:rPr>
                <w:color w:val="000000"/>
                <w:sz w:val="28"/>
                <w:szCs w:val="28"/>
              </w:rPr>
              <w:t xml:space="preserve">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Калтанского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</w:t>
            </w:r>
          </w:p>
        </w:tc>
      </w:tr>
      <w:tr w:rsidR="00B006EE" w:rsidRPr="009506CE" w:rsidTr="001131F3">
        <w:tc>
          <w:tcPr>
            <w:tcW w:w="3888" w:type="dxa"/>
          </w:tcPr>
          <w:p w:rsidR="00B006EE" w:rsidRPr="005A004D" w:rsidRDefault="00B006EE" w:rsidP="00B006EE">
            <w:pPr>
              <w:pStyle w:val="a4"/>
              <w:spacing w:after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Секретарь комиссии</w:t>
            </w:r>
          </w:p>
          <w:p w:rsidR="00B006EE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Загайнова </w:t>
            </w:r>
            <w:proofErr w:type="spellStart"/>
            <w:r>
              <w:rPr>
                <w:color w:val="000000"/>
                <w:sz w:val="28"/>
                <w:szCs w:val="28"/>
              </w:rPr>
              <w:t>Лилиана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                                    </w:t>
            </w:r>
          </w:p>
          <w:p w:rsidR="00B006EE" w:rsidRPr="005A004D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720" w:type="dxa"/>
          </w:tcPr>
          <w:p w:rsidR="00B006EE" w:rsidRPr="009506C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Pr="009506CE" w:rsidRDefault="00B006EE" w:rsidP="00B006EE">
            <w:pPr>
              <w:pStyle w:val="a4"/>
              <w:spacing w:after="0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заведующая сектором  муниципального казенного учреждения  Управление образования а</w:t>
            </w:r>
            <w:r w:rsidRPr="009506CE">
              <w:rPr>
                <w:color w:val="000000"/>
                <w:sz w:val="28"/>
                <w:szCs w:val="28"/>
              </w:rPr>
              <w:t xml:space="preserve">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Калтанского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</w:t>
            </w:r>
          </w:p>
        </w:tc>
      </w:tr>
      <w:tr w:rsidR="00B006EE" w:rsidRPr="009506CE" w:rsidTr="007A7E9F">
        <w:trPr>
          <w:trHeight w:val="2410"/>
        </w:trPr>
        <w:tc>
          <w:tcPr>
            <w:tcW w:w="3888" w:type="dxa"/>
          </w:tcPr>
          <w:p w:rsidR="00B006EE" w:rsidRDefault="00B006EE" w:rsidP="00B006EE">
            <w:pPr>
              <w:pStyle w:val="a4"/>
              <w:spacing w:after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A01B21">
              <w:rPr>
                <w:b/>
                <w:color w:val="000000"/>
                <w:sz w:val="28"/>
                <w:szCs w:val="28"/>
              </w:rPr>
              <w:t>Члены комиссии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</w:p>
          <w:p w:rsidR="007A7E9F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83B26">
              <w:rPr>
                <w:color w:val="000000"/>
                <w:sz w:val="28"/>
                <w:szCs w:val="28"/>
              </w:rPr>
              <w:t>Акинина</w:t>
            </w:r>
            <w:proofErr w:type="spellEnd"/>
          </w:p>
          <w:p w:rsidR="00B006EE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D83B26">
              <w:rPr>
                <w:color w:val="000000"/>
                <w:sz w:val="28"/>
                <w:szCs w:val="28"/>
              </w:rPr>
              <w:t>Наталья Васильевна</w:t>
            </w: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7A7E9F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Беспальчук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006EE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Виктория  Николаевна</w:t>
            </w: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A7E9F" w:rsidRDefault="00B924F1" w:rsidP="00B924F1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Гидревич</w:t>
            </w:r>
            <w:proofErr w:type="spellEnd"/>
          </w:p>
          <w:p w:rsidR="00B924F1" w:rsidRDefault="00B924F1" w:rsidP="00B924F1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Ксения Юрьевна</w:t>
            </w:r>
          </w:p>
          <w:p w:rsidR="00B924F1" w:rsidRDefault="00B924F1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924F1" w:rsidRDefault="00B924F1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924F1" w:rsidRDefault="00B924F1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7A7E9F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Горшкова </w:t>
            </w:r>
          </w:p>
          <w:p w:rsidR="00B006EE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Алла Игоревна</w:t>
            </w:r>
          </w:p>
          <w:p w:rsidR="00B924F1" w:rsidRDefault="00B924F1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7A7E9F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Грудьева</w:t>
            </w:r>
            <w:proofErr w:type="spellEnd"/>
          </w:p>
          <w:p w:rsidR="00B006EE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Ольга Викторовна                                                  </w:t>
            </w: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A7E9F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Демин</w:t>
            </w:r>
          </w:p>
          <w:p w:rsidR="00B006EE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Иванович</w:t>
            </w: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Pr="001E696D" w:rsidRDefault="00B006EE" w:rsidP="003F3E13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B006EE" w:rsidRPr="009506C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B006EE" w:rsidRDefault="00B006EE" w:rsidP="001131F3">
            <w:pPr>
              <w:spacing w:line="276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1131F3">
            <w:pPr>
              <w:spacing w:line="276" w:lineRule="auto"/>
              <w:ind w:firstLine="0"/>
              <w:jc w:val="both"/>
              <w:rPr>
                <w:sz w:val="28"/>
              </w:rPr>
            </w:pPr>
            <w:r>
              <w:rPr>
                <w:sz w:val="28"/>
              </w:rPr>
              <w:t>ведущий</w:t>
            </w:r>
            <w:r w:rsidRPr="00A813CE">
              <w:rPr>
                <w:sz w:val="28"/>
              </w:rPr>
              <w:t xml:space="preserve"> специалист-эксперт</w:t>
            </w:r>
            <w:r>
              <w:rPr>
                <w:b/>
                <w:sz w:val="28"/>
              </w:rPr>
              <w:t xml:space="preserve"> </w:t>
            </w:r>
            <w:r w:rsidRPr="00397CE1">
              <w:rPr>
                <w:sz w:val="28"/>
              </w:rPr>
              <w:t xml:space="preserve">территориального отдела Управления </w:t>
            </w:r>
            <w:proofErr w:type="spellStart"/>
            <w:r w:rsidRPr="00397CE1">
              <w:rPr>
                <w:sz w:val="28"/>
              </w:rPr>
              <w:t>Роспотребнадзора</w:t>
            </w:r>
            <w:proofErr w:type="spellEnd"/>
            <w:r>
              <w:rPr>
                <w:sz w:val="28"/>
              </w:rPr>
              <w:t xml:space="preserve"> в городе Осинники и городе Калтане (по согласованию)</w:t>
            </w:r>
          </w:p>
          <w:p w:rsidR="00B006EE" w:rsidRPr="00397CE1" w:rsidRDefault="00B006EE" w:rsidP="001131F3">
            <w:pPr>
              <w:spacing w:line="276" w:lineRule="auto"/>
              <w:ind w:firstLine="0"/>
              <w:jc w:val="both"/>
              <w:rPr>
                <w:sz w:val="28"/>
              </w:rPr>
            </w:pPr>
          </w:p>
          <w:p w:rsidR="00B006EE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МАУ «Пресс-Центр </w:t>
            </w:r>
          </w:p>
          <w:p w:rsidR="00B006EE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Калтан»</w:t>
            </w: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924F1" w:rsidRDefault="00B924F1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муниципального казенного учреждения  «Центр социальной помощи семье и детям» </w:t>
            </w:r>
            <w:proofErr w:type="spellStart"/>
            <w:r>
              <w:rPr>
                <w:color w:val="000000"/>
                <w:sz w:val="28"/>
                <w:szCs w:val="28"/>
              </w:rPr>
              <w:t>Калтанского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</w:t>
            </w:r>
          </w:p>
          <w:p w:rsidR="00B924F1" w:rsidRDefault="00B924F1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</w:t>
            </w:r>
            <w:r w:rsidRPr="009506CE">
              <w:rPr>
                <w:color w:val="000000"/>
                <w:sz w:val="28"/>
                <w:szCs w:val="28"/>
              </w:rPr>
              <w:t>лавы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Калтанского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 по экономике</w:t>
            </w:r>
          </w:p>
          <w:p w:rsidR="00B924F1" w:rsidRDefault="00B924F1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Управления социальной защиты населения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Калтанского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</w:t>
            </w:r>
          </w:p>
          <w:p w:rsidR="00B924F1" w:rsidRDefault="00B924F1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Pr="009506CE" w:rsidRDefault="00B006EE" w:rsidP="007A7E9F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директор государственного образовательного учреждения среднего профессионального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Калтанский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многопрофильный техникум» (по согласованию)</w:t>
            </w:r>
          </w:p>
        </w:tc>
      </w:tr>
      <w:tr w:rsidR="00B006EE" w:rsidRPr="009506CE" w:rsidTr="001131F3">
        <w:tc>
          <w:tcPr>
            <w:tcW w:w="3888" w:type="dxa"/>
          </w:tcPr>
          <w:p w:rsidR="00B006EE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Жданов </w:t>
            </w:r>
          </w:p>
          <w:p w:rsidR="00B006EE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Юрий Михайлович</w:t>
            </w: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A7E9F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</w:t>
            </w:r>
          </w:p>
          <w:p w:rsidR="00B006EE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Павел Викторович</w:t>
            </w: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A7E9F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Клостер</w:t>
            </w:r>
            <w:proofErr w:type="spellEnd"/>
          </w:p>
          <w:p w:rsidR="00B006EE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Марина Владимировна</w:t>
            </w:r>
          </w:p>
          <w:p w:rsidR="00B006EE" w:rsidRPr="009506C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B006EE" w:rsidRPr="009506C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B006EE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депутат Совета народных депутатов </w:t>
            </w:r>
            <w:proofErr w:type="spellStart"/>
            <w:r>
              <w:rPr>
                <w:color w:val="000000"/>
                <w:sz w:val="28"/>
                <w:szCs w:val="28"/>
              </w:rPr>
              <w:t>Калтанского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</w:t>
            </w:r>
          </w:p>
          <w:p w:rsidR="00B006EE" w:rsidRDefault="00B006EE" w:rsidP="001131F3">
            <w:pPr>
              <w:pStyle w:val="a4"/>
              <w:spacing w:after="0"/>
              <w:rPr>
                <w:color w:val="000000"/>
                <w:sz w:val="28"/>
                <w:szCs w:val="28"/>
              </w:rPr>
            </w:pPr>
          </w:p>
          <w:p w:rsidR="00B006EE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 муниципального казенного учреждения  Управление</w:t>
            </w:r>
            <w:r w:rsidRPr="009506C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молодежной политики и  спорта </w:t>
            </w:r>
            <w:proofErr w:type="spellStart"/>
            <w:r>
              <w:rPr>
                <w:color w:val="000000"/>
                <w:sz w:val="28"/>
                <w:szCs w:val="28"/>
              </w:rPr>
              <w:t>Калтанского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</w:t>
            </w:r>
          </w:p>
          <w:p w:rsidR="00B006EE" w:rsidRDefault="00B006EE" w:rsidP="001131F3">
            <w:pPr>
              <w:pStyle w:val="a4"/>
              <w:spacing w:after="0"/>
              <w:rPr>
                <w:color w:val="000000"/>
                <w:sz w:val="28"/>
                <w:szCs w:val="28"/>
              </w:rPr>
            </w:pPr>
          </w:p>
          <w:p w:rsidR="00B006EE" w:rsidRPr="009506CE" w:rsidRDefault="00B006EE" w:rsidP="003F3E13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 отделом по делам молодежи муниципального казенного учреждения  Управление</w:t>
            </w:r>
            <w:r w:rsidRPr="009506C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молодежной политики и  спорта </w:t>
            </w:r>
            <w:proofErr w:type="spellStart"/>
            <w:r>
              <w:rPr>
                <w:color w:val="000000"/>
                <w:sz w:val="28"/>
                <w:szCs w:val="28"/>
              </w:rPr>
              <w:t>Калтанского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</w:t>
            </w:r>
          </w:p>
        </w:tc>
      </w:tr>
      <w:tr w:rsidR="00B006EE" w:rsidRPr="009506CE" w:rsidTr="003F3E13">
        <w:trPr>
          <w:trHeight w:val="74"/>
        </w:trPr>
        <w:tc>
          <w:tcPr>
            <w:tcW w:w="3888" w:type="dxa"/>
          </w:tcPr>
          <w:p w:rsidR="00B006EE" w:rsidRPr="009506CE" w:rsidRDefault="00B006EE" w:rsidP="003F3E13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B006EE" w:rsidRPr="009506C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B006EE" w:rsidRPr="009506CE" w:rsidRDefault="00B006EE" w:rsidP="003F3E13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006EE" w:rsidRPr="009506CE" w:rsidTr="001131F3">
        <w:tc>
          <w:tcPr>
            <w:tcW w:w="3888" w:type="dxa"/>
          </w:tcPr>
          <w:p w:rsidR="007A7E9F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Кречетова</w:t>
            </w:r>
          </w:p>
          <w:p w:rsidR="00B006EE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Вера Николаевна</w:t>
            </w: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A7E9F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Лаптева</w:t>
            </w:r>
          </w:p>
          <w:p w:rsidR="00B006EE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Надежда Александровна</w:t>
            </w: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A7E9F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Майер</w:t>
            </w:r>
          </w:p>
          <w:p w:rsidR="00B006EE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 Владимирович</w:t>
            </w: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Меркулова</w:t>
            </w:r>
          </w:p>
          <w:p w:rsidR="00B006EE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Марина Анатольевна</w:t>
            </w: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Мочалова</w:t>
            </w:r>
          </w:p>
          <w:p w:rsidR="00B006EE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Ольга Васильевна </w:t>
            </w: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A7E9F" w:rsidRDefault="007A7E9F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Переведенцев</w:t>
            </w:r>
          </w:p>
          <w:p w:rsidR="00B006EE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Андрей Иванович </w:t>
            </w: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7A7E9F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Пирятинская</w:t>
            </w:r>
            <w:proofErr w:type="spellEnd"/>
          </w:p>
          <w:p w:rsidR="00B006EE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Марина Геннадьевна</w:t>
            </w: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Pr="009506CE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506CE">
              <w:rPr>
                <w:color w:val="000000"/>
                <w:sz w:val="28"/>
                <w:szCs w:val="28"/>
              </w:rPr>
              <w:t>Плюснина</w:t>
            </w:r>
            <w:proofErr w:type="spellEnd"/>
            <w:r w:rsidRPr="009506CE">
              <w:rPr>
                <w:color w:val="000000"/>
                <w:sz w:val="28"/>
                <w:szCs w:val="28"/>
              </w:rPr>
              <w:t xml:space="preserve"> </w:t>
            </w:r>
          </w:p>
          <w:p w:rsidR="00B006EE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9506CE">
              <w:rPr>
                <w:color w:val="000000"/>
                <w:sz w:val="28"/>
                <w:szCs w:val="28"/>
              </w:rPr>
              <w:t>Наталья Владимировн</w:t>
            </w:r>
            <w:r>
              <w:rPr>
                <w:color w:val="000000"/>
                <w:sz w:val="28"/>
                <w:szCs w:val="28"/>
              </w:rPr>
              <w:t>а</w:t>
            </w:r>
          </w:p>
          <w:p w:rsidR="00B006EE" w:rsidRPr="00AB61A8" w:rsidRDefault="00B006EE" w:rsidP="001131F3">
            <w:pPr>
              <w:pStyle w:val="a4"/>
              <w:spacing w:after="0"/>
              <w:jc w:val="both"/>
              <w:rPr>
                <w:color w:val="FF0000"/>
                <w:sz w:val="28"/>
                <w:szCs w:val="28"/>
              </w:rPr>
            </w:pP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A7E9F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Рогова</w:t>
            </w:r>
          </w:p>
          <w:p w:rsidR="00B006EE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 Иосифовна</w:t>
            </w: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A7E9F" w:rsidRDefault="00786EB2" w:rsidP="00B924F1">
            <w:pPr>
              <w:pStyle w:val="a4"/>
              <w:spacing w:after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Сапожков</w:t>
            </w:r>
          </w:p>
          <w:p w:rsidR="00B006EE" w:rsidRPr="00786EB2" w:rsidRDefault="00786EB2" w:rsidP="00B924F1">
            <w:pPr>
              <w:pStyle w:val="a4"/>
              <w:spacing w:after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Анатольевич</w:t>
            </w: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86EB2" w:rsidRDefault="00786EB2" w:rsidP="00B924F1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7A7E9F" w:rsidRDefault="00B006EE" w:rsidP="00B924F1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Федотова</w:t>
            </w:r>
          </w:p>
          <w:p w:rsidR="00B006EE" w:rsidRPr="005410C9" w:rsidRDefault="00B006EE" w:rsidP="00B924F1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Ирина Анатольевна</w:t>
            </w:r>
          </w:p>
          <w:p w:rsidR="00B006EE" w:rsidRPr="009325D4" w:rsidRDefault="00B006EE" w:rsidP="001131F3">
            <w:pPr>
              <w:pStyle w:val="a4"/>
              <w:spacing w:after="0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7A7E9F" w:rsidRDefault="00B006EE" w:rsidP="00B924F1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Чушкина</w:t>
            </w:r>
          </w:p>
          <w:p w:rsidR="00B006EE" w:rsidRDefault="00B006EE" w:rsidP="00B924F1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Валентина Петровна</w:t>
            </w: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A7E9F" w:rsidRDefault="00B006EE" w:rsidP="00B924F1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Шилина</w:t>
            </w:r>
            <w:proofErr w:type="spellEnd"/>
          </w:p>
          <w:p w:rsidR="00B006EE" w:rsidRDefault="00B006EE" w:rsidP="00B924F1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Людмила </w:t>
            </w:r>
            <w:proofErr w:type="spellStart"/>
            <w:r>
              <w:rPr>
                <w:color w:val="000000"/>
                <w:sz w:val="28"/>
                <w:szCs w:val="28"/>
              </w:rPr>
              <w:t>Агафоновна</w:t>
            </w:r>
            <w:proofErr w:type="spellEnd"/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B924F1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Шнидорова</w:t>
            </w:r>
            <w:proofErr w:type="spellEnd"/>
          </w:p>
          <w:p w:rsidR="00B006EE" w:rsidRDefault="00B006EE" w:rsidP="00B924F1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Нина </w:t>
            </w:r>
            <w:proofErr w:type="spellStart"/>
            <w:r>
              <w:rPr>
                <w:color w:val="000000"/>
                <w:sz w:val="28"/>
                <w:szCs w:val="28"/>
              </w:rPr>
              <w:t>Евстегнеевна</w:t>
            </w:r>
            <w:proofErr w:type="spellEnd"/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FF0000"/>
                <w:sz w:val="28"/>
                <w:szCs w:val="28"/>
              </w:rPr>
            </w:pPr>
          </w:p>
          <w:p w:rsidR="00B006EE" w:rsidRDefault="00B006EE" w:rsidP="003F3E13">
            <w:pPr>
              <w:pStyle w:val="a4"/>
              <w:spacing w:after="0"/>
              <w:ind w:firstLine="0"/>
              <w:jc w:val="both"/>
              <w:rPr>
                <w:color w:val="FF0000"/>
                <w:sz w:val="28"/>
                <w:szCs w:val="28"/>
              </w:rPr>
            </w:pPr>
          </w:p>
          <w:p w:rsidR="00B006EE" w:rsidRPr="00E16895" w:rsidRDefault="00B006EE" w:rsidP="00B924F1">
            <w:pPr>
              <w:pStyle w:val="a4"/>
              <w:spacing w:after="0"/>
              <w:ind w:firstLine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</w:t>
            </w:r>
            <w:r w:rsidRPr="009506CE">
              <w:rPr>
                <w:color w:val="000000"/>
                <w:sz w:val="28"/>
                <w:szCs w:val="28"/>
              </w:rPr>
              <w:t>лавы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Калтанского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</w:t>
            </w:r>
            <w:r w:rsidRPr="009506CE">
              <w:rPr>
                <w:color w:val="000000"/>
                <w:sz w:val="28"/>
                <w:szCs w:val="28"/>
              </w:rPr>
              <w:t xml:space="preserve"> по социальным вопросам</w:t>
            </w:r>
          </w:p>
        </w:tc>
        <w:tc>
          <w:tcPr>
            <w:tcW w:w="720" w:type="dxa"/>
          </w:tcPr>
          <w:p w:rsidR="00B006EE" w:rsidRPr="009506C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B006EE" w:rsidRPr="006B2433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6B2433">
              <w:rPr>
                <w:color w:val="000000"/>
                <w:sz w:val="28"/>
                <w:szCs w:val="28"/>
              </w:rPr>
              <w:t xml:space="preserve">главный врач </w:t>
            </w:r>
            <w:r>
              <w:rPr>
                <w:color w:val="000000"/>
                <w:sz w:val="28"/>
                <w:szCs w:val="28"/>
              </w:rPr>
              <w:t>государственного бюджетного учреждения здравоохранения Кемеровской области</w:t>
            </w:r>
            <w:r w:rsidRPr="006B2433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6B2433">
              <w:rPr>
                <w:color w:val="000000"/>
                <w:sz w:val="28"/>
                <w:szCs w:val="28"/>
              </w:rPr>
              <w:t>Калтанская</w:t>
            </w:r>
            <w:proofErr w:type="spellEnd"/>
            <w:r w:rsidRPr="006B2433">
              <w:rPr>
                <w:color w:val="000000"/>
                <w:sz w:val="28"/>
                <w:szCs w:val="28"/>
              </w:rPr>
              <w:t xml:space="preserve"> городская больница»</w:t>
            </w: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 поселка Малиновка</w:t>
            </w: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</w:t>
            </w:r>
            <w:r w:rsidRPr="009506CE">
              <w:rPr>
                <w:color w:val="000000"/>
                <w:sz w:val="28"/>
                <w:szCs w:val="28"/>
              </w:rPr>
              <w:t>лавы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Калтанского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 по работе с правоохранительными органами и военно-мобилизационной подготовке</w:t>
            </w:r>
          </w:p>
          <w:p w:rsidR="00B006EE" w:rsidRDefault="00B006EE" w:rsidP="001131F3">
            <w:pPr>
              <w:pStyle w:val="a4"/>
              <w:spacing w:after="0"/>
              <w:rPr>
                <w:color w:val="000000"/>
                <w:sz w:val="28"/>
                <w:szCs w:val="28"/>
              </w:rPr>
            </w:pPr>
          </w:p>
          <w:p w:rsidR="00B006EE" w:rsidRDefault="00B006EE" w:rsidP="00B006EE">
            <w:pPr>
              <w:pStyle w:val="a4"/>
              <w:spacing w:after="0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 муниципального казенного учреждения  Управление культуры а</w:t>
            </w:r>
            <w:r w:rsidRPr="009506CE">
              <w:rPr>
                <w:color w:val="000000"/>
                <w:sz w:val="28"/>
                <w:szCs w:val="28"/>
              </w:rPr>
              <w:t xml:space="preserve">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Калтанского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</w:t>
            </w: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 государственного казенного учреждения Центр занятости населения города Осинники (по согласованию)</w:t>
            </w: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7A7E9F" w:rsidRDefault="007A7E9F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3F3E13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6B2433">
              <w:rPr>
                <w:color w:val="000000"/>
                <w:sz w:val="28"/>
                <w:szCs w:val="28"/>
              </w:rPr>
              <w:lastRenderedPageBreak/>
              <w:t xml:space="preserve">главный врач </w:t>
            </w:r>
            <w:r>
              <w:rPr>
                <w:color w:val="000000"/>
                <w:sz w:val="28"/>
                <w:szCs w:val="28"/>
              </w:rPr>
              <w:t>государственного бюджетного учреждения здравоохранения Кемеровской области</w:t>
            </w:r>
            <w:r w:rsidRPr="006B2433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6B2433">
              <w:rPr>
                <w:color w:val="000000"/>
                <w:sz w:val="28"/>
                <w:szCs w:val="28"/>
              </w:rPr>
              <w:t>Калтанская</w:t>
            </w:r>
            <w:proofErr w:type="spellEnd"/>
            <w:r w:rsidRPr="006B2433">
              <w:rPr>
                <w:color w:val="000000"/>
                <w:sz w:val="28"/>
                <w:szCs w:val="28"/>
              </w:rPr>
              <w:t xml:space="preserve"> городская больница</w:t>
            </w:r>
            <w:r>
              <w:rPr>
                <w:color w:val="000000"/>
                <w:sz w:val="28"/>
                <w:szCs w:val="28"/>
              </w:rPr>
              <w:t xml:space="preserve"> №2</w:t>
            </w:r>
            <w:r w:rsidRPr="006B2433">
              <w:rPr>
                <w:color w:val="000000"/>
                <w:sz w:val="28"/>
                <w:szCs w:val="28"/>
              </w:rPr>
              <w:t>»</w:t>
            </w:r>
          </w:p>
          <w:p w:rsidR="00B006EE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городского родительского комитета (по согласованию)</w:t>
            </w: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9506CE">
              <w:rPr>
                <w:color w:val="000000"/>
                <w:sz w:val="28"/>
                <w:szCs w:val="28"/>
              </w:rPr>
              <w:t>аместитель начальника</w:t>
            </w:r>
            <w:r>
              <w:rPr>
                <w:color w:val="000000"/>
                <w:sz w:val="28"/>
                <w:szCs w:val="28"/>
              </w:rPr>
              <w:t xml:space="preserve"> муниципального казенного учреждения  Управление образования а</w:t>
            </w:r>
            <w:r w:rsidRPr="009506CE">
              <w:rPr>
                <w:color w:val="000000"/>
                <w:sz w:val="28"/>
                <w:szCs w:val="28"/>
              </w:rPr>
              <w:t xml:space="preserve">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Калтанского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</w:t>
            </w: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B006EE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ПДН Отдела МВД России по городу  Калтану (по согласованию)</w:t>
            </w: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Pr="00786EB2" w:rsidRDefault="00786EB2" w:rsidP="007741CB">
            <w:pPr>
              <w:pStyle w:val="a4"/>
              <w:spacing w:after="0"/>
              <w:ind w:firstLine="0"/>
              <w:jc w:val="both"/>
              <w:rPr>
                <w:sz w:val="28"/>
                <w:szCs w:val="28"/>
              </w:rPr>
            </w:pPr>
            <w:r w:rsidRPr="00786EB2">
              <w:rPr>
                <w:sz w:val="28"/>
                <w:szCs w:val="28"/>
              </w:rPr>
              <w:t>государственный инспектор</w:t>
            </w:r>
            <w:r>
              <w:rPr>
                <w:sz w:val="28"/>
                <w:szCs w:val="28"/>
              </w:rPr>
              <w:t xml:space="preserve"> 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синники и г.Калтан по пожарному надзору</w:t>
            </w:r>
            <w:r w:rsidR="00B006EE" w:rsidRPr="00786EB2">
              <w:rPr>
                <w:sz w:val="28"/>
                <w:szCs w:val="28"/>
              </w:rPr>
              <w:t xml:space="preserve"> (по согласованию)</w:t>
            </w: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B924F1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секретарь </w:t>
            </w:r>
            <w:proofErr w:type="spellStart"/>
            <w:r>
              <w:rPr>
                <w:color w:val="000000"/>
                <w:sz w:val="28"/>
                <w:szCs w:val="28"/>
              </w:rPr>
              <w:t>КДНиЗП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Калтанского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</w:t>
            </w: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B924F1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финансового управления г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алтан (по согласованию)</w:t>
            </w: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Pr="006B2433" w:rsidRDefault="00B006EE" w:rsidP="00B924F1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заведующая педиатрическим отделением государственного бюджетного учреждения здравоохранения Кемеровской области</w:t>
            </w:r>
            <w:r w:rsidRPr="006B2433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6B2433">
              <w:rPr>
                <w:color w:val="000000"/>
                <w:sz w:val="28"/>
                <w:szCs w:val="28"/>
              </w:rPr>
              <w:t>Калтанская</w:t>
            </w:r>
            <w:proofErr w:type="spellEnd"/>
            <w:r w:rsidRPr="006B2433">
              <w:rPr>
                <w:color w:val="000000"/>
                <w:sz w:val="28"/>
                <w:szCs w:val="28"/>
              </w:rPr>
              <w:t xml:space="preserve"> городская больница»</w:t>
            </w: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B924F1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администрации села </w:t>
            </w:r>
            <w:proofErr w:type="spellStart"/>
            <w:r>
              <w:rPr>
                <w:color w:val="000000"/>
                <w:sz w:val="28"/>
                <w:szCs w:val="28"/>
              </w:rPr>
              <w:t>Сарбала</w:t>
            </w:r>
            <w:proofErr w:type="spellEnd"/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3F3E13">
            <w:pPr>
              <w:pStyle w:val="a4"/>
              <w:spacing w:after="0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</w:t>
            </w:r>
            <w:r w:rsidR="00B924F1"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B924F1">
              <w:rPr>
                <w:color w:val="000000"/>
                <w:sz w:val="28"/>
                <w:szCs w:val="28"/>
              </w:rPr>
              <w:t>А.Б.Клюева</w:t>
            </w:r>
            <w:r>
              <w:rPr>
                <w:color w:val="000000"/>
                <w:sz w:val="28"/>
                <w:szCs w:val="28"/>
              </w:rPr>
              <w:t xml:space="preserve">                  </w:t>
            </w:r>
            <w:r w:rsidR="00B924F1">
              <w:rPr>
                <w:color w:val="000000"/>
                <w:sz w:val="28"/>
                <w:szCs w:val="28"/>
              </w:rPr>
              <w:t xml:space="preserve">         </w:t>
            </w:r>
          </w:p>
          <w:p w:rsidR="00B006E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006EE" w:rsidRDefault="00B924F1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</w:t>
            </w:r>
          </w:p>
          <w:p w:rsidR="00B006EE" w:rsidRPr="009506CE" w:rsidRDefault="00B006EE" w:rsidP="001131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71905" w:rsidRDefault="00F71905" w:rsidP="003F3E13">
      <w:pPr>
        <w:ind w:firstLine="0"/>
      </w:pPr>
    </w:p>
    <w:sectPr w:rsidR="00F71905" w:rsidSect="002C391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3605"/>
    <w:multiLevelType w:val="multilevel"/>
    <w:tmpl w:val="42C281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DC"/>
    <w:rsid w:val="0030196F"/>
    <w:rsid w:val="0038396F"/>
    <w:rsid w:val="003F3E13"/>
    <w:rsid w:val="00462495"/>
    <w:rsid w:val="004E32DC"/>
    <w:rsid w:val="00653EE9"/>
    <w:rsid w:val="007741CB"/>
    <w:rsid w:val="00786EB2"/>
    <w:rsid w:val="007A7E9F"/>
    <w:rsid w:val="00A343F2"/>
    <w:rsid w:val="00B006EE"/>
    <w:rsid w:val="00B924F1"/>
    <w:rsid w:val="00C94DFB"/>
    <w:rsid w:val="00D51C47"/>
    <w:rsid w:val="00E9448A"/>
    <w:rsid w:val="00EC1F10"/>
    <w:rsid w:val="00F71905"/>
    <w:rsid w:val="00FC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D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32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qFormat/>
    <w:rsid w:val="004E32D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2D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E32DC"/>
    <w:rPr>
      <w:rFonts w:ascii="Cambria" w:eastAsia="Times New Roman" w:hAnsi="Cambria" w:cs="Times New Roman"/>
      <w:lang w:eastAsia="ru-RU"/>
    </w:rPr>
  </w:style>
  <w:style w:type="paragraph" w:styleId="3">
    <w:name w:val="Body Text 3"/>
    <w:basedOn w:val="a"/>
    <w:link w:val="30"/>
    <w:semiHidden/>
    <w:rsid w:val="004E32DC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4E32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E32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E3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32D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</w:rPr>
  </w:style>
  <w:style w:type="paragraph" w:styleId="a4">
    <w:name w:val="Body Text"/>
    <w:basedOn w:val="a"/>
    <w:link w:val="a5"/>
    <w:uiPriority w:val="99"/>
    <w:semiHidden/>
    <w:unhideWhenUsed/>
    <w:rsid w:val="004E32D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E32D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D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32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qFormat/>
    <w:rsid w:val="004E32D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2D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E32DC"/>
    <w:rPr>
      <w:rFonts w:ascii="Cambria" w:eastAsia="Times New Roman" w:hAnsi="Cambria" w:cs="Times New Roman"/>
      <w:lang w:eastAsia="ru-RU"/>
    </w:rPr>
  </w:style>
  <w:style w:type="paragraph" w:styleId="3">
    <w:name w:val="Body Text 3"/>
    <w:basedOn w:val="a"/>
    <w:link w:val="30"/>
    <w:semiHidden/>
    <w:rsid w:val="004E32DC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4E32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E32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E3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32D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</w:rPr>
  </w:style>
  <w:style w:type="paragraph" w:styleId="a4">
    <w:name w:val="Body Text"/>
    <w:basedOn w:val="a"/>
    <w:link w:val="a5"/>
    <w:uiPriority w:val="99"/>
    <w:semiHidden/>
    <w:unhideWhenUsed/>
    <w:rsid w:val="004E32D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E32D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4237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Metod-3u</dc:creator>
  <cp:lastModifiedBy>Svetlana</cp:lastModifiedBy>
  <cp:revision>2</cp:revision>
  <cp:lastPrinted>2017-07-10T06:35:00Z</cp:lastPrinted>
  <dcterms:created xsi:type="dcterms:W3CDTF">2017-07-13T02:21:00Z</dcterms:created>
  <dcterms:modified xsi:type="dcterms:W3CDTF">2017-07-13T02:21:00Z</dcterms:modified>
</cp:coreProperties>
</file>