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E5" w:rsidRDefault="004208E5" w:rsidP="004208E5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2491740</wp:posOffset>
            </wp:positionH>
            <wp:positionV relativeFrom="paragraph">
              <wp:posOffset>-329565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E5" w:rsidRDefault="004208E5" w:rsidP="004208E5">
      <w:pPr>
        <w:jc w:val="center"/>
        <w:rPr>
          <w:rFonts w:ascii="Arial" w:hAnsi="Arial" w:cs="Arial"/>
          <w:b/>
          <w:sz w:val="28"/>
          <w:szCs w:val="28"/>
        </w:rPr>
      </w:pPr>
    </w:p>
    <w:p w:rsidR="004208E5" w:rsidRDefault="004208E5" w:rsidP="004208E5">
      <w:pPr>
        <w:jc w:val="center"/>
        <w:rPr>
          <w:rFonts w:ascii="Arial" w:hAnsi="Arial" w:cs="Arial"/>
          <w:b/>
          <w:sz w:val="28"/>
          <w:szCs w:val="28"/>
        </w:rPr>
      </w:pPr>
    </w:p>
    <w:p w:rsidR="004208E5" w:rsidRDefault="004208E5" w:rsidP="004208E5">
      <w:pPr>
        <w:jc w:val="center"/>
        <w:rPr>
          <w:rFonts w:ascii="Arial" w:hAnsi="Arial" w:cs="Arial"/>
          <w:b/>
          <w:sz w:val="28"/>
          <w:szCs w:val="28"/>
        </w:rPr>
      </w:pPr>
    </w:p>
    <w:p w:rsidR="004208E5" w:rsidRDefault="004208E5" w:rsidP="004208E5">
      <w:pPr>
        <w:jc w:val="center"/>
        <w:rPr>
          <w:rFonts w:ascii="Arial" w:hAnsi="Arial" w:cs="Arial"/>
          <w:b/>
          <w:sz w:val="28"/>
          <w:szCs w:val="28"/>
        </w:rPr>
      </w:pPr>
    </w:p>
    <w:p w:rsidR="004208E5" w:rsidRDefault="004208E5" w:rsidP="004208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4208E5" w:rsidRDefault="004208E5" w:rsidP="004208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4208E5" w:rsidRDefault="004208E5" w:rsidP="004208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208E5" w:rsidRDefault="004208E5" w:rsidP="004208E5">
      <w:pPr>
        <w:pStyle w:val="9"/>
        <w:keepNext w:val="0"/>
        <w:ind w:right="0"/>
        <w:rPr>
          <w:rFonts w:ascii="Times New Roman" w:hAnsi="Times New Roman"/>
          <w:b w:val="0"/>
          <w:sz w:val="26"/>
          <w:szCs w:val="26"/>
        </w:rPr>
      </w:pPr>
    </w:p>
    <w:p w:rsidR="004208E5" w:rsidRPr="004208E5" w:rsidRDefault="004208E5" w:rsidP="004208E5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4208E5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4208E5" w:rsidTr="004208E5">
        <w:trPr>
          <w:jc w:val="center"/>
        </w:trPr>
        <w:tc>
          <w:tcPr>
            <w:tcW w:w="9570" w:type="dxa"/>
            <w:hideMark/>
          </w:tcPr>
          <w:p w:rsidR="004208E5" w:rsidRDefault="00092B12" w:rsidP="004208E5">
            <w:pPr>
              <w:spacing w:before="480" w:after="48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15.08.</w:t>
            </w:r>
            <w:r>
              <w:rPr>
                <w:sz w:val="28"/>
                <w:szCs w:val="28"/>
                <w:lang w:eastAsia="en-US"/>
              </w:rPr>
              <w:t xml:space="preserve">2017 г.         № 153 </w:t>
            </w:r>
            <w:r w:rsidR="004208E5">
              <w:rPr>
                <w:sz w:val="28"/>
                <w:szCs w:val="28"/>
                <w:lang w:eastAsia="en-US"/>
              </w:rPr>
              <w:t xml:space="preserve">- п </w:t>
            </w:r>
          </w:p>
        </w:tc>
      </w:tr>
      <w:tr w:rsidR="004208E5" w:rsidTr="004208E5">
        <w:trPr>
          <w:trHeight w:val="1010"/>
          <w:jc w:val="center"/>
        </w:trPr>
        <w:tc>
          <w:tcPr>
            <w:tcW w:w="9570" w:type="dxa"/>
          </w:tcPr>
          <w:p w:rsidR="004208E5" w:rsidRPr="004208E5" w:rsidRDefault="004208E5" w:rsidP="004208E5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 реорганизации </w:t>
            </w:r>
            <w:r w:rsidRPr="000E2677">
              <w:rPr>
                <w:rFonts w:ascii="Times New Roman" w:hAnsi="Times New Roman" w:cs="Times New Roman"/>
                <w:i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пального автономного общеобразовательного</w:t>
            </w:r>
            <w:r w:rsidRPr="000E2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«Средняя общеобразовательная школа № 2» </w:t>
            </w:r>
            <w:r w:rsidRPr="000E2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путем присоединения муниципального бюджетного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общеобразовательного учреждения «Основная общеобразовательная школа № 15»</w:t>
            </w:r>
          </w:p>
          <w:p w:rsidR="004208E5" w:rsidRDefault="004208E5">
            <w:pPr>
              <w:spacing w:line="276" w:lineRule="auto"/>
              <w:rPr>
                <w:lang w:eastAsia="en-US"/>
              </w:rPr>
            </w:pPr>
          </w:p>
        </w:tc>
      </w:tr>
    </w:tbl>
    <w:p w:rsidR="004208E5" w:rsidRPr="004208E5" w:rsidRDefault="004208E5" w:rsidP="001A29D5">
      <w:pPr>
        <w:tabs>
          <w:tab w:val="left" w:pos="113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 оптимизации сети общеобразовательных организаций Калтанского городского округа, на основании ст. 57 Гражданского кодекса Российской Федерации,</w:t>
      </w:r>
      <w:r w:rsidR="00CF05E1">
        <w:rPr>
          <w:sz w:val="28"/>
          <w:szCs w:val="28"/>
        </w:rPr>
        <w:t xml:space="preserve"> заключения комиссии от 09.08.</w:t>
      </w:r>
      <w:r>
        <w:rPr>
          <w:sz w:val="28"/>
          <w:szCs w:val="28"/>
        </w:rPr>
        <w:t xml:space="preserve">2017 г. </w:t>
      </w:r>
      <w:r w:rsidRPr="004208E5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реорганизации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автономного </w:t>
      </w:r>
      <w:r w:rsidRPr="004208E5">
        <w:rPr>
          <w:rFonts w:eastAsiaTheme="minorHAnsi"/>
          <w:sz w:val="28"/>
          <w:szCs w:val="28"/>
          <w:lang w:eastAsia="en-US"/>
        </w:rPr>
        <w:t>общеобразовательного учреждения «Сред</w:t>
      </w:r>
      <w:r>
        <w:rPr>
          <w:rFonts w:eastAsiaTheme="minorHAnsi"/>
          <w:sz w:val="28"/>
          <w:szCs w:val="28"/>
          <w:lang w:eastAsia="en-US"/>
        </w:rPr>
        <w:t xml:space="preserve">няя общеобразовательная школа № </w:t>
      </w:r>
      <w:r w:rsidRPr="004208E5">
        <w:rPr>
          <w:rFonts w:eastAsiaTheme="minorHAnsi"/>
          <w:sz w:val="28"/>
          <w:szCs w:val="28"/>
          <w:lang w:eastAsia="en-US"/>
        </w:rPr>
        <w:t>2» путем присоединения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08E5"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«Основная общеобразовательная школа № 15»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 по тексту – реорганизация МАОУ «СОШ № 2» ), руководствуясь Федеральным законом от 08.08.2001 № 129-ФЗ «О государственной регистрации юридических лиц и индивидуальных предпринимателей», Положением</w:t>
      </w:r>
      <w:r w:rsidRPr="00BD5BE5">
        <w:rPr>
          <w:sz w:val="28"/>
          <w:szCs w:val="28"/>
        </w:rPr>
        <w:t xml:space="preserve"> о порядке создания, реорганизации, изменения типа и ликвидации муниципальных образовательных организаций Калтанского городского округа, а также утверждения уставов муниципальных образовательных организаций Калтанского городского округа и внесения в них изменений от 11.05.2017 года № 102-п:</w:t>
      </w:r>
    </w:p>
    <w:p w:rsidR="004208E5" w:rsidRPr="004208E5" w:rsidRDefault="004208E5" w:rsidP="001A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rFonts w:eastAsiaTheme="minorHAnsi"/>
          <w:sz w:val="26"/>
          <w:szCs w:val="26"/>
          <w:lang w:eastAsia="en-US"/>
        </w:rPr>
      </w:pPr>
      <w:r w:rsidRPr="004208E5">
        <w:rPr>
          <w:rFonts w:eastAsiaTheme="minorHAnsi"/>
          <w:sz w:val="28"/>
          <w:szCs w:val="28"/>
          <w:lang w:eastAsia="en-US"/>
        </w:rPr>
        <w:t>Реорганизовать</w:t>
      </w:r>
      <w:r w:rsidRPr="004208E5">
        <w:rPr>
          <w:rFonts w:eastAsiaTheme="minorHAnsi"/>
          <w:sz w:val="26"/>
          <w:szCs w:val="26"/>
          <w:lang w:eastAsia="en-US"/>
        </w:rPr>
        <w:t xml:space="preserve"> </w:t>
      </w:r>
      <w:r w:rsidRPr="004208E5">
        <w:rPr>
          <w:sz w:val="28"/>
          <w:szCs w:val="28"/>
        </w:rPr>
        <w:t>муници</w:t>
      </w:r>
      <w:r>
        <w:rPr>
          <w:sz w:val="28"/>
          <w:szCs w:val="28"/>
        </w:rPr>
        <w:t>пальное автономное общеобразовательное учреждение</w:t>
      </w:r>
      <w:r w:rsidRPr="004208E5">
        <w:rPr>
          <w:sz w:val="28"/>
          <w:szCs w:val="28"/>
        </w:rPr>
        <w:t xml:space="preserve"> «Средняя общеобразовательная школа № 2» путем присоединения муниципального бюджетного общеобразовательного учреждения «Основная общеобразовательная школа № 15».</w:t>
      </w:r>
    </w:p>
    <w:p w:rsidR="004208E5" w:rsidRDefault="004208E5" w:rsidP="001A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муниципального казенного учреждения Управление образования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Н.В. </w:t>
      </w:r>
      <w:proofErr w:type="spellStart"/>
      <w:r>
        <w:rPr>
          <w:sz w:val="28"/>
          <w:szCs w:val="28"/>
        </w:rPr>
        <w:t>Плюсниной</w:t>
      </w:r>
      <w:proofErr w:type="spellEnd"/>
      <w:r>
        <w:rPr>
          <w:sz w:val="28"/>
          <w:szCs w:val="28"/>
        </w:rPr>
        <w:t xml:space="preserve"> утвердить график проведения мероприятий по реорганизации МАОУ «СОШ № 2».</w:t>
      </w:r>
    </w:p>
    <w:p w:rsidR="004208E5" w:rsidRDefault="004208E5" w:rsidP="001A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Директору </w:t>
      </w:r>
      <w:r>
        <w:rPr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2» Н.А. </w:t>
      </w:r>
      <w:proofErr w:type="spellStart"/>
      <w:r>
        <w:rPr>
          <w:sz w:val="28"/>
          <w:szCs w:val="28"/>
        </w:rPr>
        <w:t>Ярушкиной</w:t>
      </w:r>
      <w:proofErr w:type="spellEnd"/>
      <w:r>
        <w:rPr>
          <w:sz w:val="28"/>
          <w:szCs w:val="28"/>
        </w:rPr>
        <w:t>: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течение трех рабочих дней после даты принятия настоящего постановления в письменной форме сообщить в регистрирующий орган о начале процедуры реорганизации.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34610D">
        <w:rPr>
          <w:rFonts w:eastAsiaTheme="minorHAnsi"/>
          <w:sz w:val="28"/>
          <w:szCs w:val="28"/>
          <w:lang w:eastAsia="en-US"/>
        </w:rPr>
        <w:t xml:space="preserve">.2. От имени </w:t>
      </w:r>
      <w:r w:rsidRPr="0034610D">
        <w:rPr>
          <w:sz w:val="28"/>
          <w:szCs w:val="28"/>
        </w:rPr>
        <w:t xml:space="preserve">муниципального </w:t>
      </w:r>
      <w:r w:rsidR="0034610D" w:rsidRPr="0034610D">
        <w:rPr>
          <w:sz w:val="28"/>
          <w:szCs w:val="28"/>
        </w:rPr>
        <w:t>автономного обще</w:t>
      </w:r>
      <w:r w:rsidRPr="0034610D">
        <w:rPr>
          <w:sz w:val="28"/>
          <w:szCs w:val="28"/>
        </w:rPr>
        <w:t xml:space="preserve">образовательного учреждения </w:t>
      </w:r>
      <w:r w:rsidR="0034610D" w:rsidRPr="0034610D">
        <w:rPr>
          <w:sz w:val="28"/>
          <w:szCs w:val="28"/>
        </w:rPr>
        <w:t>«Средняя общеобразовательная школа № 2</w:t>
      </w:r>
      <w:r w:rsidRPr="0034610D">
        <w:rPr>
          <w:sz w:val="28"/>
          <w:szCs w:val="28"/>
        </w:rPr>
        <w:t xml:space="preserve">», от имени муниципального бюджетного </w:t>
      </w:r>
      <w:r w:rsidR="0034610D" w:rsidRPr="0034610D">
        <w:rPr>
          <w:sz w:val="28"/>
          <w:szCs w:val="28"/>
        </w:rPr>
        <w:t>обще</w:t>
      </w:r>
      <w:r w:rsidRPr="0034610D">
        <w:rPr>
          <w:sz w:val="28"/>
          <w:szCs w:val="28"/>
        </w:rPr>
        <w:t>образовательного учреждения «</w:t>
      </w:r>
      <w:r w:rsidR="0034610D" w:rsidRPr="0034610D">
        <w:rPr>
          <w:sz w:val="28"/>
          <w:szCs w:val="28"/>
        </w:rPr>
        <w:t>Основная общеобразовательная школа № 15</w:t>
      </w:r>
      <w:r w:rsidRPr="0034610D">
        <w:rPr>
          <w:sz w:val="28"/>
          <w:szCs w:val="28"/>
        </w:rPr>
        <w:t>» после внесения в единый государственный реестр юридических лиц записи о начале процедуры реорганизации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</w:t>
      </w:r>
      <w:r w:rsidR="0034610D" w:rsidRPr="0034610D">
        <w:rPr>
          <w:sz w:val="28"/>
          <w:szCs w:val="28"/>
        </w:rPr>
        <w:t xml:space="preserve"> МАОУ «СОШ № 2»</w:t>
      </w:r>
      <w:r w:rsidRPr="0034610D">
        <w:rPr>
          <w:sz w:val="28"/>
          <w:szCs w:val="28"/>
        </w:rPr>
        <w:t>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соблюдение трудовых прав работников муниципального </w:t>
      </w:r>
      <w:r w:rsidR="00DD5E17">
        <w:rPr>
          <w:sz w:val="28"/>
          <w:szCs w:val="28"/>
        </w:rPr>
        <w:t>автономного обще</w:t>
      </w:r>
      <w:r>
        <w:rPr>
          <w:sz w:val="28"/>
          <w:szCs w:val="28"/>
        </w:rPr>
        <w:t>образовательного учреждения «</w:t>
      </w:r>
      <w:r w:rsidR="00DD5E17">
        <w:rPr>
          <w:sz w:val="28"/>
          <w:szCs w:val="28"/>
        </w:rPr>
        <w:t>Средняя общеобразовательная школа № 2</w:t>
      </w:r>
      <w:r>
        <w:rPr>
          <w:sz w:val="28"/>
          <w:szCs w:val="28"/>
        </w:rPr>
        <w:t xml:space="preserve">», муниципального бюджетного </w:t>
      </w:r>
      <w:r w:rsidR="00DD5E17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DD5E17">
        <w:rPr>
          <w:sz w:val="28"/>
          <w:szCs w:val="28"/>
        </w:rPr>
        <w:t>«Основная общеобразовательная школа № 15</w:t>
      </w:r>
      <w:r>
        <w:rPr>
          <w:sz w:val="28"/>
          <w:szCs w:val="28"/>
        </w:rPr>
        <w:t>» согласно трудовому законодательству Российской Федерации.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Обеспечить соблюдение прав обучающихся </w:t>
      </w:r>
      <w:r w:rsidR="00DD5E17">
        <w:rPr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2», муниципального бюджетного общеобразовательного учреждения «Основная общеобразовательная школа № 15» </w:t>
      </w:r>
      <w:r>
        <w:rPr>
          <w:sz w:val="28"/>
          <w:szCs w:val="28"/>
        </w:rPr>
        <w:t>согласно законодательству об образовании Российской Федерации.</w:t>
      </w:r>
    </w:p>
    <w:p w:rsidR="004208E5" w:rsidRDefault="00CF05E1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В срок до 17.10.</w:t>
      </w:r>
      <w:r w:rsidR="00DD5E17">
        <w:rPr>
          <w:color w:val="000000" w:themeColor="text1"/>
          <w:sz w:val="28"/>
          <w:szCs w:val="28"/>
        </w:rPr>
        <w:t>2017</w:t>
      </w:r>
      <w:r w:rsidR="004208E5">
        <w:rPr>
          <w:color w:val="000000" w:themeColor="text1"/>
          <w:sz w:val="28"/>
          <w:szCs w:val="28"/>
        </w:rPr>
        <w:t xml:space="preserve"> г. составить передаточный акт и передать его на утверждение в администрацию Калтанского городского округа.</w:t>
      </w:r>
    </w:p>
    <w:p w:rsidR="004208E5" w:rsidRDefault="00CF05E1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3.6. В срок до 17.10.</w:t>
      </w:r>
      <w:r w:rsidR="00DD5E17">
        <w:rPr>
          <w:color w:val="000000" w:themeColor="text1"/>
          <w:sz w:val="28"/>
          <w:szCs w:val="28"/>
        </w:rPr>
        <w:t>2017</w:t>
      </w:r>
      <w:r w:rsidR="004208E5">
        <w:rPr>
          <w:color w:val="000000" w:themeColor="text1"/>
          <w:sz w:val="28"/>
          <w:szCs w:val="28"/>
        </w:rPr>
        <w:t xml:space="preserve"> г. заключить</w:t>
      </w:r>
      <w:r w:rsidR="004208E5">
        <w:rPr>
          <w:sz w:val="28"/>
          <w:szCs w:val="28"/>
        </w:rPr>
        <w:t xml:space="preserve"> договор о присоединении муниципального бюджетного </w:t>
      </w:r>
      <w:r w:rsidR="0034610D">
        <w:rPr>
          <w:sz w:val="28"/>
          <w:szCs w:val="28"/>
        </w:rPr>
        <w:t>обще</w:t>
      </w:r>
      <w:r w:rsidR="004208E5">
        <w:rPr>
          <w:sz w:val="28"/>
          <w:szCs w:val="28"/>
        </w:rPr>
        <w:t xml:space="preserve">образовательного учреждения </w:t>
      </w:r>
      <w:r w:rsidR="0034610D">
        <w:rPr>
          <w:sz w:val="28"/>
          <w:szCs w:val="28"/>
        </w:rPr>
        <w:t>«Основная общеобразовательная школа № 15</w:t>
      </w:r>
      <w:r w:rsidR="004208E5">
        <w:rPr>
          <w:sz w:val="28"/>
          <w:szCs w:val="28"/>
        </w:rPr>
        <w:t xml:space="preserve">» к муниципальному </w:t>
      </w:r>
      <w:r w:rsidR="0034610D">
        <w:rPr>
          <w:sz w:val="28"/>
          <w:szCs w:val="28"/>
        </w:rPr>
        <w:t>автономному обще</w:t>
      </w:r>
      <w:r w:rsidR="004208E5">
        <w:rPr>
          <w:sz w:val="28"/>
          <w:szCs w:val="28"/>
        </w:rPr>
        <w:t xml:space="preserve">образовательному учреждению </w:t>
      </w:r>
      <w:r w:rsidR="0034610D">
        <w:rPr>
          <w:sz w:val="28"/>
          <w:szCs w:val="28"/>
        </w:rPr>
        <w:t>«Средняя общеобразовательная школа № 2</w:t>
      </w:r>
      <w:r w:rsidR="004208E5">
        <w:rPr>
          <w:sz w:val="28"/>
          <w:szCs w:val="28"/>
        </w:rPr>
        <w:t>».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установленном порядке уведомить контрагентов муниципального бюджетного </w:t>
      </w:r>
      <w:r w:rsidR="0034610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</w:t>
      </w:r>
      <w:r w:rsidR="0034610D">
        <w:rPr>
          <w:sz w:val="28"/>
          <w:szCs w:val="28"/>
        </w:rPr>
        <w:t>Основная общеобразовательная школа № 15</w:t>
      </w:r>
      <w:r>
        <w:rPr>
          <w:sz w:val="28"/>
          <w:szCs w:val="28"/>
        </w:rPr>
        <w:t xml:space="preserve">» о начале </w:t>
      </w:r>
      <w:r w:rsidR="0034610D">
        <w:rPr>
          <w:sz w:val="28"/>
          <w:szCs w:val="28"/>
        </w:rPr>
        <w:t>процедуры реорганизации</w:t>
      </w:r>
      <w:r>
        <w:rPr>
          <w:sz w:val="28"/>
          <w:szCs w:val="28"/>
        </w:rPr>
        <w:t xml:space="preserve"> в форме присоединения.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Направить после завершения процедуры реорганизации в регистрирующий орган пакет документов, необходимых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ЕГРЮЛ.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Осуществлять другие юридические действия в строгом соответствии с действующим законодательством Российской Федерации.   </w:t>
      </w:r>
    </w:p>
    <w:p w:rsidR="004208E5" w:rsidRPr="00C55278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муниципального казённого учреждения «Управ</w:t>
      </w:r>
      <w:r w:rsidR="0034610D">
        <w:rPr>
          <w:sz w:val="28"/>
          <w:szCs w:val="28"/>
        </w:rPr>
        <w:t xml:space="preserve">ление муниципальным имуществом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4610D">
        <w:rPr>
          <w:sz w:val="28"/>
          <w:szCs w:val="28"/>
        </w:rPr>
        <w:t xml:space="preserve">» </w:t>
      </w:r>
      <w:r>
        <w:rPr>
          <w:sz w:val="28"/>
          <w:szCs w:val="28"/>
        </w:rPr>
        <w:t>Е.Ф.</w:t>
      </w:r>
      <w:r w:rsidR="0034610D">
        <w:rPr>
          <w:sz w:val="28"/>
          <w:szCs w:val="28"/>
        </w:rPr>
        <w:t xml:space="preserve"> </w:t>
      </w:r>
      <w:proofErr w:type="spellStart"/>
      <w:r w:rsidR="0034610D">
        <w:rPr>
          <w:sz w:val="28"/>
          <w:szCs w:val="28"/>
        </w:rPr>
        <w:t>Оборонов</w:t>
      </w:r>
      <w:r w:rsidR="00CF05E1">
        <w:rPr>
          <w:sz w:val="28"/>
          <w:szCs w:val="28"/>
        </w:rPr>
        <w:t>ой</w:t>
      </w:r>
      <w:proofErr w:type="spellEnd"/>
      <w:r w:rsidR="00CF05E1">
        <w:rPr>
          <w:sz w:val="28"/>
          <w:szCs w:val="28"/>
        </w:rPr>
        <w:t xml:space="preserve"> в срок до 01.11.</w:t>
      </w:r>
      <w:r w:rsidR="0034610D">
        <w:rPr>
          <w:sz w:val="28"/>
          <w:szCs w:val="28"/>
        </w:rPr>
        <w:t>2017</w:t>
      </w:r>
      <w:r>
        <w:rPr>
          <w:sz w:val="28"/>
          <w:szCs w:val="28"/>
        </w:rPr>
        <w:t xml:space="preserve"> г. передать имущество, находящееся в</w:t>
      </w:r>
      <w:r w:rsidR="0034610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оперативном управлении муниципального бюджетного </w:t>
      </w:r>
      <w:r w:rsidR="0034610D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C55278">
        <w:rPr>
          <w:sz w:val="28"/>
          <w:szCs w:val="28"/>
        </w:rPr>
        <w:t>«Основная общеобразовательная школа № 15» муниципальному автономному обще</w:t>
      </w:r>
      <w:r>
        <w:rPr>
          <w:sz w:val="28"/>
          <w:szCs w:val="28"/>
        </w:rPr>
        <w:t xml:space="preserve">образовательному учреждению </w:t>
      </w:r>
      <w:r w:rsidR="00C55278">
        <w:rPr>
          <w:sz w:val="28"/>
          <w:szCs w:val="28"/>
        </w:rPr>
        <w:t>«Средняя общеобразовательная школа № 2</w:t>
      </w:r>
      <w:r w:rsidRPr="00C55278">
        <w:rPr>
          <w:sz w:val="28"/>
          <w:szCs w:val="28"/>
        </w:rPr>
        <w:t>».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4208E5" w:rsidRDefault="004208E5" w:rsidP="001A29D5">
      <w:pPr>
        <w:pStyle w:val="a3"/>
        <w:tabs>
          <w:tab w:val="left" w:pos="1134"/>
        </w:tabs>
        <w:autoSpaceDE w:val="0"/>
        <w:autoSpaceDN w:val="0"/>
        <w:adjustRightInd w:val="0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постановления </w:t>
      </w:r>
      <w:r w:rsidR="0034610D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>Калтанского городского округа по социальным вопросам А.Б. Клюеву.</w:t>
      </w:r>
    </w:p>
    <w:p w:rsidR="004208E5" w:rsidRDefault="004208E5" w:rsidP="001A29D5">
      <w:pPr>
        <w:pStyle w:val="a3"/>
        <w:tabs>
          <w:tab w:val="left" w:pos="1134"/>
        </w:tabs>
        <w:spacing w:line="276" w:lineRule="auto"/>
        <w:ind w:left="0" w:firstLine="851"/>
        <w:rPr>
          <w:rFonts w:ascii="Verdana" w:hAnsi="Verdana"/>
          <w:color w:val="000000"/>
          <w:sz w:val="17"/>
          <w:szCs w:val="17"/>
        </w:rPr>
      </w:pPr>
    </w:p>
    <w:p w:rsidR="004208E5" w:rsidRDefault="004208E5" w:rsidP="004208E5">
      <w:pPr>
        <w:pStyle w:val="a3"/>
        <w:spacing w:line="276" w:lineRule="auto"/>
        <w:ind w:left="0"/>
        <w:rPr>
          <w:rFonts w:ascii="Verdana" w:hAnsi="Verdana"/>
          <w:color w:val="000000"/>
          <w:sz w:val="17"/>
          <w:szCs w:val="17"/>
        </w:rPr>
      </w:pPr>
    </w:p>
    <w:p w:rsidR="004208E5" w:rsidRDefault="004208E5" w:rsidP="004208E5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</w:rPr>
        <w:t xml:space="preserve">Глава Калтанского </w:t>
      </w:r>
    </w:p>
    <w:p w:rsidR="004208E5" w:rsidRDefault="004208E5" w:rsidP="004208E5">
      <w:pPr>
        <w:pStyle w:val="a3"/>
        <w:ind w:left="1669" w:hanging="1669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И. 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E708AA" w:rsidRDefault="00E708AA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Default="00370DE7"/>
    <w:p w:rsidR="00370DE7" w:rsidRPr="00370DE7" w:rsidRDefault="00370DE7" w:rsidP="00370DE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370DE7">
        <w:rPr>
          <w:b/>
          <w:color w:val="000000"/>
          <w:sz w:val="28"/>
          <w:szCs w:val="28"/>
        </w:rPr>
        <w:lastRenderedPageBreak/>
        <w:t>СПРАВКА</w:t>
      </w:r>
    </w:p>
    <w:p w:rsidR="00370DE7" w:rsidRPr="00370DE7" w:rsidRDefault="00370DE7" w:rsidP="00370D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70DE7" w:rsidRPr="00370DE7" w:rsidRDefault="00370DE7" w:rsidP="00370DE7">
      <w:pPr>
        <w:spacing w:line="276" w:lineRule="auto"/>
        <w:jc w:val="center"/>
        <w:rPr>
          <w:rFonts w:eastAsia="SimSun"/>
          <w:b/>
          <w:i/>
          <w:sz w:val="28"/>
          <w:szCs w:val="28"/>
          <w:lang w:eastAsia="en-US"/>
        </w:rPr>
      </w:pPr>
      <w:r w:rsidRPr="00370DE7">
        <w:rPr>
          <w:rFonts w:eastAsia="SimSun"/>
          <w:b/>
          <w:i/>
          <w:sz w:val="28"/>
          <w:szCs w:val="28"/>
          <w:lang w:eastAsia="en-US"/>
        </w:rPr>
        <w:t xml:space="preserve">К постановлению администрации Калтанского городского округа </w:t>
      </w:r>
    </w:p>
    <w:p w:rsidR="00370DE7" w:rsidRPr="00370DE7" w:rsidRDefault="00370DE7" w:rsidP="00370DE7">
      <w:pPr>
        <w:keepNext/>
        <w:keepLines/>
        <w:spacing w:line="276" w:lineRule="auto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370DE7">
        <w:rPr>
          <w:rFonts w:eastAsiaTheme="majorEastAsia"/>
          <w:b/>
          <w:bCs/>
          <w:i/>
          <w:sz w:val="28"/>
          <w:szCs w:val="28"/>
          <w:lang w:eastAsia="en-US"/>
        </w:rPr>
        <w:t>«</w:t>
      </w:r>
      <w:r w:rsidRPr="00370DE7">
        <w:rPr>
          <w:b/>
          <w:bCs/>
          <w:i/>
          <w:kern w:val="32"/>
          <w:sz w:val="28"/>
          <w:szCs w:val="28"/>
          <w:lang w:eastAsia="en-US"/>
        </w:rPr>
        <w:t xml:space="preserve">О реорганизации </w:t>
      </w:r>
      <w:r w:rsidRPr="00370DE7">
        <w:rPr>
          <w:b/>
          <w:bCs/>
          <w:i/>
          <w:kern w:val="32"/>
          <w:sz w:val="28"/>
          <w:szCs w:val="28"/>
        </w:rPr>
        <w:t>муниципального автономного общеобразовательного учреждения «Средняя общеобразовательная школа № 2» путем присоединения муниципального бюджетного общеобразовательного учреждения «Основная общеобразовательная школа № 15»</w:t>
      </w:r>
    </w:p>
    <w:p w:rsidR="00370DE7" w:rsidRPr="00370DE7" w:rsidRDefault="00370DE7" w:rsidP="00370DE7">
      <w:pPr>
        <w:shd w:val="clear" w:color="auto" w:fill="FFFFFF"/>
        <w:jc w:val="center"/>
        <w:rPr>
          <w:color w:val="000000"/>
        </w:rPr>
      </w:pPr>
    </w:p>
    <w:p w:rsidR="00370DE7" w:rsidRPr="00370DE7" w:rsidRDefault="00370DE7" w:rsidP="00370DE7">
      <w:pPr>
        <w:shd w:val="clear" w:color="auto" w:fill="FFFFFF"/>
        <w:jc w:val="center"/>
        <w:rPr>
          <w:color w:val="000000"/>
        </w:rPr>
      </w:pPr>
      <w:r w:rsidRPr="00370DE7">
        <w:rPr>
          <w:color w:val="000000"/>
        </w:rPr>
        <w:t>Список лиц, завизировавших справку:</w:t>
      </w:r>
    </w:p>
    <w:p w:rsidR="00370DE7" w:rsidRPr="00370DE7" w:rsidRDefault="00370DE7" w:rsidP="00370DE7">
      <w:pPr>
        <w:shd w:val="clear" w:color="auto" w:fill="FFFFFF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64"/>
        <w:gridCol w:w="1984"/>
      </w:tblGrid>
      <w:tr w:rsidR="00370DE7" w:rsidRPr="00370DE7" w:rsidTr="00ED5B4F">
        <w:trPr>
          <w:trHeight w:val="622"/>
        </w:trPr>
        <w:tc>
          <w:tcPr>
            <w:tcW w:w="3066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  <w:r w:rsidRPr="00370DE7">
              <w:rPr>
                <w:color w:val="000000"/>
              </w:rPr>
              <w:t>Должность работников, завизировавших справку</w:t>
            </w:r>
          </w:p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16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  <w:r w:rsidRPr="00370DE7">
              <w:rPr>
                <w:color w:val="000000"/>
              </w:rPr>
              <w:t>Фамилия, имя, отчество</w:t>
            </w:r>
          </w:p>
        </w:tc>
        <w:tc>
          <w:tcPr>
            <w:tcW w:w="198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  <w:r w:rsidRPr="00370DE7">
              <w:rPr>
                <w:color w:val="000000"/>
              </w:rPr>
              <w:t>Подпись</w:t>
            </w:r>
          </w:p>
        </w:tc>
      </w:tr>
      <w:tr w:rsidR="00370DE7" w:rsidRPr="00370DE7" w:rsidTr="00ED5B4F">
        <w:trPr>
          <w:trHeight w:val="210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Управляющий делами-руководитель аппарата администрации Калтанского городского округа</w:t>
            </w:r>
          </w:p>
        </w:tc>
        <w:tc>
          <w:tcPr>
            <w:tcW w:w="4164" w:type="dxa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Николаева М.В.</w:t>
            </w:r>
          </w:p>
        </w:tc>
        <w:tc>
          <w:tcPr>
            <w:tcW w:w="198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210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44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18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Заместитель главы Калтанского городского округа</w:t>
            </w:r>
          </w:p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 xml:space="preserve">по социальным вопросам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Клюева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Заместитель главы Калтанского городского округа по экономике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Горшкова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proofErr w:type="spellStart"/>
            <w:r w:rsidRPr="00370DE7">
              <w:rPr>
                <w:color w:val="000000"/>
              </w:rPr>
              <w:t>Гизатулина</w:t>
            </w:r>
            <w:proofErr w:type="spellEnd"/>
            <w:r w:rsidRPr="00370DE7">
              <w:rPr>
                <w:color w:val="000000"/>
              </w:rP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proofErr w:type="spellStart"/>
            <w:r w:rsidRPr="00370DE7">
              <w:rPr>
                <w:color w:val="000000"/>
              </w:rPr>
              <w:t>И.о</w:t>
            </w:r>
            <w:proofErr w:type="spellEnd"/>
            <w:r w:rsidRPr="00370DE7">
              <w:rPr>
                <w:color w:val="000000"/>
              </w:rPr>
              <w:t xml:space="preserve">. начальника МКУ УО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proofErr w:type="spellStart"/>
            <w:r w:rsidRPr="00370DE7">
              <w:rPr>
                <w:color w:val="000000"/>
              </w:rPr>
              <w:t>Плюснина</w:t>
            </w:r>
            <w:proofErr w:type="spellEnd"/>
            <w:r w:rsidRPr="00370DE7">
              <w:rPr>
                <w:color w:val="000000"/>
              </w:rPr>
              <w:t xml:space="preserve"> Н.В.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 w:val="restart"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Исполнитель: заведующая сектором правовой работы МКУ УО</w:t>
            </w:r>
          </w:p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Тел. 3-34-61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  <w:r w:rsidRPr="00370DE7">
              <w:rPr>
                <w:color w:val="000000"/>
              </w:rPr>
              <w:t>Абрамова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  <w:tr w:rsidR="00370DE7" w:rsidRPr="00370DE7" w:rsidTr="00ED5B4F">
        <w:trPr>
          <w:trHeight w:val="132"/>
        </w:trPr>
        <w:tc>
          <w:tcPr>
            <w:tcW w:w="3066" w:type="dxa"/>
            <w:vMerge/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370DE7" w:rsidRDefault="00370DE7" w:rsidP="00370DE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370DE7" w:rsidRPr="00370DE7" w:rsidRDefault="00370DE7" w:rsidP="00370DE7">
      <w:pPr>
        <w:spacing w:after="20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</w:p>
    <w:p w:rsidR="00370DE7" w:rsidRDefault="00370DE7"/>
    <w:sectPr w:rsidR="0037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681"/>
    <w:multiLevelType w:val="hybridMultilevel"/>
    <w:tmpl w:val="B080AA0E"/>
    <w:lvl w:ilvl="0" w:tplc="9DF89F4A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8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33"/>
    <w:rsid w:val="00092B12"/>
    <w:rsid w:val="001A29D5"/>
    <w:rsid w:val="0034610D"/>
    <w:rsid w:val="00370DE7"/>
    <w:rsid w:val="004208E5"/>
    <w:rsid w:val="00472F4E"/>
    <w:rsid w:val="004B17CA"/>
    <w:rsid w:val="00C55278"/>
    <w:rsid w:val="00CF05E1"/>
    <w:rsid w:val="00D46233"/>
    <w:rsid w:val="00DD5E17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4208E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4208E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42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4208E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4208E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42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2017-09-11T04:03:00Z</dcterms:created>
  <dcterms:modified xsi:type="dcterms:W3CDTF">2017-09-11T04:03:00Z</dcterms:modified>
</cp:coreProperties>
</file>