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D1" w:rsidRDefault="0030063C" w:rsidP="00282CD1">
      <w:pPr>
        <w:ind w:right="-716"/>
        <w:rPr>
          <w:rFonts w:ascii="Times New Roman" w:hAnsi="Times New Roman"/>
          <w:b/>
          <w:spacing w:val="20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0">
            <wp:simplePos x="0" y="0"/>
            <wp:positionH relativeFrom="column">
              <wp:posOffset>2600960</wp:posOffset>
            </wp:positionH>
            <wp:positionV relativeFrom="paragraph">
              <wp:posOffset>-311785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15E" w:rsidRDefault="00D2615E" w:rsidP="00282CD1">
      <w:pPr>
        <w:spacing w:line="36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</w:p>
    <w:p w:rsidR="0030063C" w:rsidRPr="00282CD1" w:rsidRDefault="0030063C" w:rsidP="00D2615E">
      <w:pPr>
        <w:spacing w:after="0" w:line="36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282CD1">
        <w:rPr>
          <w:rFonts w:ascii="Times New Roman" w:hAnsi="Times New Roman"/>
          <w:b/>
          <w:spacing w:val="20"/>
          <w:sz w:val="30"/>
          <w:szCs w:val="30"/>
        </w:rPr>
        <w:t>КЕМЕРОВСКАЯ ОБЛАСТЬ</w:t>
      </w:r>
    </w:p>
    <w:p w:rsidR="0030063C" w:rsidRPr="00282CD1" w:rsidRDefault="0030063C" w:rsidP="0030063C">
      <w:pPr>
        <w:spacing w:line="240" w:lineRule="auto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282CD1">
        <w:rPr>
          <w:rFonts w:ascii="Times New Roman" w:hAnsi="Times New Roman"/>
          <w:b/>
          <w:spacing w:val="20"/>
          <w:sz w:val="30"/>
          <w:szCs w:val="30"/>
        </w:rPr>
        <w:t>КАЛТАНСКИЙ ГОРОДСКОЙ ОКРУГ</w:t>
      </w:r>
    </w:p>
    <w:p w:rsidR="0030063C" w:rsidRPr="00282CD1" w:rsidRDefault="0030063C" w:rsidP="00282CD1">
      <w:pPr>
        <w:spacing w:after="0" w:line="240" w:lineRule="auto"/>
        <w:ind w:right="-716"/>
        <w:jc w:val="center"/>
        <w:rPr>
          <w:rFonts w:ascii="Times New Roman" w:hAnsi="Times New Roman"/>
          <w:b/>
          <w:spacing w:val="20"/>
          <w:sz w:val="30"/>
          <w:szCs w:val="30"/>
        </w:rPr>
      </w:pPr>
      <w:r w:rsidRPr="00282CD1">
        <w:rPr>
          <w:rFonts w:ascii="Times New Roman" w:hAnsi="Times New Roman"/>
          <w:b/>
          <w:spacing w:val="20"/>
          <w:sz w:val="30"/>
          <w:szCs w:val="30"/>
        </w:rPr>
        <w:t xml:space="preserve">АДМИНИСТРАЦИЯ </w:t>
      </w:r>
      <w:r w:rsidRPr="00282CD1">
        <w:rPr>
          <w:rFonts w:ascii="Times New Roman" w:eastAsia="Times New Roman" w:hAnsi="Times New Roman"/>
          <w:b/>
          <w:noProof/>
          <w:sz w:val="30"/>
          <w:szCs w:val="30"/>
          <w:lang w:eastAsia="ru-RU"/>
        </w:rPr>
        <w:t>КАЛТАНСКОГО</w:t>
      </w:r>
      <w:r w:rsidRPr="00282CD1">
        <w:rPr>
          <w:rFonts w:ascii="Times New Roman" w:hAnsi="Times New Roman"/>
          <w:b/>
          <w:spacing w:val="20"/>
          <w:sz w:val="30"/>
          <w:szCs w:val="30"/>
        </w:rPr>
        <w:t xml:space="preserve"> ГОРОДСКОГО ОКРУГА</w:t>
      </w:r>
    </w:p>
    <w:p w:rsidR="00D2615E" w:rsidRDefault="00D2615E" w:rsidP="0030063C">
      <w:pPr>
        <w:pStyle w:val="9"/>
        <w:keepNext w:val="0"/>
        <w:ind w:right="0"/>
        <w:rPr>
          <w:rFonts w:ascii="Times New Roman" w:hAnsi="Times New Roman"/>
          <w:spacing w:val="20"/>
          <w:sz w:val="32"/>
          <w:szCs w:val="32"/>
        </w:rPr>
      </w:pPr>
    </w:p>
    <w:p w:rsidR="001B1CFE" w:rsidRPr="001B1CFE" w:rsidRDefault="001B1CFE" w:rsidP="001B1CFE">
      <w:pPr>
        <w:rPr>
          <w:lang w:eastAsia="ru-RU"/>
        </w:rPr>
      </w:pPr>
    </w:p>
    <w:p w:rsidR="0030063C" w:rsidRPr="00242164" w:rsidRDefault="0030063C" w:rsidP="0030063C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D2615E" w:rsidRPr="0070313B" w:rsidRDefault="00D2615E" w:rsidP="008865C1">
      <w:pPr>
        <w:tabs>
          <w:tab w:val="left" w:pos="7655"/>
        </w:tabs>
        <w:jc w:val="center"/>
        <w:rPr>
          <w:rFonts w:ascii="Times New Roman" w:hAnsi="Times New Roman"/>
          <w:sz w:val="28"/>
          <w:szCs w:val="28"/>
        </w:rPr>
      </w:pPr>
    </w:p>
    <w:p w:rsidR="008865C1" w:rsidRDefault="0030063C" w:rsidP="00DB1D19">
      <w:pPr>
        <w:tabs>
          <w:tab w:val="left" w:pos="7655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BC43DD">
        <w:rPr>
          <w:rFonts w:ascii="Times New Roman" w:hAnsi="Times New Roman"/>
          <w:sz w:val="28"/>
          <w:szCs w:val="28"/>
        </w:rPr>
        <w:t xml:space="preserve">От </w:t>
      </w:r>
      <w:r w:rsidR="00296965">
        <w:rPr>
          <w:rFonts w:ascii="Times New Roman" w:hAnsi="Times New Roman"/>
          <w:sz w:val="28"/>
          <w:szCs w:val="28"/>
        </w:rPr>
        <w:t xml:space="preserve"> </w:t>
      </w:r>
      <w:r w:rsidR="00EE32F0">
        <w:rPr>
          <w:rFonts w:ascii="Times New Roman" w:hAnsi="Times New Roman"/>
          <w:sz w:val="28"/>
          <w:szCs w:val="28"/>
        </w:rPr>
        <w:t>25.10.</w:t>
      </w:r>
      <w:r>
        <w:rPr>
          <w:rFonts w:ascii="Times New Roman" w:hAnsi="Times New Roman"/>
          <w:sz w:val="28"/>
          <w:szCs w:val="28"/>
        </w:rPr>
        <w:t>2018</w:t>
      </w:r>
      <w:r w:rsidRPr="00BC43D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BC43DD">
        <w:rPr>
          <w:rFonts w:ascii="Times New Roman" w:hAnsi="Times New Roman"/>
          <w:sz w:val="28"/>
          <w:szCs w:val="28"/>
        </w:rPr>
        <w:t xml:space="preserve">         №</w:t>
      </w:r>
      <w:r w:rsidR="00684F01">
        <w:rPr>
          <w:rFonts w:ascii="Times New Roman" w:hAnsi="Times New Roman"/>
          <w:sz w:val="28"/>
          <w:szCs w:val="28"/>
        </w:rPr>
        <w:t xml:space="preserve"> </w:t>
      </w:r>
      <w:r w:rsidR="00EE32F0">
        <w:rPr>
          <w:rFonts w:ascii="Times New Roman" w:hAnsi="Times New Roman"/>
          <w:sz w:val="28"/>
          <w:szCs w:val="28"/>
        </w:rPr>
        <w:t>193</w:t>
      </w:r>
      <w:r>
        <w:rPr>
          <w:rFonts w:ascii="Times New Roman" w:hAnsi="Times New Roman"/>
          <w:sz w:val="28"/>
          <w:szCs w:val="28"/>
        </w:rPr>
        <w:t>-п</w:t>
      </w:r>
    </w:p>
    <w:p w:rsidR="008865C1" w:rsidRPr="0070313B" w:rsidRDefault="008865C1" w:rsidP="00D2615E">
      <w:pPr>
        <w:tabs>
          <w:tab w:val="left" w:pos="7655"/>
        </w:tabs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3C790F" w:rsidRDefault="003A2DED" w:rsidP="003A2DED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 признании</w:t>
      </w:r>
      <w:r w:rsidR="00282CD1">
        <w:rPr>
          <w:rFonts w:ascii="Times New Roman" w:hAnsi="Times New Roman"/>
          <w:b/>
          <w:i/>
          <w:sz w:val="28"/>
          <w:szCs w:val="28"/>
        </w:rPr>
        <w:t xml:space="preserve">  утратившим силу постановления</w:t>
      </w:r>
      <w:r w:rsidRPr="003A2DED">
        <w:rPr>
          <w:rFonts w:ascii="Times New Roman" w:hAnsi="Times New Roman"/>
          <w:b/>
          <w:i/>
          <w:sz w:val="28"/>
          <w:szCs w:val="28"/>
        </w:rPr>
        <w:t xml:space="preserve"> администрации Калтанского городского округа от </w:t>
      </w:r>
      <w:r w:rsidR="00684F01">
        <w:rPr>
          <w:rFonts w:ascii="Times New Roman" w:hAnsi="Times New Roman"/>
          <w:b/>
          <w:i/>
          <w:sz w:val="28"/>
          <w:szCs w:val="28"/>
        </w:rPr>
        <w:t>15.09.2017</w:t>
      </w:r>
      <w:r w:rsidR="00282CD1">
        <w:rPr>
          <w:rFonts w:ascii="Times New Roman" w:hAnsi="Times New Roman"/>
          <w:b/>
          <w:i/>
          <w:sz w:val="28"/>
          <w:szCs w:val="28"/>
        </w:rPr>
        <w:t>г. № 1</w:t>
      </w:r>
      <w:r w:rsidR="00684F01">
        <w:rPr>
          <w:rFonts w:ascii="Times New Roman" w:hAnsi="Times New Roman"/>
          <w:b/>
          <w:i/>
          <w:sz w:val="28"/>
          <w:szCs w:val="28"/>
        </w:rPr>
        <w:t>67</w:t>
      </w:r>
      <w:r w:rsidR="00282CD1">
        <w:rPr>
          <w:rFonts w:ascii="Times New Roman" w:hAnsi="Times New Roman"/>
          <w:b/>
          <w:i/>
          <w:sz w:val="28"/>
          <w:szCs w:val="28"/>
        </w:rPr>
        <w:t xml:space="preserve">-п </w:t>
      </w:r>
    </w:p>
    <w:p w:rsidR="003A2DED" w:rsidRPr="003A2DED" w:rsidRDefault="00282CD1" w:rsidP="00684F01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«Об </w:t>
      </w:r>
      <w:r w:rsidR="00684F01">
        <w:rPr>
          <w:rFonts w:ascii="Times New Roman" w:hAnsi="Times New Roman"/>
          <w:b/>
          <w:i/>
          <w:sz w:val="28"/>
          <w:szCs w:val="28"/>
        </w:rPr>
        <w:t>утверждении Положения о порядке предоставления дополнительных услуг от основной образовательной деятельности, оказываемых учреждением сверх муниципального задания, не предусмотренных учебным планом или услуг от прочей деятельности МБУ ДО «Комплексная детско-юношеская спортивная школа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30063C" w:rsidRPr="00D2615E" w:rsidRDefault="0030063C" w:rsidP="0030063C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0063C" w:rsidRDefault="0030063C" w:rsidP="003006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684B">
        <w:rPr>
          <w:rFonts w:ascii="Times New Roman" w:hAnsi="Times New Roman"/>
          <w:sz w:val="28"/>
          <w:szCs w:val="28"/>
        </w:rPr>
        <w:t>Руководствуясь статьей 17 Федерально</w:t>
      </w:r>
      <w:r>
        <w:rPr>
          <w:rFonts w:ascii="Times New Roman" w:hAnsi="Times New Roman"/>
          <w:sz w:val="28"/>
          <w:szCs w:val="28"/>
        </w:rPr>
        <w:t>го закона от 06.10.2013 г. № 131-ФЗ</w:t>
      </w:r>
      <w:r w:rsidRPr="0053684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в соответствии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53684B">
        <w:rPr>
          <w:rFonts w:ascii="Times New Roman" w:hAnsi="Times New Roman"/>
          <w:sz w:val="28"/>
          <w:szCs w:val="28"/>
        </w:rPr>
        <w:t>Федеральным законом от 08.05.2010 г. № 83-ФЗ «О внесении изменений в отдельные законодательные акты в связи с совершенствованием правового положения административных (муниципальных) учреждений», постановлением администрации Калтанского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городского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684B">
        <w:rPr>
          <w:rFonts w:ascii="Times New Roman" w:hAnsi="Times New Roman"/>
          <w:sz w:val="28"/>
          <w:szCs w:val="28"/>
        </w:rPr>
        <w:t xml:space="preserve"> </w:t>
      </w:r>
      <w:r w:rsidR="003E1AE7">
        <w:rPr>
          <w:rFonts w:ascii="Times New Roman" w:hAnsi="Times New Roman"/>
          <w:sz w:val="28"/>
          <w:szCs w:val="28"/>
        </w:rPr>
        <w:t>15</w:t>
      </w:r>
      <w:r w:rsidRPr="0053684B">
        <w:rPr>
          <w:rFonts w:ascii="Times New Roman" w:hAnsi="Times New Roman"/>
          <w:sz w:val="28"/>
          <w:szCs w:val="28"/>
        </w:rPr>
        <w:t>.</w:t>
      </w:r>
      <w:r w:rsidR="003E1AE7">
        <w:rPr>
          <w:rFonts w:ascii="Times New Roman" w:hAnsi="Times New Roman"/>
          <w:sz w:val="28"/>
          <w:szCs w:val="28"/>
        </w:rPr>
        <w:t>09.2017</w:t>
      </w:r>
      <w:r w:rsidRPr="0053684B">
        <w:rPr>
          <w:rFonts w:ascii="Times New Roman" w:hAnsi="Times New Roman"/>
          <w:sz w:val="28"/>
          <w:szCs w:val="28"/>
        </w:rPr>
        <w:t xml:space="preserve"> г. № </w:t>
      </w:r>
      <w:r w:rsidR="003E1AE7">
        <w:rPr>
          <w:rFonts w:ascii="Times New Roman" w:hAnsi="Times New Roman"/>
          <w:sz w:val="28"/>
          <w:szCs w:val="28"/>
        </w:rPr>
        <w:t>167</w:t>
      </w:r>
      <w:r w:rsidRPr="0053684B">
        <w:rPr>
          <w:rFonts w:ascii="Times New Roman" w:hAnsi="Times New Roman"/>
          <w:sz w:val="28"/>
          <w:szCs w:val="28"/>
        </w:rPr>
        <w:t xml:space="preserve">-п «Об </w:t>
      </w:r>
      <w:r w:rsidR="003E1AE7">
        <w:rPr>
          <w:rFonts w:ascii="Times New Roman" w:hAnsi="Times New Roman"/>
          <w:sz w:val="28"/>
          <w:szCs w:val="28"/>
        </w:rPr>
        <w:t>утверждении Положения о порядке предоставления дополнительных услуг</w:t>
      </w:r>
      <w:proofErr w:type="gramEnd"/>
      <w:r w:rsidR="003E1AE7">
        <w:rPr>
          <w:rFonts w:ascii="Times New Roman" w:hAnsi="Times New Roman"/>
          <w:sz w:val="28"/>
          <w:szCs w:val="28"/>
        </w:rPr>
        <w:t xml:space="preserve"> от основной образовательной деятельности, оказываемых учреждением сверх муниципального задания, не предусмотренных учебным планом или услуг от прочей деятельности МБУ ДО «Комплексная детско-юношеская спортивная школа</w:t>
      </w:r>
      <w:r w:rsidRPr="0053684B">
        <w:rPr>
          <w:rFonts w:ascii="Times New Roman" w:hAnsi="Times New Roman"/>
          <w:sz w:val="28"/>
          <w:szCs w:val="28"/>
        </w:rPr>
        <w:t>»:</w:t>
      </w:r>
    </w:p>
    <w:p w:rsidR="003A2DED" w:rsidRDefault="0030063C" w:rsidP="00D26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A2DED">
        <w:rPr>
          <w:rFonts w:ascii="Times New Roman" w:hAnsi="Times New Roman"/>
          <w:sz w:val="28"/>
          <w:szCs w:val="28"/>
        </w:rPr>
        <w:t xml:space="preserve">Признать утратившим силу постановление администрации Калтанского городского округа от </w:t>
      </w:r>
      <w:r w:rsidR="003E1AE7">
        <w:rPr>
          <w:rFonts w:ascii="Times New Roman" w:hAnsi="Times New Roman"/>
          <w:sz w:val="28"/>
          <w:szCs w:val="28"/>
        </w:rPr>
        <w:t>15.09.2017</w:t>
      </w:r>
      <w:r w:rsidR="0070313B">
        <w:rPr>
          <w:rFonts w:ascii="Times New Roman" w:hAnsi="Times New Roman"/>
          <w:sz w:val="28"/>
          <w:szCs w:val="28"/>
        </w:rPr>
        <w:t xml:space="preserve">г. № </w:t>
      </w:r>
      <w:r w:rsidR="003E1AE7">
        <w:rPr>
          <w:rFonts w:ascii="Times New Roman" w:hAnsi="Times New Roman"/>
          <w:sz w:val="28"/>
          <w:szCs w:val="28"/>
        </w:rPr>
        <w:t>167</w:t>
      </w:r>
      <w:r w:rsidR="0070313B">
        <w:rPr>
          <w:rFonts w:ascii="Times New Roman" w:hAnsi="Times New Roman"/>
          <w:sz w:val="28"/>
          <w:szCs w:val="28"/>
        </w:rPr>
        <w:t>-п «</w:t>
      </w:r>
      <w:r w:rsidR="003E1AE7" w:rsidRPr="0053684B">
        <w:rPr>
          <w:rFonts w:ascii="Times New Roman" w:hAnsi="Times New Roman"/>
          <w:sz w:val="28"/>
          <w:szCs w:val="28"/>
        </w:rPr>
        <w:t xml:space="preserve">Об </w:t>
      </w:r>
      <w:r w:rsidR="003E1AE7">
        <w:rPr>
          <w:rFonts w:ascii="Times New Roman" w:hAnsi="Times New Roman"/>
          <w:sz w:val="28"/>
          <w:szCs w:val="28"/>
        </w:rPr>
        <w:t>утверждении Положения о порядке предоставления дополнительных услуг от основной образовательной деятельности, оказываемых учреждением сверх муниципального задания, не предусмотренных учебным планом или услуг от прочей деятельности МБУ ДО «Комплексная детско-юношеская спортивная школа</w:t>
      </w:r>
      <w:r w:rsidRPr="003A2DED">
        <w:rPr>
          <w:rFonts w:ascii="Times New Roman" w:hAnsi="Times New Roman"/>
          <w:sz w:val="28"/>
          <w:szCs w:val="28"/>
        </w:rPr>
        <w:t>».</w:t>
      </w:r>
    </w:p>
    <w:p w:rsidR="00D2615E" w:rsidRDefault="0030063C" w:rsidP="00D26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15E">
        <w:rPr>
          <w:rFonts w:ascii="Times New Roman" w:hAnsi="Times New Roman"/>
          <w:sz w:val="28"/>
          <w:szCs w:val="28"/>
        </w:rPr>
        <w:lastRenderedPageBreak/>
        <w:t>Отделу организационной и кадровой работы (Т.А. Верещагина) обеспечить размещение настоящего постановления на официальном сайте администраци</w:t>
      </w:r>
      <w:r w:rsidR="00D2615E" w:rsidRPr="00D2615E">
        <w:rPr>
          <w:rFonts w:ascii="Times New Roman" w:hAnsi="Times New Roman"/>
          <w:sz w:val="28"/>
          <w:szCs w:val="28"/>
        </w:rPr>
        <w:t>и Калтанского городского округа.</w:t>
      </w:r>
    </w:p>
    <w:p w:rsidR="003A2DED" w:rsidRPr="00D2615E" w:rsidRDefault="0030063C" w:rsidP="00281ACD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15E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30063C" w:rsidRPr="003A2DED" w:rsidRDefault="0030063C" w:rsidP="00D2615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2DE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A2DED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экономике А.И. Горшкову.</w:t>
      </w:r>
    </w:p>
    <w:p w:rsidR="0070313B" w:rsidRDefault="0070313B" w:rsidP="00300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AE7" w:rsidRDefault="003E1AE7" w:rsidP="003006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063C" w:rsidRPr="0053684B" w:rsidRDefault="00522554" w:rsidP="005D34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 о. главы</w:t>
      </w:r>
      <w:r w:rsidR="0030063C" w:rsidRPr="0053684B">
        <w:rPr>
          <w:rFonts w:ascii="Times New Roman" w:hAnsi="Times New Roman"/>
          <w:b/>
          <w:sz w:val="28"/>
          <w:szCs w:val="28"/>
        </w:rPr>
        <w:t xml:space="preserve"> Калтанского</w:t>
      </w:r>
    </w:p>
    <w:p w:rsidR="0030063C" w:rsidRDefault="0030063C" w:rsidP="00A17F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3684B">
        <w:rPr>
          <w:rFonts w:ascii="Times New Roman" w:hAnsi="Times New Roman"/>
          <w:b/>
          <w:sz w:val="28"/>
          <w:szCs w:val="28"/>
        </w:rPr>
        <w:t xml:space="preserve">ородского округа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53684B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522554">
        <w:rPr>
          <w:rFonts w:ascii="Times New Roman" w:hAnsi="Times New Roman"/>
          <w:b/>
          <w:sz w:val="28"/>
          <w:szCs w:val="28"/>
        </w:rPr>
        <w:t>Л.А.Шайхелисламова</w:t>
      </w:r>
    </w:p>
    <w:sectPr w:rsidR="0030063C" w:rsidSect="001B1CFE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150B8"/>
    <w:multiLevelType w:val="hybridMultilevel"/>
    <w:tmpl w:val="A07C5A56"/>
    <w:lvl w:ilvl="0" w:tplc="F4C61A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4118B"/>
    <w:multiLevelType w:val="hybridMultilevel"/>
    <w:tmpl w:val="E8187AA8"/>
    <w:lvl w:ilvl="0" w:tplc="FB2423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50"/>
    <w:rsid w:val="00004EAE"/>
    <w:rsid w:val="00042EBE"/>
    <w:rsid w:val="000752AA"/>
    <w:rsid w:val="00144E00"/>
    <w:rsid w:val="00182023"/>
    <w:rsid w:val="001B1CFE"/>
    <w:rsid w:val="001F6F7F"/>
    <w:rsid w:val="002671C1"/>
    <w:rsid w:val="00281ACD"/>
    <w:rsid w:val="00282CD1"/>
    <w:rsid w:val="002917C3"/>
    <w:rsid w:val="00296965"/>
    <w:rsid w:val="002D5250"/>
    <w:rsid w:val="0030063C"/>
    <w:rsid w:val="00304202"/>
    <w:rsid w:val="0037475F"/>
    <w:rsid w:val="003A2DED"/>
    <w:rsid w:val="003B4480"/>
    <w:rsid w:val="003C790F"/>
    <w:rsid w:val="003E1AE7"/>
    <w:rsid w:val="00402CAC"/>
    <w:rsid w:val="00416F54"/>
    <w:rsid w:val="00490BF0"/>
    <w:rsid w:val="004B66B4"/>
    <w:rsid w:val="00522554"/>
    <w:rsid w:val="00542978"/>
    <w:rsid w:val="005D34A7"/>
    <w:rsid w:val="005F2AB0"/>
    <w:rsid w:val="00684F01"/>
    <w:rsid w:val="006A0985"/>
    <w:rsid w:val="006A635B"/>
    <w:rsid w:val="006F600A"/>
    <w:rsid w:val="0070313B"/>
    <w:rsid w:val="007300A1"/>
    <w:rsid w:val="00780E58"/>
    <w:rsid w:val="008649B8"/>
    <w:rsid w:val="008865C1"/>
    <w:rsid w:val="0093718C"/>
    <w:rsid w:val="009700DB"/>
    <w:rsid w:val="00A17F37"/>
    <w:rsid w:val="00AC41AC"/>
    <w:rsid w:val="00B34727"/>
    <w:rsid w:val="00B3477A"/>
    <w:rsid w:val="00B86313"/>
    <w:rsid w:val="00B95255"/>
    <w:rsid w:val="00BE209A"/>
    <w:rsid w:val="00CB5184"/>
    <w:rsid w:val="00CD1964"/>
    <w:rsid w:val="00D2615E"/>
    <w:rsid w:val="00DB1D19"/>
    <w:rsid w:val="00E238AF"/>
    <w:rsid w:val="00EB3E3A"/>
    <w:rsid w:val="00EE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250"/>
    <w:rPr>
      <w:rFonts w:ascii="Calibri" w:eastAsia="Calibri" w:hAnsi="Calibri" w:cs="Times New Roman"/>
    </w:rPr>
  </w:style>
  <w:style w:type="paragraph" w:styleId="9">
    <w:name w:val="heading 9"/>
    <w:basedOn w:val="a"/>
    <w:next w:val="a"/>
    <w:link w:val="90"/>
    <w:qFormat/>
    <w:rsid w:val="002D5250"/>
    <w:pPr>
      <w:keepNext/>
      <w:spacing w:after="0" w:line="360" w:lineRule="atLeast"/>
      <w:ind w:right="-716"/>
      <w:jc w:val="center"/>
      <w:outlineLvl w:val="8"/>
    </w:pPr>
    <w:rPr>
      <w:rFonts w:ascii="Arial Narrow" w:eastAsia="Times New Roman" w:hAnsi="Arial Narrow"/>
      <w:b/>
      <w:sz w:val="8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D5250"/>
    <w:rPr>
      <w:rFonts w:ascii="Arial Narrow" w:eastAsia="Times New Roman" w:hAnsi="Arial Narrow" w:cs="Times New Roman"/>
      <w:b/>
      <w:sz w:val="80"/>
      <w:szCs w:val="20"/>
      <w:lang w:eastAsia="ru-RU"/>
    </w:rPr>
  </w:style>
  <w:style w:type="paragraph" w:styleId="a3">
    <w:name w:val="No Spacing"/>
    <w:uiPriority w:val="1"/>
    <w:qFormat/>
    <w:rsid w:val="002D52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34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2</cp:revision>
  <cp:lastPrinted>2018-10-16T03:10:00Z</cp:lastPrinted>
  <dcterms:created xsi:type="dcterms:W3CDTF">2018-10-30T03:59:00Z</dcterms:created>
  <dcterms:modified xsi:type="dcterms:W3CDTF">2018-10-30T03:59:00Z</dcterms:modified>
</cp:coreProperties>
</file>