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3C" w:rsidRDefault="00CF273C" w:rsidP="00CF273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0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2330450</wp:posOffset>
            </wp:positionH>
            <wp:positionV relativeFrom="paragraph">
              <wp:posOffset>-518160</wp:posOffset>
            </wp:positionV>
            <wp:extent cx="671830" cy="871855"/>
            <wp:effectExtent l="19050" t="0" r="0" b="0"/>
            <wp:wrapTight wrapText="bothSides">
              <wp:wrapPolygon edited="0">
                <wp:start x="-612" y="0"/>
                <wp:lineTo x="-612" y="18878"/>
                <wp:lineTo x="3062" y="21238"/>
                <wp:lineTo x="9187" y="21238"/>
                <wp:lineTo x="12250" y="21238"/>
                <wp:lineTo x="18374" y="21238"/>
                <wp:lineTo x="21437" y="19350"/>
                <wp:lineTo x="21437" y="0"/>
                <wp:lineTo x="-612" y="0"/>
              </wp:wrapPolygon>
            </wp:wrapTight>
            <wp:docPr id="118" name="Рисунок 1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73C" w:rsidRPr="00D152C9" w:rsidRDefault="00CF273C" w:rsidP="00CF273C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273C" w:rsidRDefault="00CF273C" w:rsidP="00CF273C">
      <w:pPr>
        <w:suppressAutoHyphens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F273C" w:rsidRPr="00C670FC" w:rsidRDefault="00CF273C" w:rsidP="00CF273C">
      <w:pPr>
        <w:suppressAutoHyphens/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C670FC">
        <w:rPr>
          <w:rFonts w:ascii="Times New Roman" w:hAnsi="Times New Roman" w:cs="Times New Roman"/>
          <w:b/>
          <w:bCs/>
          <w:spacing w:val="20"/>
          <w:sz w:val="28"/>
          <w:szCs w:val="28"/>
        </w:rPr>
        <w:t>КЕМЕРОВСКАЯ ОБЛАСТЬ</w:t>
      </w:r>
    </w:p>
    <w:p w:rsidR="00CF273C" w:rsidRPr="00C670FC" w:rsidRDefault="00CF273C" w:rsidP="00CF273C">
      <w:pPr>
        <w:suppressAutoHyphens/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C670FC">
        <w:rPr>
          <w:rFonts w:ascii="Times New Roman" w:hAnsi="Times New Roman" w:cs="Times New Roman"/>
          <w:b/>
          <w:bCs/>
          <w:spacing w:val="20"/>
          <w:sz w:val="28"/>
          <w:szCs w:val="28"/>
        </w:rPr>
        <w:t>КАЛТАНСКИЙ ГОРОДСКОЙ ОКРУГ</w:t>
      </w:r>
    </w:p>
    <w:p w:rsidR="00CF273C" w:rsidRPr="00C670FC" w:rsidRDefault="00CF273C" w:rsidP="00CF273C">
      <w:pPr>
        <w:suppressAutoHyphens/>
        <w:spacing w:after="0" w:line="360" w:lineRule="auto"/>
        <w:ind w:left="-567" w:right="-403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C670FC">
        <w:rPr>
          <w:rFonts w:ascii="Times New Roman" w:hAnsi="Times New Roman" w:cs="Times New Roman"/>
          <w:b/>
          <w:bCs/>
          <w:spacing w:val="20"/>
          <w:sz w:val="28"/>
          <w:szCs w:val="28"/>
        </w:rPr>
        <w:t>АДМИНИСТРАЦИЯ КАЛТАНСКОГО ГОРОДСКОГО ОКРУГА</w:t>
      </w:r>
    </w:p>
    <w:p w:rsidR="00CF273C" w:rsidRPr="00C670FC" w:rsidRDefault="00CF273C" w:rsidP="00CB1945">
      <w:pPr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273C" w:rsidRPr="00C670FC" w:rsidRDefault="00BA4379" w:rsidP="00CF273C">
      <w:pPr>
        <w:tabs>
          <w:tab w:val="num" w:pos="0"/>
        </w:tabs>
        <w:suppressAutoHyphens/>
        <w:spacing w:after="0" w:line="360" w:lineRule="atLeast"/>
        <w:ind w:left="-567"/>
        <w:jc w:val="center"/>
        <w:outlineLvl w:val="8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20"/>
          <w:sz w:val="36"/>
          <w:szCs w:val="36"/>
        </w:rPr>
        <w:t xml:space="preserve"> </w:t>
      </w:r>
      <w:r w:rsidR="00BE0EB8">
        <w:rPr>
          <w:rFonts w:ascii="Times New Roman" w:hAnsi="Times New Roman" w:cs="Times New Roman"/>
          <w:b/>
          <w:bCs/>
          <w:spacing w:val="20"/>
          <w:sz w:val="36"/>
          <w:szCs w:val="36"/>
        </w:rPr>
        <w:t>ПОСТАНОВЛЕНИЕ</w:t>
      </w:r>
    </w:p>
    <w:p w:rsidR="00CF273C" w:rsidRPr="00C670FC" w:rsidRDefault="00CF273C" w:rsidP="00CF273C">
      <w:pPr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CF273C" w:rsidRPr="00C670FC" w:rsidRDefault="00CF273C" w:rsidP="00CF273C">
      <w:pPr>
        <w:tabs>
          <w:tab w:val="left" w:pos="7655"/>
        </w:tabs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670FC">
        <w:rPr>
          <w:rFonts w:ascii="Times New Roman" w:hAnsi="Times New Roman" w:cs="Times New Roman"/>
          <w:sz w:val="28"/>
          <w:szCs w:val="28"/>
        </w:rPr>
        <w:t xml:space="preserve">От </w:t>
      </w:r>
      <w:r w:rsidR="003470CD">
        <w:rPr>
          <w:rFonts w:ascii="Times New Roman" w:hAnsi="Times New Roman" w:cs="Times New Roman"/>
          <w:sz w:val="28"/>
          <w:szCs w:val="28"/>
        </w:rPr>
        <w:t>23.09.</w:t>
      </w:r>
      <w:r w:rsidRPr="00C670F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70FC">
        <w:rPr>
          <w:rFonts w:ascii="Times New Roman" w:hAnsi="Times New Roman" w:cs="Times New Roman"/>
          <w:sz w:val="28"/>
          <w:szCs w:val="28"/>
        </w:rPr>
        <w:t xml:space="preserve"> г.         №</w:t>
      </w:r>
      <w:r w:rsidR="003470CD">
        <w:rPr>
          <w:rFonts w:ascii="Times New Roman" w:hAnsi="Times New Roman" w:cs="Times New Roman"/>
          <w:sz w:val="28"/>
          <w:szCs w:val="28"/>
        </w:rPr>
        <w:t xml:space="preserve"> 226</w:t>
      </w:r>
      <w:r w:rsidRPr="00C670FC">
        <w:rPr>
          <w:rFonts w:ascii="Times New Roman" w:hAnsi="Times New Roman" w:cs="Times New Roman"/>
          <w:sz w:val="28"/>
          <w:szCs w:val="28"/>
        </w:rPr>
        <w:t>-</w:t>
      </w:r>
      <w:r w:rsidR="00CC4D3E">
        <w:rPr>
          <w:rFonts w:ascii="Times New Roman" w:hAnsi="Times New Roman" w:cs="Times New Roman"/>
          <w:sz w:val="28"/>
          <w:szCs w:val="28"/>
        </w:rPr>
        <w:t>п</w:t>
      </w:r>
    </w:p>
    <w:p w:rsidR="00CF273C" w:rsidRDefault="00CF273C" w:rsidP="00CF273C">
      <w:pPr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F05A69" w:rsidRPr="00C670FC" w:rsidRDefault="00F05A69" w:rsidP="00CF273C">
      <w:pPr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CF273C" w:rsidRPr="00C670FC" w:rsidRDefault="00BE0EB8" w:rsidP="00DF403A">
      <w:pPr>
        <w:suppressAutoHyphens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определении перечня мест для организации ярмарок и установления мест продажи картофеля и овощей на территории муниципального образования – Калтанский городской округ</w:t>
      </w:r>
    </w:p>
    <w:p w:rsidR="00CF273C" w:rsidRPr="00C670FC" w:rsidRDefault="00CF273C" w:rsidP="00DF403A">
      <w:pPr>
        <w:suppressAutoHyphens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273C" w:rsidRPr="00C670FC" w:rsidRDefault="00CF273C" w:rsidP="00DF403A">
      <w:pPr>
        <w:suppressAutoHyphens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F273C" w:rsidRDefault="00BE0EB8" w:rsidP="00DF403A">
      <w:pPr>
        <w:suppressAutoHyphens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требований к организации ярмарок и продажи товаров на них, насыщения потребительского рынка и обеспечения населения картофелем и сезонными овощами, а также в связи с корректировкой количест</w:t>
      </w:r>
      <w:r w:rsidR="00B931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 мест для организации ярмарок на территории Калтанского городского округа:</w:t>
      </w:r>
    </w:p>
    <w:p w:rsidR="00B9310F" w:rsidRDefault="00B9310F" w:rsidP="00DF403A">
      <w:pPr>
        <w:pStyle w:val="a3"/>
        <w:numPr>
          <w:ilvl w:val="0"/>
          <w:numId w:val="2"/>
        </w:numPr>
        <w:suppressAutoHyphens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мест для организации ярмарок согласно приложени</w:t>
      </w:r>
      <w:r w:rsidR="000E325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9310F" w:rsidRDefault="00B9310F" w:rsidP="00DF403A">
      <w:pPr>
        <w:pStyle w:val="a3"/>
        <w:numPr>
          <w:ilvl w:val="0"/>
          <w:numId w:val="2"/>
        </w:numPr>
        <w:suppressAutoHyphens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места организованной торговли картофелем и овощами и установить срок предоставления мест согласно приложению 2.</w:t>
      </w:r>
    </w:p>
    <w:p w:rsidR="00B9310F" w:rsidRPr="007B0F44" w:rsidRDefault="00B9310F" w:rsidP="00DF403A">
      <w:pPr>
        <w:pStyle w:val="a3"/>
        <w:numPr>
          <w:ilvl w:val="0"/>
          <w:numId w:val="2"/>
        </w:numPr>
        <w:suppressAutoHyphens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животноводческой продукции, сырья животного происхождения, ее ввоз и переработка на ярмарочной торговле допускается при строгом соблюдении ветеринарных правил (Приказ Минсельхоза РФ от 06.10.2008 № </w:t>
      </w:r>
      <w:r w:rsidRPr="000E325F">
        <w:rPr>
          <w:rFonts w:ascii="Times New Roman" w:hAnsi="Times New Roman" w:cs="Times New Roman"/>
          <w:sz w:val="28"/>
          <w:szCs w:val="28"/>
        </w:rPr>
        <w:t>453</w:t>
      </w:r>
      <w:r w:rsidR="000E325F" w:rsidRPr="000E325F">
        <w:rPr>
          <w:rFonts w:ascii="Times New Roman" w:hAnsi="Times New Roman" w:cs="Times New Roman"/>
          <w:sz w:val="28"/>
          <w:szCs w:val="28"/>
        </w:rPr>
        <w:t xml:space="preserve"> </w:t>
      </w:r>
      <w:r w:rsidR="000E325F" w:rsidRPr="000E325F">
        <w:rPr>
          <w:rFonts w:ascii="Times New Roman" w:hAnsi="Times New Roman" w:cs="Times New Roman"/>
          <w:bCs/>
          <w:color w:val="222222"/>
          <w:sz w:val="29"/>
          <w:szCs w:val="29"/>
          <w:shd w:val="clear" w:color="auto" w:fill="FFFFFF"/>
        </w:rPr>
        <w:t>«Об утверждении ветеринарных правил ввоза (вывоза) на территорию российской федерации, переработки, хранения, перевозки, реализации продуктов промысла животных и продуктов их первичной переработки, не подвергшихся промышленной или тепловой обработке»</w:t>
      </w:r>
      <w:r w:rsidR="000E325F" w:rsidRPr="000E325F">
        <w:rPr>
          <w:rFonts w:ascii="Times New Roman" w:hAnsi="Times New Roman" w:cs="Times New Roman"/>
          <w:sz w:val="28"/>
          <w:szCs w:val="28"/>
        </w:rPr>
        <w:t>,</w:t>
      </w:r>
      <w:r w:rsidR="000E3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25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E32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325F">
        <w:t xml:space="preserve"> </w:t>
      </w:r>
      <w:r w:rsidRPr="000E325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7B0F4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7B0F4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исполнением данного пункта возложить на начальника отдела потребительского рынка и предпринимательства Калтанского городского округа (Е.Н. Гутман)</w:t>
      </w:r>
    </w:p>
    <w:p w:rsidR="007B0F44" w:rsidRPr="00CA2F42" w:rsidRDefault="007B0F44" w:rsidP="00DF403A">
      <w:pPr>
        <w:pStyle w:val="a3"/>
        <w:numPr>
          <w:ilvl w:val="0"/>
          <w:numId w:val="2"/>
        </w:numPr>
        <w:suppressAutoHyphens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Начальнику </w:t>
      </w:r>
      <w:r w:rsidR="00BA437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отдела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организационной и кадровой работы администрации Калтанского городского округа (Верещагина Т.А.) обеспечить размещение настоящего постановления на сайте администрации Калтанского городского округа.</w:t>
      </w:r>
    </w:p>
    <w:p w:rsidR="00CA2F42" w:rsidRPr="00DF403A" w:rsidRDefault="00CA2F42" w:rsidP="00DF403A">
      <w:pPr>
        <w:pStyle w:val="a3"/>
        <w:numPr>
          <w:ilvl w:val="0"/>
          <w:numId w:val="2"/>
        </w:numPr>
        <w:suppressAutoHyphens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Постановление </w:t>
      </w:r>
      <w:r w:rsidR="00DF40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администрации Калтанского городского округа от 04.09.2018 № 168-п «Об определении перечня мест для организации ярмарок и установления мест продажи картофеля и овощей на территории </w:t>
      </w:r>
      <w:r w:rsidR="00DF40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муниципального образования – Калтанский городской округ» считать утратившими силу.</w:t>
      </w:r>
    </w:p>
    <w:p w:rsidR="00DF403A" w:rsidRPr="00DF403A" w:rsidRDefault="00DF403A" w:rsidP="00DF403A">
      <w:pPr>
        <w:pStyle w:val="a3"/>
        <w:numPr>
          <w:ilvl w:val="0"/>
          <w:numId w:val="2"/>
        </w:numPr>
        <w:suppressAutoHyphens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Настоящее постановление вступает в силу с момента подписания.</w:t>
      </w:r>
    </w:p>
    <w:p w:rsidR="00DF403A" w:rsidRPr="007B0F44" w:rsidRDefault="00DF403A" w:rsidP="00DF403A">
      <w:pPr>
        <w:pStyle w:val="a3"/>
        <w:numPr>
          <w:ilvl w:val="0"/>
          <w:numId w:val="2"/>
        </w:numPr>
        <w:suppressAutoHyphens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исполнением постановления возложить на заместителя главы Калтанского городского округа по экономике А.И. Горшкову.</w:t>
      </w:r>
    </w:p>
    <w:p w:rsidR="00CF273C" w:rsidRDefault="00CF273C" w:rsidP="00DF403A">
      <w:pPr>
        <w:suppressAutoHyphens/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DF403A" w:rsidRDefault="00DF403A" w:rsidP="00DF403A">
      <w:pPr>
        <w:suppressAutoHyphens/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DF403A" w:rsidRDefault="00DF403A" w:rsidP="00DF403A">
      <w:pPr>
        <w:suppressAutoHyphens/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DF403A" w:rsidRPr="00C670FC" w:rsidRDefault="00DF403A" w:rsidP="00DF403A">
      <w:pPr>
        <w:suppressAutoHyphens/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935EBF" w:rsidRPr="00935EBF" w:rsidRDefault="00935EBF" w:rsidP="00935EBF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35EBF">
        <w:rPr>
          <w:rFonts w:ascii="Times New Roman" w:hAnsi="Times New Roman" w:cs="Times New Roman"/>
          <w:b/>
          <w:sz w:val="28"/>
          <w:szCs w:val="28"/>
        </w:rPr>
        <w:t>И.о. главы Калтанского</w:t>
      </w:r>
    </w:p>
    <w:p w:rsidR="00935EBF" w:rsidRPr="00935EBF" w:rsidRDefault="00935EBF" w:rsidP="00935EBF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35EB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935EBF">
        <w:rPr>
          <w:rFonts w:ascii="Times New Roman" w:hAnsi="Times New Roman" w:cs="Times New Roman"/>
          <w:b/>
          <w:sz w:val="28"/>
          <w:szCs w:val="28"/>
        </w:rPr>
        <w:tab/>
      </w:r>
      <w:r w:rsidRPr="00935EBF">
        <w:rPr>
          <w:rFonts w:ascii="Times New Roman" w:hAnsi="Times New Roman" w:cs="Times New Roman"/>
          <w:b/>
          <w:sz w:val="28"/>
          <w:szCs w:val="28"/>
        </w:rPr>
        <w:tab/>
      </w:r>
      <w:r w:rsidRPr="00935EBF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35EB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35EBF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Л.А. </w:t>
      </w:r>
      <w:proofErr w:type="spellStart"/>
      <w:r w:rsidRPr="00935EBF">
        <w:rPr>
          <w:rFonts w:ascii="Times New Roman" w:hAnsi="Times New Roman" w:cs="Times New Roman"/>
          <w:b/>
          <w:color w:val="000000"/>
          <w:sz w:val="28"/>
          <w:szCs w:val="28"/>
        </w:rPr>
        <w:t>Шайхелисламова</w:t>
      </w:r>
      <w:proofErr w:type="spellEnd"/>
    </w:p>
    <w:p w:rsidR="00935EBF" w:rsidRDefault="00935EBF" w:rsidP="00935EBF">
      <w:pPr>
        <w:spacing w:after="0"/>
        <w:rPr>
          <w:sz w:val="25"/>
          <w:szCs w:val="25"/>
        </w:rPr>
      </w:pPr>
    </w:p>
    <w:p w:rsidR="00F05A69" w:rsidRDefault="00F05A69" w:rsidP="00F05A69"/>
    <w:p w:rsidR="00F05A69" w:rsidRDefault="00F05A69" w:rsidP="00F05A69"/>
    <w:p w:rsidR="00F05A69" w:rsidRDefault="00F05A69" w:rsidP="00F05A69"/>
    <w:p w:rsidR="00F05A69" w:rsidRDefault="00F05A69" w:rsidP="00F05A69"/>
    <w:p w:rsidR="00F05A69" w:rsidRDefault="00F05A69" w:rsidP="00F05A69"/>
    <w:p w:rsidR="00F05A69" w:rsidRDefault="00F05A69" w:rsidP="00F05A69"/>
    <w:p w:rsidR="00F05A69" w:rsidRDefault="00F05A69" w:rsidP="00F05A69"/>
    <w:p w:rsidR="00F05A69" w:rsidRDefault="00F05A69" w:rsidP="00F05A69"/>
    <w:p w:rsidR="00F05A69" w:rsidRDefault="00F05A69" w:rsidP="00F05A69"/>
    <w:p w:rsidR="00F05A69" w:rsidRDefault="00F05A69" w:rsidP="00F05A69"/>
    <w:p w:rsidR="00F05A69" w:rsidRDefault="00F05A69" w:rsidP="00F05A69"/>
    <w:p w:rsidR="00F05A69" w:rsidRDefault="00F05A69" w:rsidP="00F05A69"/>
    <w:p w:rsidR="00F05A69" w:rsidRDefault="00F05A69" w:rsidP="00F05A69"/>
    <w:p w:rsidR="00F05A69" w:rsidRDefault="00F05A69" w:rsidP="00F05A69"/>
    <w:p w:rsidR="00F05A69" w:rsidRDefault="00F05A69" w:rsidP="00F05A69"/>
    <w:p w:rsidR="00F05A69" w:rsidRDefault="00F05A69" w:rsidP="00F05A69"/>
    <w:p w:rsidR="00F05A69" w:rsidRDefault="00F05A69" w:rsidP="00F05A69"/>
    <w:p w:rsidR="00CC4D3E" w:rsidRDefault="00CC4D3E" w:rsidP="00F05A69"/>
    <w:p w:rsidR="00CC4D3E" w:rsidRDefault="00CC4D3E" w:rsidP="00F05A69"/>
    <w:p w:rsidR="00CC4D3E" w:rsidRDefault="00CC4D3E" w:rsidP="00F05A69"/>
    <w:p w:rsidR="00F05A69" w:rsidRDefault="00F05A69" w:rsidP="00F05A69"/>
    <w:p w:rsidR="00F05A69" w:rsidRPr="00F05A69" w:rsidRDefault="00F05A69" w:rsidP="00F05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A6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05A69" w:rsidRDefault="00F05A69" w:rsidP="00F05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A6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05A69" w:rsidRPr="00F05A69" w:rsidRDefault="00F05A69" w:rsidP="00F05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A69">
        <w:rPr>
          <w:rFonts w:ascii="Times New Roman" w:hAnsi="Times New Roman" w:cs="Times New Roman"/>
          <w:sz w:val="24"/>
          <w:szCs w:val="24"/>
        </w:rPr>
        <w:t xml:space="preserve">Калтанского городского округа </w:t>
      </w:r>
    </w:p>
    <w:p w:rsidR="00F05A69" w:rsidRDefault="00F05A69" w:rsidP="00F05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A69" w:rsidRDefault="00F05A69" w:rsidP="00F05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A69">
        <w:rPr>
          <w:rFonts w:ascii="Times New Roman" w:hAnsi="Times New Roman" w:cs="Times New Roman"/>
          <w:sz w:val="24"/>
          <w:szCs w:val="24"/>
        </w:rPr>
        <w:t xml:space="preserve">От </w:t>
      </w:r>
      <w:r w:rsidR="003470CD">
        <w:rPr>
          <w:rFonts w:ascii="Times New Roman" w:hAnsi="Times New Roman" w:cs="Times New Roman"/>
          <w:sz w:val="24"/>
          <w:szCs w:val="24"/>
        </w:rPr>
        <w:t>23.09.</w:t>
      </w:r>
      <w:r w:rsidRPr="00F05A69">
        <w:rPr>
          <w:rFonts w:ascii="Times New Roman" w:hAnsi="Times New Roman" w:cs="Times New Roman"/>
          <w:sz w:val="24"/>
          <w:szCs w:val="24"/>
        </w:rPr>
        <w:t>2019 №</w:t>
      </w:r>
      <w:r w:rsidR="003470CD">
        <w:rPr>
          <w:rFonts w:ascii="Times New Roman" w:hAnsi="Times New Roman" w:cs="Times New Roman"/>
          <w:sz w:val="24"/>
          <w:szCs w:val="24"/>
        </w:rPr>
        <w:t xml:space="preserve"> 226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F05A69" w:rsidRPr="00F05A69" w:rsidRDefault="00F05A69" w:rsidP="00F05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A69" w:rsidRDefault="00F05A69" w:rsidP="00F05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9" w:rsidRDefault="00F05A69" w:rsidP="00F05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9" w:rsidRPr="00F05A69" w:rsidRDefault="00F05A69" w:rsidP="00F05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A69">
        <w:rPr>
          <w:rFonts w:ascii="Times New Roman" w:hAnsi="Times New Roman" w:cs="Times New Roman"/>
          <w:sz w:val="28"/>
          <w:szCs w:val="28"/>
        </w:rPr>
        <w:t>Перечень</w:t>
      </w:r>
    </w:p>
    <w:p w:rsidR="00F05A69" w:rsidRPr="00F05A69" w:rsidRDefault="00F05A69" w:rsidP="00F05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A69">
        <w:rPr>
          <w:rFonts w:ascii="Times New Roman" w:hAnsi="Times New Roman" w:cs="Times New Roman"/>
          <w:sz w:val="28"/>
          <w:szCs w:val="28"/>
        </w:rPr>
        <w:t xml:space="preserve">мест для организации ярмарок на территории муниципального </w:t>
      </w:r>
      <w:r w:rsidR="00AC771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5A69">
        <w:rPr>
          <w:rFonts w:ascii="Times New Roman" w:hAnsi="Times New Roman" w:cs="Times New Roman"/>
          <w:sz w:val="28"/>
          <w:szCs w:val="28"/>
        </w:rPr>
        <w:t>образования – Калтанский городской округ</w:t>
      </w:r>
    </w:p>
    <w:p w:rsidR="00F05A69" w:rsidRDefault="00F05A69" w:rsidP="00F05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9" w:rsidRDefault="00F05A69" w:rsidP="00F05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9" w:rsidRPr="00F05A69" w:rsidRDefault="00F05A69" w:rsidP="00F05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F05A69" w:rsidTr="00AC7711">
        <w:tc>
          <w:tcPr>
            <w:tcW w:w="817" w:type="dxa"/>
          </w:tcPr>
          <w:p w:rsidR="00F05A69" w:rsidRPr="00AC7711" w:rsidRDefault="00AC7711" w:rsidP="00F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7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7711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678" w:type="dxa"/>
          </w:tcPr>
          <w:p w:rsidR="00F05A69" w:rsidRPr="00AC7711" w:rsidRDefault="00AC7711" w:rsidP="00F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1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286B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2" w:type="dxa"/>
          </w:tcPr>
          <w:p w:rsidR="00F05A69" w:rsidRPr="00AC7711" w:rsidRDefault="00AC7711" w:rsidP="00F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05A69" w:rsidTr="00AC7711">
        <w:tc>
          <w:tcPr>
            <w:tcW w:w="817" w:type="dxa"/>
          </w:tcPr>
          <w:p w:rsidR="00F05A69" w:rsidRPr="00AC7711" w:rsidRDefault="00AC7711" w:rsidP="00F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05A69" w:rsidRPr="00AC7711" w:rsidRDefault="00AC7711" w:rsidP="00F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администрации Калтанского городского округа</w:t>
            </w:r>
          </w:p>
        </w:tc>
        <w:tc>
          <w:tcPr>
            <w:tcW w:w="4252" w:type="dxa"/>
          </w:tcPr>
          <w:p w:rsidR="00F05A69" w:rsidRPr="00AC7711" w:rsidRDefault="00AC7711" w:rsidP="00AC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жилого дома по пр. Мира, 51, район жилого дома по пр. Мира, 44, район жилого дома по пр. Мира, 46</w:t>
            </w:r>
          </w:p>
        </w:tc>
      </w:tr>
      <w:tr w:rsidR="00F05A69" w:rsidTr="00AC7711">
        <w:tc>
          <w:tcPr>
            <w:tcW w:w="817" w:type="dxa"/>
          </w:tcPr>
          <w:p w:rsidR="00F05A69" w:rsidRPr="00AC7711" w:rsidRDefault="00AC7711" w:rsidP="00F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05A69" w:rsidRPr="00AC7711" w:rsidRDefault="00AC7711" w:rsidP="00F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общественных мероприятий</w:t>
            </w:r>
          </w:p>
        </w:tc>
        <w:tc>
          <w:tcPr>
            <w:tcW w:w="4252" w:type="dxa"/>
          </w:tcPr>
          <w:p w:rsidR="00F05A69" w:rsidRPr="00AC7711" w:rsidRDefault="00AC7711" w:rsidP="00F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Дзержинского</w:t>
            </w:r>
          </w:p>
        </w:tc>
      </w:tr>
      <w:tr w:rsidR="00AC7711" w:rsidTr="00AC7711">
        <w:tc>
          <w:tcPr>
            <w:tcW w:w="817" w:type="dxa"/>
          </w:tcPr>
          <w:p w:rsidR="00AC7711" w:rsidRPr="00AC7711" w:rsidRDefault="00AC7711" w:rsidP="00F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C7711" w:rsidRPr="00AC7711" w:rsidRDefault="00AC7711" w:rsidP="0040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общественных мероприятий</w:t>
            </w:r>
          </w:p>
        </w:tc>
        <w:tc>
          <w:tcPr>
            <w:tcW w:w="4252" w:type="dxa"/>
          </w:tcPr>
          <w:p w:rsidR="00AC7711" w:rsidRPr="00AC7711" w:rsidRDefault="00C8256C" w:rsidP="00F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7711">
              <w:rPr>
                <w:rFonts w:ascii="Times New Roman" w:hAnsi="Times New Roman" w:cs="Times New Roman"/>
                <w:sz w:val="24"/>
                <w:szCs w:val="24"/>
              </w:rPr>
              <w:t>. Малиновка, район спортивно-культурного комплекса (ул. 60 лет Октября)</w:t>
            </w:r>
          </w:p>
        </w:tc>
      </w:tr>
      <w:tr w:rsidR="00AC7711" w:rsidTr="00AC7711">
        <w:tc>
          <w:tcPr>
            <w:tcW w:w="817" w:type="dxa"/>
          </w:tcPr>
          <w:p w:rsidR="00AC7711" w:rsidRPr="00AC7711" w:rsidRDefault="00AC7711" w:rsidP="00F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C7711" w:rsidRPr="00AC7711" w:rsidRDefault="00C8256C" w:rsidP="00F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торговые ряды</w:t>
            </w:r>
          </w:p>
        </w:tc>
        <w:tc>
          <w:tcPr>
            <w:tcW w:w="4252" w:type="dxa"/>
          </w:tcPr>
          <w:p w:rsidR="00AC7711" w:rsidRPr="00AC7711" w:rsidRDefault="00C8256C" w:rsidP="00C8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Малиновка, район жилого дома по ул. 60 лет Октября, 10</w:t>
            </w:r>
          </w:p>
        </w:tc>
      </w:tr>
      <w:tr w:rsidR="00C8256C" w:rsidTr="00AC7711">
        <w:tc>
          <w:tcPr>
            <w:tcW w:w="817" w:type="dxa"/>
          </w:tcPr>
          <w:p w:rsidR="00C8256C" w:rsidRPr="00AC7711" w:rsidRDefault="00C8256C" w:rsidP="00F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8256C" w:rsidRDefault="00C8256C">
            <w:r w:rsidRPr="00D94CEE">
              <w:rPr>
                <w:rFonts w:ascii="Times New Roman" w:hAnsi="Times New Roman" w:cs="Times New Roman"/>
                <w:sz w:val="24"/>
                <w:szCs w:val="24"/>
              </w:rPr>
              <w:t>Социально торговые ряды</w:t>
            </w:r>
          </w:p>
        </w:tc>
        <w:tc>
          <w:tcPr>
            <w:tcW w:w="4252" w:type="dxa"/>
          </w:tcPr>
          <w:p w:rsidR="00C8256C" w:rsidRPr="00AC7711" w:rsidRDefault="00C8256C" w:rsidP="0084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="008400EB">
              <w:rPr>
                <w:rFonts w:ascii="Times New Roman" w:hAnsi="Times New Roman" w:cs="Times New Roman"/>
                <w:sz w:val="24"/>
                <w:szCs w:val="24"/>
              </w:rPr>
              <w:t>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Мира, №59)</w:t>
            </w:r>
            <w:proofErr w:type="gramEnd"/>
          </w:p>
        </w:tc>
      </w:tr>
      <w:tr w:rsidR="00C8256C" w:rsidTr="00AC7711">
        <w:tc>
          <w:tcPr>
            <w:tcW w:w="817" w:type="dxa"/>
          </w:tcPr>
          <w:p w:rsidR="00C8256C" w:rsidRPr="00AC7711" w:rsidRDefault="00C8256C" w:rsidP="00F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8256C" w:rsidRDefault="00C8256C">
            <w:r w:rsidRPr="00D94CEE">
              <w:rPr>
                <w:rFonts w:ascii="Times New Roman" w:hAnsi="Times New Roman" w:cs="Times New Roman"/>
                <w:sz w:val="24"/>
                <w:szCs w:val="24"/>
              </w:rPr>
              <w:t>Социально торговые ряды</w:t>
            </w:r>
          </w:p>
        </w:tc>
        <w:tc>
          <w:tcPr>
            <w:tcW w:w="4252" w:type="dxa"/>
          </w:tcPr>
          <w:p w:rsidR="00C8256C" w:rsidRPr="00AC7711" w:rsidRDefault="00C8256C" w:rsidP="00C8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 магазина «Мария-Ра» (пр.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Мира, №35 б)</w:t>
            </w:r>
          </w:p>
        </w:tc>
      </w:tr>
      <w:tr w:rsidR="00C8256C" w:rsidTr="00AC7711">
        <w:tc>
          <w:tcPr>
            <w:tcW w:w="817" w:type="dxa"/>
          </w:tcPr>
          <w:p w:rsidR="00C8256C" w:rsidRPr="00AC7711" w:rsidRDefault="00C8256C" w:rsidP="00F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8256C" w:rsidRDefault="00C8256C">
            <w:r w:rsidRPr="00D94CEE">
              <w:rPr>
                <w:rFonts w:ascii="Times New Roman" w:hAnsi="Times New Roman" w:cs="Times New Roman"/>
                <w:sz w:val="24"/>
                <w:szCs w:val="24"/>
              </w:rPr>
              <w:t>Социально торговые ряды</w:t>
            </w:r>
          </w:p>
        </w:tc>
        <w:tc>
          <w:tcPr>
            <w:tcW w:w="4252" w:type="dxa"/>
          </w:tcPr>
          <w:p w:rsidR="00C8256C" w:rsidRPr="00AC7711" w:rsidRDefault="00C8256C" w:rsidP="00F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жилого дома по ул. Дзержинского, 38</w:t>
            </w:r>
          </w:p>
        </w:tc>
      </w:tr>
      <w:tr w:rsidR="00C8256C" w:rsidTr="00AC7711">
        <w:tc>
          <w:tcPr>
            <w:tcW w:w="817" w:type="dxa"/>
          </w:tcPr>
          <w:p w:rsidR="00C8256C" w:rsidRPr="00AC7711" w:rsidRDefault="00C8256C" w:rsidP="00F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8256C" w:rsidRDefault="00C8256C">
            <w:r w:rsidRPr="00D94CEE">
              <w:rPr>
                <w:rFonts w:ascii="Times New Roman" w:hAnsi="Times New Roman" w:cs="Times New Roman"/>
                <w:sz w:val="24"/>
                <w:szCs w:val="24"/>
              </w:rPr>
              <w:t>Социально торговые ряды</w:t>
            </w:r>
          </w:p>
        </w:tc>
        <w:tc>
          <w:tcPr>
            <w:tcW w:w="4252" w:type="dxa"/>
          </w:tcPr>
          <w:p w:rsidR="00C8256C" w:rsidRPr="00AC7711" w:rsidRDefault="00C8256C" w:rsidP="00F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Шушталеп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район магазина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</w:tr>
      <w:tr w:rsidR="00AC7711" w:rsidTr="00AC7711">
        <w:tc>
          <w:tcPr>
            <w:tcW w:w="817" w:type="dxa"/>
          </w:tcPr>
          <w:p w:rsidR="00AC7711" w:rsidRPr="00AC7711" w:rsidRDefault="00AC7711" w:rsidP="00F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AC7711" w:rsidRPr="00AC7711" w:rsidRDefault="008400EB" w:rsidP="0084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«Прогресс»</w:t>
            </w:r>
          </w:p>
        </w:tc>
        <w:tc>
          <w:tcPr>
            <w:tcW w:w="4252" w:type="dxa"/>
          </w:tcPr>
          <w:p w:rsidR="00AC7711" w:rsidRPr="00AC7711" w:rsidRDefault="008400EB" w:rsidP="00F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Малиновка, ул. 60 лет Октября, 30</w:t>
            </w:r>
          </w:p>
        </w:tc>
      </w:tr>
      <w:tr w:rsidR="00AC7711" w:rsidTr="00AC7711">
        <w:tc>
          <w:tcPr>
            <w:tcW w:w="817" w:type="dxa"/>
          </w:tcPr>
          <w:p w:rsidR="00AC7711" w:rsidRPr="00AC7711" w:rsidRDefault="00AC7711" w:rsidP="00F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AC7711" w:rsidRPr="00AC7711" w:rsidRDefault="008400EB" w:rsidP="00F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«Энергетик» (площадь</w:t>
            </w:r>
            <w:r w:rsidR="00FF3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AC7711" w:rsidRPr="00AC7711" w:rsidRDefault="008400EB" w:rsidP="00F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Калтан, пр. Мира, 55а</w:t>
            </w:r>
          </w:p>
        </w:tc>
      </w:tr>
      <w:tr w:rsidR="00AC7711" w:rsidTr="00AC7711">
        <w:tc>
          <w:tcPr>
            <w:tcW w:w="817" w:type="dxa"/>
          </w:tcPr>
          <w:p w:rsidR="00AC7711" w:rsidRPr="00AC7711" w:rsidRDefault="00AC7711" w:rsidP="00F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AC7711" w:rsidRPr="00AC7711" w:rsidRDefault="008400EB" w:rsidP="0084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«Сюрприз»</w:t>
            </w:r>
          </w:p>
        </w:tc>
        <w:tc>
          <w:tcPr>
            <w:tcW w:w="4252" w:type="dxa"/>
          </w:tcPr>
          <w:p w:rsidR="00AC7711" w:rsidRPr="00AC7711" w:rsidRDefault="008400EB" w:rsidP="00F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Калтан,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</w:tr>
      <w:tr w:rsidR="008400EB" w:rsidTr="00BA4379">
        <w:trPr>
          <w:trHeight w:val="552"/>
        </w:trPr>
        <w:tc>
          <w:tcPr>
            <w:tcW w:w="817" w:type="dxa"/>
          </w:tcPr>
          <w:p w:rsidR="008400EB" w:rsidRPr="00AC7711" w:rsidRDefault="008400EB" w:rsidP="00F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8400EB" w:rsidRPr="00AC7711" w:rsidRDefault="008400EB" w:rsidP="00FF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«Стадион Энергетик» КГО (площадь перед стадионом</w:t>
            </w:r>
            <w:r w:rsidR="00FF3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8400EB" w:rsidRPr="00AC7711" w:rsidRDefault="008400EB" w:rsidP="0040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Калтан, пр. Мира, 55а</w:t>
            </w:r>
          </w:p>
        </w:tc>
      </w:tr>
    </w:tbl>
    <w:p w:rsidR="00F05A69" w:rsidRDefault="00F05A69" w:rsidP="00F05A69"/>
    <w:p w:rsidR="00F05A69" w:rsidRDefault="00F05A69" w:rsidP="00F05A69"/>
    <w:p w:rsidR="00BA4379" w:rsidRDefault="00BA4379" w:rsidP="00F05A69"/>
    <w:p w:rsidR="00BA4379" w:rsidRDefault="00BA4379" w:rsidP="00F05A69"/>
    <w:p w:rsidR="00F05A69" w:rsidRPr="00286B47" w:rsidRDefault="00286B47" w:rsidP="00286B47">
      <w:pPr>
        <w:tabs>
          <w:tab w:val="left" w:pos="6346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286B47">
        <w:rPr>
          <w:rFonts w:ascii="Times New Roman" w:hAnsi="Times New Roman" w:cs="Times New Roman"/>
          <w:sz w:val="28"/>
          <w:szCs w:val="28"/>
        </w:rPr>
        <w:t xml:space="preserve">Заместитель главы по экономике </w:t>
      </w:r>
      <w:r w:rsidRPr="00286B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6B47">
        <w:rPr>
          <w:rFonts w:ascii="Times New Roman" w:hAnsi="Times New Roman" w:cs="Times New Roman"/>
          <w:sz w:val="28"/>
          <w:szCs w:val="28"/>
        </w:rPr>
        <w:t xml:space="preserve">           А.И. Горшкова</w:t>
      </w:r>
    </w:p>
    <w:p w:rsidR="00F05A69" w:rsidRDefault="00F05A69" w:rsidP="00F05A69"/>
    <w:p w:rsidR="00CC4D3E" w:rsidRDefault="00CC4D3E" w:rsidP="00F05A69"/>
    <w:p w:rsidR="00286B47" w:rsidRPr="00F05A69" w:rsidRDefault="00286B47" w:rsidP="00286B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5A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86B47" w:rsidRDefault="00286B47" w:rsidP="00286B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A6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86B47" w:rsidRPr="00F05A69" w:rsidRDefault="00286B47" w:rsidP="00286B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A69">
        <w:rPr>
          <w:rFonts w:ascii="Times New Roman" w:hAnsi="Times New Roman" w:cs="Times New Roman"/>
          <w:sz w:val="24"/>
          <w:szCs w:val="24"/>
        </w:rPr>
        <w:t xml:space="preserve">Калтанского городского округа </w:t>
      </w:r>
    </w:p>
    <w:p w:rsidR="00286B47" w:rsidRDefault="00286B47" w:rsidP="00286B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B47" w:rsidRDefault="00286B47" w:rsidP="00286B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A69">
        <w:rPr>
          <w:rFonts w:ascii="Times New Roman" w:hAnsi="Times New Roman" w:cs="Times New Roman"/>
          <w:sz w:val="24"/>
          <w:szCs w:val="24"/>
        </w:rPr>
        <w:t xml:space="preserve">От </w:t>
      </w:r>
      <w:r w:rsidR="003470CD">
        <w:rPr>
          <w:rFonts w:ascii="Times New Roman" w:hAnsi="Times New Roman" w:cs="Times New Roman"/>
          <w:sz w:val="24"/>
          <w:szCs w:val="24"/>
        </w:rPr>
        <w:t>23.09.</w:t>
      </w:r>
      <w:r w:rsidRPr="00F05A69">
        <w:rPr>
          <w:rFonts w:ascii="Times New Roman" w:hAnsi="Times New Roman" w:cs="Times New Roman"/>
          <w:sz w:val="24"/>
          <w:szCs w:val="24"/>
        </w:rPr>
        <w:t>2019 №</w:t>
      </w:r>
      <w:r w:rsidR="003470CD">
        <w:rPr>
          <w:rFonts w:ascii="Times New Roman" w:hAnsi="Times New Roman" w:cs="Times New Roman"/>
          <w:sz w:val="24"/>
          <w:szCs w:val="24"/>
        </w:rPr>
        <w:t xml:space="preserve"> 226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286B47" w:rsidRPr="00F05A69" w:rsidRDefault="00286B47" w:rsidP="00286B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B47" w:rsidRDefault="00286B47" w:rsidP="00286B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B47" w:rsidRDefault="00286B47" w:rsidP="00286B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B47" w:rsidRPr="00F05A69" w:rsidRDefault="00286B47" w:rsidP="00286B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A69">
        <w:rPr>
          <w:rFonts w:ascii="Times New Roman" w:hAnsi="Times New Roman" w:cs="Times New Roman"/>
          <w:sz w:val="28"/>
          <w:szCs w:val="28"/>
        </w:rPr>
        <w:t>Перечень</w:t>
      </w:r>
    </w:p>
    <w:p w:rsidR="00286B47" w:rsidRPr="00F05A69" w:rsidRDefault="00286B47" w:rsidP="00286B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A69">
        <w:rPr>
          <w:rFonts w:ascii="Times New Roman" w:hAnsi="Times New Roman" w:cs="Times New Roman"/>
          <w:sz w:val="28"/>
          <w:szCs w:val="28"/>
        </w:rPr>
        <w:t xml:space="preserve">мест для </w:t>
      </w:r>
      <w:r>
        <w:rPr>
          <w:rFonts w:ascii="Times New Roman" w:hAnsi="Times New Roman" w:cs="Times New Roman"/>
          <w:sz w:val="28"/>
          <w:szCs w:val="28"/>
        </w:rPr>
        <w:t>торговли картофелем и овощами</w:t>
      </w:r>
      <w:r w:rsidRPr="00F05A6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5A69">
        <w:rPr>
          <w:rFonts w:ascii="Times New Roman" w:hAnsi="Times New Roman" w:cs="Times New Roman"/>
          <w:sz w:val="28"/>
          <w:szCs w:val="28"/>
        </w:rPr>
        <w:t>образования – Калтанский городской округ</w:t>
      </w:r>
    </w:p>
    <w:p w:rsidR="00286B47" w:rsidRDefault="00286B47" w:rsidP="00286B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B47" w:rsidRDefault="00286B47" w:rsidP="00286B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B47" w:rsidRPr="00F05A69" w:rsidRDefault="00286B47" w:rsidP="00286B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47" w:type="dxa"/>
        <w:tblLook w:val="04A0" w:firstRow="1" w:lastRow="0" w:firstColumn="1" w:lastColumn="0" w:noHBand="0" w:noVBand="1"/>
      </w:tblPr>
      <w:tblGrid>
        <w:gridCol w:w="809"/>
        <w:gridCol w:w="2701"/>
        <w:gridCol w:w="3544"/>
        <w:gridCol w:w="2393"/>
      </w:tblGrid>
      <w:tr w:rsidR="00286B47" w:rsidTr="009505A3">
        <w:tc>
          <w:tcPr>
            <w:tcW w:w="809" w:type="dxa"/>
          </w:tcPr>
          <w:p w:rsidR="00286B47" w:rsidRPr="00AC7711" w:rsidRDefault="00286B47" w:rsidP="0040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7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7711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701" w:type="dxa"/>
          </w:tcPr>
          <w:p w:rsidR="00286B47" w:rsidRPr="00AC7711" w:rsidRDefault="00286B47" w:rsidP="0040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1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544" w:type="dxa"/>
          </w:tcPr>
          <w:p w:rsidR="00286B47" w:rsidRPr="00AC7711" w:rsidRDefault="00286B47" w:rsidP="0040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93" w:type="dxa"/>
          </w:tcPr>
          <w:p w:rsidR="00286B47" w:rsidRPr="00AC7711" w:rsidRDefault="00286B47" w:rsidP="0040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</w:p>
        </w:tc>
      </w:tr>
      <w:tr w:rsidR="00286B47" w:rsidTr="009505A3">
        <w:tc>
          <w:tcPr>
            <w:tcW w:w="809" w:type="dxa"/>
          </w:tcPr>
          <w:p w:rsidR="00286B47" w:rsidRPr="00AC7711" w:rsidRDefault="00286B47" w:rsidP="0040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286B47" w:rsidRPr="00AC7711" w:rsidRDefault="00286B47" w:rsidP="0095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9505A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Угольная</w:t>
            </w:r>
          </w:p>
        </w:tc>
        <w:tc>
          <w:tcPr>
            <w:tcW w:w="3544" w:type="dxa"/>
          </w:tcPr>
          <w:p w:rsidR="00286B47" w:rsidRPr="00AC7711" w:rsidRDefault="009505A3" w:rsidP="0040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Малиновка, ул. Угольная, район жилого дома № 2</w:t>
            </w:r>
          </w:p>
        </w:tc>
        <w:tc>
          <w:tcPr>
            <w:tcW w:w="2393" w:type="dxa"/>
          </w:tcPr>
          <w:p w:rsidR="00286B47" w:rsidRDefault="009505A3" w:rsidP="0095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505A3" w:rsidTr="009505A3">
        <w:tc>
          <w:tcPr>
            <w:tcW w:w="809" w:type="dxa"/>
          </w:tcPr>
          <w:p w:rsidR="009505A3" w:rsidRPr="00AC7711" w:rsidRDefault="009505A3" w:rsidP="0040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9505A3" w:rsidRPr="00AC7711" w:rsidRDefault="009505A3" w:rsidP="0040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площади общественных мероприятий</w:t>
            </w:r>
          </w:p>
        </w:tc>
        <w:tc>
          <w:tcPr>
            <w:tcW w:w="3544" w:type="dxa"/>
          </w:tcPr>
          <w:p w:rsidR="009505A3" w:rsidRPr="00AC7711" w:rsidRDefault="009505A3" w:rsidP="0040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Дзержинского</w:t>
            </w:r>
          </w:p>
        </w:tc>
        <w:tc>
          <w:tcPr>
            <w:tcW w:w="2393" w:type="dxa"/>
          </w:tcPr>
          <w:p w:rsidR="009505A3" w:rsidRDefault="009505A3">
            <w:r w:rsidRPr="00BB2D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505A3" w:rsidTr="009505A3">
        <w:tc>
          <w:tcPr>
            <w:tcW w:w="809" w:type="dxa"/>
          </w:tcPr>
          <w:p w:rsidR="009505A3" w:rsidRPr="00AC7711" w:rsidRDefault="009505A3" w:rsidP="0040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9505A3" w:rsidRPr="00AC7711" w:rsidRDefault="00BB12C7" w:rsidP="0095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05A3">
              <w:rPr>
                <w:rFonts w:ascii="Times New Roman" w:hAnsi="Times New Roman" w:cs="Times New Roman"/>
                <w:sz w:val="24"/>
                <w:szCs w:val="24"/>
              </w:rPr>
              <w:t>лощадь общественных мероприятий</w:t>
            </w:r>
          </w:p>
        </w:tc>
        <w:tc>
          <w:tcPr>
            <w:tcW w:w="3544" w:type="dxa"/>
          </w:tcPr>
          <w:p w:rsidR="009505A3" w:rsidRPr="00AC7711" w:rsidRDefault="009505A3" w:rsidP="0040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Малиновка, район спортивно-культурного комплекса (ул. 60 лет Октября)</w:t>
            </w:r>
          </w:p>
        </w:tc>
        <w:tc>
          <w:tcPr>
            <w:tcW w:w="2393" w:type="dxa"/>
          </w:tcPr>
          <w:p w:rsidR="009505A3" w:rsidRDefault="009505A3">
            <w:r w:rsidRPr="00BB2D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86B47" w:rsidTr="009505A3">
        <w:tc>
          <w:tcPr>
            <w:tcW w:w="809" w:type="dxa"/>
          </w:tcPr>
          <w:p w:rsidR="00286B47" w:rsidRPr="00AC7711" w:rsidRDefault="00286B47" w:rsidP="0040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286B47" w:rsidRPr="00AC7711" w:rsidRDefault="00BB12C7" w:rsidP="0040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05A3">
              <w:rPr>
                <w:rFonts w:ascii="Times New Roman" w:hAnsi="Times New Roman" w:cs="Times New Roman"/>
                <w:sz w:val="24"/>
                <w:szCs w:val="24"/>
              </w:rPr>
              <w:t>айон магазина</w:t>
            </w:r>
          </w:p>
        </w:tc>
        <w:tc>
          <w:tcPr>
            <w:tcW w:w="3544" w:type="dxa"/>
          </w:tcPr>
          <w:p w:rsidR="00286B47" w:rsidRPr="00AC7711" w:rsidRDefault="006557C1" w:rsidP="0040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12C7">
              <w:rPr>
                <w:rFonts w:ascii="Times New Roman" w:hAnsi="Times New Roman" w:cs="Times New Roman"/>
                <w:sz w:val="24"/>
                <w:szCs w:val="24"/>
              </w:rPr>
              <w:t xml:space="preserve">. Калтан, пр. Мира, 41 </w:t>
            </w:r>
            <w:proofErr w:type="gramStart"/>
            <w:r w:rsidR="00BB12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93" w:type="dxa"/>
          </w:tcPr>
          <w:p w:rsidR="00286B47" w:rsidRPr="00935EBF" w:rsidRDefault="00935EBF" w:rsidP="0040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BF">
              <w:rPr>
                <w:rFonts w:ascii="Times New Roman" w:hAnsi="Times New Roman" w:cs="Times New Roman"/>
                <w:sz w:val="24"/>
                <w:szCs w:val="24"/>
              </w:rPr>
              <w:t>ежегодно с 1 августа по 31 октября</w:t>
            </w:r>
          </w:p>
        </w:tc>
      </w:tr>
      <w:tr w:rsidR="00935EBF" w:rsidTr="009505A3">
        <w:tc>
          <w:tcPr>
            <w:tcW w:w="809" w:type="dxa"/>
          </w:tcPr>
          <w:p w:rsidR="00935EBF" w:rsidRPr="00AC7711" w:rsidRDefault="00935EBF" w:rsidP="0040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:rsidR="00935EBF" w:rsidRDefault="00935EBF" w:rsidP="00402026"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544" w:type="dxa"/>
          </w:tcPr>
          <w:p w:rsidR="00935EBF" w:rsidRPr="00AC7711" w:rsidRDefault="00935EBF" w:rsidP="0040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Калтан, в 42 м. на север от земельного участка № 24/1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</w:p>
        </w:tc>
        <w:tc>
          <w:tcPr>
            <w:tcW w:w="2393" w:type="dxa"/>
          </w:tcPr>
          <w:p w:rsidR="00935EBF" w:rsidRPr="00935EBF" w:rsidRDefault="0093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BF">
              <w:rPr>
                <w:rFonts w:ascii="Times New Roman" w:hAnsi="Times New Roman" w:cs="Times New Roman"/>
                <w:sz w:val="24"/>
                <w:szCs w:val="24"/>
              </w:rPr>
              <w:t>ежегодно с 1 августа по 31 октября</w:t>
            </w:r>
          </w:p>
        </w:tc>
      </w:tr>
      <w:tr w:rsidR="00935EBF" w:rsidTr="009505A3">
        <w:tc>
          <w:tcPr>
            <w:tcW w:w="809" w:type="dxa"/>
          </w:tcPr>
          <w:p w:rsidR="00935EBF" w:rsidRPr="00AC7711" w:rsidRDefault="00935EBF" w:rsidP="0040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1" w:type="dxa"/>
          </w:tcPr>
          <w:p w:rsidR="00935EBF" w:rsidRDefault="00935EBF" w:rsidP="00402026">
            <w:r>
              <w:rPr>
                <w:rFonts w:ascii="Times New Roman" w:hAnsi="Times New Roman" w:cs="Times New Roman"/>
                <w:sz w:val="24"/>
                <w:szCs w:val="24"/>
              </w:rPr>
              <w:t>Площадь в районе пр. Мира, 50</w:t>
            </w:r>
          </w:p>
        </w:tc>
        <w:tc>
          <w:tcPr>
            <w:tcW w:w="3544" w:type="dxa"/>
          </w:tcPr>
          <w:p w:rsidR="00935EBF" w:rsidRPr="00AC7711" w:rsidRDefault="00935EBF" w:rsidP="0040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Мира, 50</w:t>
            </w:r>
          </w:p>
        </w:tc>
        <w:tc>
          <w:tcPr>
            <w:tcW w:w="2393" w:type="dxa"/>
          </w:tcPr>
          <w:p w:rsidR="00935EBF" w:rsidRPr="00935EBF" w:rsidRDefault="0093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BF">
              <w:rPr>
                <w:rFonts w:ascii="Times New Roman" w:hAnsi="Times New Roman" w:cs="Times New Roman"/>
                <w:sz w:val="24"/>
                <w:szCs w:val="24"/>
              </w:rPr>
              <w:t>ежегодно с 1 августа по 31 октября</w:t>
            </w:r>
          </w:p>
        </w:tc>
      </w:tr>
    </w:tbl>
    <w:p w:rsidR="00286B47" w:rsidRDefault="00286B47" w:rsidP="00286B47"/>
    <w:p w:rsidR="00286B47" w:rsidRDefault="00286B47" w:rsidP="00286B47"/>
    <w:p w:rsidR="00286B47" w:rsidRDefault="00286B47" w:rsidP="00286B47"/>
    <w:p w:rsidR="00286B47" w:rsidRDefault="00286B47" w:rsidP="00286B47"/>
    <w:p w:rsidR="00286B47" w:rsidRPr="00286B47" w:rsidRDefault="00286B47" w:rsidP="00286B47">
      <w:pPr>
        <w:tabs>
          <w:tab w:val="left" w:pos="6346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286B47">
        <w:rPr>
          <w:rFonts w:ascii="Times New Roman" w:hAnsi="Times New Roman" w:cs="Times New Roman"/>
          <w:sz w:val="28"/>
          <w:szCs w:val="28"/>
        </w:rPr>
        <w:t xml:space="preserve">Заместитель главы по экономике </w:t>
      </w:r>
      <w:r w:rsidRPr="00286B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6B47">
        <w:rPr>
          <w:rFonts w:ascii="Times New Roman" w:hAnsi="Times New Roman" w:cs="Times New Roman"/>
          <w:sz w:val="28"/>
          <w:szCs w:val="28"/>
        </w:rPr>
        <w:t xml:space="preserve">           А.И. Горшкова</w:t>
      </w:r>
    </w:p>
    <w:sectPr w:rsidR="00286B47" w:rsidRPr="00286B47" w:rsidSect="00F05A6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B59"/>
    <w:multiLevelType w:val="hybridMultilevel"/>
    <w:tmpl w:val="D0E0D1AE"/>
    <w:lvl w:ilvl="0" w:tplc="1CCAC0E6">
      <w:start w:val="1"/>
      <w:numFmt w:val="decimal"/>
      <w:lvlText w:val="%1."/>
      <w:lvlJc w:val="left"/>
      <w:pPr>
        <w:ind w:left="120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01571"/>
    <w:multiLevelType w:val="hybridMultilevel"/>
    <w:tmpl w:val="ED7C4E54"/>
    <w:lvl w:ilvl="0" w:tplc="A37E95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3C"/>
    <w:rsid w:val="0001711F"/>
    <w:rsid w:val="000E325F"/>
    <w:rsid w:val="001336D8"/>
    <w:rsid w:val="00136A55"/>
    <w:rsid w:val="001B6104"/>
    <w:rsid w:val="001F6199"/>
    <w:rsid w:val="00244847"/>
    <w:rsid w:val="00286B47"/>
    <w:rsid w:val="003470CD"/>
    <w:rsid w:val="00353D28"/>
    <w:rsid w:val="003F7C60"/>
    <w:rsid w:val="004D1C8F"/>
    <w:rsid w:val="005364CB"/>
    <w:rsid w:val="005C2DC9"/>
    <w:rsid w:val="00623B37"/>
    <w:rsid w:val="006557C1"/>
    <w:rsid w:val="006870C8"/>
    <w:rsid w:val="006D2837"/>
    <w:rsid w:val="0077718C"/>
    <w:rsid w:val="007A0FFB"/>
    <w:rsid w:val="007B0F44"/>
    <w:rsid w:val="0083756F"/>
    <w:rsid w:val="008400EB"/>
    <w:rsid w:val="0092391D"/>
    <w:rsid w:val="00935EBF"/>
    <w:rsid w:val="00942BC0"/>
    <w:rsid w:val="009505A3"/>
    <w:rsid w:val="009B2A73"/>
    <w:rsid w:val="00A75346"/>
    <w:rsid w:val="00AC0470"/>
    <w:rsid w:val="00AC1BB8"/>
    <w:rsid w:val="00AC7711"/>
    <w:rsid w:val="00AE18CB"/>
    <w:rsid w:val="00B64FC7"/>
    <w:rsid w:val="00B9310F"/>
    <w:rsid w:val="00BA4379"/>
    <w:rsid w:val="00BA59C9"/>
    <w:rsid w:val="00BB12C7"/>
    <w:rsid w:val="00BD7A85"/>
    <w:rsid w:val="00BE0EB8"/>
    <w:rsid w:val="00C8256C"/>
    <w:rsid w:val="00CA2F42"/>
    <w:rsid w:val="00CB1945"/>
    <w:rsid w:val="00CC4D3E"/>
    <w:rsid w:val="00CF273C"/>
    <w:rsid w:val="00DE2FAA"/>
    <w:rsid w:val="00DE71D7"/>
    <w:rsid w:val="00DF403A"/>
    <w:rsid w:val="00E23494"/>
    <w:rsid w:val="00E716CA"/>
    <w:rsid w:val="00E84B1E"/>
    <w:rsid w:val="00EC4116"/>
    <w:rsid w:val="00F05A69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3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1E"/>
    <w:pPr>
      <w:ind w:left="720"/>
      <w:contextualSpacing/>
    </w:pPr>
  </w:style>
  <w:style w:type="table" w:styleId="a4">
    <w:name w:val="Table Grid"/>
    <w:basedOn w:val="a1"/>
    <w:uiPriority w:val="59"/>
    <w:rsid w:val="00F05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3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1E"/>
    <w:pPr>
      <w:ind w:left="720"/>
      <w:contextualSpacing/>
    </w:pPr>
  </w:style>
  <w:style w:type="table" w:styleId="a4">
    <w:name w:val="Table Grid"/>
    <w:basedOn w:val="a1"/>
    <w:uiPriority w:val="59"/>
    <w:rsid w:val="00F05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Стародубцева Екатерина Евгеньевна</dc:creator>
  <cp:lastModifiedBy>Добуш Мария Владимировна</cp:lastModifiedBy>
  <cp:revision>2</cp:revision>
  <cp:lastPrinted>2019-08-21T04:41:00Z</cp:lastPrinted>
  <dcterms:created xsi:type="dcterms:W3CDTF">2019-09-26T04:31:00Z</dcterms:created>
  <dcterms:modified xsi:type="dcterms:W3CDTF">2019-09-26T04:31:00Z</dcterms:modified>
</cp:coreProperties>
</file>