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8" w:rsidRDefault="00544038" w:rsidP="0025051E">
      <w:pPr>
        <w:ind w:left="-142" w:right="566"/>
        <w:jc w:val="center"/>
        <w:rPr>
          <w:spacing w:val="40"/>
          <w:sz w:val="28"/>
          <w:szCs w:val="28"/>
        </w:rPr>
      </w:pPr>
    </w:p>
    <w:p w:rsidR="00544038" w:rsidRDefault="00544038" w:rsidP="00544038">
      <w:pPr>
        <w:ind w:right="-716"/>
        <w:jc w:val="center"/>
        <w:rPr>
          <w:spacing w:val="40"/>
          <w:sz w:val="28"/>
          <w:szCs w:val="28"/>
        </w:rPr>
      </w:pPr>
    </w:p>
    <w:p w:rsidR="00544038" w:rsidRDefault="00544038" w:rsidP="00544038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038" w:rsidRDefault="00544038" w:rsidP="00544038">
      <w:pPr>
        <w:jc w:val="center"/>
        <w:rPr>
          <w:rFonts w:ascii="Arial" w:hAnsi="Arial" w:cs="Arial"/>
          <w:b/>
          <w:sz w:val="28"/>
          <w:szCs w:val="28"/>
        </w:rPr>
      </w:pPr>
    </w:p>
    <w:p w:rsidR="00544038" w:rsidRDefault="00544038" w:rsidP="0054403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4038" w:rsidRDefault="00544038" w:rsidP="00544038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25051E">
        <w:rPr>
          <w:b/>
          <w:spacing w:val="20"/>
          <w:sz w:val="28"/>
          <w:szCs w:val="28"/>
        </w:rPr>
        <w:t xml:space="preserve"> - КУЗБАСС</w:t>
      </w:r>
    </w:p>
    <w:p w:rsidR="00544038" w:rsidRDefault="00544038" w:rsidP="00544038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544038" w:rsidRDefault="00544038" w:rsidP="00544038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4038" w:rsidRDefault="00544038" w:rsidP="00544038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544038" w:rsidRDefault="00544038" w:rsidP="00544038">
      <w:pPr>
        <w:jc w:val="center"/>
        <w:rPr>
          <w:sz w:val="28"/>
          <w:szCs w:val="28"/>
        </w:rPr>
      </w:pPr>
    </w:p>
    <w:p w:rsidR="00544038" w:rsidRDefault="00544038" w:rsidP="0054403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D47">
        <w:rPr>
          <w:sz w:val="28"/>
          <w:szCs w:val="28"/>
        </w:rPr>
        <w:t>16.12.</w:t>
      </w:r>
      <w:r>
        <w:rPr>
          <w:sz w:val="28"/>
          <w:szCs w:val="28"/>
        </w:rPr>
        <w:t xml:space="preserve">2019 г  № </w:t>
      </w:r>
      <w:r w:rsidR="006A5D47">
        <w:rPr>
          <w:sz w:val="28"/>
          <w:szCs w:val="28"/>
        </w:rPr>
        <w:t>280-п</w:t>
      </w:r>
      <w:r>
        <w:rPr>
          <w:sz w:val="28"/>
          <w:szCs w:val="28"/>
        </w:rPr>
        <w:t xml:space="preserve"> </w:t>
      </w:r>
    </w:p>
    <w:p w:rsidR="00544038" w:rsidRDefault="00544038" w:rsidP="00544038">
      <w:pPr>
        <w:tabs>
          <w:tab w:val="left" w:pos="7655"/>
        </w:tabs>
        <w:jc w:val="center"/>
        <w:rPr>
          <w:sz w:val="28"/>
          <w:szCs w:val="28"/>
        </w:rPr>
      </w:pPr>
    </w:p>
    <w:p w:rsidR="007B1666" w:rsidRDefault="007B1666" w:rsidP="005440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544038">
        <w:rPr>
          <w:b/>
          <w:i/>
          <w:sz w:val="28"/>
          <w:szCs w:val="28"/>
        </w:rPr>
        <w:t>О</w:t>
      </w:r>
      <w:r w:rsidR="002173D6">
        <w:rPr>
          <w:b/>
          <w:i/>
          <w:sz w:val="28"/>
          <w:szCs w:val="28"/>
        </w:rPr>
        <w:t xml:space="preserve"> внесении изменения в постановление администрации </w:t>
      </w:r>
    </w:p>
    <w:p w:rsidR="00544038" w:rsidRDefault="002173D6" w:rsidP="002505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Калтанского городского округа  от 23.04.2019 № 114-п « Об утверждении Примерного положения об оплате </w:t>
      </w:r>
      <w:proofErr w:type="gramStart"/>
      <w:r>
        <w:rPr>
          <w:b/>
          <w:i/>
          <w:sz w:val="28"/>
          <w:szCs w:val="28"/>
        </w:rPr>
        <w:t>труда работников муниципальных учреждений социального обслуживания населения</w:t>
      </w:r>
      <w:proofErr w:type="gramEnd"/>
      <w:r>
        <w:rPr>
          <w:b/>
          <w:i/>
          <w:sz w:val="28"/>
          <w:szCs w:val="28"/>
        </w:rPr>
        <w:t xml:space="preserve"> Калтанского городского округа»</w:t>
      </w:r>
    </w:p>
    <w:p w:rsidR="0025051E" w:rsidRDefault="0025051E" w:rsidP="0025051E">
      <w:pPr>
        <w:jc w:val="center"/>
        <w:rPr>
          <w:b/>
          <w:i/>
          <w:sz w:val="28"/>
          <w:szCs w:val="28"/>
        </w:rPr>
      </w:pPr>
    </w:p>
    <w:p w:rsidR="0025051E" w:rsidRDefault="0025051E" w:rsidP="0025051E">
      <w:pPr>
        <w:jc w:val="center"/>
        <w:rPr>
          <w:b/>
          <w:i/>
          <w:sz w:val="28"/>
          <w:szCs w:val="28"/>
        </w:rPr>
      </w:pPr>
    </w:p>
    <w:p w:rsidR="00B01AA7" w:rsidRDefault="00544038" w:rsidP="0054403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Коллегии Администрации Кемеровской области от 2</w:t>
      </w:r>
      <w:r w:rsidR="00307C33">
        <w:rPr>
          <w:sz w:val="28"/>
          <w:szCs w:val="28"/>
        </w:rPr>
        <w:t xml:space="preserve">9.10.2019 № 635 «Об увеличении окладов (должностных окладов), ставок заработной платы и внесении изменений в постановление Коллегии Администрации Кемеровской области от 24.03.2011 № 119 «Об оплате труда работников государственных учреждений социального обслуживания населения Кемеровской области», </w:t>
      </w:r>
      <w:r w:rsidR="00B01AA7">
        <w:rPr>
          <w:sz w:val="28"/>
          <w:szCs w:val="28"/>
        </w:rPr>
        <w:t>в целях совершенствования систем оплаты труда работников муниципальных учреждений социального обслуживания населения Калтанского городского округа:</w:t>
      </w:r>
      <w:proofErr w:type="gramEnd"/>
    </w:p>
    <w:p w:rsidR="00AF60AB" w:rsidRPr="00AF60AB" w:rsidRDefault="00D128C2" w:rsidP="00D128C2">
      <w:pPr>
        <w:pStyle w:val="ae"/>
        <w:shd w:val="clear" w:color="auto" w:fill="FFFFFF"/>
        <w:spacing w:line="317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0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</w:t>
      </w:r>
      <w:r w:rsidR="00B01AA7" w:rsidRPr="00AF60AB">
        <w:rPr>
          <w:sz w:val="28"/>
          <w:szCs w:val="28"/>
        </w:rPr>
        <w:t xml:space="preserve">Внести в приложение № 1 к  Примерному положению об оплате </w:t>
      </w:r>
      <w:proofErr w:type="gramStart"/>
      <w:r w:rsidR="00B01AA7" w:rsidRPr="00AF60AB">
        <w:rPr>
          <w:sz w:val="28"/>
          <w:szCs w:val="28"/>
        </w:rPr>
        <w:t>труда работников муниципальных учреждений социального обслуживания населения</w:t>
      </w:r>
      <w:proofErr w:type="gramEnd"/>
      <w:r w:rsidR="00B01AA7" w:rsidRPr="00AF60AB">
        <w:rPr>
          <w:sz w:val="28"/>
          <w:szCs w:val="28"/>
        </w:rPr>
        <w:t xml:space="preserve"> Калтанского городского округа, утвержденному постановлением администрации Калтанского городского округа от</w:t>
      </w:r>
      <w:r>
        <w:rPr>
          <w:sz w:val="28"/>
          <w:szCs w:val="28"/>
        </w:rPr>
        <w:t xml:space="preserve">  </w:t>
      </w:r>
      <w:r w:rsidR="00AF60AB" w:rsidRPr="00AF60AB">
        <w:rPr>
          <w:sz w:val="28"/>
          <w:szCs w:val="28"/>
        </w:rPr>
        <w:t>23.04.2019 № 114-п, изменения, изложив его в новой редакции согласно приложению к настоящему постановлению.</w:t>
      </w:r>
    </w:p>
    <w:p w:rsidR="00E30E2B" w:rsidRDefault="00A4304E" w:rsidP="00A4304E">
      <w:pPr>
        <w:pStyle w:val="ConsPlusNormal"/>
        <w:jc w:val="both"/>
      </w:pPr>
      <w:r>
        <w:t xml:space="preserve">        2. </w:t>
      </w:r>
      <w:r w:rsidR="00E30E2B">
        <w:t>Отделу организационной и кадровой работы администрации Калтанского городского округа (Т.А.Верещагина) обеспечить размещение постановления на официальном сайте администрации Калтанского городского округа.</w:t>
      </w:r>
    </w:p>
    <w:p w:rsidR="00E30E2B" w:rsidRDefault="00A4304E" w:rsidP="00A4304E">
      <w:pPr>
        <w:pStyle w:val="ConsPlusNormal"/>
        <w:jc w:val="both"/>
      </w:pPr>
      <w:r>
        <w:t xml:space="preserve">        3. </w:t>
      </w:r>
      <w:r w:rsidR="00A532B2">
        <w:t>Постановление вступает в законную силу с момента подписания и распространяет свое действие на правоотношения возникшие с 01.09.2019.</w:t>
      </w:r>
    </w:p>
    <w:p w:rsidR="00E30E2B" w:rsidRDefault="00A4304E" w:rsidP="00A4304E">
      <w:pPr>
        <w:pStyle w:val="ConsPlusNormal"/>
        <w:jc w:val="both"/>
      </w:pPr>
      <w:r>
        <w:t xml:space="preserve">         </w:t>
      </w:r>
      <w:r w:rsidR="006E442A">
        <w:t>4</w:t>
      </w:r>
      <w:r>
        <w:t xml:space="preserve">. </w:t>
      </w:r>
      <w:r w:rsidR="00E30E2B">
        <w:t xml:space="preserve">Контроль исполнения постановления возложить на заместителя главы Калтанского городского округа по </w:t>
      </w:r>
      <w:r w:rsidR="00C11473">
        <w:t>социальным вопросам А.Б.Клюеву.</w:t>
      </w:r>
    </w:p>
    <w:p w:rsidR="00693FAC" w:rsidRPr="00693FAC" w:rsidRDefault="00544038" w:rsidP="00693FAC">
      <w:pPr>
        <w:pStyle w:val="ae"/>
        <w:ind w:left="0" w:right="-1"/>
        <w:jc w:val="both"/>
        <w:rPr>
          <w:color w:val="FF0000"/>
          <w:sz w:val="28"/>
          <w:szCs w:val="28"/>
        </w:rPr>
      </w:pPr>
      <w:r w:rsidRPr="00693FAC">
        <w:rPr>
          <w:color w:val="FF0000"/>
          <w:sz w:val="28"/>
          <w:szCs w:val="28"/>
        </w:rPr>
        <w:tab/>
      </w:r>
    </w:p>
    <w:p w:rsidR="00544038" w:rsidRDefault="00544038" w:rsidP="00544038">
      <w:pPr>
        <w:pStyle w:val="ae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544038" w:rsidRDefault="00544038" w:rsidP="00544038">
      <w:pPr>
        <w:pStyle w:val="ae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И.Ф. Голдинов</w:t>
      </w:r>
    </w:p>
    <w:p w:rsidR="00225B9A" w:rsidRDefault="00225B9A" w:rsidP="00544038">
      <w:pPr>
        <w:pStyle w:val="ae"/>
        <w:ind w:left="0" w:right="282"/>
        <w:jc w:val="both"/>
        <w:rPr>
          <w:b/>
          <w:sz w:val="28"/>
          <w:szCs w:val="28"/>
        </w:rPr>
      </w:pPr>
    </w:p>
    <w:p w:rsidR="00544038" w:rsidRDefault="00544038" w:rsidP="00544038">
      <w:pPr>
        <w:ind w:left="4820"/>
        <w:jc w:val="center"/>
        <w:outlineLvl w:val="0"/>
        <w:rPr>
          <w:sz w:val="28"/>
          <w:szCs w:val="28"/>
        </w:rPr>
      </w:pPr>
    </w:p>
    <w:p w:rsidR="00544038" w:rsidRDefault="00544038" w:rsidP="00225B9A">
      <w:pPr>
        <w:tabs>
          <w:tab w:val="left" w:pos="4253"/>
        </w:tabs>
        <w:ind w:left="4253"/>
        <w:outlineLvl w:val="0"/>
        <w:rPr>
          <w:sz w:val="24"/>
          <w:szCs w:val="28"/>
        </w:rPr>
      </w:pPr>
      <w:r>
        <w:rPr>
          <w:sz w:val="24"/>
          <w:szCs w:val="28"/>
        </w:rPr>
        <w:t>Приложение к постановлению администрации Калтанского городского округа</w:t>
      </w:r>
    </w:p>
    <w:p w:rsidR="00544038" w:rsidRDefault="00225B9A" w:rsidP="00225B9A">
      <w:pPr>
        <w:widowControl/>
        <w:tabs>
          <w:tab w:val="left" w:pos="4253"/>
          <w:tab w:val="left" w:pos="5245"/>
        </w:tabs>
        <w:outlineLvl w:val="0"/>
        <w:rPr>
          <w:sz w:val="24"/>
          <w:szCs w:val="28"/>
        </w:rPr>
      </w:pPr>
      <w:r>
        <w:rPr>
          <w:color w:val="0070C0"/>
          <w:sz w:val="24"/>
          <w:szCs w:val="28"/>
        </w:rPr>
        <w:t xml:space="preserve">                                                                      </w:t>
      </w:r>
      <w:r w:rsidR="00544038">
        <w:rPr>
          <w:color w:val="0070C0"/>
          <w:sz w:val="24"/>
          <w:szCs w:val="28"/>
        </w:rPr>
        <w:t xml:space="preserve"> </w:t>
      </w:r>
      <w:r w:rsidR="00544038">
        <w:rPr>
          <w:sz w:val="24"/>
          <w:szCs w:val="28"/>
        </w:rPr>
        <w:t xml:space="preserve">от </w:t>
      </w:r>
      <w:r w:rsidR="006A5D47">
        <w:rPr>
          <w:sz w:val="24"/>
          <w:szCs w:val="28"/>
        </w:rPr>
        <w:t>16.12.</w:t>
      </w:r>
      <w:r w:rsidR="00544038">
        <w:rPr>
          <w:sz w:val="24"/>
          <w:szCs w:val="28"/>
        </w:rPr>
        <w:t xml:space="preserve">2019 г. № </w:t>
      </w:r>
      <w:r w:rsidR="006A5D47">
        <w:rPr>
          <w:sz w:val="24"/>
          <w:szCs w:val="28"/>
        </w:rPr>
        <w:t>280-п</w:t>
      </w:r>
      <w:bookmarkStart w:id="0" w:name="_GoBack"/>
      <w:bookmarkEnd w:id="0"/>
    </w:p>
    <w:p w:rsidR="00544038" w:rsidRDefault="00544038" w:rsidP="00544038">
      <w:pPr>
        <w:widowControl/>
        <w:tabs>
          <w:tab w:val="left" w:pos="4253"/>
          <w:tab w:val="left" w:pos="5245"/>
        </w:tabs>
        <w:ind w:left="4253"/>
        <w:jc w:val="both"/>
        <w:outlineLvl w:val="0"/>
        <w:rPr>
          <w:sz w:val="28"/>
          <w:szCs w:val="28"/>
        </w:rPr>
      </w:pPr>
    </w:p>
    <w:p w:rsidR="00544038" w:rsidRPr="00225B9A" w:rsidRDefault="00544038" w:rsidP="00544038">
      <w:pPr>
        <w:widowControl/>
        <w:tabs>
          <w:tab w:val="left" w:pos="4253"/>
          <w:tab w:val="left" w:pos="5245"/>
        </w:tabs>
        <w:ind w:left="4253"/>
        <w:jc w:val="both"/>
        <w:outlineLvl w:val="0"/>
        <w:rPr>
          <w:sz w:val="24"/>
          <w:szCs w:val="24"/>
        </w:rPr>
      </w:pPr>
      <w:r w:rsidRPr="00225B9A">
        <w:rPr>
          <w:sz w:val="24"/>
          <w:szCs w:val="24"/>
        </w:rPr>
        <w:t xml:space="preserve">Приложение № 1 </w:t>
      </w:r>
    </w:p>
    <w:p w:rsidR="00544038" w:rsidRPr="00225B9A" w:rsidRDefault="00544038" w:rsidP="00544038">
      <w:pPr>
        <w:widowControl/>
        <w:tabs>
          <w:tab w:val="left" w:pos="4253"/>
          <w:tab w:val="left" w:pos="5245"/>
        </w:tabs>
        <w:ind w:left="4253"/>
        <w:jc w:val="both"/>
        <w:outlineLvl w:val="0"/>
        <w:rPr>
          <w:sz w:val="24"/>
          <w:szCs w:val="24"/>
        </w:rPr>
      </w:pPr>
      <w:r w:rsidRPr="00225B9A">
        <w:rPr>
          <w:sz w:val="24"/>
          <w:szCs w:val="24"/>
        </w:rPr>
        <w:t xml:space="preserve">к Примерному положению об оплате </w:t>
      </w:r>
      <w:proofErr w:type="gramStart"/>
      <w:r w:rsidRPr="00225B9A">
        <w:rPr>
          <w:sz w:val="24"/>
          <w:szCs w:val="24"/>
        </w:rPr>
        <w:t>труда работников муниципальных учреждений социального обслуживания населения</w:t>
      </w:r>
      <w:proofErr w:type="gramEnd"/>
      <w:r w:rsidRPr="00225B9A">
        <w:rPr>
          <w:sz w:val="24"/>
          <w:szCs w:val="24"/>
        </w:rPr>
        <w:t xml:space="preserve"> Калтанского городского округа</w:t>
      </w:r>
    </w:p>
    <w:p w:rsidR="00544038" w:rsidRDefault="00544038" w:rsidP="00544038">
      <w:pPr>
        <w:pStyle w:val="ConsPlusNormal"/>
        <w:jc w:val="center"/>
        <w:outlineLvl w:val="2"/>
      </w:pPr>
    </w:p>
    <w:p w:rsidR="00544038" w:rsidRDefault="00544038"/>
    <w:p w:rsidR="00F85814" w:rsidRPr="00FC5C2A" w:rsidRDefault="00F85814" w:rsidP="00F85814">
      <w:pPr>
        <w:pStyle w:val="ConsPlusNormal"/>
        <w:jc w:val="center"/>
        <w:outlineLvl w:val="2"/>
        <w:rPr>
          <w:b/>
        </w:rPr>
      </w:pPr>
      <w:r w:rsidRPr="00FC5C2A">
        <w:rPr>
          <w:b/>
        </w:rPr>
        <w:t xml:space="preserve">Размеры </w:t>
      </w:r>
    </w:p>
    <w:p w:rsidR="00F85814" w:rsidRPr="00FC5C2A" w:rsidRDefault="00F85814" w:rsidP="00F85814">
      <w:pPr>
        <w:pStyle w:val="ConsPlusNormal"/>
        <w:jc w:val="center"/>
        <w:outlineLvl w:val="2"/>
        <w:rPr>
          <w:b/>
        </w:rPr>
      </w:pPr>
      <w:r w:rsidRPr="00FC5C2A">
        <w:rPr>
          <w:b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:rsidR="00F85814" w:rsidRDefault="00F85814" w:rsidP="00F85814">
      <w:pPr>
        <w:pStyle w:val="ConsPlusNormal"/>
        <w:ind w:firstLine="54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915"/>
        <w:gridCol w:w="2126"/>
        <w:gridCol w:w="1276"/>
        <w:gridCol w:w="1843"/>
      </w:tblGrid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№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843861">
              <w:rPr>
                <w:sz w:val="24"/>
              </w:rPr>
              <w:t>п</w:t>
            </w:r>
            <w:proofErr w:type="gramEnd"/>
            <w:r w:rsidRPr="00843861">
              <w:rPr>
                <w:sz w:val="24"/>
              </w:rPr>
              <w:t>/п</w:t>
            </w: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Оклад, 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ставка по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профессиональной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квалификационной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группе,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Повышаю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щий</w:t>
            </w:r>
            <w:proofErr w:type="gramEnd"/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коэф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фициент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Оклад  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(должностной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оклад), ставка,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</w:t>
            </w: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3698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57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32541B" w:rsidRDefault="00F85814" w:rsidP="007B1666">
            <w:pPr>
              <w:pStyle w:val="ConsPlusNormal"/>
              <w:rPr>
                <w:b/>
                <w:sz w:val="24"/>
              </w:rPr>
            </w:pPr>
            <w:r w:rsidRPr="0032541B">
              <w:rPr>
                <w:b/>
                <w:sz w:val="24"/>
              </w:rPr>
              <w:t>Социальный работник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191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1,159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4287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1,247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4614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1,307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4835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по профилю не менее 5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1,368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5060</w:t>
            </w:r>
          </w:p>
        </w:tc>
      </w:tr>
      <w:tr w:rsidR="00F85814" w:rsidRPr="00843861" w:rsidTr="007B1666">
        <w:trPr>
          <w:trHeight w:val="1770"/>
        </w:trPr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  <w:p w:rsidR="00F85814" w:rsidRPr="00843861" w:rsidRDefault="00F85814" w:rsidP="007B1666">
            <w:pPr>
              <w:pStyle w:val="ConsPlusNormal"/>
              <w:outlineLvl w:val="3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4393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7A322E" w:rsidRDefault="00F85814" w:rsidP="007B1666">
            <w:pPr>
              <w:pStyle w:val="ConsPlusNormal"/>
              <w:rPr>
                <w:b/>
                <w:sz w:val="24"/>
              </w:rPr>
            </w:pPr>
            <w:r w:rsidRPr="007A322E">
              <w:rPr>
                <w:b/>
                <w:sz w:val="24"/>
              </w:rPr>
              <w:t>Специалист по социальной работе</w:t>
            </w:r>
          </w:p>
          <w:p w:rsidR="00F85814" w:rsidRPr="007A322E" w:rsidRDefault="00F85814" w:rsidP="007B1666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1,096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4818</w:t>
            </w:r>
          </w:p>
        </w:tc>
      </w:tr>
      <w:tr w:rsidR="00F85814" w:rsidRPr="00843861" w:rsidTr="007B1666">
        <w:trPr>
          <w:trHeight w:val="27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1 года, или высшее профессиональное образование и стаж работы в должности специалиста по социальной работе не менее 2 лет, ил</w:t>
            </w:r>
            <w:r>
              <w:rPr>
                <w:sz w:val="24"/>
              </w:rPr>
              <w:t>и среднее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1,145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5030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rPr>
          <w:trHeight w:val="134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профессиональное (по профилю) образование и стаж работы в должности специалиста по социальной работе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4324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1,193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1,274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rPr>
          <w:trHeight w:val="31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(по профилю) образование, стаж работы в должности специалиста по социальной работе не менее 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1,596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7017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1057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5 лет и наличие научно-методических разработок по профилю работы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</w:tcPr>
          <w:p w:rsidR="00F85814" w:rsidRPr="007A322E" w:rsidRDefault="00F85814" w:rsidP="007B1666">
            <w:pPr>
              <w:pStyle w:val="ConsPlusNormal"/>
              <w:rPr>
                <w:b/>
                <w:sz w:val="24"/>
              </w:rPr>
            </w:pPr>
            <w:r w:rsidRPr="007A322E">
              <w:rPr>
                <w:b/>
                <w:sz w:val="24"/>
              </w:rPr>
              <w:t>Психолог в социальной сфере</w:t>
            </w:r>
          </w:p>
          <w:p w:rsidR="00F85814" w:rsidRPr="007A322E" w:rsidRDefault="00F85814" w:rsidP="007B1666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rPr>
          <w:trHeight w:val="3262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843861">
              <w:rPr>
                <w:sz w:val="24"/>
              </w:rPr>
              <w:t>обучение по программам</w:t>
            </w:r>
            <w:proofErr w:type="gramEnd"/>
            <w:r w:rsidRPr="00843861">
              <w:rPr>
                <w:sz w:val="24"/>
              </w:rPr>
              <w:t xml:space="preserve"> повышения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1,193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843861">
              <w:rPr>
                <w:sz w:val="24"/>
              </w:rPr>
              <w:t>обучение по программам</w:t>
            </w:r>
            <w:proofErr w:type="gramEnd"/>
            <w:r w:rsidRPr="00843861">
              <w:rPr>
                <w:sz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1,274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rPr>
          <w:trHeight w:val="66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психолог в социальной сфере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II квалификационной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психолог в социальной сфере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I квалификационной категории, психолог в социальной сфере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II квалификационной категории - заведующий отделением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1,596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7017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2763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 квалификационной категории - заведующий отделением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1,79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7868</w:t>
            </w:r>
          </w:p>
        </w:tc>
      </w:tr>
      <w:tr w:rsidR="00F85814" w:rsidRPr="00843861" w:rsidTr="007B1666">
        <w:trPr>
          <w:trHeight w:val="1275"/>
        </w:trPr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5812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CF007E" w:rsidRDefault="00F85814" w:rsidP="007B1666">
            <w:pPr>
              <w:pStyle w:val="ConsPlusNormal"/>
              <w:rPr>
                <w:b/>
                <w:sz w:val="24"/>
              </w:rPr>
            </w:pPr>
            <w:r w:rsidRPr="00CF007E">
              <w:rPr>
                <w:b/>
                <w:sz w:val="24"/>
              </w:rPr>
              <w:t>Заведующий отделением (социальной службой)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268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5 лет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5812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1,207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7017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1,353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7868</w:t>
            </w:r>
          </w:p>
        </w:tc>
      </w:tr>
    </w:tbl>
    <w:p w:rsidR="00F85814" w:rsidRDefault="00F85814" w:rsidP="00F85814">
      <w:pPr>
        <w:pStyle w:val="ConsPlusNormal"/>
        <w:outlineLvl w:val="2"/>
        <w:rPr>
          <w:b/>
        </w:rPr>
      </w:pPr>
    </w:p>
    <w:p w:rsidR="00F85814" w:rsidRDefault="00F85814" w:rsidP="00F85814">
      <w:pPr>
        <w:pStyle w:val="ConsPlusNormal"/>
        <w:jc w:val="center"/>
        <w:outlineLvl w:val="2"/>
        <w:rPr>
          <w:b/>
        </w:rPr>
      </w:pPr>
    </w:p>
    <w:p w:rsidR="00F85814" w:rsidRDefault="00F85814" w:rsidP="00F85814">
      <w:pPr>
        <w:pStyle w:val="ConsPlusNormal"/>
        <w:jc w:val="center"/>
        <w:outlineLvl w:val="2"/>
        <w:rPr>
          <w:b/>
        </w:rPr>
      </w:pPr>
    </w:p>
    <w:p w:rsidR="00F85814" w:rsidRPr="00801416" w:rsidRDefault="00F85814" w:rsidP="00F85814">
      <w:pPr>
        <w:pStyle w:val="ConsPlusNormal"/>
        <w:jc w:val="center"/>
        <w:outlineLvl w:val="2"/>
        <w:rPr>
          <w:b/>
        </w:rPr>
      </w:pPr>
      <w:r w:rsidRPr="00801416">
        <w:rPr>
          <w:b/>
        </w:rPr>
        <w:t xml:space="preserve">Размеры </w:t>
      </w:r>
    </w:p>
    <w:p w:rsidR="00F85814" w:rsidRPr="00801416" w:rsidRDefault="00F85814" w:rsidP="00F85814">
      <w:pPr>
        <w:pStyle w:val="ConsPlusNormal"/>
        <w:jc w:val="center"/>
        <w:outlineLvl w:val="2"/>
        <w:rPr>
          <w:b/>
        </w:rPr>
      </w:pPr>
      <w:r w:rsidRPr="00801416">
        <w:rPr>
          <w:b/>
        </w:rPr>
        <w:t xml:space="preserve">должностных окладов с учетом повышающих </w:t>
      </w:r>
    </w:p>
    <w:p w:rsidR="00F85814" w:rsidRPr="00801416" w:rsidRDefault="00F85814" w:rsidP="00F85814">
      <w:pPr>
        <w:pStyle w:val="ConsPlusNormal"/>
        <w:jc w:val="center"/>
        <w:outlineLvl w:val="2"/>
        <w:rPr>
          <w:b/>
        </w:rPr>
      </w:pPr>
      <w:r w:rsidRPr="00801416">
        <w:rPr>
          <w:b/>
        </w:rPr>
        <w:t xml:space="preserve">коэффициентов по занимаемым </w:t>
      </w:r>
      <w:r w:rsidRPr="00FD4A26">
        <w:rPr>
          <w:b/>
        </w:rPr>
        <w:t>общеотраслевым д</w:t>
      </w:r>
      <w:r w:rsidRPr="00801416">
        <w:rPr>
          <w:b/>
        </w:rPr>
        <w:t xml:space="preserve">олжностям руководителей, специалистов и служащих </w:t>
      </w:r>
    </w:p>
    <w:p w:rsidR="00F85814" w:rsidRDefault="00F85814" w:rsidP="00F85814">
      <w:pPr>
        <w:pStyle w:val="ConsPlusNormal"/>
        <w:ind w:firstLine="54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915"/>
        <w:gridCol w:w="2126"/>
        <w:gridCol w:w="1276"/>
        <w:gridCol w:w="1843"/>
      </w:tblGrid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№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843861">
              <w:rPr>
                <w:sz w:val="24"/>
              </w:rPr>
              <w:t>п</w:t>
            </w:r>
            <w:proofErr w:type="gramEnd"/>
            <w:r w:rsidRPr="00843861">
              <w:rPr>
                <w:sz w:val="24"/>
              </w:rPr>
              <w:t>/п</w:t>
            </w: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Оклад, 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ставка по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профессио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наль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ной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квали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фика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ционной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группе,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Повышаю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щий</w:t>
            </w:r>
            <w:proofErr w:type="gramEnd"/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коэф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-ф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>ициент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861">
              <w:rPr>
                <w:rFonts w:ascii="Times New Roman" w:hAnsi="Times New Roman" w:cs="Times New Roman"/>
                <w:sz w:val="24"/>
                <w:szCs w:val="28"/>
              </w:rPr>
              <w:t xml:space="preserve">Оклад    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(должностной 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оклад), ставка, </w:t>
            </w:r>
            <w:r w:rsidRPr="00843861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</w:t>
            </w: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F85814" w:rsidRPr="00843861" w:rsidRDefault="00F85814" w:rsidP="007B1666">
            <w:pPr>
              <w:pStyle w:val="ConsPlusNormal"/>
              <w:outlineLvl w:val="3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outlineLvl w:val="3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3431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1 квалификационный уровень</w:t>
            </w:r>
          </w:p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400"/>
        </w:trPr>
        <w:tc>
          <w:tcPr>
            <w:tcW w:w="825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F85814" w:rsidRPr="00263A92" w:rsidRDefault="00F85814" w:rsidP="007B1666">
            <w:pPr>
              <w:pStyle w:val="ConsPlusNormal"/>
              <w:rPr>
                <w:b/>
                <w:sz w:val="24"/>
              </w:rPr>
            </w:pPr>
            <w:r w:rsidRPr="00263A92">
              <w:rPr>
                <w:b/>
                <w:sz w:val="24"/>
              </w:rPr>
              <w:t>Делопроизводитель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2576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образование и специальная подготовка  по установленной программе без предъявления требований к стажу работы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1,024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3513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3698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313"/>
        </w:trPr>
        <w:tc>
          <w:tcPr>
            <w:tcW w:w="6866" w:type="dxa"/>
            <w:gridSpan w:val="3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  <w:r w:rsidRPr="00843861">
              <w:rPr>
                <w:sz w:val="24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C77ADB" w:rsidRDefault="00F85814" w:rsidP="007B1666">
            <w:pPr>
              <w:pStyle w:val="ConsPlusNormal"/>
              <w:rPr>
                <w:b/>
                <w:sz w:val="24"/>
              </w:rPr>
            </w:pPr>
            <w:r w:rsidRPr="00C77ADB">
              <w:rPr>
                <w:b/>
                <w:sz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3698</w:t>
            </w:r>
          </w:p>
        </w:tc>
      </w:tr>
      <w:tr w:rsidR="00F85814" w:rsidRPr="00843861" w:rsidTr="007B1666">
        <w:trPr>
          <w:trHeight w:val="966"/>
        </w:trPr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843861">
              <w:rPr>
                <w:b/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4083</w:t>
            </w: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C77ADB" w:rsidRDefault="00F85814" w:rsidP="007B1666">
            <w:pPr>
              <w:pStyle w:val="ConsPlusNormal"/>
              <w:rPr>
                <w:b/>
                <w:sz w:val="24"/>
              </w:rPr>
            </w:pPr>
            <w:r w:rsidRPr="00C77ADB">
              <w:rPr>
                <w:b/>
                <w:sz w:val="24"/>
              </w:rPr>
              <w:t>Бухгалтер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172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4083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2</w:t>
            </w:r>
          </w:p>
        </w:tc>
        <w:tc>
          <w:tcPr>
            <w:tcW w:w="3915" w:type="dxa"/>
          </w:tcPr>
          <w:p w:rsidR="00F85814" w:rsidRPr="00C77ADB" w:rsidRDefault="00F85814" w:rsidP="007B1666">
            <w:pPr>
              <w:pStyle w:val="ConsPlusNormal"/>
              <w:rPr>
                <w:b/>
                <w:sz w:val="24"/>
              </w:rPr>
            </w:pPr>
            <w:r w:rsidRPr="00C77ADB">
              <w:rPr>
                <w:b/>
                <w:sz w:val="24"/>
              </w:rPr>
              <w:t>Специалист по кадрам</w:t>
            </w:r>
          </w:p>
          <w:p w:rsidR="00F85814" w:rsidRPr="00C77ADB" w:rsidRDefault="00F85814" w:rsidP="007B1666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1,076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4393</w:t>
            </w:r>
          </w:p>
        </w:tc>
      </w:tr>
      <w:tr w:rsidR="00F85814" w:rsidRPr="00843861" w:rsidTr="007B1666">
        <w:trPr>
          <w:trHeight w:val="313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 xml:space="preserve">высшее профессиональное образование без предъявления требований к стажу работы или </w:t>
            </w:r>
            <w:r w:rsidRPr="00843861">
              <w:rPr>
                <w:sz w:val="24"/>
              </w:rPr>
              <w:lastRenderedPageBreak/>
              <w:t>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>1,232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>5030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1198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3</w:t>
            </w:r>
          </w:p>
        </w:tc>
        <w:tc>
          <w:tcPr>
            <w:tcW w:w="3915" w:type="dxa"/>
          </w:tcPr>
          <w:p w:rsidR="00F85814" w:rsidRPr="00C77ADB" w:rsidRDefault="00F85814" w:rsidP="007B1666">
            <w:pPr>
              <w:pStyle w:val="ConsPlusNormal"/>
              <w:rPr>
                <w:b/>
                <w:sz w:val="24"/>
              </w:rPr>
            </w:pPr>
            <w:r w:rsidRPr="00C77ADB">
              <w:rPr>
                <w:b/>
                <w:sz w:val="24"/>
              </w:rPr>
              <w:t>Экономист, юрисконсульт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1,076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4393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</w:t>
            </w:r>
          </w:p>
        </w:tc>
        <w:tc>
          <w:tcPr>
            <w:tcW w:w="3915" w:type="dxa"/>
            <w:tcBorders>
              <w:bottom w:val="nil"/>
            </w:tcBorders>
          </w:tcPr>
          <w:p w:rsidR="00F85814" w:rsidRPr="00144BB4" w:rsidRDefault="00F85814" w:rsidP="007B1666">
            <w:pPr>
              <w:pStyle w:val="ConsPlusNormal"/>
              <w:rPr>
                <w:b/>
                <w:sz w:val="24"/>
              </w:rPr>
            </w:pPr>
            <w:r w:rsidRPr="00144BB4">
              <w:rPr>
                <w:b/>
                <w:sz w:val="24"/>
              </w:rPr>
              <w:t>Инженер-программист (программист)</w:t>
            </w:r>
          </w:p>
        </w:tc>
        <w:tc>
          <w:tcPr>
            <w:tcW w:w="212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1,18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4818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</w:t>
            </w:r>
          </w:p>
        </w:tc>
        <w:tc>
          <w:tcPr>
            <w:tcW w:w="3915" w:type="dxa"/>
          </w:tcPr>
          <w:p w:rsidR="00F85814" w:rsidRPr="00077491" w:rsidRDefault="00F85814" w:rsidP="007B1666">
            <w:pPr>
              <w:pStyle w:val="ConsPlusNormal"/>
              <w:rPr>
                <w:b/>
                <w:sz w:val="24"/>
              </w:rPr>
            </w:pPr>
            <w:r w:rsidRPr="00077491">
              <w:rPr>
                <w:b/>
                <w:sz w:val="24"/>
              </w:rPr>
              <w:t>Психолог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1,128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4604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36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643B7E" w:rsidRDefault="00F85814" w:rsidP="007B1666">
            <w:pPr>
              <w:pStyle w:val="ConsPlusNormal"/>
              <w:rPr>
                <w:b/>
                <w:sz w:val="24"/>
              </w:rPr>
            </w:pPr>
            <w:r w:rsidRPr="00643B7E">
              <w:rPr>
                <w:b/>
                <w:sz w:val="24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366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proofErr w:type="gramStart"/>
            <w:r w:rsidRPr="00843861">
              <w:rPr>
                <w:sz w:val="24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rPr>
          <w:trHeight w:val="195"/>
        </w:trPr>
        <w:tc>
          <w:tcPr>
            <w:tcW w:w="825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F85814" w:rsidRPr="00F000C6" w:rsidRDefault="00F85814" w:rsidP="007B1666">
            <w:pPr>
              <w:pStyle w:val="ConsPlusNormal"/>
              <w:rPr>
                <w:b/>
                <w:sz w:val="24"/>
              </w:rPr>
            </w:pPr>
            <w:r w:rsidRPr="00F000C6">
              <w:rPr>
                <w:b/>
                <w:sz w:val="24"/>
              </w:rPr>
              <w:t>Инженер по нормированию труда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rPr>
          <w:trHeight w:val="195"/>
        </w:trPr>
        <w:tc>
          <w:tcPr>
            <w:tcW w:w="825" w:type="dxa"/>
            <w:tcBorders>
              <w:bottom w:val="single" w:sz="4" w:space="0" w:color="auto"/>
            </w:tcBorders>
          </w:tcPr>
          <w:p w:rsidR="00F85814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(техническое или инженерно-</w:t>
            </w:r>
            <w:r w:rsidRPr="00843861">
              <w:rPr>
                <w:sz w:val="24"/>
              </w:rPr>
              <w:lastRenderedPageBreak/>
              <w:t xml:space="preserve">экономическое) образование без предъявления требований к стажу работы либо среднее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профессиональное образование и стаж работы в должности техника</w:t>
            </w:r>
          </w:p>
          <w:p w:rsidR="00F85814" w:rsidRPr="00F000C6" w:rsidRDefault="00F85814" w:rsidP="007B1666">
            <w:pPr>
              <w:pStyle w:val="ConsPlusNormal"/>
              <w:rPr>
                <w:b/>
                <w:sz w:val="24"/>
              </w:rPr>
            </w:pPr>
            <w:r w:rsidRPr="00843861">
              <w:rPr>
                <w:sz w:val="24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1,076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>4393</w:t>
            </w:r>
          </w:p>
        </w:tc>
      </w:tr>
      <w:tr w:rsidR="00F85814" w:rsidRPr="00843861" w:rsidTr="007B1666">
        <w:trPr>
          <w:trHeight w:val="425"/>
        </w:trPr>
        <w:tc>
          <w:tcPr>
            <w:tcW w:w="825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>10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bottom"/>
          </w:tcPr>
          <w:p w:rsidR="00F85814" w:rsidRPr="00BF60D0" w:rsidRDefault="00F85814" w:rsidP="007B1666">
            <w:pPr>
              <w:pStyle w:val="ConsPlusNormal"/>
              <w:rPr>
                <w:b/>
                <w:sz w:val="24"/>
              </w:rPr>
            </w:pPr>
            <w:r w:rsidRPr="00BF60D0">
              <w:rPr>
                <w:b/>
                <w:sz w:val="24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  <w:tcBorders>
              <w:bottom w:val="nil"/>
            </w:tcBorders>
            <w:vAlign w:val="bottom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212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2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A61E13" w:rsidRDefault="00F85814" w:rsidP="007B1666">
            <w:pPr>
              <w:pStyle w:val="ConsPlusNormal"/>
              <w:rPr>
                <w:b/>
                <w:sz w:val="24"/>
              </w:rPr>
            </w:pPr>
            <w:r w:rsidRPr="00A61E13">
              <w:rPr>
                <w:b/>
                <w:sz w:val="24"/>
              </w:rPr>
              <w:t>Бухгалтер II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599"/>
        </w:trPr>
        <w:tc>
          <w:tcPr>
            <w:tcW w:w="825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F85814" w:rsidRPr="00111A0B" w:rsidRDefault="00F85814" w:rsidP="007B1666">
            <w:pPr>
              <w:pStyle w:val="ConsPlusNormal"/>
              <w:rPr>
                <w:b/>
                <w:sz w:val="24"/>
              </w:rPr>
            </w:pPr>
            <w:r w:rsidRPr="00111A0B">
              <w:rPr>
                <w:b/>
                <w:sz w:val="24"/>
              </w:rPr>
              <w:t xml:space="preserve">Специалист по охране труда </w:t>
            </w:r>
          </w:p>
          <w:p w:rsidR="00F85814" w:rsidRPr="00111A0B" w:rsidRDefault="00F85814" w:rsidP="007B1666">
            <w:pPr>
              <w:pStyle w:val="ConsPlusNormal"/>
              <w:rPr>
                <w:b/>
                <w:sz w:val="24"/>
              </w:rPr>
            </w:pPr>
            <w:r w:rsidRPr="00111A0B">
              <w:rPr>
                <w:b/>
                <w:sz w:val="24"/>
              </w:rPr>
              <w:t>II категории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rPr>
          <w:trHeight w:val="346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5" w:type="dxa"/>
          </w:tcPr>
          <w:p w:rsidR="00F85814" w:rsidRPr="00CA005A" w:rsidRDefault="00F85814" w:rsidP="007B1666">
            <w:pPr>
              <w:pStyle w:val="ConsPlusNormal"/>
              <w:rPr>
                <w:b/>
                <w:sz w:val="24"/>
              </w:rPr>
            </w:pPr>
            <w:r w:rsidRPr="00CA005A">
              <w:rPr>
                <w:b/>
                <w:sz w:val="24"/>
              </w:rPr>
              <w:t>Психолог II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46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(психологическое) образование и стаж работы в должности психолога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5" w:type="dxa"/>
          </w:tcPr>
          <w:p w:rsidR="00F85814" w:rsidRPr="00CA005A" w:rsidRDefault="00F85814" w:rsidP="007B1666">
            <w:pPr>
              <w:pStyle w:val="ConsPlusNormal"/>
              <w:rPr>
                <w:b/>
                <w:sz w:val="24"/>
              </w:rPr>
            </w:pPr>
            <w:r w:rsidRPr="00CA005A">
              <w:rPr>
                <w:b/>
                <w:sz w:val="24"/>
              </w:rPr>
              <w:t>Экономист II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5" w:type="dxa"/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4C60B8">
              <w:rPr>
                <w:b/>
                <w:sz w:val="24"/>
              </w:rPr>
              <w:t>Юрисконсульт II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5" w:type="dxa"/>
            <w:tcBorders>
              <w:bottom w:val="nil"/>
            </w:tcBorders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4C60B8">
              <w:rPr>
                <w:b/>
                <w:sz w:val="24"/>
              </w:rPr>
              <w:t>Инженер-программист (программист) II категории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в должности инженера-программиста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rPr>
          <w:trHeight w:val="702"/>
        </w:trPr>
        <w:tc>
          <w:tcPr>
            <w:tcW w:w="825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4C60B8">
              <w:rPr>
                <w:b/>
                <w:sz w:val="24"/>
              </w:rPr>
              <w:t>Инженер по нормированию труда II категории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32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5245</w:t>
            </w:r>
          </w:p>
        </w:tc>
      </w:tr>
      <w:tr w:rsidR="00F85814" w:rsidRPr="00843861" w:rsidTr="007B1666">
        <w:tc>
          <w:tcPr>
            <w:tcW w:w="825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</w:tcBorders>
            <w:vAlign w:val="bottom"/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4C60B8">
              <w:rPr>
                <w:b/>
                <w:sz w:val="24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  <w:tcBorders>
              <w:top w:val="single" w:sz="4" w:space="0" w:color="auto"/>
            </w:tcBorders>
          </w:tcPr>
          <w:p w:rsidR="00F85814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  <w:vAlign w:val="bottom"/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843861">
              <w:rPr>
                <w:sz w:val="24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3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lastRenderedPageBreak/>
              <w:t>1</w:t>
            </w:r>
          </w:p>
        </w:tc>
        <w:tc>
          <w:tcPr>
            <w:tcW w:w="3915" w:type="dxa"/>
          </w:tcPr>
          <w:p w:rsidR="00F85814" w:rsidRPr="004C60B8" w:rsidRDefault="00F85814" w:rsidP="007B1666">
            <w:pPr>
              <w:pStyle w:val="ConsPlusNormal"/>
              <w:rPr>
                <w:b/>
                <w:sz w:val="24"/>
              </w:rPr>
            </w:pPr>
            <w:r w:rsidRPr="004C60B8">
              <w:rPr>
                <w:b/>
                <w:sz w:val="24"/>
              </w:rPr>
              <w:t>Бухгалтер 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(экономическое) образование и стаж работы в должности бухгалтера II категории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  <w:tcBorders>
              <w:bottom w:val="nil"/>
            </w:tcBorders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 xml:space="preserve">Специалист по охране труда, </w:t>
            </w:r>
          </w:p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I категории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34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II категории не менее 2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39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5" w:type="dxa"/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Психолог 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27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 (психологическое) образование и стаж работы в должности </w:t>
            </w:r>
            <w:proofErr w:type="gramStart"/>
            <w:r w:rsidRPr="00843861">
              <w:rPr>
                <w:sz w:val="24"/>
              </w:rPr>
              <w:t>психо-лога</w:t>
            </w:r>
            <w:proofErr w:type="gramEnd"/>
            <w:r w:rsidRPr="00843861">
              <w:rPr>
                <w:sz w:val="24"/>
              </w:rPr>
              <w:t xml:space="preserve"> II категории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5" w:type="dxa"/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Экономист 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(экономическое) образование и стаж работы в должности экономиста II категории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5" w:type="dxa"/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Юрисконсульт 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5" w:type="dxa"/>
            <w:tcBorders>
              <w:bottom w:val="nil"/>
            </w:tcBorders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Инженер-программист (программист) I категории</w:t>
            </w:r>
          </w:p>
        </w:tc>
        <w:tc>
          <w:tcPr>
            <w:tcW w:w="212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в должности инженера-программиста II категории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rPr>
          <w:trHeight w:val="534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915" w:type="dxa"/>
          </w:tcPr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Инженер по нормированию труда</w:t>
            </w:r>
          </w:p>
          <w:p w:rsidR="00F85814" w:rsidRPr="00D757D1" w:rsidRDefault="00F85814" w:rsidP="007B1666">
            <w:pPr>
              <w:pStyle w:val="ConsPlusNormal"/>
              <w:rPr>
                <w:b/>
                <w:sz w:val="24"/>
              </w:rPr>
            </w:pPr>
            <w:r w:rsidRPr="00D757D1">
              <w:rPr>
                <w:b/>
                <w:sz w:val="24"/>
              </w:rPr>
              <w:t>I категории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175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  <w:vAlign w:val="bottom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стаж работы в должности инженера по нормированию труда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II категории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1,371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5600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5" w:type="dxa"/>
            <w:vAlign w:val="bottom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CD4B42">
              <w:rPr>
                <w:b/>
                <w:sz w:val="24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  <w:vAlign w:val="bottom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843861">
              <w:rPr>
                <w:sz w:val="24"/>
              </w:rPr>
              <w:t>высшее образование - специалитет,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c>
          <w:tcPr>
            <w:tcW w:w="4740" w:type="dxa"/>
            <w:gridSpan w:val="2"/>
          </w:tcPr>
          <w:p w:rsidR="00F85814" w:rsidRPr="00843861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843861">
              <w:rPr>
                <w:sz w:val="24"/>
              </w:rPr>
              <w:t>4 квалификационный уровень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CD4B42">
              <w:rPr>
                <w:b/>
                <w:sz w:val="24"/>
              </w:rPr>
              <w:t>Ведущий бухгалтер</w:t>
            </w:r>
          </w:p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(экономическое) образование и стаж работы в должности бухгалтера I категории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rPr>
          <w:trHeight w:val="420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CD4B42">
              <w:rPr>
                <w:b/>
                <w:sz w:val="24"/>
              </w:rPr>
              <w:t>Ведущий психолог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555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 xml:space="preserve">высшее профессиональное (психологическое) образование и стаж работы в должности психолога I категории не менее 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5" w:type="dxa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CD4B42">
              <w:rPr>
                <w:b/>
                <w:sz w:val="24"/>
              </w:rPr>
              <w:t>Ведущий экономист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(экономическое) образование и стаж работы в должности экономиста I категории не менее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5" w:type="dxa"/>
          </w:tcPr>
          <w:p w:rsidR="00F85814" w:rsidRPr="00CD4B42" w:rsidRDefault="00F85814" w:rsidP="007B1666">
            <w:pPr>
              <w:pStyle w:val="ConsPlusNormal"/>
              <w:rPr>
                <w:b/>
                <w:sz w:val="24"/>
              </w:rPr>
            </w:pPr>
            <w:r w:rsidRPr="00CD4B42">
              <w:rPr>
                <w:b/>
                <w:sz w:val="24"/>
              </w:rPr>
              <w:t>Ведущий юрисконсульт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  <w:tr w:rsidR="00F85814" w:rsidRPr="00843861" w:rsidTr="007B1666">
        <w:tblPrEx>
          <w:tblBorders>
            <w:insideH w:val="nil"/>
          </w:tblBorders>
        </w:tblPrEx>
        <w:trPr>
          <w:trHeight w:val="691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15" w:type="dxa"/>
          </w:tcPr>
          <w:p w:rsidR="00F85814" w:rsidRPr="0035391E" w:rsidRDefault="00F85814" w:rsidP="007B1666">
            <w:pPr>
              <w:pStyle w:val="ConsPlusNormal"/>
              <w:rPr>
                <w:b/>
                <w:sz w:val="24"/>
              </w:rPr>
            </w:pPr>
            <w:r w:rsidRPr="0035391E">
              <w:rPr>
                <w:b/>
                <w:sz w:val="24"/>
              </w:rPr>
              <w:t>Ведущий инженер-программист (программист)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843861" w:rsidTr="007B1666">
        <w:trPr>
          <w:trHeight w:val="1218"/>
        </w:trPr>
        <w:tc>
          <w:tcPr>
            <w:tcW w:w="825" w:type="dxa"/>
          </w:tcPr>
          <w:p w:rsidR="00F85814" w:rsidRPr="00843861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образование и стаж работы в должности инженера-программиста I категории не менее 3 лет</w:t>
            </w:r>
          </w:p>
        </w:tc>
        <w:tc>
          <w:tcPr>
            <w:tcW w:w="212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843861" w:rsidTr="007B1666">
        <w:trPr>
          <w:trHeight w:val="501"/>
        </w:trPr>
        <w:tc>
          <w:tcPr>
            <w:tcW w:w="825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bottom"/>
          </w:tcPr>
          <w:p w:rsidR="00F85814" w:rsidRPr="0035391E" w:rsidRDefault="00F85814" w:rsidP="007B1666">
            <w:pPr>
              <w:pStyle w:val="ConsPlusNormal"/>
              <w:rPr>
                <w:b/>
                <w:sz w:val="24"/>
              </w:rPr>
            </w:pPr>
            <w:r w:rsidRPr="0035391E">
              <w:rPr>
                <w:b/>
                <w:sz w:val="24"/>
              </w:rPr>
              <w:t>Ведущий инженер по нормированию труда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</w:tr>
      <w:tr w:rsidR="00F85814" w:rsidRPr="00843861" w:rsidTr="007B1666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</w:t>
            </w:r>
          </w:p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  <w:r w:rsidRPr="00843861">
              <w:rPr>
                <w:sz w:val="24"/>
              </w:rPr>
              <w:t>I категории не менее 3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1,475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5814" w:rsidRPr="00843861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843861">
              <w:rPr>
                <w:sz w:val="24"/>
              </w:rPr>
              <w:t>6026</w:t>
            </w:r>
          </w:p>
        </w:tc>
      </w:tr>
    </w:tbl>
    <w:p w:rsidR="00F85814" w:rsidRDefault="00F85814" w:rsidP="00F85814">
      <w:pPr>
        <w:pStyle w:val="ConsPlusNormal"/>
        <w:outlineLvl w:val="2"/>
        <w:rPr>
          <w:b/>
        </w:rPr>
      </w:pPr>
    </w:p>
    <w:p w:rsidR="00F85814" w:rsidRPr="0050566D" w:rsidRDefault="00F85814" w:rsidP="00F85814">
      <w:pPr>
        <w:pStyle w:val="ConsPlusNormal"/>
        <w:jc w:val="center"/>
        <w:outlineLvl w:val="2"/>
        <w:rPr>
          <w:b/>
        </w:rPr>
      </w:pPr>
      <w:r>
        <w:rPr>
          <w:b/>
        </w:rPr>
        <w:br w:type="page"/>
      </w:r>
      <w:r w:rsidRPr="0050566D">
        <w:rPr>
          <w:b/>
        </w:rPr>
        <w:lastRenderedPageBreak/>
        <w:t xml:space="preserve">Размеры </w:t>
      </w:r>
    </w:p>
    <w:p w:rsidR="00F85814" w:rsidRPr="0050566D" w:rsidRDefault="00F85814" w:rsidP="00F85814">
      <w:pPr>
        <w:pStyle w:val="ConsPlusNormal"/>
        <w:jc w:val="center"/>
        <w:outlineLvl w:val="2"/>
        <w:rPr>
          <w:b/>
        </w:rPr>
      </w:pPr>
      <w:r w:rsidRPr="0050566D">
        <w:rPr>
          <w:b/>
        </w:rPr>
        <w:t xml:space="preserve">должностных окладов с учетом повышающих </w:t>
      </w:r>
    </w:p>
    <w:p w:rsidR="00F85814" w:rsidRPr="0050566D" w:rsidRDefault="00F85814" w:rsidP="00F85814">
      <w:pPr>
        <w:pStyle w:val="ConsPlusNormal"/>
        <w:jc w:val="center"/>
        <w:outlineLvl w:val="2"/>
        <w:rPr>
          <w:b/>
        </w:rPr>
      </w:pPr>
      <w:r w:rsidRPr="0050566D">
        <w:rPr>
          <w:b/>
        </w:rPr>
        <w:t xml:space="preserve">коэффициентов по общеотраслевым профессиям рабочих, </w:t>
      </w:r>
    </w:p>
    <w:p w:rsidR="00F85814" w:rsidRPr="0050566D" w:rsidRDefault="00F85814" w:rsidP="00F85814">
      <w:pPr>
        <w:pStyle w:val="ConsPlusNormal"/>
        <w:jc w:val="center"/>
        <w:outlineLvl w:val="2"/>
        <w:rPr>
          <w:b/>
        </w:rPr>
      </w:pPr>
      <w:r w:rsidRPr="0050566D">
        <w:rPr>
          <w:b/>
        </w:rPr>
        <w:t xml:space="preserve">не указанным в едином тарифно-квалификационном </w:t>
      </w:r>
    </w:p>
    <w:p w:rsidR="00F85814" w:rsidRPr="0050566D" w:rsidRDefault="00F85814" w:rsidP="00F85814">
      <w:pPr>
        <w:pStyle w:val="ConsPlusNormal"/>
        <w:jc w:val="center"/>
        <w:outlineLvl w:val="2"/>
        <w:rPr>
          <w:b/>
        </w:rPr>
      </w:pPr>
      <w:proofErr w:type="gramStart"/>
      <w:r w:rsidRPr="0050566D">
        <w:rPr>
          <w:b/>
        </w:rPr>
        <w:t>справочнике</w:t>
      </w:r>
      <w:proofErr w:type="gramEnd"/>
      <w:r w:rsidRPr="0050566D">
        <w:rPr>
          <w:b/>
        </w:rPr>
        <w:t xml:space="preserve"> работ и профессий рабочих </w:t>
      </w:r>
    </w:p>
    <w:p w:rsidR="00F85814" w:rsidRDefault="00F85814" w:rsidP="00F85814">
      <w:pPr>
        <w:pStyle w:val="ConsPlusNormal"/>
        <w:ind w:firstLine="54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915"/>
        <w:gridCol w:w="2126"/>
        <w:gridCol w:w="1276"/>
        <w:gridCol w:w="1843"/>
      </w:tblGrid>
      <w:tr w:rsidR="00F85814" w:rsidRPr="002F2BED" w:rsidTr="007B1666">
        <w:tc>
          <w:tcPr>
            <w:tcW w:w="82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№</w:t>
            </w: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2F2BED">
              <w:rPr>
                <w:sz w:val="24"/>
              </w:rPr>
              <w:t>п</w:t>
            </w:r>
            <w:proofErr w:type="gramEnd"/>
            <w:r w:rsidRPr="002F2BED">
              <w:rPr>
                <w:sz w:val="24"/>
              </w:rPr>
              <w:t>/п</w:t>
            </w:r>
          </w:p>
        </w:tc>
        <w:tc>
          <w:tcPr>
            <w:tcW w:w="391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Наименование профессий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Оклад, 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ставка по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профессио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наль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ной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квали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фика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ционной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группе,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Повыша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ющий</w:t>
            </w:r>
            <w:proofErr w:type="gramEnd"/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коэф-</w:t>
            </w:r>
          </w:p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фициент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Оклад  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(должностной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оклад), ставка,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</w:tr>
      <w:tr w:rsidR="00F85814" w:rsidRPr="002F2BED" w:rsidTr="007B1666">
        <w:tc>
          <w:tcPr>
            <w:tcW w:w="82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5</w:t>
            </w:r>
          </w:p>
        </w:tc>
      </w:tr>
      <w:tr w:rsidR="00F85814" w:rsidRPr="002F2BED" w:rsidTr="007B1666">
        <w:tc>
          <w:tcPr>
            <w:tcW w:w="4740" w:type="dxa"/>
            <w:gridSpan w:val="2"/>
          </w:tcPr>
          <w:p w:rsidR="00F85814" w:rsidRPr="002F2BED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2F2BED">
              <w:rPr>
                <w:b/>
                <w:sz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3431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4740" w:type="dxa"/>
            <w:gridSpan w:val="2"/>
          </w:tcPr>
          <w:p w:rsidR="00F85814" w:rsidRPr="002F2BED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2F2BED">
              <w:rPr>
                <w:sz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82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475687" w:rsidRDefault="00F85814" w:rsidP="007B1666">
            <w:pPr>
              <w:pStyle w:val="ConsPlusNormal"/>
              <w:rPr>
                <w:b/>
                <w:sz w:val="24"/>
              </w:rPr>
            </w:pPr>
            <w:r w:rsidRPr="00475687">
              <w:rPr>
                <w:b/>
                <w:sz w:val="24"/>
              </w:rPr>
              <w:t>Сторож, уборщик служебных помещений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3431</w:t>
            </w:r>
          </w:p>
        </w:tc>
      </w:tr>
      <w:tr w:rsidR="00F85814" w:rsidRPr="002F2BED" w:rsidTr="007B1666">
        <w:tc>
          <w:tcPr>
            <w:tcW w:w="4740" w:type="dxa"/>
            <w:gridSpan w:val="2"/>
          </w:tcPr>
          <w:p w:rsidR="00F85814" w:rsidRPr="002F2BED" w:rsidRDefault="00F85814" w:rsidP="007B1666">
            <w:pPr>
              <w:pStyle w:val="ConsPlusNormal"/>
              <w:outlineLvl w:val="3"/>
              <w:rPr>
                <w:b/>
                <w:sz w:val="24"/>
              </w:rPr>
            </w:pPr>
            <w:r w:rsidRPr="002F2BED">
              <w:rPr>
                <w:b/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3698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4740" w:type="dxa"/>
            <w:gridSpan w:val="2"/>
          </w:tcPr>
          <w:p w:rsidR="00F85814" w:rsidRPr="002F2BED" w:rsidRDefault="00F85814" w:rsidP="007B1666">
            <w:pPr>
              <w:pStyle w:val="ConsPlusNormal"/>
              <w:outlineLvl w:val="4"/>
              <w:rPr>
                <w:sz w:val="24"/>
              </w:rPr>
            </w:pPr>
            <w:r w:rsidRPr="002F2BED">
              <w:rPr>
                <w:sz w:val="24"/>
              </w:rPr>
              <w:t>1 квалификационный уровень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rPr>
          <w:trHeight w:val="484"/>
        </w:trPr>
        <w:tc>
          <w:tcPr>
            <w:tcW w:w="825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F85814" w:rsidRPr="00475687" w:rsidRDefault="00F85814" w:rsidP="007B1666">
            <w:pPr>
              <w:pStyle w:val="ConsPlusNormal"/>
              <w:rPr>
                <w:b/>
                <w:sz w:val="24"/>
              </w:rPr>
            </w:pPr>
            <w:r w:rsidRPr="00475687">
              <w:rPr>
                <w:b/>
                <w:sz w:val="24"/>
              </w:rPr>
              <w:t>Водитель автомобиля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rPr>
          <w:trHeight w:val="313"/>
        </w:trPr>
        <w:tc>
          <w:tcPr>
            <w:tcW w:w="825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915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 xml:space="preserve">характеристика работ: </w:t>
            </w:r>
          </w:p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 xml:space="preserve">управление легковыми </w:t>
            </w:r>
            <w:r>
              <w:rPr>
                <w:sz w:val="24"/>
              </w:rPr>
              <w:t>автомоби</w:t>
            </w:r>
            <w:r w:rsidRPr="002F2BED">
              <w:rPr>
                <w:sz w:val="24"/>
              </w:rPr>
              <w:t xml:space="preserve">лями всех типов, грузовыми автомобилями (автопоездами) всех типов грузоподъемностью </w:t>
            </w:r>
            <w:proofErr w:type="gramStart"/>
            <w:r w:rsidRPr="002F2BED">
              <w:rPr>
                <w:sz w:val="24"/>
              </w:rPr>
              <w:t>до</w:t>
            </w:r>
            <w:proofErr w:type="gramEnd"/>
            <w:r w:rsidRPr="002F2BED">
              <w:rPr>
                <w:sz w:val="24"/>
              </w:rPr>
              <w:t xml:space="preserve"> </w:t>
            </w:r>
          </w:p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proofErr w:type="gramStart"/>
            <w:r w:rsidRPr="002F2BED">
              <w:rPr>
                <w:sz w:val="24"/>
              </w:rPr>
              <w:t xml:space="preserve">10 тонн (автопоездов - по </w:t>
            </w:r>
            <w:proofErr w:type="gramEnd"/>
          </w:p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суммарной грузоподъемности автомобиля и прицепа), автобусами</w:t>
            </w:r>
            <w:r>
              <w:rPr>
                <w:sz w:val="24"/>
              </w:rPr>
              <w:t xml:space="preserve"> </w:t>
            </w:r>
            <w:r w:rsidRPr="002F2BED">
              <w:rPr>
                <w:sz w:val="24"/>
              </w:rPr>
              <w:t xml:space="preserve"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</w:t>
            </w:r>
            <w:r>
              <w:rPr>
                <w:sz w:val="24"/>
              </w:rPr>
              <w:t>специали</w:t>
            </w:r>
            <w:r w:rsidRPr="002F2BED">
              <w:rPr>
                <w:sz w:val="24"/>
              </w:rPr>
              <w:t xml:space="preserve">зированных автомобилей; заправка автомобилей топливом, </w:t>
            </w:r>
            <w:r>
              <w:rPr>
                <w:sz w:val="24"/>
              </w:rPr>
              <w:t>смазоч</w:t>
            </w:r>
            <w:r w:rsidRPr="002F2BED">
              <w:rPr>
                <w:sz w:val="24"/>
              </w:rPr>
              <w:t xml:space="preserve">ными материалами и охлаждающей жидкостью; проверка технического состояния и прием автомобиля перед выездом на </w:t>
            </w:r>
            <w:r w:rsidRPr="002F2BED">
              <w:rPr>
                <w:sz w:val="24"/>
              </w:rPr>
              <w:lastRenderedPageBreak/>
              <w:t xml:space="preserve">линию, сдача его и постановка на отведенное место по возвращении в автохозяйство; подача автомобилей под погрузку и разгрузку </w:t>
            </w:r>
            <w:proofErr w:type="gramStart"/>
            <w:r w:rsidRPr="002F2BED">
              <w:rPr>
                <w:sz w:val="24"/>
              </w:rPr>
              <w:t>грузов</w:t>
            </w:r>
            <w:proofErr w:type="gramEnd"/>
            <w:r w:rsidRPr="002F2BED">
              <w:rPr>
                <w:sz w:val="24"/>
              </w:rPr>
              <w:t xml:space="preserve"> и контроль за погрузкой, размещением и </w:t>
            </w:r>
            <w:r>
              <w:rPr>
                <w:sz w:val="24"/>
              </w:rPr>
              <w:t>креп</w:t>
            </w:r>
            <w:r w:rsidRPr="002F2BED">
              <w:rPr>
                <w:sz w:val="24"/>
              </w:rPr>
              <w:t>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3698</w:t>
            </w: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F85814" w:rsidRDefault="00F85814" w:rsidP="00F85814">
      <w:pPr>
        <w:pStyle w:val="ConsPlusNormal"/>
        <w:jc w:val="center"/>
        <w:outlineLvl w:val="2"/>
        <w:rPr>
          <w:b/>
        </w:rPr>
      </w:pPr>
    </w:p>
    <w:p w:rsidR="00F85814" w:rsidRPr="006445B1" w:rsidRDefault="00F85814" w:rsidP="00F85814">
      <w:pPr>
        <w:pStyle w:val="ConsPlusNormal"/>
        <w:jc w:val="center"/>
        <w:outlineLvl w:val="2"/>
        <w:rPr>
          <w:b/>
        </w:rPr>
      </w:pPr>
      <w:r w:rsidRPr="006445B1">
        <w:rPr>
          <w:b/>
        </w:rPr>
        <w:t xml:space="preserve">Размеры </w:t>
      </w:r>
    </w:p>
    <w:p w:rsidR="00F85814" w:rsidRPr="006445B1" w:rsidRDefault="00F85814" w:rsidP="00F85814">
      <w:pPr>
        <w:pStyle w:val="ConsPlusNormal"/>
        <w:jc w:val="center"/>
        <w:outlineLvl w:val="2"/>
        <w:rPr>
          <w:b/>
        </w:rPr>
      </w:pPr>
      <w:r w:rsidRPr="006445B1">
        <w:rPr>
          <w:b/>
        </w:rPr>
        <w:t xml:space="preserve">должностных окладов с учетом повышающих </w:t>
      </w:r>
    </w:p>
    <w:p w:rsidR="00F85814" w:rsidRPr="006445B1" w:rsidRDefault="00F85814" w:rsidP="00F85814">
      <w:pPr>
        <w:pStyle w:val="ConsPlusNormal"/>
        <w:jc w:val="center"/>
        <w:outlineLvl w:val="2"/>
        <w:rPr>
          <w:b/>
        </w:rPr>
      </w:pPr>
      <w:r w:rsidRPr="006445B1">
        <w:rPr>
          <w:b/>
        </w:rPr>
        <w:t>коэффициентов по общеотраслевым профессиям рабочих,</w:t>
      </w:r>
    </w:p>
    <w:p w:rsidR="00F85814" w:rsidRPr="006445B1" w:rsidRDefault="00F85814" w:rsidP="00F85814">
      <w:pPr>
        <w:pStyle w:val="ConsPlusNormal"/>
        <w:jc w:val="center"/>
        <w:outlineLvl w:val="2"/>
        <w:rPr>
          <w:b/>
        </w:rPr>
      </w:pPr>
      <w:r w:rsidRPr="006445B1">
        <w:rPr>
          <w:b/>
        </w:rPr>
        <w:t>указанным в едином тарифно-квалификационном</w:t>
      </w:r>
    </w:p>
    <w:p w:rsidR="00F85814" w:rsidRDefault="00F85814" w:rsidP="00F85814">
      <w:pPr>
        <w:pStyle w:val="ConsPlusNormal"/>
        <w:jc w:val="center"/>
        <w:outlineLvl w:val="2"/>
      </w:pPr>
      <w:proofErr w:type="gramStart"/>
      <w:r w:rsidRPr="006445B1">
        <w:rPr>
          <w:b/>
        </w:rPr>
        <w:t>справочнике</w:t>
      </w:r>
      <w:proofErr w:type="gramEnd"/>
      <w:r w:rsidRPr="006445B1">
        <w:rPr>
          <w:b/>
        </w:rPr>
        <w:t xml:space="preserve"> работ и профессий рабочих</w:t>
      </w:r>
    </w:p>
    <w:p w:rsidR="00F85814" w:rsidRDefault="00F85814" w:rsidP="00F85814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26"/>
        <w:gridCol w:w="1276"/>
        <w:gridCol w:w="1843"/>
      </w:tblGrid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Наименование профессий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Оклад, 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ставка по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профессио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наль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ной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квалификационной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группе,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Повышаю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щий</w:t>
            </w:r>
            <w:proofErr w:type="gramEnd"/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коэф-</w:t>
            </w:r>
          </w:p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>фициент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2BED">
              <w:rPr>
                <w:rFonts w:ascii="Times New Roman" w:hAnsi="Times New Roman" w:cs="Times New Roman"/>
                <w:sz w:val="24"/>
                <w:szCs w:val="28"/>
              </w:rPr>
              <w:t xml:space="preserve">Оклад    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(должностной 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оклад), ставка, </w:t>
            </w:r>
            <w:r w:rsidRPr="002F2BED">
              <w:rPr>
                <w:rFonts w:ascii="Times New Roman" w:hAnsi="Times New Roman" w:cs="Times New Roman"/>
                <w:sz w:val="24"/>
                <w:szCs w:val="28"/>
              </w:rPr>
              <w:br/>
              <w:t>руб.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3431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3431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1,024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3513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3698</w:t>
            </w: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3698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 xml:space="preserve">5 разряд работ в соответствии с Единым </w:t>
            </w:r>
            <w:r w:rsidRPr="002F2BED">
              <w:rPr>
                <w:sz w:val="24"/>
              </w:rPr>
              <w:lastRenderedPageBreak/>
              <w:t>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1,104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4083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lastRenderedPageBreak/>
              <w:t>6 разряд работ в соответствии с Единым тарифно-квалификационным справоч</w:t>
            </w:r>
            <w:r>
              <w:rPr>
                <w:sz w:val="24"/>
              </w:rPr>
              <w:t>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1,188</w:t>
            </w: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4393</w:t>
            </w: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1,245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4604</w:t>
            </w:r>
          </w:p>
        </w:tc>
      </w:tr>
      <w:tr w:rsidR="00F85814" w:rsidRPr="002F2BED" w:rsidTr="007B1666">
        <w:tc>
          <w:tcPr>
            <w:tcW w:w="4740" w:type="dxa"/>
          </w:tcPr>
          <w:p w:rsidR="00F85814" w:rsidRPr="002F2BED" w:rsidRDefault="00F85814" w:rsidP="007B1666">
            <w:pPr>
              <w:pStyle w:val="ConsPlusNormal"/>
              <w:rPr>
                <w:sz w:val="24"/>
              </w:rPr>
            </w:pPr>
            <w:r w:rsidRPr="002F2BED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</w:tcPr>
          <w:p w:rsidR="00F85814" w:rsidRPr="002F2BED" w:rsidRDefault="00F85814" w:rsidP="007B1666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1,303</w:t>
            </w:r>
          </w:p>
        </w:tc>
        <w:tc>
          <w:tcPr>
            <w:tcW w:w="1843" w:type="dxa"/>
          </w:tcPr>
          <w:p w:rsidR="00F85814" w:rsidRPr="002F2BED" w:rsidRDefault="00F85814" w:rsidP="007B1666">
            <w:pPr>
              <w:pStyle w:val="ConsPlusNormal"/>
              <w:jc w:val="center"/>
              <w:rPr>
                <w:sz w:val="24"/>
              </w:rPr>
            </w:pPr>
            <w:r w:rsidRPr="002F2BED">
              <w:rPr>
                <w:sz w:val="24"/>
              </w:rPr>
              <w:t>4818</w:t>
            </w:r>
          </w:p>
        </w:tc>
      </w:tr>
    </w:tbl>
    <w:p w:rsidR="00F85814" w:rsidRDefault="00F85814" w:rsidP="00F85814">
      <w:pPr>
        <w:pStyle w:val="ConsPlusNormal"/>
        <w:ind w:firstLine="540"/>
        <w:jc w:val="both"/>
      </w:pPr>
    </w:p>
    <w:p w:rsidR="00F85814" w:rsidRDefault="00F85814">
      <w:pPr>
        <w:rPr>
          <w:sz w:val="24"/>
          <w:szCs w:val="24"/>
        </w:rPr>
      </w:pPr>
    </w:p>
    <w:p w:rsidR="00C3333D" w:rsidRPr="00C3333D" w:rsidRDefault="00C3333D" w:rsidP="00C3333D">
      <w:pPr>
        <w:widowControl/>
        <w:tabs>
          <w:tab w:val="left" w:pos="4253"/>
          <w:tab w:val="left" w:pos="5245"/>
        </w:tabs>
        <w:ind w:left="4253"/>
        <w:jc w:val="center"/>
        <w:outlineLvl w:val="0"/>
        <w:rPr>
          <w:sz w:val="24"/>
          <w:szCs w:val="24"/>
        </w:rPr>
      </w:pPr>
      <w:r w:rsidRPr="00C3333D">
        <w:rPr>
          <w:sz w:val="24"/>
          <w:szCs w:val="24"/>
        </w:rPr>
        <w:t xml:space="preserve">  Приложение № 1                               </w:t>
      </w:r>
    </w:p>
    <w:p w:rsidR="00C3333D" w:rsidRPr="00C3333D" w:rsidRDefault="00C3333D" w:rsidP="00C3333D">
      <w:pPr>
        <w:widowControl/>
        <w:tabs>
          <w:tab w:val="left" w:pos="4253"/>
          <w:tab w:val="left" w:pos="5245"/>
        </w:tabs>
        <w:ind w:left="4253"/>
        <w:jc w:val="center"/>
        <w:outlineLvl w:val="0"/>
        <w:rPr>
          <w:sz w:val="24"/>
          <w:szCs w:val="24"/>
        </w:rPr>
      </w:pPr>
      <w:r w:rsidRPr="00C3333D">
        <w:rPr>
          <w:sz w:val="24"/>
          <w:szCs w:val="24"/>
        </w:rPr>
        <w:t xml:space="preserve">   к положению об  оплате труда работников МКУ ЦСПСД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>Размеры должностных окладов с учетом повышающих коэффициентов по занимаемым должностям работников образования</w:t>
      </w:r>
    </w:p>
    <w:p w:rsidR="00C3333D" w:rsidRPr="00C3333D" w:rsidRDefault="00C3333D" w:rsidP="00C3333D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329"/>
        <w:gridCol w:w="1134"/>
      </w:tblGrid>
      <w:tr w:rsidR="00C3333D" w:rsidRPr="00C3333D" w:rsidTr="00C3333D">
        <w:trPr>
          <w:trHeight w:val="3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№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п</w:t>
            </w:r>
            <w:proofErr w:type="gramEnd"/>
            <w:r w:rsidRPr="00C3333D">
              <w:rPr>
                <w:sz w:val="24"/>
                <w:szCs w:val="24"/>
              </w:rPr>
              <w:t>/п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профес-сионал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квали-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ционной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Повыша-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коэф-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(долж-</w:t>
            </w:r>
            <w:proofErr w:type="gramEnd"/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ностной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C3333D" w:rsidRPr="00C3333D" w:rsidTr="00C3333D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4835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 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4835</w:t>
            </w:r>
          </w:p>
        </w:tc>
      </w:tr>
      <w:tr w:rsidR="00C3333D" w:rsidRPr="00C3333D" w:rsidTr="00C3333D">
        <w:trPr>
          <w:trHeight w:val="2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1,046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5060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образование и стаж педагогический работы от 2 до 5 лет или среднее профессиональное образование и стаж педагогической работы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5282</w:t>
            </w:r>
          </w:p>
        </w:tc>
      </w:tr>
      <w:tr w:rsidR="00C3333D" w:rsidRPr="00C3333D" w:rsidTr="00C3333D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профессиональное образование и стаж педагогической работы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свыше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1,139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5507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5880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6327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7368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8263</w:t>
            </w:r>
          </w:p>
        </w:tc>
      </w:tr>
      <w:tr w:rsidR="00C3333D" w:rsidRPr="00C3333D" w:rsidTr="00C3333D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 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5060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1,092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5282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 года (для старших 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5507</w:t>
            </w:r>
          </w:p>
        </w:tc>
      </w:tr>
      <w:tr w:rsidR="00C3333D" w:rsidRPr="00C3333D" w:rsidTr="00C3333D">
        <w:trPr>
          <w:trHeight w:val="2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образование и стаж </w:t>
            </w:r>
            <w:proofErr w:type="gramStart"/>
            <w:r w:rsidRPr="00C3333D">
              <w:rPr>
                <w:sz w:val="24"/>
                <w:szCs w:val="24"/>
              </w:rPr>
              <w:t>педагогической</w:t>
            </w:r>
            <w:proofErr w:type="gramEnd"/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1,216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5880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6327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7368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8263</w:t>
            </w:r>
          </w:p>
        </w:tc>
      </w:tr>
    </w:tbl>
    <w:p w:rsidR="00C3333D" w:rsidRDefault="00C3333D" w:rsidP="00C3333D">
      <w:pPr>
        <w:pStyle w:val="ConsPlusNormal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                                                          </w:t>
      </w:r>
    </w:p>
    <w:p w:rsidR="00C3333D" w:rsidRDefault="00C3333D" w:rsidP="00C3333D">
      <w:pPr>
        <w:pStyle w:val="ConsPlusNormal"/>
        <w:outlineLvl w:val="2"/>
        <w:rPr>
          <w:b/>
          <w:sz w:val="24"/>
          <w:szCs w:val="24"/>
        </w:rPr>
      </w:pPr>
    </w:p>
    <w:p w:rsidR="00C3333D" w:rsidRDefault="00C3333D" w:rsidP="00C3333D">
      <w:pPr>
        <w:pStyle w:val="ConsPlusNormal"/>
        <w:outlineLvl w:val="2"/>
        <w:rPr>
          <w:b/>
          <w:sz w:val="24"/>
          <w:szCs w:val="24"/>
        </w:rPr>
      </w:pPr>
    </w:p>
    <w:p w:rsidR="00C3333D" w:rsidRDefault="00C3333D" w:rsidP="00C3333D">
      <w:pPr>
        <w:pStyle w:val="ConsPlusNormal"/>
        <w:outlineLvl w:val="2"/>
        <w:rPr>
          <w:b/>
          <w:sz w:val="24"/>
          <w:szCs w:val="24"/>
        </w:rPr>
      </w:pPr>
    </w:p>
    <w:p w:rsidR="00C3333D" w:rsidRPr="00C3333D" w:rsidRDefault="00C3333D" w:rsidP="00C3333D">
      <w:pPr>
        <w:pStyle w:val="ConsPlusNormal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C3333D">
        <w:rPr>
          <w:b/>
          <w:sz w:val="24"/>
          <w:szCs w:val="24"/>
        </w:rPr>
        <w:t>Размеры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>должностных окладов с учетом повышающих коэффициентов по занимаемым должностям работников, занятых в сфере предоставления социальных услуг</w:t>
      </w: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823"/>
        <w:gridCol w:w="1418"/>
        <w:gridCol w:w="1277"/>
        <w:gridCol w:w="1418"/>
      </w:tblGrid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№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п</w:t>
            </w:r>
            <w:proofErr w:type="gramEnd"/>
            <w:r w:rsidRPr="00C3333D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профес-сионал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квали-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ционной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Повыша-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коэф-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(долж-</w:t>
            </w:r>
            <w:proofErr w:type="gramEnd"/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ностной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C3333D" w:rsidRPr="00C3333D" w:rsidTr="00C3333D">
        <w:trPr>
          <w:trHeight w:val="138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4818</w:t>
            </w:r>
          </w:p>
        </w:tc>
      </w:tr>
      <w:tr w:rsidR="00C3333D" w:rsidRPr="00C3333D" w:rsidTr="00C3333D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образование и стаж работы в должности специалиста по социальной работе не менее 3 лет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1,145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5030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  <w:tr w:rsidR="00C3333D" w:rsidRPr="00C3333D" w:rsidTr="00C3333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1,596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7017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1,096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4818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1,145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5030</w:t>
            </w:r>
          </w:p>
        </w:tc>
      </w:tr>
      <w:tr w:rsidR="00C3333D" w:rsidRPr="00C3333D" w:rsidTr="00C3333D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  <w:r w:rsidRPr="00C3333D">
              <w:rPr>
                <w:b/>
                <w:sz w:val="24"/>
                <w:szCs w:val="24"/>
              </w:rPr>
              <w:t>,</w:t>
            </w:r>
            <w:r w:rsidRPr="00C3333D">
              <w:rPr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3 лет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rPr>
          <w:trHeight w:val="2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в том числе в форме 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7017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Психолог в социальной сфере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1,193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образование по профилю профессиональной деятельности, рекомендуется </w:t>
            </w:r>
            <w:proofErr w:type="gramStart"/>
            <w:r w:rsidRPr="00C3333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C3333D">
              <w:rPr>
                <w:sz w:val="24"/>
                <w:szCs w:val="24"/>
              </w:rPr>
              <w:t xml:space="preserve">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психолог в социальной сфере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психолог в социальной сфере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I квалификационной категории, психолог в социальной сфере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квалификационной категории - заведующий отделением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7017</w:t>
            </w:r>
          </w:p>
        </w:tc>
      </w:tr>
      <w:tr w:rsidR="00C3333D" w:rsidRPr="00C3333D" w:rsidTr="00C3333D">
        <w:trPr>
          <w:trHeight w:val="276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 квалификационной категории - заведующий отделением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7868</w:t>
            </w:r>
          </w:p>
        </w:tc>
      </w:tr>
      <w:tr w:rsidR="00C3333D" w:rsidRPr="00C3333D" w:rsidTr="00C3333D">
        <w:trPr>
          <w:trHeight w:val="12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Заведующий отделением (социальной службой)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 лет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5812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7017</w:t>
            </w:r>
          </w:p>
        </w:tc>
      </w:tr>
      <w:tr w:rsidR="00C3333D" w:rsidRPr="00C3333D" w:rsidTr="00C333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7868</w:t>
            </w:r>
          </w:p>
        </w:tc>
      </w:tr>
    </w:tbl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Размеры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должностных окладов с учетом повышающих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коэффициентов по занимаемым должностям руководителей, специалистов и служащих </w:t>
      </w: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88"/>
        <w:gridCol w:w="4539"/>
        <w:gridCol w:w="1560"/>
        <w:gridCol w:w="1277"/>
        <w:gridCol w:w="1418"/>
      </w:tblGrid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№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п</w:t>
            </w:r>
            <w:proofErr w:type="gramEnd"/>
            <w:r w:rsidRPr="00C3333D">
              <w:rPr>
                <w:sz w:val="24"/>
                <w:szCs w:val="24"/>
              </w:rPr>
              <w:t>/п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профес-сионал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квали-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ционной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Повыша-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коэф-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(долж-</w:t>
            </w:r>
            <w:proofErr w:type="gramEnd"/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ностной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</w:t>
            </w: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outlineLvl w:val="4"/>
              <w:rPr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  <w:p w:rsidR="00C3333D" w:rsidRPr="00C3333D" w:rsidRDefault="00C3333D">
            <w:pPr>
              <w:pStyle w:val="ConsPlusNormal"/>
              <w:outlineLvl w:val="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52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начальное профессиональное образование без предъявления требований к стажу работы или среднее (полное) общее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1,024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3513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 года: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при выполнении </w:t>
            </w:r>
            <w:proofErr w:type="gramStart"/>
            <w:r w:rsidRPr="00C3333D">
              <w:rPr>
                <w:sz w:val="24"/>
                <w:szCs w:val="24"/>
              </w:rPr>
              <w:t>должностных</w:t>
            </w:r>
            <w:proofErr w:type="gramEnd"/>
            <w:r w:rsidRPr="00C3333D">
              <w:rPr>
                <w:sz w:val="24"/>
                <w:szCs w:val="24"/>
              </w:rPr>
              <w:t xml:space="preserve">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обязанностей инспектора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при выполнении должностных обязанностей старшего инспектора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3698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4083</w:t>
            </w:r>
          </w:p>
        </w:tc>
      </w:tr>
      <w:tr w:rsidR="00C3333D" w:rsidRPr="00C3333D" w:rsidTr="00C3333D">
        <w:trPr>
          <w:trHeight w:val="31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3698</w:t>
            </w:r>
          </w:p>
        </w:tc>
      </w:tr>
      <w:tr w:rsidR="00C3333D" w:rsidRPr="00C3333D" w:rsidTr="00C3333D">
        <w:trPr>
          <w:trHeight w:val="96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 xml:space="preserve">среднее профессиональное (экономическое) образование без предъявления требований к стажу работы или начальное профессиональное </w:t>
            </w:r>
            <w:r w:rsidRPr="00C3333D">
              <w:rPr>
                <w:sz w:val="24"/>
                <w:szCs w:val="24"/>
              </w:rPr>
              <w:lastRenderedPageBreak/>
              <w:t>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4083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кадрам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4393</w:t>
            </w:r>
          </w:p>
        </w:tc>
      </w:tr>
      <w:tr w:rsidR="00C3333D" w:rsidRPr="00C3333D" w:rsidTr="00C3333D">
        <w:trPr>
          <w:trHeight w:val="3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1,232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5030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19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Инженер, инженер по гражданской обороне и чрезвычайным ситуациям, экономист,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4393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Программист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4818</w:t>
            </w:r>
          </w:p>
        </w:tc>
      </w:tr>
      <w:tr w:rsidR="00C3333D" w:rsidRPr="00C3333D" w:rsidTr="00C3333D">
        <w:trPr>
          <w:trHeight w:val="3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5</w:t>
            </w:r>
          </w:p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64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rPr>
          <w:trHeight w:val="1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8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(техническое или инженерно-экономическое) образование без предъявления требований к стажу работы либо среднее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профессиональное образование и стаж работы в должности техника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1,076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4393</w:t>
            </w:r>
          </w:p>
        </w:tc>
      </w:tr>
      <w:tr w:rsidR="00C3333D" w:rsidRPr="00C3333D" w:rsidTr="00C3333D">
        <w:trPr>
          <w:trHeight w:val="4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Бухгалтер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 xml:space="preserve">высшее профессиональное (экономическое) образование без предъявления требований к стажу работы </w:t>
            </w:r>
            <w:r w:rsidRPr="00C3333D">
              <w:rPr>
                <w:sz w:val="24"/>
                <w:szCs w:val="24"/>
              </w:rPr>
              <w:lastRenderedPageBreak/>
              <w:t>или среднее профессиональное (экономическое) образование и стаж работы в должности бухгалтера не менее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 лет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1,284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5245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6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2</w:t>
            </w:r>
          </w:p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Экономист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Юрисконсульт II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Инженер-программист (программист), программный администратор, системный администратор II категории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в должности инженера-программиста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rPr>
          <w:trHeight w:val="7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 по нормированию труда II категории</w:t>
            </w:r>
          </w:p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специалистами с высшим профессиональным образованием, не менее 3 лет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1,284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Старший специалист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</w:t>
            </w: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Бухгалтер 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бухгалтера II категории не менее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Специалист по охране труда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5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образование (профессиональная переподготовка) в области охраны труда, стаж работы в должности специалиста по охране труда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категории не менее 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Экономист 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экономиста II категории не менее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Юрисконсульт I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(юридическое) образование и стаж работы в должности </w:t>
            </w:r>
            <w:r w:rsidRPr="00C3333D">
              <w:rPr>
                <w:sz w:val="24"/>
                <w:szCs w:val="24"/>
              </w:rPr>
              <w:lastRenderedPageBreak/>
              <w:t>юрисконсульта II категории не менее 3 лет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Инженер-программист (программист), программный администратор, системный администратор I категории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в должности инженера-программиста II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Инженер по нормированию труда I категории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755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(техническое или инженерно-экономическое) образование и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стаж работы в должности инженера по нормированию труда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II категории не менее 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1,371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5600</w:t>
            </w: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специалист по закупкам, работник контрактной службы, контрактный управляющий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59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образование - специалитет, магистратура,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2F1F43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F43">
              <w:rPr>
                <w:sz w:val="24"/>
                <w:szCs w:val="24"/>
              </w:rPr>
              <w:t>1,475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2F1F43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2F1F43">
              <w:rPr>
                <w:sz w:val="24"/>
                <w:szCs w:val="24"/>
              </w:rPr>
              <w:t>6026</w:t>
            </w:r>
          </w:p>
          <w:p w:rsidR="00C3333D" w:rsidRPr="002F1F43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бухгалтер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высшее профессиональное (экономическое) образование и стаж работы в должности бухгалтера I категории не менее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 лет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(экономическое) образование и стаж работы в должности экономиста I категории не менее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  <w:tr w:rsidR="00C3333D" w:rsidRPr="00C3333D" w:rsidTr="00C3333D">
        <w:trPr>
          <w:trHeight w:val="1339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инженер-программист (программист), программный администратор, системный администратор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38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образование и стаж работы в должности инженера-программиста I категории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5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Ведущий инженер по нормированию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высшее профессиональное (техническое или инженерно-экономическое) образование и стаж работы в должности инженера по нормированию труда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I категории не менее 3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6026</w:t>
            </w:r>
          </w:p>
        </w:tc>
      </w:tr>
    </w:tbl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Размеры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должностных окладов с учетом повышающих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коэффициентов по общеотраслевым профессиям рабочих,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не указанным в едином тарифно-квалификационном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proofErr w:type="gramStart"/>
      <w:r w:rsidRPr="00C3333D">
        <w:rPr>
          <w:b/>
          <w:sz w:val="24"/>
          <w:szCs w:val="24"/>
        </w:rPr>
        <w:t>справочнике</w:t>
      </w:r>
      <w:proofErr w:type="gramEnd"/>
      <w:r w:rsidRPr="00C3333D">
        <w:rPr>
          <w:b/>
          <w:sz w:val="24"/>
          <w:szCs w:val="24"/>
        </w:rPr>
        <w:t xml:space="preserve"> работ и профессий рабочих </w:t>
      </w: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88"/>
        <w:gridCol w:w="4536"/>
        <w:gridCol w:w="1559"/>
        <w:gridCol w:w="1418"/>
        <w:gridCol w:w="1417"/>
      </w:tblGrid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№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п</w:t>
            </w:r>
            <w:proofErr w:type="gramEnd"/>
            <w:r w:rsidRPr="00C3333D">
              <w:rPr>
                <w:sz w:val="24"/>
                <w:szCs w:val="24"/>
              </w:rPr>
              <w:t>/п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профес-сионал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квали-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ционной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Повыша-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коэф-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(долж-</w:t>
            </w:r>
            <w:proofErr w:type="gramEnd"/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ностной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Сторож, уборщик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3431</w:t>
            </w: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3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</w:t>
            </w:r>
            <w:r w:rsidRPr="00C3333D">
              <w:rPr>
                <w:b/>
                <w:sz w:val="24"/>
                <w:szCs w:val="24"/>
              </w:rPr>
              <w:lastRenderedPageBreak/>
              <w:t>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3698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Водитель автомобиля</w:t>
            </w:r>
          </w:p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1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характеристика работ: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управление легковыми автомоби-лями всех типов, грузовыми автомобилями (автопоездами) всех типов грузоподъемностью </w:t>
            </w:r>
            <w:proofErr w:type="gramStart"/>
            <w:r w:rsidRPr="00C3333D">
              <w:rPr>
                <w:sz w:val="24"/>
                <w:szCs w:val="24"/>
              </w:rPr>
              <w:t>до</w:t>
            </w:r>
            <w:proofErr w:type="gramEnd"/>
            <w:r w:rsidRPr="00C3333D">
              <w:rPr>
                <w:sz w:val="24"/>
                <w:szCs w:val="24"/>
              </w:rPr>
              <w:t xml:space="preserve">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 xml:space="preserve">10 тонн (автопоездов - по </w:t>
            </w:r>
            <w:proofErr w:type="gramEnd"/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суммарной грузоподъемности автомобиля и прицепа), автобусами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габаритной длиной до 7 метров;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специали-зированных автомобилей; заправка автомобилей топливом, смазоч-ными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</w:t>
            </w:r>
            <w:proofErr w:type="gramEnd"/>
            <w:r w:rsidRPr="00C3333D">
              <w:rPr>
                <w:sz w:val="24"/>
                <w:szCs w:val="24"/>
              </w:rPr>
              <w:t xml:space="preserve"> подача автомобилей под погрузку и разгрузку </w:t>
            </w:r>
            <w:proofErr w:type="gramStart"/>
            <w:r w:rsidRPr="00C3333D">
              <w:rPr>
                <w:sz w:val="24"/>
                <w:szCs w:val="24"/>
              </w:rPr>
              <w:t>грузов</w:t>
            </w:r>
            <w:proofErr w:type="gramEnd"/>
            <w:r w:rsidRPr="00C3333D">
              <w:rPr>
                <w:sz w:val="24"/>
                <w:szCs w:val="24"/>
              </w:rPr>
              <w:t xml:space="preserve"> и контроль за погрузкой, размещением и креп-лением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3698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1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характеристика работ: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управление грузовыми автомобилями (автопоездами) всех типов грузоподъемностью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от 10 до 40 тонн (автопоездов - по суммарной грузоподъемности автомобиля и прицепа), автобусами габаритной длиной 7 - 12 метров, а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также управление автомобилями,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оборудованными специальными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1,104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4083</w:t>
            </w: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3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звуковыми и световыми сигналами,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>дающими</w:t>
            </w:r>
            <w:proofErr w:type="gramEnd"/>
            <w:r w:rsidRPr="00C3333D">
              <w:rPr>
                <w:sz w:val="24"/>
                <w:szCs w:val="24"/>
              </w:rPr>
              <w:t xml:space="preserve"> право на преимущество при движении на дорогах; устранение возникших во время работы на линии эксплуатацион-ных неисправностей обслужива-емого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b/>
                <w:sz w:val="24"/>
                <w:szCs w:val="24"/>
              </w:rPr>
            </w:pPr>
            <w:r w:rsidRPr="00C3333D">
              <w:rPr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характеристика работ: управление пожарными автомобилями и автомобилями скорой помощи, а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3333D">
              <w:rPr>
                <w:sz w:val="24"/>
                <w:szCs w:val="24"/>
              </w:rPr>
              <w:t xml:space="preserve">также грузовыми автомобилями, (автопоездами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4393</w:t>
            </w:r>
          </w:p>
        </w:tc>
      </w:tr>
      <w:tr w:rsidR="00C3333D" w:rsidRPr="00C3333D" w:rsidTr="00C3333D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outlineLvl w:val="4"/>
              <w:rPr>
                <w:b/>
                <w:sz w:val="24"/>
                <w:szCs w:val="24"/>
              </w:rPr>
            </w:pPr>
            <w:bookmarkStart w:id="1" w:name="P3298"/>
            <w:bookmarkEnd w:id="1"/>
            <w:r w:rsidRPr="00C3333D">
              <w:rPr>
                <w:b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Водители автобусов, специальных легковых автомобилей («Технологическая» и др.) и легковых автомобилей, имеющие </w:t>
            </w:r>
          </w:p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 xml:space="preserve">1 класс и </w:t>
            </w:r>
            <w:proofErr w:type="gramStart"/>
            <w:r w:rsidRPr="00C3333D">
              <w:rPr>
                <w:sz w:val="24"/>
                <w:szCs w:val="24"/>
              </w:rPr>
              <w:t>занятые</w:t>
            </w:r>
            <w:proofErr w:type="gramEnd"/>
            <w:r w:rsidRPr="00C3333D">
              <w:rPr>
                <w:sz w:val="24"/>
                <w:szCs w:val="24"/>
              </w:rPr>
              <w:t xml:space="preserve"> перевозкой обслуживаемых </w:t>
            </w:r>
            <w:hyperlink r:id="rId7" w:anchor="P3314" w:history="1">
              <w:r w:rsidRPr="00C3333D">
                <w:rPr>
                  <w:rStyle w:val="a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1,418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5245</w:t>
            </w:r>
          </w:p>
        </w:tc>
      </w:tr>
    </w:tbl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" w:name="P3314"/>
      <w:bookmarkEnd w:id="2"/>
      <w:r w:rsidRPr="00C3333D">
        <w:rPr>
          <w:b/>
          <w:sz w:val="24"/>
          <w:szCs w:val="24"/>
        </w:rPr>
        <w:t xml:space="preserve">                                                       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Размеры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должностных окладов с учетом повышающих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коэффициентов по общеотраслевым профессиям рабочих, </w:t>
      </w:r>
    </w:p>
    <w:p w:rsidR="00C3333D" w:rsidRPr="00C3333D" w:rsidRDefault="00C3333D" w:rsidP="00C3333D">
      <w:pPr>
        <w:pStyle w:val="ConsPlusNormal"/>
        <w:jc w:val="center"/>
        <w:outlineLvl w:val="2"/>
        <w:rPr>
          <w:b/>
          <w:sz w:val="24"/>
          <w:szCs w:val="24"/>
        </w:rPr>
      </w:pPr>
      <w:r w:rsidRPr="00C3333D">
        <w:rPr>
          <w:b/>
          <w:sz w:val="24"/>
          <w:szCs w:val="24"/>
        </w:rPr>
        <w:t xml:space="preserve">указанным в едином тарифно-квалификационном </w:t>
      </w:r>
    </w:p>
    <w:p w:rsidR="00C3333D" w:rsidRPr="00C3333D" w:rsidRDefault="00C3333D" w:rsidP="00C3333D">
      <w:pPr>
        <w:pStyle w:val="ConsPlusNormal"/>
        <w:jc w:val="center"/>
        <w:outlineLvl w:val="2"/>
        <w:rPr>
          <w:sz w:val="24"/>
          <w:szCs w:val="24"/>
        </w:rPr>
      </w:pPr>
      <w:proofErr w:type="gramStart"/>
      <w:r w:rsidRPr="00C3333D">
        <w:rPr>
          <w:b/>
          <w:sz w:val="24"/>
          <w:szCs w:val="24"/>
        </w:rPr>
        <w:t>справочнике</w:t>
      </w:r>
      <w:proofErr w:type="gramEnd"/>
      <w:r w:rsidRPr="00C3333D">
        <w:rPr>
          <w:b/>
          <w:sz w:val="24"/>
          <w:szCs w:val="24"/>
        </w:rPr>
        <w:t xml:space="preserve"> работ и профессий рабочих</w:t>
      </w:r>
      <w:r w:rsidRPr="00C3333D">
        <w:rPr>
          <w:sz w:val="24"/>
          <w:szCs w:val="24"/>
        </w:rPr>
        <w:t xml:space="preserve"> </w:t>
      </w: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9"/>
        <w:gridCol w:w="1558"/>
        <w:gridCol w:w="1417"/>
        <w:gridCol w:w="1416"/>
      </w:tblGrid>
      <w:tr w:rsidR="00C3333D" w:rsidRPr="00C3333D" w:rsidTr="00C3333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Оклад,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профес-сионал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квали-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ционной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Повыша-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коэф-</w:t>
            </w:r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3D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Оклад    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(долж-</w:t>
            </w:r>
            <w:proofErr w:type="gramEnd"/>
          </w:p>
          <w:p w:rsidR="00C3333D" w:rsidRPr="00C3333D" w:rsidRDefault="00C33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33D">
              <w:rPr>
                <w:rFonts w:ascii="Times New Roman" w:hAnsi="Times New Roman" w:cs="Times New Roman"/>
                <w:sz w:val="24"/>
                <w:szCs w:val="24"/>
              </w:rPr>
              <w:t xml:space="preserve">ностной 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оклад), ставка, </w:t>
            </w:r>
            <w:r w:rsidRPr="00C3333D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C3333D" w:rsidRPr="00C3333D" w:rsidTr="00C3333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4</w:t>
            </w:r>
          </w:p>
        </w:tc>
      </w:tr>
      <w:tr w:rsidR="00C3333D" w:rsidRPr="00C3333D" w:rsidTr="00C3333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33D" w:rsidRPr="00C3333D" w:rsidTr="00C3333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D" w:rsidRPr="00C3333D" w:rsidRDefault="00C3333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3D" w:rsidRPr="00C3333D" w:rsidRDefault="00C3333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333D">
              <w:rPr>
                <w:sz w:val="24"/>
                <w:szCs w:val="24"/>
              </w:rPr>
              <w:t>3431</w:t>
            </w:r>
          </w:p>
        </w:tc>
      </w:tr>
    </w:tbl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pStyle w:val="ConsPlusNormal"/>
        <w:ind w:firstLine="540"/>
        <w:jc w:val="both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 w:rsidP="00C3333D">
      <w:pPr>
        <w:ind w:left="4820"/>
        <w:jc w:val="center"/>
        <w:outlineLvl w:val="0"/>
        <w:rPr>
          <w:sz w:val="24"/>
          <w:szCs w:val="24"/>
        </w:rPr>
      </w:pPr>
    </w:p>
    <w:p w:rsidR="00C3333D" w:rsidRPr="00C3333D" w:rsidRDefault="00C3333D">
      <w:pPr>
        <w:rPr>
          <w:sz w:val="24"/>
          <w:szCs w:val="24"/>
        </w:rPr>
      </w:pPr>
    </w:p>
    <w:sectPr w:rsidR="00C3333D" w:rsidRPr="00C3333D" w:rsidSect="006A5D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2FF5"/>
    <w:multiLevelType w:val="hybridMultilevel"/>
    <w:tmpl w:val="7954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7D52"/>
    <w:multiLevelType w:val="hybridMultilevel"/>
    <w:tmpl w:val="B6C8CD52"/>
    <w:lvl w:ilvl="0" w:tplc="1BEA58F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8"/>
    <w:rsid w:val="000B14EC"/>
    <w:rsid w:val="001702D0"/>
    <w:rsid w:val="001B7C1C"/>
    <w:rsid w:val="001C6C90"/>
    <w:rsid w:val="002173D6"/>
    <w:rsid w:val="00225B9A"/>
    <w:rsid w:val="0025051E"/>
    <w:rsid w:val="002A52C0"/>
    <w:rsid w:val="002F1F43"/>
    <w:rsid w:val="00303B2A"/>
    <w:rsid w:val="00307C33"/>
    <w:rsid w:val="004F4978"/>
    <w:rsid w:val="00510DFE"/>
    <w:rsid w:val="00544038"/>
    <w:rsid w:val="005A7AAA"/>
    <w:rsid w:val="00693FAC"/>
    <w:rsid w:val="006A5D47"/>
    <w:rsid w:val="006E442A"/>
    <w:rsid w:val="00744C01"/>
    <w:rsid w:val="00797203"/>
    <w:rsid w:val="007B1666"/>
    <w:rsid w:val="00864A98"/>
    <w:rsid w:val="00925269"/>
    <w:rsid w:val="00953C11"/>
    <w:rsid w:val="00962937"/>
    <w:rsid w:val="00986827"/>
    <w:rsid w:val="00987D27"/>
    <w:rsid w:val="00A4304E"/>
    <w:rsid w:val="00A532B2"/>
    <w:rsid w:val="00AF60AB"/>
    <w:rsid w:val="00B01AA7"/>
    <w:rsid w:val="00BE3470"/>
    <w:rsid w:val="00C11473"/>
    <w:rsid w:val="00C3333D"/>
    <w:rsid w:val="00C44358"/>
    <w:rsid w:val="00CA40CB"/>
    <w:rsid w:val="00D128C2"/>
    <w:rsid w:val="00E30E2B"/>
    <w:rsid w:val="00F43285"/>
    <w:rsid w:val="00F5189B"/>
    <w:rsid w:val="00F552B4"/>
    <w:rsid w:val="00F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0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4038"/>
    <w:rPr>
      <w:rFonts w:asciiTheme="majorHAnsi" w:eastAsiaTheme="majorEastAsia" w:hAnsiTheme="majorHAnsi" w:cstheme="majorBidi"/>
      <w:lang w:eastAsia="ru-RU"/>
    </w:rPr>
  </w:style>
  <w:style w:type="paragraph" w:styleId="HTML">
    <w:name w:val="HTML Preformatted"/>
    <w:basedOn w:val="a"/>
    <w:link w:val="HTML0"/>
    <w:semiHidden/>
    <w:unhideWhenUsed/>
    <w:rsid w:val="00544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440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44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44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4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4403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54403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4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4403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4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4038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4403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5440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4403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4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5440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544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54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44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4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44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44038"/>
    <w:rPr>
      <w:color w:val="0000FF"/>
      <w:u w:val="single"/>
    </w:rPr>
  </w:style>
  <w:style w:type="table" w:styleId="af0">
    <w:name w:val="Table Grid"/>
    <w:basedOn w:val="a1"/>
    <w:uiPriority w:val="59"/>
    <w:rsid w:val="00C33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333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03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4038"/>
    <w:rPr>
      <w:rFonts w:asciiTheme="majorHAnsi" w:eastAsiaTheme="majorEastAsia" w:hAnsiTheme="majorHAnsi" w:cstheme="majorBidi"/>
      <w:lang w:eastAsia="ru-RU"/>
    </w:rPr>
  </w:style>
  <w:style w:type="paragraph" w:styleId="HTML">
    <w:name w:val="HTML Preformatted"/>
    <w:basedOn w:val="a"/>
    <w:link w:val="HTML0"/>
    <w:semiHidden/>
    <w:unhideWhenUsed/>
    <w:rsid w:val="005440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440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44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44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4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4403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54403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4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4403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54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4038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54403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5440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4403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4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54403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544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54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44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544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4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44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44038"/>
    <w:rPr>
      <w:color w:val="0000FF"/>
      <w:u w:val="single"/>
    </w:rPr>
  </w:style>
  <w:style w:type="table" w:styleId="af0">
    <w:name w:val="Table Grid"/>
    <w:basedOn w:val="a1"/>
    <w:uiPriority w:val="59"/>
    <w:rsid w:val="00C33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333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erver2014\ObmenALL\&#1062;&#1057;&#1054;%20&#1076;&#1083;&#1103;%20&#1070;&#1088;&#1080;&#1089;&#1090;&#1072;\&#1055;&#1088;&#1080;&#1083;&#1086;&#1078;&#1077;&#1085;&#1080;&#1077;%20&#8470;1%20&#1062;&#1057;&#1055;&#1057;&#1044;%20&#1082;%20&#1055;&#1086;&#1083;&#1086;&#1078;&#1077;&#1085;&#1080;&#1102;%20&#1086;&#1073;%20&#1086;&#1087;&#1083;&#1072;&#1090;&#1077;%20&#1090;&#1088;&#1091;&#1076;&#1072;%20&#1085;&#1072;%2001.09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Калтанского городского округа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Добуш Мария Владимировна</cp:lastModifiedBy>
  <cp:revision>2</cp:revision>
  <cp:lastPrinted>2019-11-12T08:05:00Z</cp:lastPrinted>
  <dcterms:created xsi:type="dcterms:W3CDTF">2019-12-17T03:20:00Z</dcterms:created>
  <dcterms:modified xsi:type="dcterms:W3CDTF">2019-12-17T03:20:00Z</dcterms:modified>
</cp:coreProperties>
</file>