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07" w:rsidRPr="00192904" w:rsidRDefault="00455C21" w:rsidP="000B6BCE">
      <w:pPr>
        <w:ind w:right="-716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2713990</wp:posOffset>
            </wp:positionH>
            <wp:positionV relativeFrom="paragraph">
              <wp:posOffset>-115570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904" w:rsidRPr="00192904" w:rsidRDefault="00192904" w:rsidP="000B6BCE">
      <w:pPr>
        <w:ind w:right="-716"/>
        <w:jc w:val="center"/>
        <w:rPr>
          <w:spacing w:val="40"/>
          <w:sz w:val="28"/>
          <w:szCs w:val="28"/>
        </w:rPr>
      </w:pPr>
    </w:p>
    <w:p w:rsidR="00192904" w:rsidRPr="00192904" w:rsidRDefault="00192904" w:rsidP="000B6BCE">
      <w:pPr>
        <w:jc w:val="center"/>
        <w:rPr>
          <w:rFonts w:ascii="Arial" w:hAnsi="Arial" w:cs="Arial"/>
          <w:b/>
          <w:sz w:val="28"/>
          <w:szCs w:val="28"/>
        </w:rPr>
      </w:pPr>
    </w:p>
    <w:p w:rsidR="00192904" w:rsidRPr="00192904" w:rsidRDefault="00192904" w:rsidP="000B6BCE">
      <w:pPr>
        <w:jc w:val="center"/>
        <w:rPr>
          <w:rFonts w:ascii="Arial" w:hAnsi="Arial" w:cs="Arial"/>
          <w:b/>
          <w:sz w:val="28"/>
          <w:szCs w:val="28"/>
        </w:rPr>
      </w:pPr>
    </w:p>
    <w:p w:rsidR="00192904" w:rsidRPr="00192904" w:rsidRDefault="00192904" w:rsidP="000B05D3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92904">
        <w:rPr>
          <w:b/>
          <w:spacing w:val="20"/>
          <w:sz w:val="28"/>
          <w:szCs w:val="28"/>
        </w:rPr>
        <w:t>РОССИЙСКАЯ ФЕДЕРАЦИЯ</w:t>
      </w:r>
    </w:p>
    <w:p w:rsidR="00192904" w:rsidRPr="00192904" w:rsidRDefault="00192904" w:rsidP="000B05D3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92904">
        <w:rPr>
          <w:b/>
          <w:spacing w:val="20"/>
          <w:sz w:val="28"/>
          <w:szCs w:val="28"/>
        </w:rPr>
        <w:t>КЕМЕРОВСКАЯ ОБЛАСТЬ</w:t>
      </w:r>
    </w:p>
    <w:p w:rsidR="00192904" w:rsidRPr="00192904" w:rsidRDefault="00192904" w:rsidP="000B05D3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92904">
        <w:rPr>
          <w:b/>
          <w:spacing w:val="20"/>
          <w:sz w:val="28"/>
          <w:szCs w:val="28"/>
        </w:rPr>
        <w:t>КАЛТАНСКИЙ ГОРОДСКОЙ ОКРУГ</w:t>
      </w:r>
    </w:p>
    <w:p w:rsidR="00192904" w:rsidRPr="00192904" w:rsidRDefault="00192904" w:rsidP="000B05D3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92904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192904" w:rsidRPr="00192904" w:rsidRDefault="00192904" w:rsidP="000B6BCE">
      <w:pPr>
        <w:ind w:left="426"/>
        <w:jc w:val="center"/>
        <w:rPr>
          <w:sz w:val="28"/>
          <w:szCs w:val="28"/>
        </w:rPr>
      </w:pPr>
    </w:p>
    <w:p w:rsidR="00192904" w:rsidRPr="00B95FFB" w:rsidRDefault="00B95FFB" w:rsidP="000B6BCE">
      <w:pPr>
        <w:pStyle w:val="9"/>
        <w:spacing w:line="240" w:lineRule="auto"/>
        <w:jc w:val="left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 xml:space="preserve">                        </w:t>
      </w:r>
      <w:r w:rsidR="008137B8" w:rsidRPr="00B95FFB">
        <w:rPr>
          <w:rFonts w:ascii="Times New Roman" w:hAnsi="Times New Roman"/>
          <w:spacing w:val="20"/>
          <w:sz w:val="40"/>
          <w:szCs w:val="40"/>
        </w:rPr>
        <w:t>РАСПОРЯЖЕНИЕ</w:t>
      </w:r>
    </w:p>
    <w:p w:rsidR="00192904" w:rsidRPr="00B95FFB" w:rsidRDefault="00192904" w:rsidP="000B6BCE">
      <w:pPr>
        <w:jc w:val="center"/>
        <w:rPr>
          <w:sz w:val="36"/>
          <w:szCs w:val="36"/>
        </w:rPr>
      </w:pPr>
    </w:p>
    <w:p w:rsidR="00192904" w:rsidRDefault="00316796" w:rsidP="000B6BC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 22.04.2013 г. № 704</w:t>
      </w:r>
      <w:r w:rsidR="007C4377">
        <w:rPr>
          <w:sz w:val="28"/>
          <w:szCs w:val="28"/>
        </w:rPr>
        <w:t xml:space="preserve"> -р</w:t>
      </w:r>
    </w:p>
    <w:p w:rsidR="00192904" w:rsidRPr="00192904" w:rsidRDefault="00192904" w:rsidP="000B6BCE">
      <w:pPr>
        <w:tabs>
          <w:tab w:val="left" w:pos="7655"/>
        </w:tabs>
        <w:jc w:val="center"/>
        <w:rPr>
          <w:sz w:val="28"/>
          <w:szCs w:val="28"/>
        </w:rPr>
      </w:pPr>
    </w:p>
    <w:p w:rsidR="00192904" w:rsidRPr="00192904" w:rsidRDefault="00192904" w:rsidP="000B6BCE">
      <w:pPr>
        <w:tabs>
          <w:tab w:val="left" w:pos="7655"/>
        </w:tabs>
        <w:jc w:val="center"/>
        <w:rPr>
          <w:sz w:val="28"/>
          <w:szCs w:val="28"/>
        </w:rPr>
      </w:pPr>
    </w:p>
    <w:p w:rsidR="00CF1847" w:rsidRPr="00CF1847" w:rsidRDefault="00CE66CE" w:rsidP="000B6BCE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создании </w:t>
      </w:r>
      <w:r w:rsidR="003C27BD">
        <w:rPr>
          <w:b/>
          <w:bCs/>
          <w:i/>
          <w:sz w:val="28"/>
          <w:szCs w:val="28"/>
        </w:rPr>
        <w:t>межведомственной комиссии по</w:t>
      </w:r>
      <w:r w:rsidR="000B05D3">
        <w:rPr>
          <w:b/>
          <w:bCs/>
          <w:i/>
          <w:sz w:val="28"/>
          <w:szCs w:val="28"/>
        </w:rPr>
        <w:t xml:space="preserve"> обеспечению</w:t>
      </w:r>
      <w:r w:rsidR="003C27BD">
        <w:rPr>
          <w:b/>
          <w:bCs/>
          <w:i/>
          <w:sz w:val="28"/>
          <w:szCs w:val="28"/>
        </w:rPr>
        <w:t xml:space="preserve"> </w:t>
      </w:r>
      <w:r w:rsidR="000B05D3">
        <w:rPr>
          <w:b/>
          <w:bCs/>
          <w:i/>
          <w:sz w:val="28"/>
          <w:szCs w:val="28"/>
        </w:rPr>
        <w:t xml:space="preserve">услугами </w:t>
      </w:r>
      <w:r w:rsidR="00D2236D">
        <w:rPr>
          <w:b/>
          <w:bCs/>
          <w:i/>
          <w:sz w:val="28"/>
          <w:szCs w:val="28"/>
        </w:rPr>
        <w:t>торговли</w:t>
      </w:r>
      <w:r w:rsidR="000B05D3">
        <w:rPr>
          <w:b/>
          <w:bCs/>
          <w:i/>
          <w:sz w:val="28"/>
          <w:szCs w:val="28"/>
        </w:rPr>
        <w:t>, общественного питания и бытового обслуживания</w:t>
      </w:r>
      <w:r w:rsidR="003C27BD">
        <w:rPr>
          <w:b/>
          <w:bCs/>
          <w:i/>
          <w:sz w:val="28"/>
          <w:szCs w:val="28"/>
        </w:rPr>
        <w:t xml:space="preserve"> </w:t>
      </w:r>
      <w:r w:rsidR="00D2236D">
        <w:rPr>
          <w:b/>
          <w:bCs/>
          <w:i/>
          <w:sz w:val="28"/>
          <w:szCs w:val="28"/>
        </w:rPr>
        <w:t xml:space="preserve"> на </w:t>
      </w:r>
      <w:r w:rsidR="003C27BD">
        <w:rPr>
          <w:b/>
          <w:bCs/>
          <w:i/>
          <w:sz w:val="28"/>
          <w:szCs w:val="28"/>
        </w:rPr>
        <w:t>территории</w:t>
      </w:r>
      <w:r>
        <w:rPr>
          <w:b/>
          <w:bCs/>
          <w:i/>
          <w:sz w:val="28"/>
          <w:szCs w:val="28"/>
        </w:rPr>
        <w:t xml:space="preserve"> Калтанского городского округа</w:t>
      </w:r>
    </w:p>
    <w:p w:rsidR="00CF1847" w:rsidRPr="00CF1847" w:rsidRDefault="00CF1847" w:rsidP="000B6BCE">
      <w:pPr>
        <w:jc w:val="both"/>
        <w:rPr>
          <w:rStyle w:val="a9"/>
          <w:i/>
          <w:sz w:val="28"/>
          <w:szCs w:val="28"/>
        </w:rPr>
      </w:pPr>
    </w:p>
    <w:p w:rsidR="00CF1847" w:rsidRDefault="00CF1847" w:rsidP="000B6BCE">
      <w:pPr>
        <w:rPr>
          <w:sz w:val="28"/>
          <w:szCs w:val="28"/>
        </w:rPr>
      </w:pPr>
    </w:p>
    <w:p w:rsidR="003C27BD" w:rsidRDefault="00CE66CE" w:rsidP="000B6BCE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2236D">
        <w:rPr>
          <w:sz w:val="28"/>
          <w:szCs w:val="28"/>
        </w:rPr>
        <w:t>Федеральным законом от 06.10.2003</w:t>
      </w:r>
      <w:r w:rsidR="008E3AF4">
        <w:rPr>
          <w:sz w:val="28"/>
          <w:szCs w:val="28"/>
        </w:rPr>
        <w:t xml:space="preserve">г. </w:t>
      </w:r>
      <w:r w:rsidR="00D2236D">
        <w:rPr>
          <w:sz w:val="28"/>
          <w:szCs w:val="28"/>
        </w:rPr>
        <w:t xml:space="preserve">№131-ФЗ «Об общих принципах организации местного самоуправления», Федеральным </w:t>
      </w:r>
      <w:r w:rsidR="008E3AF4">
        <w:rPr>
          <w:sz w:val="28"/>
          <w:szCs w:val="28"/>
        </w:rPr>
        <w:t>зако</w:t>
      </w:r>
      <w:r w:rsidR="00D2236D">
        <w:rPr>
          <w:sz w:val="28"/>
          <w:szCs w:val="28"/>
        </w:rPr>
        <w:t xml:space="preserve">ном </w:t>
      </w:r>
      <w:r w:rsidR="008E3AF4">
        <w:rPr>
          <w:sz w:val="28"/>
          <w:szCs w:val="28"/>
        </w:rPr>
        <w:t xml:space="preserve">от 07.02.1992г.  </w:t>
      </w:r>
      <w:r w:rsidR="00D2236D">
        <w:rPr>
          <w:sz w:val="28"/>
          <w:szCs w:val="28"/>
        </w:rPr>
        <w:t>№2300-1 «О защите прав потребителей», Федеральным законом  от 30.03.1999</w:t>
      </w:r>
      <w:r w:rsidR="008E3AF4">
        <w:rPr>
          <w:sz w:val="28"/>
          <w:szCs w:val="28"/>
        </w:rPr>
        <w:t>г.</w:t>
      </w:r>
      <w:r w:rsidR="00D2236D">
        <w:rPr>
          <w:sz w:val="28"/>
          <w:szCs w:val="28"/>
        </w:rPr>
        <w:t xml:space="preserve"> №52-ФЗ «О санитарно- эпидемиологическом благополучии населения», Федеральным законом от 02.01.2000</w:t>
      </w:r>
      <w:r w:rsidR="008E3AF4">
        <w:rPr>
          <w:sz w:val="28"/>
          <w:szCs w:val="28"/>
        </w:rPr>
        <w:t>г.</w:t>
      </w:r>
      <w:r w:rsidR="00D2236D">
        <w:rPr>
          <w:sz w:val="28"/>
          <w:szCs w:val="28"/>
        </w:rPr>
        <w:t xml:space="preserve"> «29-ФЗ «О качестве и безопасности пищевых продуктов», Федеральным законом от 27.12.2002</w:t>
      </w:r>
      <w:r w:rsidR="008E3AF4">
        <w:rPr>
          <w:sz w:val="28"/>
          <w:szCs w:val="28"/>
        </w:rPr>
        <w:t>г.</w:t>
      </w:r>
      <w:r w:rsidR="00D2236D">
        <w:rPr>
          <w:sz w:val="28"/>
          <w:szCs w:val="28"/>
        </w:rPr>
        <w:t xml:space="preserve"> №184-ФЗ  «О техническом регулировании» Постановлениями Правительства Российской федерации от 19.01.1998</w:t>
      </w:r>
      <w:r w:rsidR="008E3AF4">
        <w:rPr>
          <w:sz w:val="28"/>
          <w:szCs w:val="28"/>
        </w:rPr>
        <w:t>г.</w:t>
      </w:r>
      <w:r w:rsidR="00D2236D">
        <w:rPr>
          <w:sz w:val="28"/>
          <w:szCs w:val="28"/>
        </w:rPr>
        <w:t xml:space="preserve"> №55 «Об утверждении Правил продажи отдельных видов товаров», от 15.08.1997</w:t>
      </w:r>
      <w:r w:rsidR="008E3AF4">
        <w:rPr>
          <w:sz w:val="28"/>
          <w:szCs w:val="28"/>
        </w:rPr>
        <w:t>г.</w:t>
      </w:r>
      <w:r w:rsidR="00D2236D">
        <w:rPr>
          <w:sz w:val="28"/>
          <w:szCs w:val="28"/>
        </w:rPr>
        <w:t xml:space="preserve"> №1025 «Об утверждении Правил бытового обслуживания населения», </w:t>
      </w:r>
      <w:r w:rsidR="0051741E">
        <w:rPr>
          <w:sz w:val="28"/>
          <w:szCs w:val="28"/>
        </w:rPr>
        <w:t xml:space="preserve">Постановлением Министерства Здравоохранения Российской федерации от 07.09.2001г. №23 «О введении в действие санитарных правил» Санитарно - эпидемиологические правила СП2.3.6.1066-01, </w:t>
      </w:r>
      <w:r w:rsidR="00D2236D">
        <w:rPr>
          <w:sz w:val="28"/>
          <w:szCs w:val="28"/>
        </w:rPr>
        <w:t>Законом Кемеровской области от 16.06.2006</w:t>
      </w:r>
      <w:r w:rsidR="008E3AF4">
        <w:rPr>
          <w:sz w:val="28"/>
          <w:szCs w:val="28"/>
        </w:rPr>
        <w:t xml:space="preserve">г. </w:t>
      </w:r>
      <w:r w:rsidR="00D2236D">
        <w:rPr>
          <w:sz w:val="28"/>
          <w:szCs w:val="28"/>
        </w:rPr>
        <w:t xml:space="preserve"> №89-ОЗ «Об административных </w:t>
      </w:r>
      <w:r w:rsidR="000F4C61">
        <w:rPr>
          <w:sz w:val="28"/>
          <w:szCs w:val="28"/>
        </w:rPr>
        <w:t xml:space="preserve"> правона</w:t>
      </w:r>
      <w:r w:rsidR="0051741E">
        <w:rPr>
          <w:sz w:val="28"/>
          <w:szCs w:val="28"/>
        </w:rPr>
        <w:t>рушениях в Кемеровской области»</w:t>
      </w:r>
      <w:r w:rsidR="00F15519">
        <w:rPr>
          <w:sz w:val="28"/>
          <w:szCs w:val="28"/>
        </w:rPr>
        <w:t xml:space="preserve">, </w:t>
      </w:r>
      <w:r w:rsidR="00F15519" w:rsidRPr="00F15519">
        <w:rPr>
          <w:sz w:val="28"/>
          <w:szCs w:val="28"/>
        </w:rPr>
        <w:t xml:space="preserve"> </w:t>
      </w:r>
      <w:r w:rsidR="00F15519">
        <w:rPr>
          <w:sz w:val="28"/>
          <w:szCs w:val="28"/>
        </w:rPr>
        <w:t>руководствуясь п.37 ч.1 Устава Калтанского городского округа</w:t>
      </w:r>
      <w:r w:rsidR="0051741E">
        <w:rPr>
          <w:sz w:val="28"/>
          <w:szCs w:val="28"/>
        </w:rPr>
        <w:t xml:space="preserve"> </w:t>
      </w:r>
      <w:r w:rsidR="000F4C61">
        <w:rPr>
          <w:sz w:val="28"/>
          <w:szCs w:val="28"/>
        </w:rPr>
        <w:t xml:space="preserve"> </w:t>
      </w:r>
      <w:r w:rsidR="003C27BD">
        <w:rPr>
          <w:sz w:val="28"/>
          <w:szCs w:val="28"/>
        </w:rPr>
        <w:t>с целью обеспечения</w:t>
      </w:r>
      <w:r w:rsidR="00217483">
        <w:rPr>
          <w:sz w:val="28"/>
          <w:szCs w:val="28"/>
        </w:rPr>
        <w:t xml:space="preserve"> населения услугами</w:t>
      </w:r>
      <w:r w:rsidR="003C27BD">
        <w:rPr>
          <w:sz w:val="28"/>
          <w:szCs w:val="28"/>
        </w:rPr>
        <w:t xml:space="preserve"> </w:t>
      </w:r>
      <w:r w:rsidR="000F4C61">
        <w:rPr>
          <w:sz w:val="28"/>
          <w:szCs w:val="28"/>
        </w:rPr>
        <w:t>торговли</w:t>
      </w:r>
      <w:r w:rsidR="00217483">
        <w:rPr>
          <w:sz w:val="28"/>
          <w:szCs w:val="28"/>
        </w:rPr>
        <w:t xml:space="preserve">, общественного питания и бытового обслуживания </w:t>
      </w:r>
      <w:r w:rsidR="000F4C61">
        <w:rPr>
          <w:sz w:val="28"/>
          <w:szCs w:val="28"/>
        </w:rPr>
        <w:t xml:space="preserve"> на </w:t>
      </w:r>
      <w:r w:rsidR="003C27BD">
        <w:rPr>
          <w:sz w:val="28"/>
          <w:szCs w:val="28"/>
        </w:rPr>
        <w:t xml:space="preserve"> территории Калтанско</w:t>
      </w:r>
      <w:r w:rsidR="00F15519">
        <w:rPr>
          <w:sz w:val="28"/>
          <w:szCs w:val="28"/>
        </w:rPr>
        <w:t>го городского округа</w:t>
      </w:r>
      <w:r w:rsidR="003C27BD">
        <w:rPr>
          <w:sz w:val="28"/>
          <w:szCs w:val="28"/>
        </w:rPr>
        <w:t xml:space="preserve">: </w:t>
      </w:r>
      <w:bookmarkStart w:id="0" w:name="sub_2"/>
    </w:p>
    <w:p w:rsidR="000B05D3" w:rsidRDefault="000B05D3" w:rsidP="000B6BCE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B95FFB" w:rsidRPr="003C27BD" w:rsidRDefault="00CE66CE" w:rsidP="000B6BCE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ind w:left="0" w:firstLine="426"/>
        <w:jc w:val="both"/>
        <w:rPr>
          <w:bCs/>
          <w:sz w:val="28"/>
          <w:szCs w:val="28"/>
        </w:rPr>
      </w:pPr>
      <w:r w:rsidRPr="003C27BD">
        <w:rPr>
          <w:sz w:val="28"/>
          <w:szCs w:val="28"/>
        </w:rPr>
        <w:t xml:space="preserve">Создать </w:t>
      </w:r>
      <w:r w:rsidR="007A0C25" w:rsidRPr="003C27BD">
        <w:rPr>
          <w:sz w:val="28"/>
          <w:szCs w:val="28"/>
        </w:rPr>
        <w:t xml:space="preserve">межведомственную </w:t>
      </w:r>
      <w:r w:rsidR="000B05D3">
        <w:rPr>
          <w:sz w:val="28"/>
          <w:szCs w:val="28"/>
        </w:rPr>
        <w:t xml:space="preserve">комиссию по </w:t>
      </w:r>
      <w:r w:rsidR="000B05D3" w:rsidRPr="000B05D3">
        <w:rPr>
          <w:bCs/>
          <w:sz w:val="28"/>
          <w:szCs w:val="28"/>
        </w:rPr>
        <w:t>обеспечению услугами торговли, общественного питания и бытового обслуживания</w:t>
      </w:r>
      <w:r w:rsidR="000B05D3">
        <w:rPr>
          <w:b/>
          <w:bCs/>
          <w:i/>
          <w:sz w:val="28"/>
          <w:szCs w:val="28"/>
        </w:rPr>
        <w:t xml:space="preserve">  </w:t>
      </w:r>
      <w:r w:rsidR="00D2236D">
        <w:rPr>
          <w:sz w:val="28"/>
          <w:szCs w:val="28"/>
        </w:rPr>
        <w:t>территории</w:t>
      </w:r>
      <w:r w:rsidR="003C27BD">
        <w:rPr>
          <w:sz w:val="28"/>
          <w:szCs w:val="28"/>
        </w:rPr>
        <w:t xml:space="preserve"> </w:t>
      </w:r>
      <w:r w:rsidRPr="003C27BD">
        <w:rPr>
          <w:sz w:val="28"/>
          <w:szCs w:val="28"/>
        </w:rPr>
        <w:t>Калтанского городского округа</w:t>
      </w:r>
      <w:r w:rsidR="003C27BD">
        <w:rPr>
          <w:sz w:val="28"/>
          <w:szCs w:val="28"/>
        </w:rPr>
        <w:t>.</w:t>
      </w:r>
    </w:p>
    <w:p w:rsidR="00802E97" w:rsidRPr="00802E97" w:rsidRDefault="00802E97" w:rsidP="000B6BCE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прилагаемое Положение  </w:t>
      </w:r>
      <w:r w:rsidR="007A0C25">
        <w:rPr>
          <w:sz w:val="28"/>
          <w:szCs w:val="28"/>
        </w:rPr>
        <w:t xml:space="preserve">о межведомственной </w:t>
      </w:r>
      <w:r>
        <w:rPr>
          <w:sz w:val="28"/>
          <w:szCs w:val="28"/>
        </w:rPr>
        <w:t xml:space="preserve">комиссии </w:t>
      </w:r>
      <w:r w:rsidR="000B05D3" w:rsidRPr="000B05D3">
        <w:rPr>
          <w:bCs/>
          <w:sz w:val="28"/>
          <w:szCs w:val="28"/>
        </w:rPr>
        <w:t xml:space="preserve">по обеспечению услугами торговли, общественного питания и бытового обслуживания  </w:t>
      </w:r>
      <w:r w:rsidR="00D2236D">
        <w:rPr>
          <w:sz w:val="28"/>
          <w:szCs w:val="28"/>
        </w:rPr>
        <w:t xml:space="preserve">на территории </w:t>
      </w:r>
      <w:r w:rsidRPr="00802E97">
        <w:rPr>
          <w:sz w:val="28"/>
          <w:szCs w:val="28"/>
        </w:rPr>
        <w:t xml:space="preserve"> Калтанского городского округа, </w:t>
      </w:r>
      <w:r w:rsidR="00BF7E25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.</w:t>
      </w:r>
    </w:p>
    <w:p w:rsidR="00B95FFB" w:rsidRDefault="00802E97" w:rsidP="000B6BCE">
      <w:pPr>
        <w:tabs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FFB">
        <w:rPr>
          <w:sz w:val="28"/>
          <w:szCs w:val="28"/>
        </w:rPr>
        <w:t>. Утвердить состав</w:t>
      </w:r>
      <w:r w:rsidR="00B95FFB" w:rsidRPr="00B95FFB">
        <w:rPr>
          <w:sz w:val="28"/>
          <w:szCs w:val="28"/>
        </w:rPr>
        <w:t xml:space="preserve"> </w:t>
      </w:r>
      <w:r w:rsidR="007A0C25">
        <w:rPr>
          <w:sz w:val="28"/>
          <w:szCs w:val="28"/>
        </w:rPr>
        <w:t xml:space="preserve">межведомственной </w:t>
      </w:r>
      <w:r w:rsidR="00B95FFB">
        <w:rPr>
          <w:sz w:val="28"/>
          <w:szCs w:val="28"/>
        </w:rPr>
        <w:t xml:space="preserve">комиссии </w:t>
      </w:r>
      <w:r w:rsidR="000B05D3" w:rsidRPr="000B05D3">
        <w:rPr>
          <w:bCs/>
          <w:sz w:val="28"/>
          <w:szCs w:val="28"/>
        </w:rPr>
        <w:t>по обеспечению услугами торговли, общественного питания и бытового обслуживания</w:t>
      </w:r>
      <w:r w:rsidR="000B05D3">
        <w:rPr>
          <w:b/>
          <w:bCs/>
          <w:i/>
          <w:sz w:val="28"/>
          <w:szCs w:val="28"/>
        </w:rPr>
        <w:t xml:space="preserve">  </w:t>
      </w:r>
      <w:r w:rsidR="00D2236D">
        <w:rPr>
          <w:sz w:val="28"/>
          <w:szCs w:val="28"/>
        </w:rPr>
        <w:t xml:space="preserve">на территории </w:t>
      </w:r>
      <w:r w:rsidR="00B95FFB">
        <w:rPr>
          <w:sz w:val="28"/>
          <w:szCs w:val="28"/>
        </w:rPr>
        <w:t xml:space="preserve">Калтанского городского округа, </w:t>
      </w:r>
      <w:r w:rsidR="00BF7E25">
        <w:rPr>
          <w:sz w:val="28"/>
          <w:szCs w:val="28"/>
        </w:rPr>
        <w:t>согласно приложению 2</w:t>
      </w:r>
      <w:r w:rsidR="00B95FFB">
        <w:rPr>
          <w:sz w:val="28"/>
          <w:szCs w:val="28"/>
        </w:rPr>
        <w:t>.</w:t>
      </w:r>
    </w:p>
    <w:p w:rsidR="00D44291" w:rsidRPr="00124192" w:rsidRDefault="00802E97" w:rsidP="000B6BCE">
      <w:pPr>
        <w:tabs>
          <w:tab w:val="left" w:pos="851"/>
          <w:tab w:val="left" w:pos="993"/>
        </w:tabs>
        <w:ind w:firstLine="426"/>
        <w:jc w:val="both"/>
        <w:rPr>
          <w:sz w:val="28"/>
        </w:rPr>
      </w:pPr>
      <w:r>
        <w:rPr>
          <w:sz w:val="28"/>
          <w:szCs w:val="28"/>
        </w:rPr>
        <w:t>4</w:t>
      </w:r>
      <w:r w:rsidR="00CF1847" w:rsidRPr="00787149">
        <w:rPr>
          <w:sz w:val="28"/>
          <w:szCs w:val="28"/>
        </w:rPr>
        <w:t>.</w:t>
      </w:r>
      <w:r w:rsidR="00CE66CE">
        <w:rPr>
          <w:sz w:val="28"/>
          <w:szCs w:val="28"/>
        </w:rPr>
        <w:t xml:space="preserve"> </w:t>
      </w:r>
      <w:bookmarkEnd w:id="0"/>
      <w:r w:rsidR="00EE7F03">
        <w:rPr>
          <w:sz w:val="28"/>
          <w:szCs w:val="28"/>
        </w:rPr>
        <w:t xml:space="preserve"> </w:t>
      </w:r>
      <w:r w:rsidR="00D44291">
        <w:rPr>
          <w:sz w:val="28"/>
        </w:rPr>
        <w:t xml:space="preserve">Контроль за исполнением </w:t>
      </w:r>
      <w:r w:rsidR="00196142">
        <w:rPr>
          <w:sz w:val="28"/>
        </w:rPr>
        <w:t>распоряжения</w:t>
      </w:r>
      <w:r w:rsidR="00D44291">
        <w:rPr>
          <w:sz w:val="28"/>
        </w:rPr>
        <w:t xml:space="preserve"> возложить на заместителя главы Калтанского городского округа по экономике А.И. Горшкову.</w:t>
      </w:r>
    </w:p>
    <w:p w:rsidR="00D055AB" w:rsidRDefault="00D055AB" w:rsidP="000B6BCE">
      <w:pPr>
        <w:pStyle w:val="HTM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E6" w:rsidRPr="00F67FE6" w:rsidRDefault="00F67FE6" w:rsidP="000B6BCE">
      <w:pPr>
        <w:pStyle w:val="HTML"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FE6" w:rsidRPr="00F67FE6" w:rsidRDefault="00F67FE6" w:rsidP="000B6BCE">
      <w:pPr>
        <w:pStyle w:val="HTM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E6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F67FE6" w:rsidRPr="00F67FE6" w:rsidRDefault="00F67FE6" w:rsidP="000B6BCE">
      <w:pPr>
        <w:pStyle w:val="HTM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E6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</w:t>
      </w:r>
      <w:r w:rsidR="00250703">
        <w:rPr>
          <w:rFonts w:ascii="Times New Roman" w:hAnsi="Times New Roman" w:cs="Times New Roman"/>
          <w:b/>
          <w:sz w:val="28"/>
          <w:szCs w:val="28"/>
        </w:rPr>
        <w:t>И.Ф. Голдинов</w:t>
      </w:r>
    </w:p>
    <w:tbl>
      <w:tblPr>
        <w:tblW w:w="0" w:type="auto"/>
        <w:tblInd w:w="-72" w:type="dxa"/>
        <w:tblLook w:val="01E0"/>
      </w:tblPr>
      <w:tblGrid>
        <w:gridCol w:w="72"/>
        <w:gridCol w:w="4884"/>
        <w:gridCol w:w="986"/>
        <w:gridCol w:w="1180"/>
        <w:gridCol w:w="453"/>
        <w:gridCol w:w="2067"/>
        <w:gridCol w:w="177"/>
      </w:tblGrid>
      <w:tr w:rsidR="00CF1847" w:rsidRPr="003B5793" w:rsidTr="00EE7F03">
        <w:trPr>
          <w:gridBefore w:val="1"/>
          <w:gridAfter w:val="1"/>
          <w:wBefore w:w="72" w:type="dxa"/>
          <w:wAfter w:w="177" w:type="dxa"/>
          <w:trHeight w:val="80"/>
        </w:trPr>
        <w:tc>
          <w:tcPr>
            <w:tcW w:w="4884" w:type="dxa"/>
            <w:shd w:val="clear" w:color="auto" w:fill="auto"/>
          </w:tcPr>
          <w:p w:rsidR="00CF1847" w:rsidRPr="003B5793" w:rsidRDefault="00F67FE6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CF1847" w:rsidRPr="003B5793" w:rsidRDefault="00CF1847" w:rsidP="000B6BCE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F1847" w:rsidRPr="003B5793" w:rsidRDefault="00CF1847" w:rsidP="000B6BCE">
            <w:pPr>
              <w:pStyle w:val="HTM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C61" w:rsidRPr="003B5793" w:rsidTr="00EE7F03">
        <w:trPr>
          <w:gridBefore w:val="1"/>
          <w:gridAfter w:val="1"/>
          <w:wBefore w:w="72" w:type="dxa"/>
          <w:wAfter w:w="177" w:type="dxa"/>
          <w:trHeight w:val="80"/>
        </w:trPr>
        <w:tc>
          <w:tcPr>
            <w:tcW w:w="4884" w:type="dxa"/>
            <w:shd w:val="clear" w:color="auto" w:fill="auto"/>
          </w:tcPr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C61" w:rsidRPr="00F67FE6" w:rsidRDefault="000F4C61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0F4C61" w:rsidRPr="003B5793" w:rsidRDefault="000F4C61" w:rsidP="000B6BCE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F4C61" w:rsidRDefault="000F4C61" w:rsidP="000B6BCE">
            <w:pPr>
              <w:pStyle w:val="HTM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7D" w:rsidRDefault="009E767D" w:rsidP="000B6BCE">
            <w:pPr>
              <w:pStyle w:val="HTM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7D" w:rsidRDefault="009E767D" w:rsidP="000B6BCE">
            <w:pPr>
              <w:pStyle w:val="HTM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7D" w:rsidRDefault="009E767D" w:rsidP="000B6BCE">
            <w:pPr>
              <w:pStyle w:val="HTM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7D" w:rsidRDefault="009E767D" w:rsidP="000B6BCE">
            <w:pPr>
              <w:pStyle w:val="HTM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7D" w:rsidRDefault="009E767D" w:rsidP="000B6BCE">
            <w:pPr>
              <w:pStyle w:val="HTM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67D" w:rsidRPr="003B5793" w:rsidRDefault="009E767D" w:rsidP="000B6BCE">
            <w:pPr>
              <w:pStyle w:val="HTM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F03" w:rsidRPr="00585D9C" w:rsidTr="00BE5110">
        <w:tc>
          <w:tcPr>
            <w:tcW w:w="9819" w:type="dxa"/>
            <w:gridSpan w:val="7"/>
            <w:shd w:val="clear" w:color="auto" w:fill="auto"/>
          </w:tcPr>
          <w:p w:rsidR="009E767D" w:rsidRDefault="009E767D" w:rsidP="000B05D3">
            <w:pPr>
              <w:tabs>
                <w:tab w:val="right" w:pos="8640"/>
              </w:tabs>
            </w:pPr>
          </w:p>
          <w:p w:rsidR="000B05D3" w:rsidRDefault="000B05D3" w:rsidP="000B05D3">
            <w:pPr>
              <w:tabs>
                <w:tab w:val="right" w:pos="8640"/>
              </w:tabs>
            </w:pPr>
          </w:p>
          <w:p w:rsidR="000B05D3" w:rsidRDefault="000B05D3" w:rsidP="000B05D3">
            <w:pPr>
              <w:tabs>
                <w:tab w:val="right" w:pos="8640"/>
              </w:tabs>
            </w:pPr>
          </w:p>
          <w:p w:rsidR="000B05D3" w:rsidRDefault="000B05D3" w:rsidP="000B05D3">
            <w:pPr>
              <w:tabs>
                <w:tab w:val="right" w:pos="8640"/>
              </w:tabs>
            </w:pPr>
          </w:p>
          <w:p w:rsidR="000B05D3" w:rsidRPr="000B05D3" w:rsidRDefault="000B05D3" w:rsidP="000B05D3">
            <w:pPr>
              <w:tabs>
                <w:tab w:val="right" w:pos="8640"/>
              </w:tabs>
            </w:pPr>
          </w:p>
          <w:p w:rsidR="00EE7F03" w:rsidRDefault="00E07EDD" w:rsidP="000B6BCE">
            <w:pPr>
              <w:tabs>
                <w:tab w:val="right" w:pos="8640"/>
              </w:tabs>
              <w:jc w:val="right"/>
            </w:pPr>
            <w:r w:rsidRPr="000B05D3">
              <w:lastRenderedPageBreak/>
              <w:t>Приложение</w:t>
            </w:r>
            <w:r>
              <w:t xml:space="preserve"> 2</w:t>
            </w:r>
          </w:p>
          <w:p w:rsidR="00E07EDD" w:rsidRDefault="00E07EDD" w:rsidP="000B6BCE">
            <w:pPr>
              <w:tabs>
                <w:tab w:val="right" w:pos="8640"/>
              </w:tabs>
              <w:jc w:val="right"/>
            </w:pPr>
            <w:r>
              <w:t>Утверждено</w:t>
            </w:r>
          </w:p>
          <w:p w:rsidR="00E07EDD" w:rsidRDefault="00E07EDD" w:rsidP="000B6BCE">
            <w:pPr>
              <w:tabs>
                <w:tab w:val="right" w:pos="8640"/>
              </w:tabs>
              <w:jc w:val="right"/>
            </w:pPr>
            <w:r>
              <w:t>распоряжением главы</w:t>
            </w:r>
          </w:p>
          <w:p w:rsidR="00E07EDD" w:rsidRDefault="00E07EDD" w:rsidP="000B6BCE">
            <w:pPr>
              <w:tabs>
                <w:tab w:val="right" w:pos="8640"/>
              </w:tabs>
              <w:jc w:val="right"/>
            </w:pPr>
            <w:r>
              <w:t>Калтанского городского округа</w:t>
            </w:r>
          </w:p>
          <w:p w:rsidR="00E07EDD" w:rsidRDefault="00316796" w:rsidP="000B6BCE">
            <w:pPr>
              <w:tabs>
                <w:tab w:val="right" w:pos="8640"/>
              </w:tabs>
              <w:jc w:val="right"/>
            </w:pPr>
            <w:r>
              <w:t xml:space="preserve"> 22.04.2013 г. № 704</w:t>
            </w:r>
            <w:r w:rsidR="00E07EDD">
              <w:t xml:space="preserve"> -р</w:t>
            </w:r>
          </w:p>
        </w:tc>
      </w:tr>
      <w:tr w:rsidR="00EE7F03" w:rsidRPr="00585D9C" w:rsidTr="00BE5110">
        <w:tc>
          <w:tcPr>
            <w:tcW w:w="9819" w:type="dxa"/>
            <w:gridSpan w:val="7"/>
            <w:shd w:val="clear" w:color="auto" w:fill="auto"/>
          </w:tcPr>
          <w:p w:rsidR="00EE7F03" w:rsidRDefault="00EE7F03" w:rsidP="000B6BCE">
            <w:pPr>
              <w:tabs>
                <w:tab w:val="right" w:pos="8640"/>
              </w:tabs>
              <w:jc w:val="right"/>
            </w:pPr>
          </w:p>
        </w:tc>
      </w:tr>
      <w:tr w:rsidR="00CF1847" w:rsidRPr="003B5793" w:rsidTr="00282F34">
        <w:trPr>
          <w:gridAfter w:val="1"/>
          <w:wAfter w:w="177" w:type="dxa"/>
        </w:trPr>
        <w:tc>
          <w:tcPr>
            <w:tcW w:w="5942" w:type="dxa"/>
            <w:gridSpan w:val="3"/>
            <w:shd w:val="clear" w:color="auto" w:fill="auto"/>
          </w:tcPr>
          <w:p w:rsidR="00CF1847" w:rsidRPr="003B5793" w:rsidRDefault="00CF1847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CF1847" w:rsidRPr="003B5793" w:rsidRDefault="00CF1847" w:rsidP="000B6BCE">
            <w:pPr>
              <w:pStyle w:val="HTM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CF1847" w:rsidRPr="003B5793" w:rsidRDefault="00CF1847" w:rsidP="000B6BCE">
            <w:pPr>
              <w:pStyle w:val="HTML"/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F03" w:rsidRPr="00EE7F03" w:rsidRDefault="005E7E74" w:rsidP="000B6BCE">
      <w:pPr>
        <w:tabs>
          <w:tab w:val="righ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EE7F03" w:rsidRPr="00EE7F03">
        <w:rPr>
          <w:b/>
          <w:sz w:val="28"/>
          <w:szCs w:val="28"/>
        </w:rPr>
        <w:t>став</w:t>
      </w:r>
      <w:r>
        <w:rPr>
          <w:b/>
          <w:sz w:val="28"/>
          <w:szCs w:val="28"/>
        </w:rPr>
        <w:t xml:space="preserve"> </w:t>
      </w:r>
    </w:p>
    <w:p w:rsidR="00EE7F03" w:rsidRDefault="007A0C25" w:rsidP="000B6BCE">
      <w:pPr>
        <w:tabs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межведомственной </w:t>
      </w:r>
      <w:r w:rsidR="00EE7F03" w:rsidRPr="00EE7F03">
        <w:rPr>
          <w:b/>
          <w:bCs/>
          <w:sz w:val="28"/>
          <w:szCs w:val="28"/>
        </w:rPr>
        <w:t xml:space="preserve">комиссии по </w:t>
      </w:r>
      <w:r w:rsidR="003C27BD">
        <w:rPr>
          <w:b/>
          <w:bCs/>
          <w:sz w:val="28"/>
          <w:szCs w:val="28"/>
        </w:rPr>
        <w:t>благоустройству</w:t>
      </w:r>
    </w:p>
    <w:p w:rsidR="00BE5110" w:rsidRDefault="00EE7F03" w:rsidP="000B6BCE">
      <w:pPr>
        <w:jc w:val="center"/>
        <w:rPr>
          <w:b/>
          <w:bCs/>
          <w:sz w:val="28"/>
          <w:szCs w:val="28"/>
        </w:rPr>
      </w:pPr>
      <w:r w:rsidRPr="00EE7F03">
        <w:rPr>
          <w:b/>
          <w:bCs/>
          <w:sz w:val="28"/>
          <w:szCs w:val="28"/>
        </w:rPr>
        <w:t>Калтанского городского округа</w:t>
      </w:r>
    </w:p>
    <w:p w:rsidR="00817CC0" w:rsidRPr="00BE5110" w:rsidRDefault="00817CC0" w:rsidP="000B6BCE">
      <w:pPr>
        <w:jc w:val="center"/>
        <w:rPr>
          <w:sz w:val="28"/>
          <w:szCs w:val="28"/>
        </w:rPr>
      </w:pPr>
    </w:p>
    <w:p w:rsidR="00BE5110" w:rsidRPr="00BE5110" w:rsidRDefault="00BE5110" w:rsidP="000B6BCE">
      <w:pPr>
        <w:jc w:val="center"/>
        <w:rPr>
          <w:sz w:val="28"/>
          <w:szCs w:val="28"/>
        </w:rPr>
      </w:pPr>
      <w:r w:rsidRPr="00BE5110">
        <w:rPr>
          <w:color w:val="000000"/>
          <w:sz w:val="28"/>
          <w:szCs w:val="28"/>
        </w:rPr>
        <w:t> </w:t>
      </w:r>
    </w:p>
    <w:tbl>
      <w:tblPr>
        <w:tblW w:w="13674" w:type="dxa"/>
        <w:tblCellMar>
          <w:left w:w="0" w:type="dxa"/>
          <w:right w:w="0" w:type="dxa"/>
        </w:tblCellMar>
        <w:tblLook w:val="04A0"/>
      </w:tblPr>
      <w:tblGrid>
        <w:gridCol w:w="2942"/>
        <w:gridCol w:w="142"/>
        <w:gridCol w:w="850"/>
        <w:gridCol w:w="284"/>
        <w:gridCol w:w="5671"/>
        <w:gridCol w:w="142"/>
        <w:gridCol w:w="141"/>
        <w:gridCol w:w="3502"/>
      </w:tblGrid>
      <w:tr w:rsidR="00BE5110" w:rsidRPr="00E75EF1" w:rsidTr="00E75EF1">
        <w:trPr>
          <w:gridAfter w:val="3"/>
          <w:wAfter w:w="3785" w:type="dxa"/>
          <w:trHeight w:val="94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E75EF1" w:rsidRDefault="00E160FD" w:rsidP="000B6BCE">
            <w:pPr>
              <w:jc w:val="both"/>
              <w:rPr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А.И. Горшкова</w:t>
            </w:r>
          </w:p>
          <w:p w:rsidR="00BE5110" w:rsidRPr="00E75EF1" w:rsidRDefault="00BE5110" w:rsidP="000B6BCE">
            <w:pPr>
              <w:rPr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E75EF1" w:rsidRDefault="00BE5110" w:rsidP="000B6BCE">
            <w:pPr>
              <w:jc w:val="center"/>
              <w:rPr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E75EF1" w:rsidRDefault="00BE5110" w:rsidP="000B6BCE">
            <w:pPr>
              <w:jc w:val="both"/>
              <w:rPr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-</w:t>
            </w:r>
            <w:r w:rsidR="00E160FD" w:rsidRPr="00E75EF1">
              <w:rPr>
                <w:color w:val="000000"/>
                <w:sz w:val="28"/>
                <w:szCs w:val="28"/>
              </w:rPr>
              <w:t xml:space="preserve"> </w:t>
            </w:r>
            <w:r w:rsidRPr="00E75EF1">
              <w:rPr>
                <w:color w:val="000000"/>
                <w:sz w:val="28"/>
                <w:szCs w:val="28"/>
              </w:rPr>
              <w:t>з</w:t>
            </w:r>
            <w:r w:rsidR="00E160FD" w:rsidRPr="00E75EF1">
              <w:rPr>
                <w:color w:val="000000"/>
                <w:sz w:val="28"/>
                <w:szCs w:val="28"/>
              </w:rPr>
              <w:t xml:space="preserve">аместитель </w:t>
            </w:r>
            <w:r w:rsidRPr="00E75EF1">
              <w:rPr>
                <w:color w:val="000000"/>
                <w:sz w:val="28"/>
                <w:szCs w:val="28"/>
              </w:rPr>
              <w:t xml:space="preserve"> главы </w:t>
            </w:r>
            <w:r w:rsidR="005E7E74" w:rsidRPr="00E75EF1">
              <w:rPr>
                <w:color w:val="000000"/>
                <w:sz w:val="28"/>
                <w:szCs w:val="28"/>
              </w:rPr>
              <w:t xml:space="preserve"> Калтанского городского округа </w:t>
            </w:r>
            <w:r w:rsidR="00E160FD" w:rsidRPr="00E75EF1">
              <w:rPr>
                <w:color w:val="000000"/>
                <w:sz w:val="28"/>
                <w:szCs w:val="28"/>
              </w:rPr>
              <w:t xml:space="preserve">по экономике </w:t>
            </w:r>
            <w:r w:rsidRPr="00E75EF1">
              <w:rPr>
                <w:color w:val="000000"/>
                <w:sz w:val="28"/>
                <w:szCs w:val="28"/>
              </w:rPr>
              <w:t xml:space="preserve"> (председатель комиссии)</w:t>
            </w:r>
          </w:p>
          <w:p w:rsidR="00BE5110" w:rsidRPr="00E75EF1" w:rsidRDefault="00BE5110" w:rsidP="000B6BCE">
            <w:pPr>
              <w:jc w:val="both"/>
              <w:rPr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5110" w:rsidRPr="00E75EF1" w:rsidTr="00E75EF1">
        <w:trPr>
          <w:gridAfter w:val="3"/>
          <w:wAfter w:w="3785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E75EF1" w:rsidRDefault="00BE5110" w:rsidP="000B6B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E75EF1" w:rsidRDefault="00BE5110" w:rsidP="000B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E75EF1" w:rsidRDefault="00BE5110" w:rsidP="000B6BCE">
            <w:pPr>
              <w:jc w:val="center"/>
              <w:rPr>
                <w:sz w:val="28"/>
                <w:szCs w:val="28"/>
              </w:rPr>
            </w:pPr>
          </w:p>
        </w:tc>
      </w:tr>
      <w:tr w:rsidR="00BE5110" w:rsidRPr="00E75EF1" w:rsidTr="00E75EF1">
        <w:trPr>
          <w:gridAfter w:val="3"/>
          <w:wAfter w:w="3785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E75EF1" w:rsidRDefault="00BE5110" w:rsidP="000B6B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E75EF1" w:rsidRDefault="00BE5110" w:rsidP="000B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8A1" w:rsidRPr="00E75EF1" w:rsidRDefault="009F28A1" w:rsidP="000B6BCE">
            <w:pPr>
              <w:rPr>
                <w:sz w:val="28"/>
                <w:szCs w:val="28"/>
              </w:rPr>
            </w:pPr>
          </w:p>
        </w:tc>
      </w:tr>
      <w:tr w:rsidR="00BE5110" w:rsidRPr="00E75EF1" w:rsidTr="00E75EF1">
        <w:trPr>
          <w:gridAfter w:val="3"/>
          <w:wAfter w:w="3785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0FD" w:rsidRPr="00E75EF1" w:rsidRDefault="00E160FD" w:rsidP="000B6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5110" w:rsidRPr="00E75EF1" w:rsidRDefault="00EE7F03" w:rsidP="000B6BCE">
            <w:pPr>
              <w:jc w:val="both"/>
              <w:rPr>
                <w:color w:val="000000"/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А.А. Сивухина</w:t>
            </w:r>
          </w:p>
          <w:p w:rsidR="00817CC0" w:rsidRPr="00E75EF1" w:rsidRDefault="00817CC0" w:rsidP="000B6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17CC0" w:rsidRPr="00E75EF1" w:rsidRDefault="00817CC0" w:rsidP="000B6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5110" w:rsidRPr="00E75EF1" w:rsidRDefault="00BE5110" w:rsidP="000B6BCE">
            <w:pPr>
              <w:rPr>
                <w:sz w:val="28"/>
                <w:szCs w:val="28"/>
              </w:rPr>
            </w:pPr>
          </w:p>
          <w:p w:rsidR="00511FF6" w:rsidRPr="00E75EF1" w:rsidRDefault="00511FF6" w:rsidP="000B6BCE">
            <w:pPr>
              <w:rPr>
                <w:sz w:val="28"/>
                <w:szCs w:val="28"/>
              </w:rPr>
            </w:pPr>
          </w:p>
          <w:p w:rsidR="00511FF6" w:rsidRPr="00E75EF1" w:rsidRDefault="006B01C1" w:rsidP="000B6BCE">
            <w:pPr>
              <w:rPr>
                <w:color w:val="000000"/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Н.Н. Шкуратова</w:t>
            </w:r>
          </w:p>
          <w:p w:rsidR="00511FF6" w:rsidRPr="00E75EF1" w:rsidRDefault="00511FF6" w:rsidP="000B6BC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E75EF1" w:rsidRDefault="00BE5110" w:rsidP="000B6BCE">
            <w:pPr>
              <w:jc w:val="center"/>
              <w:rPr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0FD" w:rsidRPr="00E75EF1" w:rsidRDefault="00E160FD" w:rsidP="000B6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5110" w:rsidRPr="00E75EF1" w:rsidRDefault="00BE5110" w:rsidP="000B6BCE">
            <w:pPr>
              <w:jc w:val="both"/>
              <w:rPr>
                <w:color w:val="000000"/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-</w:t>
            </w:r>
            <w:r w:rsidR="00E160FD" w:rsidRPr="00E75EF1">
              <w:rPr>
                <w:color w:val="000000"/>
                <w:sz w:val="28"/>
                <w:szCs w:val="28"/>
              </w:rPr>
              <w:t xml:space="preserve"> </w:t>
            </w:r>
            <w:r w:rsidRPr="00E75EF1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="00E160FD" w:rsidRPr="00E75EF1">
              <w:rPr>
                <w:color w:val="000000"/>
                <w:sz w:val="28"/>
                <w:szCs w:val="28"/>
              </w:rPr>
              <w:t>потребительского рынка и пр</w:t>
            </w:r>
            <w:r w:rsidR="00D811C2" w:rsidRPr="00E75EF1">
              <w:rPr>
                <w:color w:val="000000"/>
                <w:sz w:val="28"/>
                <w:szCs w:val="28"/>
              </w:rPr>
              <w:t>е</w:t>
            </w:r>
            <w:r w:rsidR="00E160FD" w:rsidRPr="00E75EF1">
              <w:rPr>
                <w:color w:val="000000"/>
                <w:sz w:val="28"/>
                <w:szCs w:val="28"/>
              </w:rPr>
              <w:t>дпринимательства</w:t>
            </w:r>
            <w:r w:rsidR="005E7E74" w:rsidRPr="00E75EF1">
              <w:rPr>
                <w:color w:val="000000"/>
                <w:sz w:val="28"/>
                <w:szCs w:val="28"/>
              </w:rPr>
              <w:t xml:space="preserve"> администрации Калтанского городского округа</w:t>
            </w:r>
          </w:p>
          <w:p w:rsidR="00511FF6" w:rsidRPr="00E75EF1" w:rsidRDefault="00511FF6" w:rsidP="000B6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1FF6" w:rsidRPr="00E75EF1" w:rsidRDefault="00511FF6" w:rsidP="000B6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1FF6" w:rsidRPr="00E75EF1" w:rsidRDefault="00511FF6" w:rsidP="000B6BCE">
            <w:pPr>
              <w:jc w:val="both"/>
              <w:outlineLvl w:val="1"/>
              <w:rPr>
                <w:color w:val="000000"/>
                <w:sz w:val="28"/>
                <w:szCs w:val="28"/>
              </w:rPr>
            </w:pPr>
            <w:bookmarkStart w:id="1" w:name="_Toc196211645"/>
            <w:r w:rsidRPr="00E75EF1">
              <w:rPr>
                <w:color w:val="000000"/>
                <w:sz w:val="28"/>
                <w:szCs w:val="28"/>
              </w:rPr>
              <w:t xml:space="preserve">- </w:t>
            </w:r>
            <w:bookmarkEnd w:id="1"/>
            <w:r w:rsidR="006B01C1" w:rsidRPr="00E75EF1">
              <w:rPr>
                <w:color w:val="000000"/>
                <w:sz w:val="28"/>
                <w:szCs w:val="28"/>
              </w:rPr>
              <w:t>директор Муниципального автономного учреждение «Бизнес – инкубатор Калтанского городского округа»</w:t>
            </w:r>
          </w:p>
          <w:p w:rsidR="00511FF6" w:rsidRPr="00E75EF1" w:rsidRDefault="00511FF6" w:rsidP="000B6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5110" w:rsidRPr="00E75EF1" w:rsidTr="00E75EF1">
        <w:trPr>
          <w:gridAfter w:val="3"/>
          <w:wAfter w:w="3785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FFB" w:rsidRPr="00E75EF1" w:rsidRDefault="006B01C1" w:rsidP="000B6BCE">
            <w:pPr>
              <w:jc w:val="both"/>
              <w:rPr>
                <w:sz w:val="28"/>
                <w:szCs w:val="28"/>
              </w:rPr>
            </w:pPr>
            <w:r w:rsidRPr="00E75EF1">
              <w:rPr>
                <w:sz w:val="28"/>
                <w:szCs w:val="28"/>
              </w:rPr>
              <w:t>А.А. Шабалин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E75EF1" w:rsidRDefault="00BE5110" w:rsidP="000B6BCE">
            <w:pPr>
              <w:jc w:val="center"/>
              <w:rPr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10" w:rsidRPr="00E75EF1" w:rsidRDefault="00BE5110" w:rsidP="000B6BCE">
            <w:pPr>
              <w:jc w:val="both"/>
              <w:rPr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 </w:t>
            </w:r>
            <w:r w:rsidR="00B95FFB" w:rsidRPr="00E75EF1">
              <w:rPr>
                <w:color w:val="000000"/>
                <w:sz w:val="28"/>
                <w:szCs w:val="28"/>
              </w:rPr>
              <w:t xml:space="preserve">- </w:t>
            </w:r>
            <w:r w:rsidR="006B01C1" w:rsidRPr="00E75EF1">
              <w:rPr>
                <w:color w:val="000000"/>
                <w:sz w:val="28"/>
                <w:szCs w:val="28"/>
              </w:rPr>
              <w:t>начальник отдел</w:t>
            </w:r>
            <w:r w:rsidR="0012535D">
              <w:rPr>
                <w:color w:val="000000"/>
                <w:sz w:val="28"/>
                <w:szCs w:val="28"/>
              </w:rPr>
              <w:t>а</w:t>
            </w:r>
            <w:r w:rsidR="006B01C1" w:rsidRPr="00E75EF1">
              <w:rPr>
                <w:color w:val="000000"/>
                <w:sz w:val="28"/>
                <w:szCs w:val="28"/>
              </w:rPr>
              <w:t xml:space="preserve"> полиции </w:t>
            </w:r>
            <w:r w:rsidR="0012535D">
              <w:rPr>
                <w:color w:val="000000"/>
                <w:sz w:val="28"/>
                <w:szCs w:val="28"/>
              </w:rPr>
              <w:t>«</w:t>
            </w:r>
            <w:r w:rsidR="006B01C1" w:rsidRPr="00E75EF1">
              <w:rPr>
                <w:color w:val="000000"/>
                <w:sz w:val="28"/>
                <w:szCs w:val="28"/>
              </w:rPr>
              <w:t>Калтан</w:t>
            </w:r>
            <w:r w:rsidR="0012535D">
              <w:rPr>
                <w:color w:val="000000"/>
                <w:sz w:val="28"/>
                <w:szCs w:val="28"/>
              </w:rPr>
              <w:t>»</w:t>
            </w:r>
            <w:r w:rsidR="006B01C1" w:rsidRPr="00E75EF1">
              <w:rPr>
                <w:color w:val="000000"/>
                <w:sz w:val="28"/>
                <w:szCs w:val="28"/>
              </w:rPr>
              <w:t xml:space="preserve"> МО МВД России «Осинниковский»</w:t>
            </w:r>
            <w:r w:rsidR="0012535D">
              <w:rPr>
                <w:color w:val="000000"/>
                <w:sz w:val="28"/>
                <w:szCs w:val="28"/>
              </w:rPr>
              <w:t>, майор полиции</w:t>
            </w:r>
          </w:p>
        </w:tc>
      </w:tr>
      <w:tr w:rsidR="00DD5805" w:rsidRPr="00E75EF1" w:rsidTr="00E75EF1">
        <w:trPr>
          <w:gridAfter w:val="3"/>
          <w:wAfter w:w="3785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05" w:rsidRPr="00E75EF1" w:rsidRDefault="00DD5805" w:rsidP="000B6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05" w:rsidRPr="00E75EF1" w:rsidRDefault="00DD5805" w:rsidP="000B6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805" w:rsidRPr="00E75EF1" w:rsidRDefault="00DD5805" w:rsidP="000B6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11C2" w:rsidRPr="00E75EF1" w:rsidTr="00E75EF1">
        <w:trPr>
          <w:trHeight w:val="96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rPr>
                <w:color w:val="000000"/>
                <w:sz w:val="28"/>
                <w:szCs w:val="28"/>
              </w:rPr>
            </w:pPr>
          </w:p>
          <w:p w:rsidR="00DD5805" w:rsidRPr="00E75EF1" w:rsidRDefault="006B01C1" w:rsidP="000B6BCE">
            <w:pPr>
              <w:rPr>
                <w:sz w:val="28"/>
                <w:szCs w:val="28"/>
              </w:rPr>
            </w:pPr>
            <w:r w:rsidRPr="00E75EF1">
              <w:rPr>
                <w:sz w:val="28"/>
                <w:szCs w:val="28"/>
              </w:rPr>
              <w:t>С.А. Байтемирова</w:t>
            </w:r>
          </w:p>
          <w:p w:rsidR="00DD5805" w:rsidRPr="00E75EF1" w:rsidRDefault="00DD5805" w:rsidP="000B6BCE">
            <w:pPr>
              <w:rPr>
                <w:color w:val="000000"/>
                <w:sz w:val="28"/>
                <w:szCs w:val="28"/>
              </w:rPr>
            </w:pPr>
          </w:p>
          <w:p w:rsidR="00DD5805" w:rsidRPr="00E75EF1" w:rsidRDefault="00DD5805" w:rsidP="000B6BCE">
            <w:pPr>
              <w:rPr>
                <w:color w:val="000000"/>
                <w:sz w:val="28"/>
                <w:szCs w:val="28"/>
              </w:rPr>
            </w:pPr>
          </w:p>
          <w:p w:rsidR="00DD5805" w:rsidRPr="00E75EF1" w:rsidRDefault="00DD5805" w:rsidP="000B6BCE">
            <w:pPr>
              <w:rPr>
                <w:color w:val="000000"/>
                <w:sz w:val="28"/>
                <w:szCs w:val="28"/>
              </w:rPr>
            </w:pPr>
          </w:p>
          <w:p w:rsidR="00D811C2" w:rsidRPr="00E75EF1" w:rsidRDefault="006B01C1" w:rsidP="000B6BCE">
            <w:pPr>
              <w:rPr>
                <w:color w:val="000000"/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 xml:space="preserve">Е.Ф. Оборонова </w:t>
            </w:r>
          </w:p>
          <w:p w:rsidR="001C1506" w:rsidRPr="00E75EF1" w:rsidRDefault="001C1506" w:rsidP="000B6BCE">
            <w:pPr>
              <w:rPr>
                <w:color w:val="000000"/>
                <w:sz w:val="28"/>
                <w:szCs w:val="28"/>
              </w:rPr>
            </w:pPr>
          </w:p>
          <w:p w:rsidR="001C1506" w:rsidRPr="00E75EF1" w:rsidRDefault="001C1506" w:rsidP="000B6BCE">
            <w:pPr>
              <w:rPr>
                <w:color w:val="000000"/>
                <w:sz w:val="28"/>
                <w:szCs w:val="28"/>
              </w:rPr>
            </w:pPr>
          </w:p>
          <w:p w:rsidR="001C1506" w:rsidRPr="00E75EF1" w:rsidRDefault="001C1506" w:rsidP="000B6BCE">
            <w:pPr>
              <w:rPr>
                <w:color w:val="000000"/>
                <w:sz w:val="28"/>
                <w:szCs w:val="28"/>
              </w:rPr>
            </w:pPr>
          </w:p>
          <w:p w:rsidR="001C1506" w:rsidRPr="00E75EF1" w:rsidRDefault="006B01C1" w:rsidP="000B6BCE">
            <w:pPr>
              <w:rPr>
                <w:color w:val="000000"/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Н.В. Кунгурова</w:t>
            </w:r>
          </w:p>
          <w:p w:rsidR="008B0B75" w:rsidRPr="00E75EF1" w:rsidRDefault="008B0B75" w:rsidP="000B6BCE">
            <w:pPr>
              <w:rPr>
                <w:color w:val="000000"/>
                <w:sz w:val="28"/>
                <w:szCs w:val="28"/>
              </w:rPr>
            </w:pPr>
          </w:p>
          <w:p w:rsidR="008B0B75" w:rsidRPr="00E75EF1" w:rsidRDefault="008B0B75" w:rsidP="000B6BCE">
            <w:pPr>
              <w:rPr>
                <w:color w:val="000000"/>
                <w:sz w:val="28"/>
                <w:szCs w:val="28"/>
              </w:rPr>
            </w:pPr>
          </w:p>
          <w:p w:rsidR="008B0B75" w:rsidRPr="00E75EF1" w:rsidRDefault="008B0B75" w:rsidP="000B6BCE">
            <w:pPr>
              <w:rPr>
                <w:color w:val="000000"/>
                <w:sz w:val="28"/>
                <w:szCs w:val="28"/>
              </w:rPr>
            </w:pPr>
          </w:p>
          <w:p w:rsidR="005E7E74" w:rsidRPr="00E75EF1" w:rsidRDefault="005E7E74" w:rsidP="000B6BCE">
            <w:pPr>
              <w:rPr>
                <w:color w:val="000000"/>
                <w:sz w:val="28"/>
                <w:szCs w:val="28"/>
              </w:rPr>
            </w:pPr>
          </w:p>
          <w:p w:rsidR="00E75EF1" w:rsidRPr="00E75EF1" w:rsidRDefault="00E75EF1" w:rsidP="000B6BCE">
            <w:pPr>
              <w:rPr>
                <w:color w:val="000000"/>
                <w:sz w:val="28"/>
                <w:szCs w:val="28"/>
              </w:rPr>
            </w:pPr>
          </w:p>
          <w:p w:rsidR="0017094E" w:rsidRPr="00E75EF1" w:rsidRDefault="0017094E" w:rsidP="000B6BCE">
            <w:pPr>
              <w:rPr>
                <w:color w:val="000000"/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Ю.В. Иванов</w:t>
            </w:r>
          </w:p>
          <w:p w:rsidR="00D811C2" w:rsidRPr="00E75EF1" w:rsidRDefault="00D811C2" w:rsidP="000B6BCE">
            <w:pPr>
              <w:spacing w:after="120"/>
              <w:rPr>
                <w:sz w:val="28"/>
                <w:szCs w:val="28"/>
              </w:rPr>
            </w:pPr>
          </w:p>
          <w:p w:rsidR="0017094E" w:rsidRDefault="0017094E" w:rsidP="000B6BCE">
            <w:pPr>
              <w:spacing w:after="120"/>
              <w:rPr>
                <w:sz w:val="28"/>
                <w:szCs w:val="28"/>
              </w:rPr>
            </w:pPr>
          </w:p>
          <w:p w:rsidR="004341A3" w:rsidRDefault="004341A3" w:rsidP="000B6BC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Друщенко</w:t>
            </w:r>
          </w:p>
          <w:p w:rsidR="004341A3" w:rsidRPr="00E75EF1" w:rsidRDefault="004341A3" w:rsidP="000B6BCE">
            <w:pPr>
              <w:spacing w:after="120"/>
              <w:rPr>
                <w:sz w:val="28"/>
                <w:szCs w:val="28"/>
              </w:rPr>
            </w:pPr>
          </w:p>
          <w:p w:rsidR="0017094E" w:rsidRPr="00E75EF1" w:rsidRDefault="0017094E" w:rsidP="000B6BCE">
            <w:pPr>
              <w:spacing w:after="120"/>
              <w:rPr>
                <w:sz w:val="28"/>
                <w:szCs w:val="28"/>
              </w:rPr>
            </w:pPr>
            <w:r w:rsidRPr="00E75EF1">
              <w:rPr>
                <w:sz w:val="28"/>
                <w:szCs w:val="28"/>
              </w:rPr>
              <w:t>В.В. Николаев</w:t>
            </w:r>
          </w:p>
          <w:p w:rsidR="00D17E8B" w:rsidRPr="00E75EF1" w:rsidRDefault="00D17E8B" w:rsidP="000B6BCE">
            <w:pPr>
              <w:spacing w:after="120"/>
              <w:rPr>
                <w:sz w:val="28"/>
                <w:szCs w:val="28"/>
              </w:rPr>
            </w:pPr>
          </w:p>
          <w:p w:rsidR="00BF0ED9" w:rsidRPr="00E75EF1" w:rsidRDefault="00BF0ED9" w:rsidP="000B6BCE">
            <w:pPr>
              <w:spacing w:after="120"/>
              <w:rPr>
                <w:sz w:val="28"/>
                <w:szCs w:val="28"/>
              </w:rPr>
            </w:pPr>
          </w:p>
          <w:p w:rsidR="00BF0ED9" w:rsidRDefault="000B05D3" w:rsidP="000B6BC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А.В.Марченко</w:t>
            </w:r>
          </w:p>
          <w:p w:rsidR="00743AC8" w:rsidRDefault="00743AC8" w:rsidP="000B6BCE">
            <w:pPr>
              <w:spacing w:after="120"/>
              <w:rPr>
                <w:sz w:val="28"/>
                <w:szCs w:val="28"/>
              </w:rPr>
            </w:pPr>
          </w:p>
          <w:p w:rsidR="00743AC8" w:rsidRDefault="00743AC8" w:rsidP="000B6BCE">
            <w:pPr>
              <w:spacing w:after="120"/>
              <w:rPr>
                <w:sz w:val="28"/>
                <w:szCs w:val="28"/>
              </w:rPr>
            </w:pPr>
          </w:p>
          <w:p w:rsidR="00743AC8" w:rsidRPr="00E75EF1" w:rsidRDefault="00743AC8" w:rsidP="000B6BC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Санникова</w:t>
            </w:r>
          </w:p>
          <w:p w:rsidR="00D17E8B" w:rsidRPr="00E75EF1" w:rsidRDefault="00D17E8B" w:rsidP="000B6BCE">
            <w:pPr>
              <w:spacing w:after="120"/>
              <w:rPr>
                <w:sz w:val="28"/>
                <w:szCs w:val="28"/>
              </w:rPr>
            </w:pPr>
          </w:p>
          <w:p w:rsidR="00BF0ED9" w:rsidRPr="00E75EF1" w:rsidRDefault="00BF0ED9" w:rsidP="000B6BCE">
            <w:pPr>
              <w:spacing w:after="120"/>
              <w:rPr>
                <w:sz w:val="28"/>
                <w:szCs w:val="28"/>
              </w:rPr>
            </w:pPr>
          </w:p>
          <w:p w:rsidR="00D17E8B" w:rsidRPr="00E75EF1" w:rsidRDefault="00D17E8B" w:rsidP="000B6BCE">
            <w:pPr>
              <w:spacing w:after="120"/>
              <w:rPr>
                <w:sz w:val="28"/>
                <w:szCs w:val="28"/>
              </w:rPr>
            </w:pPr>
            <w:r w:rsidRPr="00E75EF1">
              <w:rPr>
                <w:sz w:val="28"/>
                <w:szCs w:val="28"/>
              </w:rPr>
              <w:t>Н.А. Ярушкина</w:t>
            </w:r>
          </w:p>
          <w:p w:rsidR="00D17E8B" w:rsidRDefault="00D17E8B" w:rsidP="000B6BCE">
            <w:pPr>
              <w:spacing w:after="120"/>
              <w:rPr>
                <w:sz w:val="28"/>
                <w:szCs w:val="28"/>
              </w:rPr>
            </w:pPr>
          </w:p>
          <w:p w:rsidR="00743AC8" w:rsidRDefault="00743AC8" w:rsidP="000B6BCE">
            <w:pPr>
              <w:spacing w:after="120"/>
              <w:rPr>
                <w:sz w:val="28"/>
                <w:szCs w:val="28"/>
              </w:rPr>
            </w:pPr>
          </w:p>
          <w:p w:rsidR="00743AC8" w:rsidRPr="00E75EF1" w:rsidRDefault="00743AC8" w:rsidP="000B6BC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Тарасова</w:t>
            </w:r>
          </w:p>
          <w:p w:rsidR="00D17E8B" w:rsidRDefault="00D17E8B" w:rsidP="000B6BCE">
            <w:pPr>
              <w:spacing w:after="120"/>
              <w:rPr>
                <w:sz w:val="28"/>
                <w:szCs w:val="28"/>
              </w:rPr>
            </w:pPr>
          </w:p>
          <w:p w:rsidR="004341A3" w:rsidRDefault="004341A3" w:rsidP="000B6BCE">
            <w:pPr>
              <w:spacing w:after="120"/>
              <w:rPr>
                <w:sz w:val="28"/>
                <w:szCs w:val="28"/>
              </w:rPr>
            </w:pPr>
          </w:p>
          <w:p w:rsidR="004341A3" w:rsidRDefault="004341A3" w:rsidP="000B6BC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Кузнецов</w:t>
            </w:r>
          </w:p>
          <w:p w:rsidR="004341A3" w:rsidRPr="00E75EF1" w:rsidRDefault="004341A3" w:rsidP="000B6BCE">
            <w:pPr>
              <w:spacing w:after="120"/>
              <w:rPr>
                <w:sz w:val="28"/>
                <w:szCs w:val="28"/>
              </w:rPr>
            </w:pPr>
          </w:p>
          <w:p w:rsidR="00D17E8B" w:rsidRPr="00E75EF1" w:rsidRDefault="00D17E8B" w:rsidP="000B6BCE">
            <w:pPr>
              <w:spacing w:after="120"/>
              <w:rPr>
                <w:sz w:val="28"/>
                <w:szCs w:val="28"/>
              </w:rPr>
            </w:pPr>
            <w:r w:rsidRPr="00E75EF1">
              <w:rPr>
                <w:sz w:val="28"/>
                <w:szCs w:val="28"/>
              </w:rPr>
              <w:t>О.Н. Зубенко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jc w:val="center"/>
              <w:rPr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rPr>
                <w:color w:val="000000"/>
                <w:sz w:val="28"/>
                <w:szCs w:val="28"/>
              </w:rPr>
            </w:pPr>
          </w:p>
          <w:p w:rsidR="00DD5805" w:rsidRPr="00E75EF1" w:rsidRDefault="00DD5805" w:rsidP="000B6BCE">
            <w:pPr>
              <w:rPr>
                <w:sz w:val="28"/>
                <w:szCs w:val="28"/>
              </w:rPr>
            </w:pPr>
            <w:r w:rsidRPr="00E75EF1">
              <w:rPr>
                <w:b/>
                <w:sz w:val="28"/>
                <w:szCs w:val="28"/>
              </w:rPr>
              <w:t xml:space="preserve">- </w:t>
            </w:r>
            <w:r w:rsidR="006B01C1" w:rsidRPr="00E75EF1">
              <w:rPr>
                <w:sz w:val="28"/>
                <w:szCs w:val="28"/>
              </w:rPr>
              <w:t>начальник отдела Архитектуры и градостроительства</w:t>
            </w:r>
            <w:r w:rsidR="0012535D">
              <w:rPr>
                <w:sz w:val="28"/>
                <w:szCs w:val="28"/>
              </w:rPr>
              <w:t xml:space="preserve"> администрации КГО</w:t>
            </w:r>
          </w:p>
          <w:p w:rsidR="00DD5805" w:rsidRPr="00E75EF1" w:rsidRDefault="00DD5805" w:rsidP="000B6BCE">
            <w:pPr>
              <w:rPr>
                <w:color w:val="000000"/>
                <w:sz w:val="28"/>
                <w:szCs w:val="28"/>
              </w:rPr>
            </w:pPr>
          </w:p>
          <w:p w:rsidR="00DD5805" w:rsidRPr="00E75EF1" w:rsidRDefault="00DD5805" w:rsidP="000B6BCE">
            <w:pPr>
              <w:rPr>
                <w:color w:val="000000"/>
                <w:sz w:val="28"/>
                <w:szCs w:val="28"/>
              </w:rPr>
            </w:pPr>
          </w:p>
          <w:p w:rsidR="00D811C2" w:rsidRPr="00E75EF1" w:rsidRDefault="00D811C2" w:rsidP="000B6BCE">
            <w:pPr>
              <w:rPr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 xml:space="preserve">-  </w:t>
            </w:r>
            <w:r w:rsidR="006B01C1" w:rsidRPr="00E75EF1">
              <w:rPr>
                <w:color w:val="000000"/>
                <w:sz w:val="28"/>
                <w:szCs w:val="28"/>
              </w:rPr>
              <w:t>директор МКУ «Управление муниципальным имуществом Калтанского городского округа»</w:t>
            </w:r>
          </w:p>
          <w:p w:rsidR="00511FF6" w:rsidRPr="00E75EF1" w:rsidRDefault="00511FF6" w:rsidP="000B6BCE">
            <w:pPr>
              <w:rPr>
                <w:sz w:val="28"/>
                <w:szCs w:val="28"/>
              </w:rPr>
            </w:pPr>
          </w:p>
          <w:p w:rsidR="006B01C1" w:rsidRPr="00E75EF1" w:rsidRDefault="006B01C1" w:rsidP="000B6BCE">
            <w:pPr>
              <w:rPr>
                <w:sz w:val="28"/>
                <w:szCs w:val="28"/>
              </w:rPr>
            </w:pPr>
          </w:p>
          <w:p w:rsidR="00511FF6" w:rsidRPr="00E75EF1" w:rsidRDefault="00511FF6" w:rsidP="000B6BCE">
            <w:pPr>
              <w:rPr>
                <w:sz w:val="28"/>
                <w:szCs w:val="28"/>
              </w:rPr>
            </w:pPr>
            <w:r w:rsidRPr="00E75EF1">
              <w:rPr>
                <w:sz w:val="28"/>
                <w:szCs w:val="28"/>
              </w:rPr>
              <w:t xml:space="preserve">- </w:t>
            </w:r>
            <w:r w:rsidR="009306C6" w:rsidRPr="00E75EF1">
              <w:rPr>
                <w:sz w:val="28"/>
                <w:szCs w:val="28"/>
              </w:rPr>
              <w:t>начальник территориального отдела ТУФС по надзору в сфере защиты прав потребителей и благоустройству человека в Кемеровской области</w:t>
            </w:r>
          </w:p>
          <w:p w:rsidR="0017094E" w:rsidRPr="00E75EF1" w:rsidRDefault="0017094E" w:rsidP="000B6BCE">
            <w:pPr>
              <w:rPr>
                <w:sz w:val="28"/>
                <w:szCs w:val="28"/>
              </w:rPr>
            </w:pPr>
          </w:p>
          <w:p w:rsidR="00E75EF1" w:rsidRPr="00E75EF1" w:rsidRDefault="00E75EF1" w:rsidP="000B6BCE">
            <w:pPr>
              <w:rPr>
                <w:sz w:val="28"/>
                <w:szCs w:val="28"/>
              </w:rPr>
            </w:pPr>
          </w:p>
          <w:p w:rsidR="0017094E" w:rsidRPr="00E75EF1" w:rsidRDefault="0017094E" w:rsidP="000B6BCE">
            <w:pPr>
              <w:rPr>
                <w:sz w:val="28"/>
                <w:szCs w:val="28"/>
              </w:rPr>
            </w:pPr>
            <w:r w:rsidRPr="00E75EF1">
              <w:rPr>
                <w:sz w:val="28"/>
                <w:szCs w:val="28"/>
              </w:rPr>
              <w:t xml:space="preserve">- старший участковый территориальный пункт </w:t>
            </w:r>
            <w:r w:rsidRPr="00E75EF1">
              <w:rPr>
                <w:sz w:val="28"/>
                <w:szCs w:val="28"/>
              </w:rPr>
              <w:lastRenderedPageBreak/>
              <w:t>№3 милиции МОВД «Осинниковский»</w:t>
            </w:r>
          </w:p>
          <w:p w:rsidR="00E75EF1" w:rsidRPr="00E75EF1" w:rsidRDefault="00E75EF1" w:rsidP="000B6BCE">
            <w:pPr>
              <w:rPr>
                <w:sz w:val="28"/>
                <w:szCs w:val="28"/>
              </w:rPr>
            </w:pPr>
          </w:p>
          <w:p w:rsidR="00E75EF1" w:rsidRDefault="00E75EF1" w:rsidP="000B6BCE">
            <w:pPr>
              <w:rPr>
                <w:sz w:val="28"/>
                <w:szCs w:val="28"/>
              </w:rPr>
            </w:pPr>
          </w:p>
          <w:p w:rsidR="004341A3" w:rsidRDefault="004341A3" w:rsidP="000B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участковый ПДИ отдел полиции </w:t>
            </w:r>
            <w:r w:rsidR="00C970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Калтан</w:t>
            </w:r>
            <w:r w:rsidR="00C970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МО МВД России «Осинниковский»</w:t>
            </w:r>
          </w:p>
          <w:p w:rsidR="004341A3" w:rsidRPr="00E75EF1" w:rsidRDefault="004341A3" w:rsidP="000B6BCE">
            <w:pPr>
              <w:rPr>
                <w:sz w:val="28"/>
                <w:szCs w:val="28"/>
              </w:rPr>
            </w:pPr>
          </w:p>
          <w:p w:rsidR="0017094E" w:rsidRPr="00E75EF1" w:rsidRDefault="00D17E8B" w:rsidP="000B6BCE">
            <w:pPr>
              <w:rPr>
                <w:sz w:val="28"/>
                <w:szCs w:val="28"/>
              </w:rPr>
            </w:pPr>
            <w:r w:rsidRPr="00E75EF1">
              <w:rPr>
                <w:sz w:val="28"/>
                <w:szCs w:val="28"/>
              </w:rPr>
              <w:t>- начальник отдела ГИБДД Межмуниципальный отдел МВД России  «Осинниковский»</w:t>
            </w:r>
            <w:r w:rsidR="0017094E" w:rsidRPr="00E75EF1">
              <w:rPr>
                <w:sz w:val="28"/>
                <w:szCs w:val="28"/>
              </w:rPr>
              <w:t xml:space="preserve"> </w:t>
            </w:r>
          </w:p>
          <w:p w:rsidR="00E75EF1" w:rsidRDefault="00E75EF1" w:rsidP="000B6BCE">
            <w:pPr>
              <w:rPr>
                <w:sz w:val="28"/>
                <w:szCs w:val="28"/>
              </w:rPr>
            </w:pPr>
          </w:p>
          <w:p w:rsidR="000B05D3" w:rsidRPr="00E75EF1" w:rsidRDefault="000B05D3" w:rsidP="000B6BCE">
            <w:pPr>
              <w:rPr>
                <w:sz w:val="28"/>
                <w:szCs w:val="28"/>
              </w:rPr>
            </w:pPr>
          </w:p>
          <w:p w:rsidR="00BF0ED9" w:rsidRDefault="00BF0ED9" w:rsidP="000B6BCE">
            <w:pPr>
              <w:rPr>
                <w:sz w:val="28"/>
                <w:szCs w:val="28"/>
              </w:rPr>
            </w:pPr>
            <w:r w:rsidRPr="00E75EF1">
              <w:rPr>
                <w:sz w:val="28"/>
                <w:szCs w:val="28"/>
              </w:rPr>
              <w:t xml:space="preserve">- </w:t>
            </w:r>
            <w:r w:rsidR="000F4C61">
              <w:rPr>
                <w:sz w:val="28"/>
                <w:szCs w:val="28"/>
              </w:rPr>
              <w:t xml:space="preserve">и. о. </w:t>
            </w:r>
            <w:r w:rsidRPr="00E75EF1">
              <w:rPr>
                <w:sz w:val="28"/>
                <w:szCs w:val="28"/>
              </w:rPr>
              <w:t>директор</w:t>
            </w:r>
            <w:r w:rsidR="000F4C61">
              <w:rPr>
                <w:sz w:val="28"/>
                <w:szCs w:val="28"/>
              </w:rPr>
              <w:t>а</w:t>
            </w:r>
            <w:r w:rsidR="0012535D">
              <w:rPr>
                <w:sz w:val="28"/>
                <w:szCs w:val="28"/>
              </w:rPr>
              <w:t xml:space="preserve"> </w:t>
            </w:r>
            <w:r w:rsidRPr="00E75EF1">
              <w:rPr>
                <w:sz w:val="28"/>
                <w:szCs w:val="28"/>
              </w:rPr>
              <w:t xml:space="preserve"> МКУ «Управление по жизнеобеспечению КГО»</w:t>
            </w:r>
          </w:p>
          <w:p w:rsidR="00743AC8" w:rsidRPr="00E75EF1" w:rsidRDefault="00743AC8" w:rsidP="000B6BCE">
            <w:pPr>
              <w:rPr>
                <w:sz w:val="28"/>
                <w:szCs w:val="28"/>
              </w:rPr>
            </w:pPr>
          </w:p>
          <w:p w:rsidR="00BF0ED9" w:rsidRPr="00E75EF1" w:rsidRDefault="00BF0ED9" w:rsidP="000B6BCE">
            <w:pPr>
              <w:rPr>
                <w:sz w:val="28"/>
                <w:szCs w:val="28"/>
              </w:rPr>
            </w:pPr>
          </w:p>
          <w:p w:rsidR="00BF0ED9" w:rsidRDefault="00743AC8" w:rsidP="000B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ГПН г. Калтан Управления ГПН ГУ МЧС России по Кемеровской области</w:t>
            </w:r>
          </w:p>
          <w:p w:rsidR="00743AC8" w:rsidRDefault="00743AC8" w:rsidP="000B6BCE">
            <w:pPr>
              <w:rPr>
                <w:sz w:val="28"/>
                <w:szCs w:val="28"/>
              </w:rPr>
            </w:pPr>
          </w:p>
          <w:p w:rsidR="00743AC8" w:rsidRPr="00E75EF1" w:rsidRDefault="00743AC8" w:rsidP="000B6BCE">
            <w:pPr>
              <w:rPr>
                <w:sz w:val="28"/>
                <w:szCs w:val="28"/>
              </w:rPr>
            </w:pPr>
          </w:p>
          <w:p w:rsidR="005E7E74" w:rsidRDefault="00D17E8B" w:rsidP="000B6BCE">
            <w:pPr>
              <w:rPr>
                <w:sz w:val="28"/>
                <w:szCs w:val="28"/>
              </w:rPr>
            </w:pPr>
            <w:r w:rsidRPr="00E75EF1">
              <w:rPr>
                <w:sz w:val="28"/>
                <w:szCs w:val="28"/>
              </w:rPr>
              <w:t xml:space="preserve">- руководитель исполкома по обеспечению деятельности КОП «Единая Россия» </w:t>
            </w:r>
          </w:p>
          <w:p w:rsidR="00E75EF1" w:rsidRPr="00E75EF1" w:rsidRDefault="00E75EF1" w:rsidP="000B6BCE">
            <w:pPr>
              <w:rPr>
                <w:sz w:val="28"/>
                <w:szCs w:val="28"/>
              </w:rPr>
            </w:pPr>
          </w:p>
          <w:p w:rsidR="00D17E8B" w:rsidRDefault="00D17E8B" w:rsidP="000B6BCE">
            <w:pPr>
              <w:rPr>
                <w:sz w:val="28"/>
                <w:szCs w:val="28"/>
              </w:rPr>
            </w:pPr>
          </w:p>
          <w:p w:rsidR="00743AC8" w:rsidRDefault="00743AC8" w:rsidP="000B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 депутата Совета народных депутатов Кемеровской области Шатилова Н.И. </w:t>
            </w:r>
          </w:p>
          <w:p w:rsidR="004341A3" w:rsidRDefault="004341A3" w:rsidP="000B6BCE">
            <w:pPr>
              <w:rPr>
                <w:sz w:val="28"/>
                <w:szCs w:val="28"/>
              </w:rPr>
            </w:pPr>
          </w:p>
          <w:p w:rsidR="00743AC8" w:rsidRDefault="00743AC8" w:rsidP="000B6BCE">
            <w:pPr>
              <w:rPr>
                <w:sz w:val="28"/>
                <w:szCs w:val="28"/>
              </w:rPr>
            </w:pPr>
          </w:p>
          <w:p w:rsidR="004341A3" w:rsidRDefault="004341A3" w:rsidP="000B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Калтанского городского округа РСВА</w:t>
            </w:r>
          </w:p>
          <w:p w:rsidR="004341A3" w:rsidRPr="00E75EF1" w:rsidRDefault="004341A3" w:rsidP="000B6BCE">
            <w:pPr>
              <w:rPr>
                <w:sz w:val="28"/>
                <w:szCs w:val="28"/>
              </w:rPr>
            </w:pPr>
          </w:p>
          <w:p w:rsidR="005E7E74" w:rsidRPr="00E75EF1" w:rsidRDefault="00D17E8B" w:rsidP="000B6BCE">
            <w:pPr>
              <w:outlineLvl w:val="2"/>
              <w:rPr>
                <w:color w:val="000000"/>
                <w:sz w:val="28"/>
                <w:szCs w:val="28"/>
              </w:rPr>
            </w:pPr>
            <w:r w:rsidRPr="00E75EF1">
              <w:rPr>
                <w:color w:val="000000"/>
                <w:sz w:val="28"/>
                <w:szCs w:val="28"/>
              </w:rPr>
              <w:t>- председатель Совета ветеранов войны и труда Калтанского городского округа</w:t>
            </w:r>
          </w:p>
        </w:tc>
        <w:tc>
          <w:tcPr>
            <w:tcW w:w="3643" w:type="dxa"/>
            <w:gridSpan w:val="2"/>
          </w:tcPr>
          <w:p w:rsidR="00D811C2" w:rsidRPr="00E75EF1" w:rsidRDefault="00D811C2" w:rsidP="000B6B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11C2" w:rsidRPr="00E75EF1" w:rsidRDefault="00D811C2" w:rsidP="000B6B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11C2" w:rsidRPr="00E75EF1" w:rsidTr="00E75EF1">
        <w:trPr>
          <w:gridAfter w:val="1"/>
          <w:wAfter w:w="3502" w:type="dxa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jc w:val="both"/>
              <w:rPr>
                <w:sz w:val="28"/>
                <w:szCs w:val="28"/>
              </w:rPr>
            </w:pPr>
          </w:p>
        </w:tc>
      </w:tr>
      <w:tr w:rsidR="00D811C2" w:rsidRPr="00E75EF1" w:rsidTr="00E75EF1">
        <w:trPr>
          <w:gridAfter w:val="1"/>
          <w:wAfter w:w="3502" w:type="dxa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jc w:val="both"/>
              <w:rPr>
                <w:sz w:val="28"/>
                <w:szCs w:val="28"/>
              </w:rPr>
            </w:pPr>
          </w:p>
        </w:tc>
      </w:tr>
      <w:tr w:rsidR="00D811C2" w:rsidRPr="00E75EF1" w:rsidTr="00E75EF1">
        <w:trPr>
          <w:gridAfter w:val="1"/>
          <w:wAfter w:w="3502" w:type="dxa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1C2" w:rsidRPr="00E75EF1" w:rsidRDefault="00D811C2" w:rsidP="000B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1C1506" w:rsidRPr="00E75EF1" w:rsidRDefault="001C1506" w:rsidP="000B6BCE">
      <w:pPr>
        <w:rPr>
          <w:b/>
          <w:bCs/>
          <w:sz w:val="28"/>
          <w:szCs w:val="28"/>
        </w:rPr>
      </w:pPr>
    </w:p>
    <w:p w:rsidR="004776EB" w:rsidRPr="00E75EF1" w:rsidRDefault="004776EB" w:rsidP="000B6BCE">
      <w:pPr>
        <w:tabs>
          <w:tab w:val="left" w:pos="4065"/>
        </w:tabs>
        <w:rPr>
          <w:bCs/>
          <w:sz w:val="28"/>
          <w:szCs w:val="28"/>
        </w:rPr>
      </w:pPr>
      <w:r w:rsidRPr="00E75EF1">
        <w:rPr>
          <w:bCs/>
          <w:sz w:val="28"/>
          <w:szCs w:val="28"/>
        </w:rPr>
        <w:t xml:space="preserve">Л.А. Чунарев                              </w:t>
      </w:r>
      <w:r w:rsidR="00E75EF1">
        <w:rPr>
          <w:bCs/>
          <w:sz w:val="28"/>
          <w:szCs w:val="28"/>
        </w:rPr>
        <w:t xml:space="preserve">   </w:t>
      </w:r>
      <w:r w:rsidRPr="00E75EF1">
        <w:rPr>
          <w:bCs/>
          <w:sz w:val="28"/>
          <w:szCs w:val="28"/>
        </w:rPr>
        <w:t xml:space="preserve">- депутат Совета народных депутатов                               </w:t>
      </w:r>
    </w:p>
    <w:p w:rsidR="004776EB" w:rsidRDefault="004776EB" w:rsidP="000B6BCE">
      <w:pPr>
        <w:tabs>
          <w:tab w:val="left" w:pos="3828"/>
        </w:tabs>
        <w:rPr>
          <w:bCs/>
          <w:sz w:val="28"/>
          <w:szCs w:val="28"/>
        </w:rPr>
      </w:pPr>
      <w:r w:rsidRPr="00E75EF1">
        <w:rPr>
          <w:b/>
          <w:bCs/>
          <w:sz w:val="28"/>
          <w:szCs w:val="28"/>
        </w:rPr>
        <w:tab/>
      </w:r>
      <w:r w:rsidR="00BF0ED9" w:rsidRPr="00E75EF1">
        <w:rPr>
          <w:b/>
          <w:bCs/>
          <w:sz w:val="28"/>
          <w:szCs w:val="28"/>
        </w:rPr>
        <w:t xml:space="preserve"> </w:t>
      </w:r>
      <w:r w:rsidRPr="00E75EF1">
        <w:rPr>
          <w:bCs/>
          <w:sz w:val="28"/>
          <w:szCs w:val="28"/>
        </w:rPr>
        <w:t xml:space="preserve">Калтанского городского </w:t>
      </w:r>
      <w:r w:rsidR="00BF0ED9" w:rsidRPr="00E75EF1">
        <w:rPr>
          <w:bCs/>
          <w:sz w:val="28"/>
          <w:szCs w:val="28"/>
        </w:rPr>
        <w:t>округа</w:t>
      </w:r>
    </w:p>
    <w:p w:rsidR="00F15519" w:rsidRPr="00E75EF1" w:rsidRDefault="00F15519" w:rsidP="000B6BCE">
      <w:pPr>
        <w:tabs>
          <w:tab w:val="left" w:pos="382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Б.В. Ортман</w:t>
      </w:r>
      <w:r>
        <w:rPr>
          <w:bCs/>
          <w:sz w:val="28"/>
          <w:szCs w:val="28"/>
        </w:rPr>
        <w:tab/>
        <w:t xml:space="preserve">- </w:t>
      </w:r>
      <w:r w:rsidR="004035B2">
        <w:rPr>
          <w:bCs/>
          <w:sz w:val="28"/>
          <w:szCs w:val="28"/>
        </w:rPr>
        <w:t>начальник ГБУ КО</w:t>
      </w:r>
      <w:r w:rsidR="00390ACA">
        <w:rPr>
          <w:bCs/>
          <w:sz w:val="28"/>
          <w:szCs w:val="28"/>
        </w:rPr>
        <w:t xml:space="preserve"> «Осинниковская СББЖ»</w:t>
      </w:r>
    </w:p>
    <w:p w:rsidR="004776EB" w:rsidRDefault="004776EB" w:rsidP="000B6BCE">
      <w:pPr>
        <w:rPr>
          <w:b/>
          <w:bCs/>
          <w:sz w:val="28"/>
          <w:szCs w:val="28"/>
        </w:rPr>
      </w:pPr>
    </w:p>
    <w:p w:rsidR="004776EB" w:rsidRDefault="004776EB" w:rsidP="000B6BCE">
      <w:pPr>
        <w:rPr>
          <w:b/>
          <w:bCs/>
          <w:sz w:val="28"/>
          <w:szCs w:val="28"/>
        </w:rPr>
      </w:pPr>
    </w:p>
    <w:p w:rsidR="004776EB" w:rsidRDefault="004776EB" w:rsidP="000B6BCE">
      <w:pPr>
        <w:rPr>
          <w:b/>
          <w:bCs/>
          <w:sz w:val="28"/>
          <w:szCs w:val="28"/>
        </w:rPr>
      </w:pPr>
    </w:p>
    <w:p w:rsidR="004776EB" w:rsidRDefault="004776EB" w:rsidP="000B6BCE">
      <w:pPr>
        <w:rPr>
          <w:b/>
          <w:bCs/>
          <w:sz w:val="28"/>
          <w:szCs w:val="28"/>
        </w:rPr>
      </w:pPr>
    </w:p>
    <w:p w:rsidR="00C9703B" w:rsidRDefault="00C9703B" w:rsidP="000B6BCE">
      <w:pPr>
        <w:rPr>
          <w:b/>
          <w:bCs/>
          <w:sz w:val="28"/>
          <w:szCs w:val="28"/>
        </w:rPr>
      </w:pPr>
    </w:p>
    <w:p w:rsidR="000B05D3" w:rsidRDefault="000B05D3" w:rsidP="000B6BCE">
      <w:pPr>
        <w:rPr>
          <w:b/>
          <w:bCs/>
          <w:sz w:val="28"/>
          <w:szCs w:val="28"/>
        </w:rPr>
      </w:pPr>
    </w:p>
    <w:p w:rsidR="000B05D3" w:rsidRDefault="000B05D3" w:rsidP="000B6BCE">
      <w:pPr>
        <w:rPr>
          <w:b/>
          <w:bCs/>
          <w:sz w:val="28"/>
          <w:szCs w:val="28"/>
        </w:rPr>
      </w:pPr>
    </w:p>
    <w:p w:rsidR="000B05D3" w:rsidRDefault="000B05D3" w:rsidP="000B6BCE">
      <w:pPr>
        <w:rPr>
          <w:b/>
          <w:bCs/>
          <w:sz w:val="28"/>
          <w:szCs w:val="28"/>
        </w:rPr>
      </w:pPr>
    </w:p>
    <w:p w:rsidR="000B6BCE" w:rsidRDefault="000B6BCE" w:rsidP="000B6BCE">
      <w:pPr>
        <w:rPr>
          <w:b/>
          <w:bCs/>
          <w:sz w:val="28"/>
          <w:szCs w:val="28"/>
        </w:rPr>
      </w:pPr>
    </w:p>
    <w:p w:rsidR="004776EB" w:rsidRDefault="004776EB" w:rsidP="000B6BCE">
      <w:pPr>
        <w:rPr>
          <w:b/>
          <w:bCs/>
          <w:sz w:val="28"/>
          <w:szCs w:val="28"/>
        </w:rPr>
      </w:pPr>
    </w:p>
    <w:p w:rsidR="007A0C25" w:rsidRDefault="004E290D" w:rsidP="000B6BCE">
      <w:pPr>
        <w:jc w:val="right"/>
      </w:pPr>
      <w:r>
        <w:t xml:space="preserve">Приложение </w:t>
      </w:r>
      <w:r w:rsidR="00BF7E25">
        <w:t>1</w:t>
      </w:r>
    </w:p>
    <w:p w:rsidR="009306C6" w:rsidRDefault="009306C6" w:rsidP="000B6BCE">
      <w:pPr>
        <w:jc w:val="right"/>
      </w:pPr>
      <w:r>
        <w:t>Утверждено</w:t>
      </w:r>
    </w:p>
    <w:p w:rsidR="007A0C25" w:rsidRDefault="007A0C25" w:rsidP="000B6BCE">
      <w:pPr>
        <w:jc w:val="right"/>
      </w:pPr>
      <w:r>
        <w:t xml:space="preserve">распоряжению главы </w:t>
      </w:r>
    </w:p>
    <w:p w:rsidR="007A0C25" w:rsidRDefault="007A0C25" w:rsidP="000B6BCE">
      <w:pPr>
        <w:jc w:val="right"/>
      </w:pPr>
      <w:r>
        <w:t>Калтанского городского округа</w:t>
      </w:r>
    </w:p>
    <w:p w:rsidR="007A0C25" w:rsidRDefault="00316796" w:rsidP="000B6BCE">
      <w:pPr>
        <w:jc w:val="right"/>
      </w:pPr>
      <w:r>
        <w:t>22.04.2013 г. №  704</w:t>
      </w:r>
      <w:r w:rsidR="00C9703B">
        <w:t xml:space="preserve"> </w:t>
      </w:r>
      <w:r w:rsidR="009306C6">
        <w:t>-р</w:t>
      </w:r>
    </w:p>
    <w:p w:rsidR="007A0C25" w:rsidRDefault="007A0C25" w:rsidP="000B6BCE">
      <w:pPr>
        <w:jc w:val="right"/>
      </w:pPr>
    </w:p>
    <w:p w:rsidR="007A0C25" w:rsidRDefault="007A0C25" w:rsidP="000B6BCE">
      <w:pPr>
        <w:jc w:val="right"/>
      </w:pPr>
    </w:p>
    <w:p w:rsidR="007A0C25" w:rsidRDefault="007A0C25" w:rsidP="000B6BCE">
      <w:pPr>
        <w:tabs>
          <w:tab w:val="right" w:pos="8640"/>
        </w:tabs>
        <w:jc w:val="center"/>
        <w:rPr>
          <w:b/>
          <w:sz w:val="28"/>
          <w:szCs w:val="28"/>
        </w:rPr>
      </w:pPr>
      <w:r w:rsidRPr="007A0C25">
        <w:rPr>
          <w:b/>
          <w:sz w:val="28"/>
          <w:szCs w:val="28"/>
        </w:rPr>
        <w:t xml:space="preserve">Положение </w:t>
      </w:r>
    </w:p>
    <w:p w:rsidR="007A0C25" w:rsidRDefault="007A0C25" w:rsidP="000B2312">
      <w:pPr>
        <w:tabs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межведомственной </w:t>
      </w:r>
      <w:r w:rsidRPr="00EE7F03">
        <w:rPr>
          <w:b/>
          <w:bCs/>
          <w:sz w:val="28"/>
          <w:szCs w:val="28"/>
        </w:rPr>
        <w:t xml:space="preserve">комиссии </w:t>
      </w:r>
      <w:r w:rsidR="000B2312" w:rsidRPr="000B2312">
        <w:rPr>
          <w:b/>
          <w:bCs/>
          <w:sz w:val="28"/>
          <w:szCs w:val="28"/>
        </w:rPr>
        <w:t>по обеспечению услугами торговли, общественного питания и бытового обслуживания</w:t>
      </w:r>
      <w:r w:rsidR="000B2312">
        <w:rPr>
          <w:b/>
          <w:bCs/>
          <w:i/>
          <w:sz w:val="28"/>
          <w:szCs w:val="28"/>
        </w:rPr>
        <w:t xml:space="preserve">  </w:t>
      </w:r>
      <w:r w:rsidR="000F4C61">
        <w:rPr>
          <w:b/>
          <w:bCs/>
          <w:sz w:val="28"/>
          <w:szCs w:val="28"/>
        </w:rPr>
        <w:t>на территории</w:t>
      </w:r>
      <w:r w:rsidRPr="00EE7F03">
        <w:rPr>
          <w:b/>
          <w:bCs/>
          <w:sz w:val="28"/>
          <w:szCs w:val="28"/>
        </w:rPr>
        <w:t xml:space="preserve"> Калтанского городского округа</w:t>
      </w:r>
    </w:p>
    <w:p w:rsidR="007A0C25" w:rsidRDefault="007A0C25" w:rsidP="000B6BCE">
      <w:pPr>
        <w:jc w:val="center"/>
        <w:rPr>
          <w:b/>
          <w:bCs/>
          <w:sz w:val="28"/>
          <w:szCs w:val="28"/>
        </w:rPr>
      </w:pPr>
    </w:p>
    <w:p w:rsidR="007A0C25" w:rsidRPr="007A0C25" w:rsidRDefault="007A0C25" w:rsidP="000B6BCE">
      <w:pPr>
        <w:tabs>
          <w:tab w:val="right" w:pos="8640"/>
        </w:tabs>
        <w:jc w:val="both"/>
        <w:rPr>
          <w:bCs/>
          <w:sz w:val="28"/>
          <w:szCs w:val="28"/>
        </w:rPr>
      </w:pPr>
    </w:p>
    <w:p w:rsidR="00D17E8B" w:rsidRDefault="00D17E8B" w:rsidP="000B6BCE">
      <w:pPr>
        <w:pStyle w:val="aa"/>
        <w:numPr>
          <w:ilvl w:val="0"/>
          <w:numId w:val="2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комиссия </w:t>
      </w:r>
      <w:r w:rsidR="000B2312" w:rsidRPr="000B2312">
        <w:rPr>
          <w:bCs/>
          <w:sz w:val="28"/>
          <w:szCs w:val="28"/>
        </w:rPr>
        <w:t>по обеспечению услугами торговли, общественного питания и бытового обслуживания</w:t>
      </w:r>
      <w:r w:rsidR="000B2312">
        <w:rPr>
          <w:b/>
          <w:bCs/>
          <w:i/>
          <w:sz w:val="28"/>
          <w:szCs w:val="28"/>
        </w:rPr>
        <w:t xml:space="preserve">  </w:t>
      </w:r>
      <w:r w:rsidR="000F4C6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Калтанского городского округа (далее - межведомственная комиссия) </w:t>
      </w:r>
      <w:r w:rsidR="00F20FFF">
        <w:rPr>
          <w:sz w:val="28"/>
          <w:szCs w:val="28"/>
        </w:rPr>
        <w:t>является совещательным и координирующим органом, обеспечивающим согласованность действий органов исполнительной власти, территориальных органов  федеральных органов исполнительной власти</w:t>
      </w:r>
      <w:r w:rsidR="000F4C61">
        <w:rPr>
          <w:sz w:val="28"/>
          <w:szCs w:val="28"/>
        </w:rPr>
        <w:t xml:space="preserve">, органов местного самоуправления по защите потребительского рынка Калтанского городского округа </w:t>
      </w:r>
      <w:r w:rsidR="00F20FFF">
        <w:rPr>
          <w:sz w:val="28"/>
          <w:szCs w:val="28"/>
        </w:rPr>
        <w:t xml:space="preserve"> в целях </w:t>
      </w:r>
      <w:r w:rsidR="00030116">
        <w:rPr>
          <w:sz w:val="28"/>
          <w:szCs w:val="28"/>
        </w:rPr>
        <w:t>обеспечения населения услугами торговли, общественного питания и бытового обслуживания на территории</w:t>
      </w:r>
      <w:r w:rsidR="00F20FFF">
        <w:rPr>
          <w:sz w:val="28"/>
          <w:szCs w:val="28"/>
        </w:rPr>
        <w:t xml:space="preserve"> Калтанского городского округа.</w:t>
      </w:r>
    </w:p>
    <w:p w:rsidR="00030116" w:rsidRDefault="00F20FFF" w:rsidP="000B6BCE">
      <w:pPr>
        <w:pStyle w:val="aa"/>
        <w:numPr>
          <w:ilvl w:val="0"/>
          <w:numId w:val="2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030116">
        <w:rPr>
          <w:sz w:val="28"/>
          <w:szCs w:val="28"/>
        </w:rPr>
        <w:t xml:space="preserve">В своей деятельности межведомственная комиссии руководствуется Конституцией Российской Федерации, </w:t>
      </w:r>
      <w:r w:rsidR="00030116" w:rsidRPr="00030116">
        <w:rPr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 Правительства Российской Федерации, иными нормативно правовыми актами Российской Федерации, областными </w:t>
      </w:r>
      <w:r w:rsidR="00E26EC8" w:rsidRPr="00030116">
        <w:rPr>
          <w:sz w:val="28"/>
          <w:szCs w:val="28"/>
        </w:rPr>
        <w:t>законами</w:t>
      </w:r>
      <w:r w:rsidR="00030116" w:rsidRPr="00030116">
        <w:rPr>
          <w:sz w:val="28"/>
          <w:szCs w:val="28"/>
        </w:rPr>
        <w:t>, у</w:t>
      </w:r>
      <w:r w:rsidR="00030116">
        <w:rPr>
          <w:sz w:val="28"/>
          <w:szCs w:val="28"/>
        </w:rPr>
        <w:t>казами и распоряжениями и поста</w:t>
      </w:r>
      <w:r w:rsidR="00030116" w:rsidRPr="00030116">
        <w:rPr>
          <w:sz w:val="28"/>
          <w:szCs w:val="28"/>
        </w:rPr>
        <w:t>н</w:t>
      </w:r>
      <w:r w:rsidR="00030116">
        <w:rPr>
          <w:sz w:val="28"/>
          <w:szCs w:val="28"/>
        </w:rPr>
        <w:t>ов</w:t>
      </w:r>
      <w:r w:rsidR="00030116" w:rsidRPr="00030116">
        <w:rPr>
          <w:sz w:val="28"/>
          <w:szCs w:val="28"/>
        </w:rPr>
        <w:t xml:space="preserve">лениями Губернатора Кемеровской области, </w:t>
      </w:r>
      <w:r w:rsidR="00E26EC8" w:rsidRPr="00030116">
        <w:rPr>
          <w:sz w:val="28"/>
          <w:szCs w:val="28"/>
        </w:rPr>
        <w:t>Кол</w:t>
      </w:r>
      <w:r w:rsidR="00E26EC8">
        <w:rPr>
          <w:sz w:val="28"/>
          <w:szCs w:val="28"/>
        </w:rPr>
        <w:t>л</w:t>
      </w:r>
      <w:r w:rsidR="00E26EC8" w:rsidRPr="00030116">
        <w:rPr>
          <w:sz w:val="28"/>
          <w:szCs w:val="28"/>
        </w:rPr>
        <w:t>егии</w:t>
      </w:r>
      <w:r w:rsidR="00030116" w:rsidRPr="00030116">
        <w:rPr>
          <w:sz w:val="28"/>
          <w:szCs w:val="28"/>
        </w:rPr>
        <w:t xml:space="preserve"> Администр</w:t>
      </w:r>
      <w:r w:rsidR="00E26EC8">
        <w:rPr>
          <w:sz w:val="28"/>
          <w:szCs w:val="28"/>
        </w:rPr>
        <w:t>ации Кемеровской области, поста</w:t>
      </w:r>
      <w:r w:rsidR="00030116" w:rsidRPr="00030116">
        <w:rPr>
          <w:sz w:val="28"/>
          <w:szCs w:val="28"/>
        </w:rPr>
        <w:t>н</w:t>
      </w:r>
      <w:r w:rsidR="00E26EC8">
        <w:rPr>
          <w:sz w:val="28"/>
          <w:szCs w:val="28"/>
        </w:rPr>
        <w:t>ов</w:t>
      </w:r>
      <w:r w:rsidR="00030116" w:rsidRPr="00030116">
        <w:rPr>
          <w:sz w:val="28"/>
          <w:szCs w:val="28"/>
        </w:rPr>
        <w:t>лениями и распоряжениями главы Калтанского городского округа,</w:t>
      </w:r>
      <w:r w:rsidR="000B2312">
        <w:rPr>
          <w:sz w:val="28"/>
          <w:szCs w:val="28"/>
        </w:rPr>
        <w:t xml:space="preserve"> </w:t>
      </w:r>
      <w:r w:rsidR="00A16700">
        <w:rPr>
          <w:sz w:val="28"/>
          <w:szCs w:val="28"/>
        </w:rPr>
        <w:t>постановлением Министерства Здравоохранения Российской федерации от 07.09.2001г. №23 «О введении в действие санитарных правил» Санитарно - эпидемиологические правила СП2.3.6.1066-01</w:t>
      </w:r>
      <w:r w:rsidR="000B2312">
        <w:rPr>
          <w:sz w:val="28"/>
          <w:szCs w:val="28"/>
        </w:rPr>
        <w:t>,</w:t>
      </w:r>
      <w:r w:rsidR="00030116" w:rsidRPr="00030116">
        <w:rPr>
          <w:sz w:val="28"/>
          <w:szCs w:val="28"/>
        </w:rPr>
        <w:t xml:space="preserve"> решениями Совета народных депутатов Калтанского городского</w:t>
      </w:r>
      <w:r w:rsidR="000B2312">
        <w:rPr>
          <w:sz w:val="28"/>
          <w:szCs w:val="28"/>
        </w:rPr>
        <w:t xml:space="preserve"> округа</w:t>
      </w:r>
      <w:r w:rsidR="00030116" w:rsidRPr="00030116">
        <w:rPr>
          <w:sz w:val="28"/>
          <w:szCs w:val="28"/>
        </w:rPr>
        <w:t xml:space="preserve">, </w:t>
      </w:r>
      <w:r w:rsidR="00F15519">
        <w:rPr>
          <w:sz w:val="28"/>
          <w:szCs w:val="28"/>
        </w:rPr>
        <w:t xml:space="preserve">Уставом Калтанского городского округа, </w:t>
      </w:r>
      <w:r w:rsidR="00030116" w:rsidRPr="00030116">
        <w:rPr>
          <w:sz w:val="28"/>
          <w:szCs w:val="28"/>
        </w:rPr>
        <w:t xml:space="preserve">а так же настоящим Положением. </w:t>
      </w:r>
    </w:p>
    <w:p w:rsidR="00DD5584" w:rsidRPr="00030116" w:rsidRDefault="00DD5584" w:rsidP="000B6BCE">
      <w:pPr>
        <w:pStyle w:val="aa"/>
        <w:numPr>
          <w:ilvl w:val="0"/>
          <w:numId w:val="2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030116">
        <w:rPr>
          <w:sz w:val="28"/>
          <w:szCs w:val="28"/>
        </w:rPr>
        <w:t>Основными задачами межведомственной комиссии являются:</w:t>
      </w:r>
    </w:p>
    <w:p w:rsidR="00DD5584" w:rsidRDefault="00DD5584" w:rsidP="000B6BCE">
      <w:pPr>
        <w:pStyle w:val="aa"/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EC8" w:rsidRPr="007A0C25">
        <w:rPr>
          <w:sz w:val="28"/>
          <w:szCs w:val="28"/>
        </w:rPr>
        <w:t xml:space="preserve">координация действий органов исполнительной власти области, территориальных органов федеральных органов исполнительной власти, правоохранительных органов, органов местного самоуправления по пресечению фактов нарушений действующего законодательства на потребительском рынке </w:t>
      </w:r>
      <w:r w:rsidR="002B4580">
        <w:rPr>
          <w:sz w:val="28"/>
          <w:szCs w:val="28"/>
        </w:rPr>
        <w:t>Калтанского городского округа</w:t>
      </w:r>
      <w:r w:rsidR="00E26EC8" w:rsidRPr="007A0C25">
        <w:rPr>
          <w:sz w:val="28"/>
          <w:szCs w:val="28"/>
        </w:rPr>
        <w:t>;</w:t>
      </w:r>
    </w:p>
    <w:p w:rsidR="005F5C9F" w:rsidRDefault="005F5C9F" w:rsidP="000B6BCE">
      <w:pPr>
        <w:pStyle w:val="aa"/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26EC8" w:rsidRPr="00AC6185">
        <w:rPr>
          <w:sz w:val="28"/>
          <w:szCs w:val="28"/>
        </w:rPr>
        <w:t xml:space="preserve">подготовка предложений по пресечению нарушений действующего законодательства в сфере торговли, общественного питания и бытового обслуживания населения </w:t>
      </w:r>
      <w:r w:rsidR="002B4580">
        <w:rPr>
          <w:sz w:val="28"/>
          <w:szCs w:val="28"/>
        </w:rPr>
        <w:t>Калтанского городского округа</w:t>
      </w:r>
      <w:r w:rsidR="00E26EC8" w:rsidRPr="00AC6185">
        <w:rPr>
          <w:sz w:val="28"/>
          <w:szCs w:val="28"/>
        </w:rPr>
        <w:t>;</w:t>
      </w:r>
    </w:p>
    <w:p w:rsidR="00E26EC8" w:rsidRDefault="00E26EC8" w:rsidP="000B6BCE">
      <w:pPr>
        <w:pStyle w:val="aa"/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6EC8">
        <w:rPr>
          <w:sz w:val="28"/>
          <w:szCs w:val="28"/>
        </w:rPr>
        <w:t xml:space="preserve"> </w:t>
      </w:r>
      <w:r w:rsidRPr="00AC6185">
        <w:rPr>
          <w:sz w:val="28"/>
          <w:szCs w:val="28"/>
        </w:rPr>
        <w:t>участие в разработке мер по созданию и совершенствованию механизма реализации законодательства Российской Федерации в сфере осуществления контроля за качеством и безопасностью продукции, поступающей н</w:t>
      </w:r>
      <w:r>
        <w:rPr>
          <w:sz w:val="28"/>
          <w:szCs w:val="28"/>
        </w:rPr>
        <w:t>а потребительский рынок области;</w:t>
      </w:r>
    </w:p>
    <w:p w:rsidR="00E26EC8" w:rsidRDefault="00E26EC8" w:rsidP="000B6BCE">
      <w:pPr>
        <w:pStyle w:val="aa"/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A5E">
        <w:rPr>
          <w:sz w:val="28"/>
          <w:szCs w:val="28"/>
        </w:rPr>
        <w:t>производить осмотр территории Калтанского городского округа и поселков, выявлять нарушения по очистке и уборке прилегающих территории объектов торговли, общественного питания и бытового обслуживания</w:t>
      </w:r>
      <w:r w:rsidR="002B4580">
        <w:rPr>
          <w:sz w:val="28"/>
          <w:szCs w:val="28"/>
        </w:rPr>
        <w:t>, в соответствии с Решением Калтанского городского Совета народных депутатов от 12.07.2006г. №34-МНА о принятии «Правил благоустройства и содержания территории города Калтан»</w:t>
      </w:r>
      <w:r w:rsidR="000B2312" w:rsidRPr="000B2312">
        <w:rPr>
          <w:sz w:val="28"/>
          <w:szCs w:val="28"/>
        </w:rPr>
        <w:t xml:space="preserve"> </w:t>
      </w:r>
      <w:r w:rsidR="000B2312">
        <w:rPr>
          <w:sz w:val="28"/>
          <w:szCs w:val="28"/>
        </w:rPr>
        <w:t>и СП 2.3.6.1066-01</w:t>
      </w:r>
      <w:r w:rsidR="002F1A5E">
        <w:rPr>
          <w:sz w:val="28"/>
          <w:szCs w:val="28"/>
        </w:rPr>
        <w:t>;</w:t>
      </w:r>
    </w:p>
    <w:p w:rsidR="005F5C9F" w:rsidRDefault="005F5C9F" w:rsidP="000B6BCE">
      <w:pPr>
        <w:pStyle w:val="aa"/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 связи с окончанием зимнего периода субботники по уборке и очистки территории с максимальным привлечением трудящихся предприятий и организаций</w:t>
      </w:r>
      <w:r w:rsidR="00FD12C7">
        <w:rPr>
          <w:sz w:val="28"/>
          <w:szCs w:val="28"/>
        </w:rPr>
        <w:t>,</w:t>
      </w:r>
      <w:r w:rsidR="00FD12C7" w:rsidRPr="00FD12C7">
        <w:rPr>
          <w:sz w:val="28"/>
          <w:szCs w:val="28"/>
        </w:rPr>
        <w:t xml:space="preserve"> </w:t>
      </w:r>
      <w:r w:rsidR="00FD12C7">
        <w:rPr>
          <w:sz w:val="28"/>
          <w:szCs w:val="28"/>
        </w:rPr>
        <w:t>в соответствии с Решением Калтанского городского Совета народных депутатов от 12.07.2006г. №34-МНА о принятии «Правил благоустройства и содержания территории города Калтан»</w:t>
      </w:r>
      <w:r w:rsidR="000B2312">
        <w:rPr>
          <w:sz w:val="28"/>
          <w:szCs w:val="28"/>
        </w:rPr>
        <w:t xml:space="preserve"> и СП 2.3.6.1066-01</w:t>
      </w:r>
      <w:r w:rsidR="00FD12C7">
        <w:rPr>
          <w:sz w:val="28"/>
          <w:szCs w:val="28"/>
        </w:rPr>
        <w:t>.</w:t>
      </w:r>
    </w:p>
    <w:p w:rsidR="002F1A5E" w:rsidRDefault="002F1A5E" w:rsidP="000B6BCE">
      <w:pPr>
        <w:spacing w:before="100" w:beforeAutospacing="1" w:after="100" w:afterAutospacing="1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4. Межведомственная комиссия имеет право:</w:t>
      </w:r>
    </w:p>
    <w:p w:rsidR="00A16700" w:rsidRPr="00AC6185" w:rsidRDefault="00A16700" w:rsidP="000B6BC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субъектов соблюдение нормативно-правовых актов;</w:t>
      </w:r>
    </w:p>
    <w:p w:rsidR="002F1A5E" w:rsidRPr="00AC6185" w:rsidRDefault="002F1A5E" w:rsidP="000B6BC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>получать в установленном порядке от государственных органов, осуществляющих свою деятельность на территории области, необходимую информацию по итогам проведения проверок соблюдения законодательства;</w:t>
      </w:r>
    </w:p>
    <w:p w:rsidR="002F1A5E" w:rsidRPr="00AC6185" w:rsidRDefault="002F1A5E" w:rsidP="000B6BC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>запрашивать и получать от ор</w:t>
      </w:r>
      <w:r>
        <w:rPr>
          <w:sz w:val="28"/>
          <w:szCs w:val="28"/>
        </w:rPr>
        <w:t>ганов исполнительной власти Кемер</w:t>
      </w:r>
      <w:r w:rsidRPr="00AC6185">
        <w:rPr>
          <w:sz w:val="28"/>
          <w:szCs w:val="28"/>
        </w:rPr>
        <w:t>овской области, территориальных органов</w:t>
      </w:r>
      <w:r>
        <w:rPr>
          <w:sz w:val="28"/>
          <w:szCs w:val="28"/>
        </w:rPr>
        <w:t>,</w:t>
      </w:r>
      <w:r w:rsidRPr="00AC6185">
        <w:rPr>
          <w:sz w:val="28"/>
          <w:szCs w:val="28"/>
        </w:rPr>
        <w:t xml:space="preserve"> федеральных органов исполнительной власти, органов местного самоуправления и общественных объединений, хозяйствующих субъектов документы, материалы и информацию, относящиеся к компетенции межведомственной комиссии, в установленном законом порядке;</w:t>
      </w:r>
    </w:p>
    <w:p w:rsidR="002F1A5E" w:rsidRPr="00AC6185" w:rsidRDefault="002F1A5E" w:rsidP="000B6BC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>заслушивать представителей территориальных органов федеральных органов государственной власти, органов исполнительной власти области, органов местного самоуправления, общественных объединений, хозяйствующих субъектов;</w:t>
      </w:r>
    </w:p>
    <w:p w:rsidR="002F1A5E" w:rsidRDefault="002F1A5E" w:rsidP="000B6BC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185">
        <w:rPr>
          <w:sz w:val="28"/>
          <w:szCs w:val="28"/>
        </w:rPr>
        <w:t xml:space="preserve">рассматривать на своих заседаниях ход выполнения решений межведомственной комиссии в соответствии </w:t>
      </w:r>
      <w:r w:rsidR="00A16700">
        <w:rPr>
          <w:sz w:val="28"/>
          <w:szCs w:val="28"/>
        </w:rPr>
        <w:t>с действующим законодательством;</w:t>
      </w:r>
    </w:p>
    <w:p w:rsidR="00A16700" w:rsidRDefault="00A16700" w:rsidP="000B6BC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направлять информацию о нарушении законодательства в органы для применения мер.</w:t>
      </w:r>
    </w:p>
    <w:p w:rsidR="002F1A5E" w:rsidRDefault="002F1A5E" w:rsidP="000B6BCE">
      <w:pPr>
        <w:spacing w:before="100" w:beforeAutospacing="1" w:after="100" w:afterAutospacing="1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5. Межведомственная комиссия формируется из представителей</w:t>
      </w:r>
      <w:r>
        <w:rPr>
          <w:sz w:val="28"/>
          <w:szCs w:val="28"/>
        </w:rPr>
        <w:t xml:space="preserve"> Отдела полиции «Калтан» МО МВД России </w:t>
      </w:r>
      <w:r w:rsidRPr="00817CC0">
        <w:rPr>
          <w:sz w:val="28"/>
          <w:szCs w:val="28"/>
        </w:rPr>
        <w:t xml:space="preserve"> «Осинниковский»</w:t>
      </w:r>
      <w:r w:rsidRPr="00AC61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5110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 xml:space="preserve">потребительского рынка и предпринимательства администрации Калтанского городского округа, Совета народных депутатов Калтанского городского округа, </w:t>
      </w:r>
      <w:r w:rsidRPr="00D811C2">
        <w:rPr>
          <w:color w:val="000000"/>
          <w:sz w:val="28"/>
          <w:szCs w:val="28"/>
        </w:rPr>
        <w:t>КОП «Единая Россия»</w:t>
      </w:r>
      <w:r>
        <w:rPr>
          <w:color w:val="000000"/>
          <w:sz w:val="28"/>
          <w:szCs w:val="28"/>
        </w:rPr>
        <w:t xml:space="preserve">, </w:t>
      </w:r>
      <w:r w:rsidR="00623BF3">
        <w:rPr>
          <w:sz w:val="28"/>
          <w:szCs w:val="28"/>
        </w:rPr>
        <w:t>Муниципального автономного учреждения «Бизнес – инкубатор КГО», отдела Архитектуры и градостроительства администрации КГО</w:t>
      </w:r>
      <w:r w:rsidRPr="008D7E53">
        <w:rPr>
          <w:sz w:val="28"/>
          <w:szCs w:val="28"/>
        </w:rPr>
        <w:t>,</w:t>
      </w:r>
      <w:r w:rsidR="00623BF3">
        <w:rPr>
          <w:sz w:val="28"/>
          <w:szCs w:val="28"/>
        </w:rPr>
        <w:t xml:space="preserve"> МКУ «Управление муниципальным имуществом КГО», территориального отдела ТУФС по надзору в сфере защиты прав потребителей и благоустройства человека в Кемеровской области, территориального пункта №3 милиции МОВД «Осинниковский», ГИБДД Межмуниципального отдела МВД России «Осинниковский», МКУ «Управления по жизнеобеспечению КГО», ГПН г. Калтан Управления ГПН ГУ МЧС России по Кемеровской области, </w:t>
      </w:r>
      <w:r w:rsidR="006A1BE8">
        <w:rPr>
          <w:bCs/>
          <w:sz w:val="28"/>
          <w:szCs w:val="28"/>
        </w:rPr>
        <w:t xml:space="preserve">ГБУ КО «Осинниковская СББЖ» </w:t>
      </w:r>
      <w:r w:rsidRPr="00AC6185">
        <w:rPr>
          <w:sz w:val="28"/>
          <w:szCs w:val="28"/>
        </w:rPr>
        <w:t xml:space="preserve">которые уполномочены в сфере пресечения фактов нарушений действующего законодательства на потребительском рынке </w:t>
      </w:r>
      <w:r w:rsidR="00623BF3">
        <w:rPr>
          <w:sz w:val="28"/>
          <w:szCs w:val="28"/>
        </w:rPr>
        <w:t>Калтанского городского округа.</w:t>
      </w:r>
    </w:p>
    <w:p w:rsidR="008E3AF4" w:rsidRDefault="008E3AF4" w:rsidP="000B6BCE">
      <w:pPr>
        <w:spacing w:before="100" w:beforeAutospacing="1" w:after="100" w:afterAutospacing="1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В работе межведомственной комиссии в установленном порядке могут принимать участие специалисты, ученые, эксперты и представители различных организаций и учреждений, в сферу деятельности которых входят указанные вопросы.</w:t>
      </w:r>
    </w:p>
    <w:p w:rsidR="008E3AF4" w:rsidRPr="00AC6185" w:rsidRDefault="008E3AF4" w:rsidP="000B6BCE">
      <w:pPr>
        <w:spacing w:before="100" w:beforeAutospacing="1" w:after="100" w:afterAutospacing="1"/>
        <w:jc w:val="both"/>
        <w:rPr>
          <w:sz w:val="28"/>
          <w:szCs w:val="28"/>
        </w:rPr>
      </w:pPr>
      <w:r w:rsidRPr="00AC6185">
        <w:rPr>
          <w:sz w:val="28"/>
          <w:szCs w:val="28"/>
        </w:rPr>
        <w:t xml:space="preserve">6. Основная форма работы межведомственной комиссии – заседания. На заседаниях рассматриваются и решаются вопросы, отнесенные к </w:t>
      </w:r>
      <w:r w:rsidR="00A16700">
        <w:rPr>
          <w:sz w:val="28"/>
          <w:szCs w:val="28"/>
        </w:rPr>
        <w:t xml:space="preserve">осмотрам, рейдам, проверкам </w:t>
      </w:r>
      <w:r w:rsidRPr="00AC6185">
        <w:rPr>
          <w:sz w:val="28"/>
          <w:szCs w:val="28"/>
        </w:rPr>
        <w:t xml:space="preserve"> межведомственной комиссии.</w:t>
      </w:r>
    </w:p>
    <w:p w:rsidR="008E3AF4" w:rsidRPr="00AC6185" w:rsidRDefault="008E3AF4" w:rsidP="000B6BCE">
      <w:pPr>
        <w:jc w:val="both"/>
        <w:rPr>
          <w:sz w:val="28"/>
          <w:szCs w:val="28"/>
        </w:rPr>
      </w:pPr>
      <w:r w:rsidRPr="00AC6185">
        <w:rPr>
          <w:sz w:val="28"/>
          <w:szCs w:val="28"/>
        </w:rPr>
        <w:t xml:space="preserve">7. Заседания межведомственной комиссии проводятся по мере необходимости, но не реже одного раза в </w:t>
      </w:r>
      <w:r>
        <w:rPr>
          <w:sz w:val="28"/>
          <w:szCs w:val="28"/>
        </w:rPr>
        <w:t>месяц</w:t>
      </w:r>
      <w:r w:rsidRPr="00AC6185">
        <w:rPr>
          <w:sz w:val="28"/>
          <w:szCs w:val="28"/>
        </w:rPr>
        <w:t>.</w:t>
      </w:r>
    </w:p>
    <w:p w:rsidR="008E3AF4" w:rsidRDefault="008E3AF4" w:rsidP="009E767D">
      <w:pPr>
        <w:spacing w:before="240" w:after="240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Повестка дня заседания межведомственной комиссии утверждается председа</w:t>
      </w:r>
      <w:r>
        <w:rPr>
          <w:sz w:val="28"/>
          <w:szCs w:val="28"/>
        </w:rPr>
        <w:t>телем межведомственной комиссии.</w:t>
      </w:r>
    </w:p>
    <w:p w:rsidR="008E3AF4" w:rsidRPr="00AC6185" w:rsidRDefault="008E3AF4" w:rsidP="009E767D">
      <w:pPr>
        <w:spacing w:before="240" w:after="240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Заседание межведомственной комиссии считается правомочным, если на нем присутствует не менее половины ее членов.</w:t>
      </w:r>
    </w:p>
    <w:p w:rsidR="008E3AF4" w:rsidRPr="00AC6185" w:rsidRDefault="008E3AF4" w:rsidP="009E767D">
      <w:pPr>
        <w:spacing w:before="240" w:after="240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Заседание межведомственной комиссии оформляется протоколом, протокол утверждает председ</w:t>
      </w:r>
      <w:r>
        <w:rPr>
          <w:sz w:val="28"/>
          <w:szCs w:val="28"/>
        </w:rPr>
        <w:t>атель межведомственной комиссии.</w:t>
      </w:r>
    </w:p>
    <w:p w:rsidR="008E3AF4" w:rsidRPr="00AC6185" w:rsidRDefault="008E3AF4" w:rsidP="009E767D">
      <w:pPr>
        <w:spacing w:before="240" w:after="240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Решение утверждается председательствующим на заседании.</w:t>
      </w:r>
    </w:p>
    <w:p w:rsidR="008E3AF4" w:rsidRPr="00AC6185" w:rsidRDefault="008E3AF4" w:rsidP="009E767D">
      <w:pPr>
        <w:spacing w:before="240" w:after="240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Решение межведомственной комиссии принимается путем голосования.</w:t>
      </w:r>
    </w:p>
    <w:p w:rsidR="001C1506" w:rsidRPr="00C9703B" w:rsidRDefault="008E3AF4" w:rsidP="009E767D">
      <w:pPr>
        <w:spacing w:before="240" w:after="240"/>
        <w:jc w:val="both"/>
        <w:rPr>
          <w:sz w:val="28"/>
          <w:szCs w:val="28"/>
        </w:rPr>
      </w:pPr>
      <w:r w:rsidRPr="00AC6185">
        <w:rPr>
          <w:sz w:val="28"/>
          <w:szCs w:val="28"/>
        </w:rPr>
        <w:lastRenderedPageBreak/>
        <w:t>Решение считается принятым, если за него проголосовало более половины из числа присутствующих на заседании членов комиссии. Особое мнение члена межведомственной комиссии или несогласие с решением межведомственной комиссии излагается в письменном виде и приобщается к протоколу.</w:t>
      </w:r>
    </w:p>
    <w:sectPr w:rsidR="001C1506" w:rsidRPr="00C9703B" w:rsidSect="005E7E74">
      <w:pgSz w:w="12240" w:h="15840"/>
      <w:pgMar w:top="851" w:right="1134" w:bottom="851" w:left="1531" w:header="851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4E" w:rsidRDefault="00974A4E" w:rsidP="009306C6">
      <w:r>
        <w:separator/>
      </w:r>
    </w:p>
  </w:endnote>
  <w:endnote w:type="continuationSeparator" w:id="1">
    <w:p w:rsidR="00974A4E" w:rsidRDefault="00974A4E" w:rsidP="0093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4E" w:rsidRDefault="00974A4E" w:rsidP="009306C6">
      <w:r>
        <w:separator/>
      </w:r>
    </w:p>
  </w:footnote>
  <w:footnote w:type="continuationSeparator" w:id="1">
    <w:p w:rsidR="00974A4E" w:rsidRDefault="00974A4E" w:rsidP="00930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CD6"/>
    <w:multiLevelType w:val="hybridMultilevel"/>
    <w:tmpl w:val="821846C6"/>
    <w:lvl w:ilvl="0" w:tplc="7BA854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9CB09A4E">
      <w:numFmt w:val="none"/>
      <w:lvlText w:val=""/>
      <w:lvlJc w:val="left"/>
      <w:pPr>
        <w:tabs>
          <w:tab w:val="num" w:pos="360"/>
        </w:tabs>
      </w:pPr>
    </w:lvl>
    <w:lvl w:ilvl="2" w:tplc="279847EE">
      <w:numFmt w:val="none"/>
      <w:lvlText w:val=""/>
      <w:lvlJc w:val="left"/>
      <w:pPr>
        <w:tabs>
          <w:tab w:val="num" w:pos="360"/>
        </w:tabs>
      </w:pPr>
    </w:lvl>
    <w:lvl w:ilvl="3" w:tplc="01440B5E">
      <w:numFmt w:val="none"/>
      <w:lvlText w:val=""/>
      <w:lvlJc w:val="left"/>
      <w:pPr>
        <w:tabs>
          <w:tab w:val="num" w:pos="360"/>
        </w:tabs>
      </w:pPr>
    </w:lvl>
    <w:lvl w:ilvl="4" w:tplc="78140F84">
      <w:numFmt w:val="none"/>
      <w:lvlText w:val=""/>
      <w:lvlJc w:val="left"/>
      <w:pPr>
        <w:tabs>
          <w:tab w:val="num" w:pos="360"/>
        </w:tabs>
      </w:pPr>
    </w:lvl>
    <w:lvl w:ilvl="5" w:tplc="B6C07D9E">
      <w:numFmt w:val="none"/>
      <w:lvlText w:val=""/>
      <w:lvlJc w:val="left"/>
      <w:pPr>
        <w:tabs>
          <w:tab w:val="num" w:pos="360"/>
        </w:tabs>
      </w:pPr>
    </w:lvl>
    <w:lvl w:ilvl="6" w:tplc="AD7C1E94">
      <w:numFmt w:val="none"/>
      <w:lvlText w:val=""/>
      <w:lvlJc w:val="left"/>
      <w:pPr>
        <w:tabs>
          <w:tab w:val="num" w:pos="360"/>
        </w:tabs>
      </w:pPr>
    </w:lvl>
    <w:lvl w:ilvl="7" w:tplc="781C69C0">
      <w:numFmt w:val="none"/>
      <w:lvlText w:val=""/>
      <w:lvlJc w:val="left"/>
      <w:pPr>
        <w:tabs>
          <w:tab w:val="num" w:pos="360"/>
        </w:tabs>
      </w:pPr>
    </w:lvl>
    <w:lvl w:ilvl="8" w:tplc="733AE5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461566"/>
    <w:multiLevelType w:val="hybridMultilevel"/>
    <w:tmpl w:val="BC74571A"/>
    <w:lvl w:ilvl="0" w:tplc="E5208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6F7B96"/>
    <w:multiLevelType w:val="hybridMultilevel"/>
    <w:tmpl w:val="D4D47BEC"/>
    <w:lvl w:ilvl="0" w:tplc="84E484D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F1772A9"/>
    <w:multiLevelType w:val="hybridMultilevel"/>
    <w:tmpl w:val="CBD65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94D4D"/>
    <w:multiLevelType w:val="hybridMultilevel"/>
    <w:tmpl w:val="8AF43B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97024"/>
    <w:multiLevelType w:val="hybridMultilevel"/>
    <w:tmpl w:val="95F0A3CC"/>
    <w:lvl w:ilvl="0" w:tplc="709227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873E8"/>
    <w:multiLevelType w:val="hybridMultilevel"/>
    <w:tmpl w:val="6506F3E2"/>
    <w:lvl w:ilvl="0" w:tplc="4376550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9D21F4"/>
    <w:multiLevelType w:val="hybridMultilevel"/>
    <w:tmpl w:val="BA70CD52"/>
    <w:lvl w:ilvl="0" w:tplc="3CF4EC3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64813DD"/>
    <w:multiLevelType w:val="hybridMultilevel"/>
    <w:tmpl w:val="0C7657CC"/>
    <w:lvl w:ilvl="0" w:tplc="87DCA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CE0AC">
      <w:numFmt w:val="none"/>
      <w:lvlText w:val=""/>
      <w:lvlJc w:val="left"/>
      <w:pPr>
        <w:tabs>
          <w:tab w:val="num" w:pos="360"/>
        </w:tabs>
      </w:pPr>
    </w:lvl>
    <w:lvl w:ilvl="2" w:tplc="DCA2C104">
      <w:numFmt w:val="none"/>
      <w:lvlText w:val=""/>
      <w:lvlJc w:val="left"/>
      <w:pPr>
        <w:tabs>
          <w:tab w:val="num" w:pos="360"/>
        </w:tabs>
      </w:pPr>
    </w:lvl>
    <w:lvl w:ilvl="3" w:tplc="6E845582">
      <w:numFmt w:val="none"/>
      <w:lvlText w:val=""/>
      <w:lvlJc w:val="left"/>
      <w:pPr>
        <w:tabs>
          <w:tab w:val="num" w:pos="360"/>
        </w:tabs>
      </w:pPr>
    </w:lvl>
    <w:lvl w:ilvl="4" w:tplc="DE2824C6">
      <w:numFmt w:val="none"/>
      <w:lvlText w:val=""/>
      <w:lvlJc w:val="left"/>
      <w:pPr>
        <w:tabs>
          <w:tab w:val="num" w:pos="360"/>
        </w:tabs>
      </w:pPr>
    </w:lvl>
    <w:lvl w:ilvl="5" w:tplc="2A8A551C">
      <w:numFmt w:val="none"/>
      <w:lvlText w:val=""/>
      <w:lvlJc w:val="left"/>
      <w:pPr>
        <w:tabs>
          <w:tab w:val="num" w:pos="360"/>
        </w:tabs>
      </w:pPr>
    </w:lvl>
    <w:lvl w:ilvl="6" w:tplc="A104AFAC">
      <w:numFmt w:val="none"/>
      <w:lvlText w:val=""/>
      <w:lvlJc w:val="left"/>
      <w:pPr>
        <w:tabs>
          <w:tab w:val="num" w:pos="360"/>
        </w:tabs>
      </w:pPr>
    </w:lvl>
    <w:lvl w:ilvl="7" w:tplc="011AB0AC">
      <w:numFmt w:val="none"/>
      <w:lvlText w:val=""/>
      <w:lvlJc w:val="left"/>
      <w:pPr>
        <w:tabs>
          <w:tab w:val="num" w:pos="360"/>
        </w:tabs>
      </w:pPr>
    </w:lvl>
    <w:lvl w:ilvl="8" w:tplc="43E8AF3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81D31"/>
    <w:multiLevelType w:val="hybridMultilevel"/>
    <w:tmpl w:val="933C03B6"/>
    <w:lvl w:ilvl="0" w:tplc="1A82443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B5E457B"/>
    <w:multiLevelType w:val="hybridMultilevel"/>
    <w:tmpl w:val="36388F16"/>
    <w:lvl w:ilvl="0" w:tplc="08E2FE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52065"/>
    <w:multiLevelType w:val="hybridMultilevel"/>
    <w:tmpl w:val="DBCE00AA"/>
    <w:lvl w:ilvl="0" w:tplc="C7DCD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32A4"/>
    <w:multiLevelType w:val="hybridMultilevel"/>
    <w:tmpl w:val="25406D2A"/>
    <w:lvl w:ilvl="0" w:tplc="74DEE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0C0683"/>
    <w:multiLevelType w:val="hybridMultilevel"/>
    <w:tmpl w:val="FC887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D0376"/>
    <w:multiLevelType w:val="hybridMultilevel"/>
    <w:tmpl w:val="ECD8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B470F"/>
    <w:multiLevelType w:val="hybridMultilevel"/>
    <w:tmpl w:val="4D4E2572"/>
    <w:lvl w:ilvl="0" w:tplc="C00E53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4C11416"/>
    <w:multiLevelType w:val="hybridMultilevel"/>
    <w:tmpl w:val="22242D1A"/>
    <w:lvl w:ilvl="0" w:tplc="FAF054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F6783C"/>
    <w:multiLevelType w:val="hybridMultilevel"/>
    <w:tmpl w:val="BF5E0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72B44"/>
    <w:multiLevelType w:val="hybridMultilevel"/>
    <w:tmpl w:val="B55E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C00C0"/>
    <w:multiLevelType w:val="hybridMultilevel"/>
    <w:tmpl w:val="EC9A75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6E3C4486"/>
    <w:multiLevelType w:val="hybridMultilevel"/>
    <w:tmpl w:val="B2A29AC4"/>
    <w:lvl w:ilvl="0" w:tplc="FBBE428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20"/>
  </w:num>
  <w:num w:numId="9">
    <w:abstractNumId w:val="9"/>
  </w:num>
  <w:num w:numId="10">
    <w:abstractNumId w:val="15"/>
  </w:num>
  <w:num w:numId="11">
    <w:abstractNumId w:val="13"/>
  </w:num>
  <w:num w:numId="12">
    <w:abstractNumId w:val="17"/>
  </w:num>
  <w:num w:numId="13">
    <w:abstractNumId w:val="2"/>
  </w:num>
  <w:num w:numId="14">
    <w:abstractNumId w:val="0"/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307"/>
    <w:rsid w:val="00011847"/>
    <w:rsid w:val="00011D59"/>
    <w:rsid w:val="00026DA3"/>
    <w:rsid w:val="00030116"/>
    <w:rsid w:val="00032A10"/>
    <w:rsid w:val="00036105"/>
    <w:rsid w:val="000828E5"/>
    <w:rsid w:val="00092851"/>
    <w:rsid w:val="000947E4"/>
    <w:rsid w:val="000B05D3"/>
    <w:rsid w:val="000B2312"/>
    <w:rsid w:val="000B6BCE"/>
    <w:rsid w:val="000C4056"/>
    <w:rsid w:val="000D29FB"/>
    <w:rsid w:val="000F4C61"/>
    <w:rsid w:val="00124A95"/>
    <w:rsid w:val="00124DFF"/>
    <w:rsid w:val="0012535D"/>
    <w:rsid w:val="00133688"/>
    <w:rsid w:val="001450E7"/>
    <w:rsid w:val="00152E1E"/>
    <w:rsid w:val="0017094E"/>
    <w:rsid w:val="00190675"/>
    <w:rsid w:val="00192904"/>
    <w:rsid w:val="001938E3"/>
    <w:rsid w:val="00196142"/>
    <w:rsid w:val="001B7744"/>
    <w:rsid w:val="001C01EB"/>
    <w:rsid w:val="001C1506"/>
    <w:rsid w:val="001E0CF2"/>
    <w:rsid w:val="001E0E20"/>
    <w:rsid w:val="001E213C"/>
    <w:rsid w:val="001E3436"/>
    <w:rsid w:val="001F1088"/>
    <w:rsid w:val="001F1C2A"/>
    <w:rsid w:val="001F26BB"/>
    <w:rsid w:val="001F3F28"/>
    <w:rsid w:val="002163E5"/>
    <w:rsid w:val="002170C9"/>
    <w:rsid w:val="00217483"/>
    <w:rsid w:val="00220849"/>
    <w:rsid w:val="00234581"/>
    <w:rsid w:val="002475BF"/>
    <w:rsid w:val="00250703"/>
    <w:rsid w:val="00274420"/>
    <w:rsid w:val="00282F34"/>
    <w:rsid w:val="00293855"/>
    <w:rsid w:val="002943E6"/>
    <w:rsid w:val="002B4580"/>
    <w:rsid w:val="002B46EA"/>
    <w:rsid w:val="002D2994"/>
    <w:rsid w:val="002E2B94"/>
    <w:rsid w:val="002E56B9"/>
    <w:rsid w:val="002E7CEC"/>
    <w:rsid w:val="002F1A5E"/>
    <w:rsid w:val="003100BE"/>
    <w:rsid w:val="00316796"/>
    <w:rsid w:val="0032415F"/>
    <w:rsid w:val="00333820"/>
    <w:rsid w:val="003418CB"/>
    <w:rsid w:val="0034732D"/>
    <w:rsid w:val="0035276B"/>
    <w:rsid w:val="003560EF"/>
    <w:rsid w:val="00356805"/>
    <w:rsid w:val="00356A03"/>
    <w:rsid w:val="00372F02"/>
    <w:rsid w:val="003735EE"/>
    <w:rsid w:val="00375E93"/>
    <w:rsid w:val="0038352A"/>
    <w:rsid w:val="00390ACA"/>
    <w:rsid w:val="003A02EC"/>
    <w:rsid w:val="003B241F"/>
    <w:rsid w:val="003B6EBE"/>
    <w:rsid w:val="003C1D15"/>
    <w:rsid w:val="003C27BD"/>
    <w:rsid w:val="003C6658"/>
    <w:rsid w:val="003D3391"/>
    <w:rsid w:val="003F5083"/>
    <w:rsid w:val="003F6F44"/>
    <w:rsid w:val="004035B2"/>
    <w:rsid w:val="004144D9"/>
    <w:rsid w:val="004314E3"/>
    <w:rsid w:val="004341A3"/>
    <w:rsid w:val="0043509A"/>
    <w:rsid w:val="0043643C"/>
    <w:rsid w:val="00455C21"/>
    <w:rsid w:val="004614EF"/>
    <w:rsid w:val="00471CC8"/>
    <w:rsid w:val="004776EB"/>
    <w:rsid w:val="004A52D0"/>
    <w:rsid w:val="004C0652"/>
    <w:rsid w:val="004E0BA7"/>
    <w:rsid w:val="004E290D"/>
    <w:rsid w:val="004E491B"/>
    <w:rsid w:val="00511FF6"/>
    <w:rsid w:val="0051741E"/>
    <w:rsid w:val="00532746"/>
    <w:rsid w:val="00553A08"/>
    <w:rsid w:val="00555979"/>
    <w:rsid w:val="0055658E"/>
    <w:rsid w:val="00565259"/>
    <w:rsid w:val="00592F98"/>
    <w:rsid w:val="005A2C38"/>
    <w:rsid w:val="005D7882"/>
    <w:rsid w:val="005E7779"/>
    <w:rsid w:val="005E7E74"/>
    <w:rsid w:val="005F0F57"/>
    <w:rsid w:val="005F2ECC"/>
    <w:rsid w:val="005F5C9F"/>
    <w:rsid w:val="00622B0B"/>
    <w:rsid w:val="00623BF3"/>
    <w:rsid w:val="006314CC"/>
    <w:rsid w:val="0063240A"/>
    <w:rsid w:val="00641281"/>
    <w:rsid w:val="00652693"/>
    <w:rsid w:val="00671E7D"/>
    <w:rsid w:val="00674C41"/>
    <w:rsid w:val="006808D9"/>
    <w:rsid w:val="00680ACB"/>
    <w:rsid w:val="00682307"/>
    <w:rsid w:val="006A0540"/>
    <w:rsid w:val="006A1554"/>
    <w:rsid w:val="006A1BE8"/>
    <w:rsid w:val="006A6B3D"/>
    <w:rsid w:val="006A6BE6"/>
    <w:rsid w:val="006B01C1"/>
    <w:rsid w:val="006B7B1A"/>
    <w:rsid w:val="006C3E31"/>
    <w:rsid w:val="006D6EAC"/>
    <w:rsid w:val="006F72B5"/>
    <w:rsid w:val="00706AFF"/>
    <w:rsid w:val="0073018E"/>
    <w:rsid w:val="00734C7E"/>
    <w:rsid w:val="00743AC8"/>
    <w:rsid w:val="00782B7E"/>
    <w:rsid w:val="00793D28"/>
    <w:rsid w:val="007A0C25"/>
    <w:rsid w:val="007C4377"/>
    <w:rsid w:val="007D6496"/>
    <w:rsid w:val="007F4D50"/>
    <w:rsid w:val="00802E97"/>
    <w:rsid w:val="00802F00"/>
    <w:rsid w:val="00805E5A"/>
    <w:rsid w:val="008137B8"/>
    <w:rsid w:val="00817CC0"/>
    <w:rsid w:val="008221FC"/>
    <w:rsid w:val="008319EC"/>
    <w:rsid w:val="00840238"/>
    <w:rsid w:val="00841053"/>
    <w:rsid w:val="00851ECC"/>
    <w:rsid w:val="0086220B"/>
    <w:rsid w:val="00875229"/>
    <w:rsid w:val="008A0CC0"/>
    <w:rsid w:val="008B0B75"/>
    <w:rsid w:val="008B5F7D"/>
    <w:rsid w:val="008D7E53"/>
    <w:rsid w:val="008E3AF4"/>
    <w:rsid w:val="008E78A0"/>
    <w:rsid w:val="008F622F"/>
    <w:rsid w:val="00917F9D"/>
    <w:rsid w:val="00927C06"/>
    <w:rsid w:val="009306C6"/>
    <w:rsid w:val="009450D6"/>
    <w:rsid w:val="009506CE"/>
    <w:rsid w:val="00950817"/>
    <w:rsid w:val="00950C53"/>
    <w:rsid w:val="00974A4E"/>
    <w:rsid w:val="009A382F"/>
    <w:rsid w:val="009C1A0F"/>
    <w:rsid w:val="009E767D"/>
    <w:rsid w:val="009E7CA2"/>
    <w:rsid w:val="009F28A1"/>
    <w:rsid w:val="009F5DFF"/>
    <w:rsid w:val="00A16700"/>
    <w:rsid w:val="00A26F28"/>
    <w:rsid w:val="00A27D04"/>
    <w:rsid w:val="00A3300E"/>
    <w:rsid w:val="00A333CF"/>
    <w:rsid w:val="00A34824"/>
    <w:rsid w:val="00A46E2A"/>
    <w:rsid w:val="00A508ED"/>
    <w:rsid w:val="00A57DAD"/>
    <w:rsid w:val="00A961D8"/>
    <w:rsid w:val="00AB2BEA"/>
    <w:rsid w:val="00AC7038"/>
    <w:rsid w:val="00B071DE"/>
    <w:rsid w:val="00B11136"/>
    <w:rsid w:val="00B30E30"/>
    <w:rsid w:val="00B95FFB"/>
    <w:rsid w:val="00BD349B"/>
    <w:rsid w:val="00BE5110"/>
    <w:rsid w:val="00BF0914"/>
    <w:rsid w:val="00BF0ED9"/>
    <w:rsid w:val="00BF3374"/>
    <w:rsid w:val="00BF7E25"/>
    <w:rsid w:val="00C33B00"/>
    <w:rsid w:val="00C6352A"/>
    <w:rsid w:val="00C9703B"/>
    <w:rsid w:val="00CA5509"/>
    <w:rsid w:val="00CA571F"/>
    <w:rsid w:val="00CD47C9"/>
    <w:rsid w:val="00CE66CE"/>
    <w:rsid w:val="00CF1847"/>
    <w:rsid w:val="00CF2B16"/>
    <w:rsid w:val="00D055AB"/>
    <w:rsid w:val="00D06F10"/>
    <w:rsid w:val="00D17E8B"/>
    <w:rsid w:val="00D2236D"/>
    <w:rsid w:val="00D436FD"/>
    <w:rsid w:val="00D44291"/>
    <w:rsid w:val="00D47AAF"/>
    <w:rsid w:val="00D57011"/>
    <w:rsid w:val="00D811C2"/>
    <w:rsid w:val="00DA2F17"/>
    <w:rsid w:val="00DD5584"/>
    <w:rsid w:val="00DD5805"/>
    <w:rsid w:val="00DD7525"/>
    <w:rsid w:val="00E0010F"/>
    <w:rsid w:val="00E056E9"/>
    <w:rsid w:val="00E07EDD"/>
    <w:rsid w:val="00E13436"/>
    <w:rsid w:val="00E138BD"/>
    <w:rsid w:val="00E160FD"/>
    <w:rsid w:val="00E24416"/>
    <w:rsid w:val="00E26EC8"/>
    <w:rsid w:val="00E3050D"/>
    <w:rsid w:val="00E45B71"/>
    <w:rsid w:val="00E55D8A"/>
    <w:rsid w:val="00E75EF1"/>
    <w:rsid w:val="00E761F7"/>
    <w:rsid w:val="00EA14AA"/>
    <w:rsid w:val="00EA5898"/>
    <w:rsid w:val="00ED794D"/>
    <w:rsid w:val="00EE0168"/>
    <w:rsid w:val="00EE09CF"/>
    <w:rsid w:val="00EE7F03"/>
    <w:rsid w:val="00EF60C4"/>
    <w:rsid w:val="00F006F2"/>
    <w:rsid w:val="00F01F5C"/>
    <w:rsid w:val="00F07884"/>
    <w:rsid w:val="00F15519"/>
    <w:rsid w:val="00F20FFF"/>
    <w:rsid w:val="00F313F7"/>
    <w:rsid w:val="00F41E88"/>
    <w:rsid w:val="00F454F8"/>
    <w:rsid w:val="00F45F66"/>
    <w:rsid w:val="00F67FE6"/>
    <w:rsid w:val="00FA342A"/>
    <w:rsid w:val="00FA7D1D"/>
    <w:rsid w:val="00FC220F"/>
    <w:rsid w:val="00FD01AB"/>
    <w:rsid w:val="00FD12C7"/>
    <w:rsid w:val="00FD46D6"/>
    <w:rsid w:val="00FD59DA"/>
    <w:rsid w:val="00FD64F7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E9"/>
    <w:rPr>
      <w:sz w:val="24"/>
      <w:szCs w:val="24"/>
    </w:rPr>
  </w:style>
  <w:style w:type="paragraph" w:styleId="1">
    <w:name w:val="heading 1"/>
    <w:basedOn w:val="a"/>
    <w:next w:val="a"/>
    <w:qFormat/>
    <w:rsid w:val="00E056E9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E056E9"/>
    <w:pPr>
      <w:keepNext/>
      <w:ind w:left="1416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E056E9"/>
    <w:pPr>
      <w:keepNext/>
      <w:ind w:left="-720" w:firstLine="540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056E9"/>
    <w:pPr>
      <w:keepNext/>
      <w:ind w:left="-720" w:firstLine="540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E056E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56E9"/>
    <w:pPr>
      <w:keepNext/>
      <w:ind w:left="-720" w:firstLine="540"/>
      <w:outlineLvl w:val="5"/>
    </w:pPr>
    <w:rPr>
      <w:b/>
    </w:rPr>
  </w:style>
  <w:style w:type="paragraph" w:styleId="7">
    <w:name w:val="heading 7"/>
    <w:basedOn w:val="a"/>
    <w:next w:val="a"/>
    <w:qFormat/>
    <w:rsid w:val="00E056E9"/>
    <w:pPr>
      <w:keepNext/>
      <w:ind w:right="-81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qFormat/>
    <w:rsid w:val="00E056E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56E9"/>
    <w:pPr>
      <w:spacing w:line="360" w:lineRule="auto"/>
      <w:ind w:left="360"/>
      <w:jc w:val="both"/>
    </w:pPr>
    <w:rPr>
      <w:bCs/>
      <w:sz w:val="28"/>
    </w:rPr>
  </w:style>
  <w:style w:type="paragraph" w:styleId="a4">
    <w:name w:val="Body Text"/>
    <w:basedOn w:val="a"/>
    <w:rsid w:val="00E056E9"/>
    <w:rPr>
      <w:bCs/>
      <w:sz w:val="28"/>
    </w:rPr>
  </w:style>
  <w:style w:type="paragraph" w:styleId="20">
    <w:name w:val="Body Text Indent 2"/>
    <w:basedOn w:val="a"/>
    <w:rsid w:val="00E056E9"/>
    <w:pPr>
      <w:ind w:firstLine="720"/>
      <w:jc w:val="both"/>
    </w:pPr>
    <w:rPr>
      <w:bCs/>
      <w:sz w:val="28"/>
    </w:rPr>
  </w:style>
  <w:style w:type="paragraph" w:styleId="21">
    <w:name w:val="Body Text 2"/>
    <w:basedOn w:val="a"/>
    <w:rsid w:val="00E056E9"/>
    <w:pPr>
      <w:spacing w:line="360" w:lineRule="auto"/>
      <w:jc w:val="both"/>
    </w:pPr>
    <w:rPr>
      <w:bCs/>
      <w:sz w:val="28"/>
    </w:rPr>
  </w:style>
  <w:style w:type="paragraph" w:styleId="30">
    <w:name w:val="Body Text Indent 3"/>
    <w:basedOn w:val="a"/>
    <w:rsid w:val="00E056E9"/>
    <w:pPr>
      <w:ind w:left="4140" w:hanging="3420"/>
      <w:jc w:val="both"/>
    </w:pPr>
    <w:rPr>
      <w:bCs/>
      <w:sz w:val="28"/>
    </w:rPr>
  </w:style>
  <w:style w:type="character" w:styleId="a5">
    <w:name w:val="Emphasis"/>
    <w:basedOn w:val="a0"/>
    <w:qFormat/>
    <w:rsid w:val="00E056E9"/>
    <w:rPr>
      <w:i/>
      <w:iCs/>
    </w:rPr>
  </w:style>
  <w:style w:type="paragraph" w:styleId="a6">
    <w:name w:val="Balloon Text"/>
    <w:basedOn w:val="a"/>
    <w:semiHidden/>
    <w:rsid w:val="00851E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7C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F1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1847"/>
    <w:rPr>
      <w:rFonts w:ascii="Courier New" w:hAnsi="Courier New" w:cs="Courier New"/>
    </w:rPr>
  </w:style>
  <w:style w:type="character" w:customStyle="1" w:styleId="a8">
    <w:name w:val="Гипертекстовая ссылка"/>
    <w:rsid w:val="00CF1847"/>
    <w:rPr>
      <w:b/>
      <w:bCs/>
      <w:color w:val="008000"/>
      <w:sz w:val="20"/>
      <w:szCs w:val="20"/>
      <w:u w:val="single"/>
    </w:rPr>
  </w:style>
  <w:style w:type="character" w:customStyle="1" w:styleId="a9">
    <w:name w:val="Цветовое выделение"/>
    <w:rsid w:val="00CF1847"/>
    <w:rPr>
      <w:b/>
      <w:bCs/>
      <w:color w:val="000080"/>
      <w:sz w:val="20"/>
      <w:szCs w:val="20"/>
    </w:rPr>
  </w:style>
  <w:style w:type="paragraph" w:styleId="aa">
    <w:name w:val="List Paragraph"/>
    <w:basedOn w:val="a"/>
    <w:uiPriority w:val="34"/>
    <w:qFormat/>
    <w:rsid w:val="00802E9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306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306C6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306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06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AEB0-AFF5-4DD2-B0B6-2FECA5A2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Kaltan</Company>
  <LinksUpToDate>false</LinksUpToDate>
  <CharactersWithSpaces>10981</CharactersWithSpaces>
  <SharedDoc>false</SharedDoc>
  <HLinks>
    <vt:vector size="12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</dc:creator>
  <cp:keywords/>
  <dc:description/>
  <cp:lastModifiedBy>Ольга</cp:lastModifiedBy>
  <cp:revision>2</cp:revision>
  <cp:lastPrinted>2013-04-16T02:42:00Z</cp:lastPrinted>
  <dcterms:created xsi:type="dcterms:W3CDTF">2013-04-22T05:54:00Z</dcterms:created>
  <dcterms:modified xsi:type="dcterms:W3CDTF">2013-04-22T05:54:00Z</dcterms:modified>
</cp:coreProperties>
</file>