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F6" w:rsidRDefault="00401AD0" w:rsidP="008F7EF6">
      <w:pPr>
        <w:tabs>
          <w:tab w:val="left" w:pos="9540"/>
        </w:tabs>
        <w:jc w:val="center"/>
      </w:pPr>
      <w:r>
        <w:rPr>
          <w:b/>
        </w:rPr>
        <w:t xml:space="preserve">                  </w:t>
      </w:r>
      <w:r w:rsidR="0051724B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                         </w:t>
      </w:r>
      <w:r w:rsidR="008F7EF6">
        <w:rPr>
          <w:b/>
        </w:rPr>
        <w:t xml:space="preserve">                                                                               </w:t>
      </w:r>
      <w:r w:rsidR="008F7EF6" w:rsidRPr="008F7EF6">
        <w:rPr>
          <w:b/>
        </w:rPr>
        <w:t xml:space="preserve">  </w:t>
      </w:r>
      <w:r w:rsidR="003C3136">
        <w:rPr>
          <w:noProof/>
        </w:rPr>
        <w:drawing>
          <wp:inline distT="0" distB="0" distL="0" distR="0">
            <wp:extent cx="883920" cy="11049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 w:rsidRPr="00021FAD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РОССИЙСКАЯ ФЕДЕРАЦИЯ</w:t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Кемеровская область</w:t>
      </w:r>
      <w:r w:rsidR="00E22B9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-Кузбасс</w:t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Калтанский</w:t>
      </w:r>
      <w:proofErr w:type="spellEnd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 городской округ</w:t>
      </w:r>
    </w:p>
    <w:p w:rsidR="00074893" w:rsidRPr="00074893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>Совет народных депутатов</w:t>
      </w:r>
    </w:p>
    <w:p w:rsidR="000B705A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</w:t>
      </w:r>
      <w:proofErr w:type="spellStart"/>
      <w:r>
        <w:rPr>
          <w:rFonts w:ascii="Times New Roman" w:hAnsi="Times New Roman"/>
          <w:b/>
          <w:bCs/>
          <w:i w:val="0"/>
          <w:iCs/>
          <w:spacing w:val="20"/>
          <w:sz w:val="36"/>
        </w:rPr>
        <w:t>Калтанского</w:t>
      </w:r>
      <w:proofErr w:type="spellEnd"/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городского округа</w:t>
      </w:r>
    </w:p>
    <w:p w:rsidR="000B705A" w:rsidRPr="0097175B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</w:rPr>
      </w:pPr>
      <w:r w:rsidRPr="0097175B">
        <w:rPr>
          <w:rFonts w:ascii="Times New Roman" w:hAnsi="Times New Roman"/>
          <w:b/>
          <w:bCs/>
          <w:i w:val="0"/>
          <w:iCs/>
          <w:spacing w:val="20"/>
          <w:sz w:val="32"/>
        </w:rPr>
        <w:t>(</w:t>
      </w:r>
      <w:r w:rsidR="00F81A1B" w:rsidRPr="00E87A7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шестой созыв, </w:t>
      </w:r>
      <w:r w:rsidR="00F81A1B" w:rsidRPr="00414131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тридцать </w:t>
      </w:r>
      <w:r w:rsidR="00ED42D8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второе</w:t>
      </w:r>
      <w:r w:rsidR="00F81A1B" w:rsidRPr="00414131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 заседание</w:t>
      </w:r>
      <w:r w:rsidRPr="0097175B">
        <w:rPr>
          <w:rFonts w:ascii="Times New Roman" w:hAnsi="Times New Roman"/>
          <w:b/>
          <w:bCs/>
          <w:i w:val="0"/>
          <w:iCs/>
          <w:spacing w:val="20"/>
          <w:sz w:val="32"/>
        </w:rPr>
        <w:t>)</w:t>
      </w:r>
    </w:p>
    <w:p w:rsidR="000B705A" w:rsidRDefault="000B705A" w:rsidP="000B705A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E22B92" w:rsidTr="007A23F4">
        <w:trPr>
          <w:cantSplit/>
          <w:jc w:val="center"/>
        </w:trPr>
        <w:tc>
          <w:tcPr>
            <w:tcW w:w="9108" w:type="dxa"/>
          </w:tcPr>
          <w:p w:rsidR="00E22B92" w:rsidRPr="00EA756E" w:rsidRDefault="00E22B92" w:rsidP="007A23F4">
            <w:pPr>
              <w:pStyle w:val="3"/>
              <w:jc w:val="center"/>
              <w:rPr>
                <w:rFonts w:ascii="Times New Roman" w:hAnsi="Times New Roman"/>
                <w:i w:val="0"/>
                <w:iCs/>
              </w:rPr>
            </w:pPr>
          </w:p>
          <w:p w:rsidR="00E22B92" w:rsidRDefault="00E22B92" w:rsidP="007A23F4">
            <w:pPr>
              <w:pStyle w:val="3"/>
              <w:jc w:val="center"/>
              <w:rPr>
                <w:rFonts w:ascii="Times New Roman" w:hAnsi="Times New Roman"/>
                <w:i w:val="0"/>
                <w:iCs/>
                <w:sz w:val="44"/>
              </w:rPr>
            </w:pPr>
            <w:r>
              <w:rPr>
                <w:rFonts w:ascii="Times New Roman" w:hAnsi="Times New Roman"/>
                <w:i w:val="0"/>
                <w:iCs/>
                <w:sz w:val="44"/>
              </w:rPr>
              <w:t>Р Е Ш Е Н И Е</w:t>
            </w:r>
          </w:p>
        </w:tc>
      </w:tr>
    </w:tbl>
    <w:p w:rsidR="00E22B92" w:rsidRDefault="00E22B92" w:rsidP="00E22B92">
      <w:pPr>
        <w:pStyle w:val="31"/>
        <w:jc w:val="center"/>
        <w:rPr>
          <w:rFonts w:cs="Times New Roman"/>
          <w:sz w:val="8"/>
        </w:rPr>
      </w:pPr>
    </w:p>
    <w:p w:rsidR="00E22B92" w:rsidRPr="00446F53" w:rsidRDefault="00E22B92" w:rsidP="00E22B92">
      <w:pPr>
        <w:spacing w:line="360" w:lineRule="atLeast"/>
        <w:rPr>
          <w:b/>
          <w:sz w:val="32"/>
        </w:rPr>
      </w:pPr>
      <w:r w:rsidRPr="00446F53">
        <w:rPr>
          <w:b/>
          <w:sz w:val="32"/>
        </w:rPr>
        <w:t xml:space="preserve">           </w:t>
      </w:r>
    </w:p>
    <w:p w:rsidR="00777FCE" w:rsidRPr="00E20EEC" w:rsidRDefault="00777FCE" w:rsidP="00777FCE">
      <w:pPr>
        <w:jc w:val="center"/>
        <w:rPr>
          <w:b/>
          <w:sz w:val="28"/>
          <w:szCs w:val="28"/>
        </w:rPr>
      </w:pPr>
      <w:r w:rsidRPr="00E20EEC">
        <w:rPr>
          <w:b/>
          <w:sz w:val="28"/>
          <w:szCs w:val="28"/>
        </w:rPr>
        <w:t>от «</w:t>
      </w:r>
      <w:r w:rsidR="00AF2C39">
        <w:rPr>
          <w:b/>
          <w:sz w:val="28"/>
          <w:szCs w:val="28"/>
        </w:rPr>
        <w:t>21</w:t>
      </w:r>
      <w:r w:rsidRPr="00E20EEC">
        <w:rPr>
          <w:b/>
          <w:sz w:val="28"/>
          <w:szCs w:val="28"/>
        </w:rPr>
        <w:t>»</w:t>
      </w:r>
      <w:r w:rsidR="00AF2C39">
        <w:rPr>
          <w:b/>
          <w:sz w:val="28"/>
          <w:szCs w:val="28"/>
        </w:rPr>
        <w:t xml:space="preserve"> марта </w:t>
      </w:r>
      <w:r w:rsidRPr="00E20EEC">
        <w:rPr>
          <w:b/>
          <w:sz w:val="28"/>
          <w:szCs w:val="28"/>
        </w:rPr>
        <w:t>202</w:t>
      </w:r>
      <w:r w:rsidR="00CF063F">
        <w:rPr>
          <w:b/>
          <w:sz w:val="28"/>
          <w:szCs w:val="28"/>
        </w:rPr>
        <w:t>4</w:t>
      </w:r>
      <w:r w:rsidRPr="00E20EEC">
        <w:rPr>
          <w:b/>
          <w:sz w:val="28"/>
          <w:szCs w:val="28"/>
        </w:rPr>
        <w:t xml:space="preserve"> года   №</w:t>
      </w:r>
      <w:r w:rsidR="00AF2C39">
        <w:rPr>
          <w:b/>
          <w:sz w:val="28"/>
          <w:szCs w:val="28"/>
        </w:rPr>
        <w:t>114</w:t>
      </w:r>
      <w:r w:rsidR="00A658F9" w:rsidRPr="00E20EEC">
        <w:rPr>
          <w:b/>
          <w:sz w:val="28"/>
          <w:szCs w:val="28"/>
        </w:rPr>
        <w:t>-НПА</w:t>
      </w:r>
    </w:p>
    <w:p w:rsidR="00E22B92" w:rsidRPr="001D10A0" w:rsidRDefault="00E22B92" w:rsidP="00E22B92">
      <w:pPr>
        <w:spacing w:line="360" w:lineRule="atLeast"/>
        <w:rPr>
          <w:b/>
          <w:sz w:val="28"/>
          <w:szCs w:val="28"/>
          <w:u w:val="single"/>
        </w:rPr>
      </w:pPr>
    </w:p>
    <w:p w:rsidR="00957111" w:rsidRDefault="0070380C" w:rsidP="0095711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3306">
        <w:rPr>
          <w:rFonts w:ascii="Times New Roman" w:hAnsi="Times New Roman" w:cs="Times New Roman"/>
          <w:i/>
          <w:sz w:val="28"/>
          <w:szCs w:val="28"/>
        </w:rPr>
        <w:t>О внесении изменений в решение Совета народных депутатов</w:t>
      </w:r>
      <w:r w:rsidR="00EA756E"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3306">
        <w:rPr>
          <w:rFonts w:ascii="Times New Roman" w:hAnsi="Times New Roman" w:cs="Times New Roman"/>
          <w:i/>
          <w:sz w:val="28"/>
          <w:szCs w:val="28"/>
        </w:rPr>
        <w:t>Калтанского</w:t>
      </w:r>
      <w:proofErr w:type="spellEnd"/>
      <w:r w:rsidRPr="00883306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от </w:t>
      </w:r>
      <w:r w:rsidR="004B67B2">
        <w:rPr>
          <w:rFonts w:ascii="Times New Roman" w:hAnsi="Times New Roman" w:cs="Times New Roman"/>
          <w:i/>
          <w:sz w:val="28"/>
          <w:szCs w:val="28"/>
        </w:rPr>
        <w:t>29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ноября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67B2">
        <w:rPr>
          <w:rFonts w:ascii="Times New Roman" w:hAnsi="Times New Roman" w:cs="Times New Roman"/>
          <w:i/>
          <w:sz w:val="28"/>
          <w:szCs w:val="28"/>
        </w:rPr>
        <w:t>3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EA756E"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B10BFA">
        <w:rPr>
          <w:rFonts w:ascii="Times New Roman" w:hAnsi="Times New Roman" w:cs="Times New Roman"/>
          <w:i/>
          <w:sz w:val="28"/>
          <w:szCs w:val="28"/>
        </w:rPr>
        <w:t>102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-НПА </w:t>
      </w:r>
      <w:r w:rsidR="0051724B" w:rsidRPr="00883306">
        <w:rPr>
          <w:rFonts w:ascii="Times New Roman" w:hAnsi="Times New Roman" w:cs="Times New Roman"/>
          <w:i/>
          <w:sz w:val="28"/>
          <w:szCs w:val="28"/>
        </w:rPr>
        <w:t>«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Об утверждении Прогнозного плана приватизации муниципального имущества </w:t>
      </w:r>
      <w:proofErr w:type="spellStart"/>
      <w:proofErr w:type="gramStart"/>
      <w:r w:rsidR="00883306" w:rsidRPr="00883306">
        <w:rPr>
          <w:rFonts w:ascii="Times New Roman" w:hAnsi="Times New Roman" w:cs="Times New Roman"/>
          <w:i/>
          <w:sz w:val="28"/>
          <w:szCs w:val="28"/>
        </w:rPr>
        <w:t>Калтанского</w:t>
      </w:r>
      <w:proofErr w:type="spellEnd"/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  городского</w:t>
      </w:r>
      <w:proofErr w:type="gramEnd"/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  округа  Кемеровской  области-Кузбасса на 202</w:t>
      </w:r>
      <w:r w:rsidR="00B10BFA">
        <w:rPr>
          <w:rFonts w:ascii="Times New Roman" w:hAnsi="Times New Roman" w:cs="Times New Roman"/>
          <w:i/>
          <w:sz w:val="28"/>
          <w:szCs w:val="28"/>
        </w:rPr>
        <w:t>4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883306">
        <w:rPr>
          <w:rFonts w:ascii="Times New Roman" w:hAnsi="Times New Roman" w:cs="Times New Roman"/>
          <w:i/>
          <w:sz w:val="28"/>
          <w:szCs w:val="28"/>
        </w:rPr>
        <w:t>»</w:t>
      </w:r>
      <w:r w:rsidR="00957111" w:rsidRPr="009571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7111" w:rsidRPr="0051724B" w:rsidRDefault="00957111" w:rsidP="0095711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редакции решения от 22.02.2024 №</w:t>
      </w:r>
      <w:r w:rsidR="00BA4F9B">
        <w:rPr>
          <w:rFonts w:ascii="Times New Roman" w:hAnsi="Times New Roman" w:cs="Times New Roman"/>
          <w:i/>
          <w:sz w:val="28"/>
          <w:szCs w:val="28"/>
        </w:rPr>
        <w:t>112</w:t>
      </w:r>
      <w:r>
        <w:rPr>
          <w:rFonts w:ascii="Times New Roman" w:hAnsi="Times New Roman" w:cs="Times New Roman"/>
          <w:i/>
          <w:sz w:val="28"/>
          <w:szCs w:val="28"/>
        </w:rPr>
        <w:t>-НПА)</w:t>
      </w:r>
    </w:p>
    <w:p w:rsidR="00883306" w:rsidRPr="00883306" w:rsidRDefault="00883306" w:rsidP="00883306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77FCE" w:rsidRDefault="00777FCE" w:rsidP="00EE1455">
      <w:pPr>
        <w:jc w:val="center"/>
        <w:rPr>
          <w:sz w:val="28"/>
          <w:szCs w:val="28"/>
        </w:rPr>
      </w:pPr>
    </w:p>
    <w:p w:rsidR="00777FCE" w:rsidRPr="00E03A48" w:rsidRDefault="00777FCE" w:rsidP="00777FCE">
      <w:pPr>
        <w:ind w:firstLine="709"/>
        <w:jc w:val="right"/>
        <w:rPr>
          <w:sz w:val="28"/>
          <w:szCs w:val="28"/>
        </w:rPr>
      </w:pPr>
      <w:r w:rsidRPr="00E03A48">
        <w:rPr>
          <w:sz w:val="28"/>
          <w:szCs w:val="28"/>
        </w:rPr>
        <w:t>принято Советом народных депутатов</w:t>
      </w:r>
    </w:p>
    <w:p w:rsidR="00777FCE" w:rsidRPr="00E03A48" w:rsidRDefault="00777FCE" w:rsidP="00777FCE">
      <w:pPr>
        <w:ind w:firstLine="709"/>
        <w:jc w:val="right"/>
        <w:rPr>
          <w:sz w:val="28"/>
          <w:szCs w:val="28"/>
        </w:rPr>
      </w:pPr>
      <w:proofErr w:type="spellStart"/>
      <w:r w:rsidRPr="00E03A48">
        <w:rPr>
          <w:sz w:val="28"/>
          <w:szCs w:val="28"/>
        </w:rPr>
        <w:t>Калтанского</w:t>
      </w:r>
      <w:proofErr w:type="spellEnd"/>
      <w:r w:rsidRPr="00E03A48">
        <w:rPr>
          <w:sz w:val="28"/>
          <w:szCs w:val="28"/>
        </w:rPr>
        <w:t xml:space="preserve"> городского округа</w:t>
      </w:r>
    </w:p>
    <w:p w:rsidR="00777FCE" w:rsidRDefault="00777FCE" w:rsidP="00777FCE">
      <w:pPr>
        <w:jc w:val="right"/>
        <w:rPr>
          <w:sz w:val="28"/>
          <w:szCs w:val="28"/>
        </w:rPr>
      </w:pPr>
      <w:r w:rsidRPr="00E03A48">
        <w:rPr>
          <w:sz w:val="28"/>
          <w:szCs w:val="28"/>
        </w:rPr>
        <w:t>«</w:t>
      </w:r>
      <w:r w:rsidR="00AF2C39">
        <w:rPr>
          <w:sz w:val="28"/>
          <w:szCs w:val="28"/>
        </w:rPr>
        <w:t>20</w:t>
      </w:r>
      <w:r w:rsidRPr="00E03A48">
        <w:rPr>
          <w:sz w:val="28"/>
          <w:szCs w:val="28"/>
        </w:rPr>
        <w:t>»</w:t>
      </w:r>
      <w:r w:rsidR="00AF2C39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</w:t>
      </w:r>
      <w:r w:rsidR="00CF063F">
        <w:rPr>
          <w:sz w:val="28"/>
          <w:szCs w:val="28"/>
        </w:rPr>
        <w:t>4</w:t>
      </w:r>
      <w:r w:rsidR="0070380C">
        <w:rPr>
          <w:sz w:val="28"/>
          <w:szCs w:val="28"/>
        </w:rPr>
        <w:t xml:space="preserve"> </w:t>
      </w:r>
      <w:r w:rsidRPr="00E03A48">
        <w:rPr>
          <w:sz w:val="28"/>
          <w:szCs w:val="28"/>
        </w:rPr>
        <w:t xml:space="preserve"> года</w:t>
      </w:r>
      <w:proofErr w:type="gramEnd"/>
    </w:p>
    <w:p w:rsidR="00777FCE" w:rsidRDefault="00777FCE" w:rsidP="00777FCE">
      <w:pPr>
        <w:jc w:val="center"/>
        <w:rPr>
          <w:sz w:val="28"/>
          <w:szCs w:val="28"/>
        </w:rPr>
      </w:pPr>
    </w:p>
    <w:p w:rsidR="00777FCE" w:rsidRPr="00272DE2" w:rsidRDefault="00777FCE" w:rsidP="00777FCE">
      <w:pPr>
        <w:jc w:val="center"/>
        <w:rPr>
          <w:sz w:val="28"/>
          <w:szCs w:val="28"/>
        </w:rPr>
      </w:pPr>
    </w:p>
    <w:p w:rsidR="00EA756E" w:rsidRDefault="00933ED1" w:rsidP="00933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956A9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>178-ФЗ</w:t>
      </w:r>
      <w:r w:rsidR="0051724B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Pr="009956A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руководствуясь статьей 61 Федерального </w:t>
      </w:r>
      <w:hyperlink r:id="rId8" w:history="1">
        <w:r w:rsidRPr="009956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 xml:space="preserve">135-ФЗ </w:t>
      </w:r>
      <w:r w:rsidR="0051724B">
        <w:rPr>
          <w:rFonts w:ascii="Times New Roman" w:hAnsi="Times New Roman" w:cs="Times New Roman"/>
          <w:sz w:val="28"/>
          <w:szCs w:val="28"/>
        </w:rPr>
        <w:t>«</w:t>
      </w:r>
      <w:r w:rsidRPr="009956A9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956A9">
          <w:rPr>
            <w:rFonts w:ascii="Times New Roman" w:hAnsi="Times New Roman" w:cs="Times New Roman"/>
            <w:sz w:val="28"/>
            <w:szCs w:val="28"/>
          </w:rPr>
          <w:t>статьей 61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Кемеровской области - Кузбасса, </w:t>
      </w:r>
      <w:hyperlink r:id="rId10" w:history="1">
        <w:r w:rsidRPr="009956A9">
          <w:rPr>
            <w:rFonts w:ascii="Times New Roman" w:hAnsi="Times New Roman" w:cs="Times New Roman"/>
            <w:sz w:val="28"/>
            <w:szCs w:val="28"/>
          </w:rPr>
          <w:t>пунктом 3.1.5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1724B">
        <w:rPr>
          <w:rFonts w:ascii="Times New Roman" w:hAnsi="Times New Roman" w:cs="Times New Roman"/>
          <w:sz w:val="28"/>
          <w:szCs w:val="28"/>
        </w:rPr>
        <w:t>«</w:t>
      </w:r>
      <w:r w:rsidRPr="009956A9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 муниципальной собственности муниципального образования -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Калтанский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от 29.06.2012 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 xml:space="preserve">39-НПА, Совет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EA756E" w:rsidRDefault="00EA756E" w:rsidP="00933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ED1" w:rsidRDefault="00EA756E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6E">
        <w:rPr>
          <w:rFonts w:ascii="Times New Roman" w:hAnsi="Times New Roman" w:cs="Times New Roman"/>
          <w:b/>
          <w:sz w:val="28"/>
          <w:szCs w:val="28"/>
        </w:rPr>
        <w:t>РЕШИЛ</w:t>
      </w:r>
      <w:r w:rsidR="00933ED1" w:rsidRPr="00EA756E">
        <w:rPr>
          <w:rFonts w:ascii="Times New Roman" w:hAnsi="Times New Roman" w:cs="Times New Roman"/>
          <w:b/>
          <w:sz w:val="28"/>
          <w:szCs w:val="28"/>
        </w:rPr>
        <w:t>:</w:t>
      </w:r>
    </w:p>
    <w:p w:rsidR="0051724B" w:rsidRPr="00EA756E" w:rsidRDefault="0051724B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FE2" w:rsidRDefault="00933ED1" w:rsidP="004B67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hyperlink r:id="rId11" w:history="1">
        <w:r w:rsidRPr="009956A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от </w:t>
      </w:r>
      <w:r w:rsidR="004B67B2">
        <w:rPr>
          <w:rFonts w:ascii="Times New Roman" w:hAnsi="Times New Roman" w:cs="Times New Roman"/>
          <w:sz w:val="28"/>
          <w:szCs w:val="28"/>
        </w:rPr>
        <w:t>29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4B67B2">
        <w:rPr>
          <w:rFonts w:ascii="Times New Roman" w:hAnsi="Times New Roman" w:cs="Times New Roman"/>
          <w:sz w:val="28"/>
          <w:szCs w:val="28"/>
        </w:rPr>
        <w:t>3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67B2">
        <w:rPr>
          <w:rFonts w:ascii="Times New Roman" w:hAnsi="Times New Roman" w:cs="Times New Roman"/>
          <w:sz w:val="28"/>
          <w:szCs w:val="28"/>
        </w:rPr>
        <w:t>102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-НПА «Об утверждении Прогнозного плана приватизации муниципального имущества </w:t>
      </w:r>
      <w:proofErr w:type="spellStart"/>
      <w:r w:rsidR="00883306" w:rsidRPr="00883306">
        <w:rPr>
          <w:rFonts w:ascii="Times New Roman" w:hAnsi="Times New Roman" w:cs="Times New Roman"/>
          <w:sz w:val="28"/>
          <w:szCs w:val="28"/>
        </w:rPr>
        <w:lastRenderedPageBreak/>
        <w:t>Калтанского</w:t>
      </w:r>
      <w:proofErr w:type="spellEnd"/>
      <w:r w:rsidR="00883306" w:rsidRPr="00883306">
        <w:rPr>
          <w:rFonts w:ascii="Times New Roman" w:hAnsi="Times New Roman" w:cs="Times New Roman"/>
          <w:sz w:val="28"/>
          <w:szCs w:val="28"/>
        </w:rPr>
        <w:t xml:space="preserve">  городского  округа  Кемеровской  области-Кузбасса на 202</w:t>
      </w:r>
      <w:r w:rsidR="00CF063F">
        <w:rPr>
          <w:rFonts w:ascii="Times New Roman" w:hAnsi="Times New Roman" w:cs="Times New Roman"/>
          <w:sz w:val="28"/>
          <w:szCs w:val="28"/>
        </w:rPr>
        <w:t>4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 год»</w:t>
      </w:r>
      <w:r w:rsidR="00BA4F9B">
        <w:rPr>
          <w:rFonts w:ascii="Times New Roman" w:hAnsi="Times New Roman" w:cs="Times New Roman"/>
          <w:sz w:val="28"/>
          <w:szCs w:val="28"/>
        </w:rPr>
        <w:t xml:space="preserve"> </w:t>
      </w:r>
      <w:r w:rsidR="00AC12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4F9B" w:rsidRPr="00BA4F9B">
        <w:rPr>
          <w:rFonts w:ascii="Times New Roman" w:hAnsi="Times New Roman" w:cs="Times New Roman"/>
          <w:sz w:val="28"/>
          <w:szCs w:val="28"/>
        </w:rPr>
        <w:t>(в редакции решения от 22.02.2024 №112-НПА)</w:t>
      </w:r>
      <w:r w:rsidRPr="009956A9">
        <w:rPr>
          <w:rFonts w:ascii="Times New Roman" w:hAnsi="Times New Roman" w:cs="Times New Roman"/>
          <w:sz w:val="28"/>
          <w:szCs w:val="28"/>
        </w:rPr>
        <w:t>:</w:t>
      </w:r>
    </w:p>
    <w:p w:rsidR="00511EF1" w:rsidRDefault="00154965" w:rsidP="00AC125F">
      <w:pPr>
        <w:ind w:firstLine="426"/>
        <w:jc w:val="both"/>
        <w:rPr>
          <w:sz w:val="28"/>
          <w:szCs w:val="28"/>
        </w:rPr>
      </w:pPr>
      <w:r w:rsidRPr="00FB070D">
        <w:rPr>
          <w:sz w:val="28"/>
          <w:szCs w:val="28"/>
        </w:rPr>
        <w:t>1.</w:t>
      </w:r>
      <w:r w:rsidR="00D71A7F" w:rsidRPr="00FB070D">
        <w:rPr>
          <w:sz w:val="28"/>
          <w:szCs w:val="28"/>
        </w:rPr>
        <w:t>1</w:t>
      </w:r>
      <w:r w:rsidRPr="00FB070D">
        <w:rPr>
          <w:sz w:val="28"/>
          <w:szCs w:val="28"/>
        </w:rPr>
        <w:t xml:space="preserve">. </w:t>
      </w:r>
      <w:r w:rsidR="00BA4F9B" w:rsidRPr="009956A9">
        <w:rPr>
          <w:sz w:val="28"/>
          <w:szCs w:val="28"/>
        </w:rPr>
        <w:t xml:space="preserve">Дополнить прогнозный </w:t>
      </w:r>
      <w:hyperlink r:id="rId12" w:history="1">
        <w:r w:rsidR="00BA4F9B" w:rsidRPr="009956A9">
          <w:rPr>
            <w:sz w:val="28"/>
            <w:szCs w:val="28"/>
          </w:rPr>
          <w:t>план</w:t>
        </w:r>
      </w:hyperlink>
      <w:r w:rsidR="00BA4F9B" w:rsidRPr="009956A9">
        <w:rPr>
          <w:sz w:val="28"/>
          <w:szCs w:val="28"/>
        </w:rPr>
        <w:t xml:space="preserve"> приватизации муниципального имущества </w:t>
      </w:r>
      <w:proofErr w:type="spellStart"/>
      <w:r w:rsidR="00BA4F9B" w:rsidRPr="009956A9">
        <w:rPr>
          <w:sz w:val="28"/>
          <w:szCs w:val="28"/>
        </w:rPr>
        <w:t>Калтанск</w:t>
      </w:r>
      <w:r w:rsidR="00BA4F9B">
        <w:rPr>
          <w:sz w:val="28"/>
          <w:szCs w:val="28"/>
        </w:rPr>
        <w:t>ого</w:t>
      </w:r>
      <w:proofErr w:type="spellEnd"/>
      <w:r w:rsidR="00BA4F9B" w:rsidRPr="009956A9">
        <w:rPr>
          <w:sz w:val="28"/>
          <w:szCs w:val="28"/>
        </w:rPr>
        <w:t xml:space="preserve"> городско</w:t>
      </w:r>
      <w:r w:rsidR="00BA4F9B">
        <w:rPr>
          <w:sz w:val="28"/>
          <w:szCs w:val="28"/>
        </w:rPr>
        <w:t>го</w:t>
      </w:r>
      <w:r w:rsidR="00BA4F9B" w:rsidRPr="009956A9">
        <w:rPr>
          <w:sz w:val="28"/>
          <w:szCs w:val="28"/>
        </w:rPr>
        <w:t xml:space="preserve"> округ</w:t>
      </w:r>
      <w:r w:rsidR="00BA4F9B">
        <w:rPr>
          <w:sz w:val="28"/>
          <w:szCs w:val="28"/>
        </w:rPr>
        <w:t>а</w:t>
      </w:r>
      <w:r w:rsidR="00BA4F9B" w:rsidRPr="009956A9">
        <w:rPr>
          <w:sz w:val="28"/>
          <w:szCs w:val="28"/>
        </w:rPr>
        <w:t xml:space="preserve"> </w:t>
      </w:r>
      <w:r w:rsidR="00BA4F9B">
        <w:rPr>
          <w:sz w:val="28"/>
          <w:szCs w:val="28"/>
        </w:rPr>
        <w:t xml:space="preserve">Кемеровской области – Кузбасса </w:t>
      </w:r>
      <w:r w:rsidR="00BA4F9B" w:rsidRPr="009956A9">
        <w:rPr>
          <w:sz w:val="28"/>
          <w:szCs w:val="28"/>
        </w:rPr>
        <w:t>на 202</w:t>
      </w:r>
      <w:r w:rsidR="00BA4F9B">
        <w:rPr>
          <w:sz w:val="28"/>
          <w:szCs w:val="28"/>
        </w:rPr>
        <w:t>4</w:t>
      </w:r>
      <w:r w:rsidR="00BA4F9B" w:rsidRPr="009956A9">
        <w:rPr>
          <w:sz w:val="28"/>
          <w:szCs w:val="28"/>
        </w:rPr>
        <w:t xml:space="preserve"> год пункт</w:t>
      </w:r>
      <w:r w:rsidR="00BA4F9B">
        <w:rPr>
          <w:sz w:val="28"/>
          <w:szCs w:val="28"/>
        </w:rPr>
        <w:t>ами</w:t>
      </w:r>
      <w:r w:rsidR="00BA4F9B" w:rsidRPr="009956A9">
        <w:rPr>
          <w:sz w:val="28"/>
          <w:szCs w:val="28"/>
        </w:rPr>
        <w:t xml:space="preserve"> </w:t>
      </w:r>
      <w:r w:rsidR="00BA4F9B">
        <w:rPr>
          <w:sz w:val="28"/>
          <w:szCs w:val="28"/>
        </w:rPr>
        <w:t>2</w:t>
      </w:r>
      <w:r w:rsidR="005373E2">
        <w:rPr>
          <w:sz w:val="28"/>
          <w:szCs w:val="28"/>
        </w:rPr>
        <w:t>0</w:t>
      </w:r>
      <w:r w:rsidR="00BA4F9B">
        <w:rPr>
          <w:sz w:val="28"/>
          <w:szCs w:val="28"/>
        </w:rPr>
        <w:t>, 2</w:t>
      </w:r>
      <w:r w:rsidR="005373E2">
        <w:rPr>
          <w:sz w:val="28"/>
          <w:szCs w:val="28"/>
        </w:rPr>
        <w:t>1</w:t>
      </w:r>
      <w:r w:rsidR="00BA4F9B">
        <w:rPr>
          <w:sz w:val="28"/>
          <w:szCs w:val="28"/>
        </w:rPr>
        <w:t>, 2</w:t>
      </w:r>
      <w:r w:rsidR="005373E2">
        <w:rPr>
          <w:sz w:val="28"/>
          <w:szCs w:val="28"/>
        </w:rPr>
        <w:t>2</w:t>
      </w:r>
      <w:r w:rsidR="00BA4F9B" w:rsidRPr="009956A9">
        <w:rPr>
          <w:sz w:val="28"/>
          <w:szCs w:val="28"/>
        </w:rPr>
        <w:t xml:space="preserve"> </w:t>
      </w:r>
      <w:r w:rsidR="00BA4F9B" w:rsidRPr="009F138A">
        <w:rPr>
          <w:sz w:val="28"/>
          <w:szCs w:val="28"/>
        </w:rPr>
        <w:t>согласно приложению к</w:t>
      </w:r>
      <w:r w:rsidR="00BA4F9B">
        <w:rPr>
          <w:sz w:val="28"/>
          <w:szCs w:val="28"/>
        </w:rPr>
        <w:t xml:space="preserve"> настоящему решению.</w:t>
      </w:r>
    </w:p>
    <w:p w:rsidR="00EB1B40" w:rsidRPr="009956A9" w:rsidRDefault="00933ED1" w:rsidP="00EB1B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863">
        <w:rPr>
          <w:rFonts w:ascii="Times New Roman" w:hAnsi="Times New Roman" w:cs="Times New Roman"/>
          <w:sz w:val="28"/>
          <w:szCs w:val="28"/>
        </w:rPr>
        <w:t xml:space="preserve">2. </w:t>
      </w:r>
      <w:r w:rsidR="00EB1B40" w:rsidRPr="009956A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B1B4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B1B40" w:rsidRPr="009956A9">
        <w:rPr>
          <w:rFonts w:ascii="Times New Roman" w:hAnsi="Times New Roman" w:cs="Times New Roman"/>
          <w:sz w:val="28"/>
          <w:szCs w:val="28"/>
        </w:rPr>
        <w:t>.</w:t>
      </w:r>
    </w:p>
    <w:p w:rsidR="00933ED1" w:rsidRPr="009956A9" w:rsidRDefault="00933ED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Решения возложить на постоянную комиссию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по бюджету, налогам и финансовой политике (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М.В.).</w:t>
      </w:r>
    </w:p>
    <w:p w:rsidR="00933ED1" w:rsidRDefault="00933ED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0391" w:rsidRPr="009956A9" w:rsidRDefault="0061039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6B8B" w:rsidRPr="00D21034" w:rsidRDefault="00156B8B" w:rsidP="00156B8B">
      <w:pPr>
        <w:ind w:left="-284" w:firstLine="284"/>
        <w:jc w:val="both"/>
        <w:rPr>
          <w:b/>
          <w:sz w:val="28"/>
          <w:szCs w:val="28"/>
        </w:rPr>
      </w:pPr>
      <w:r w:rsidRPr="00D21034">
        <w:rPr>
          <w:b/>
          <w:sz w:val="28"/>
          <w:szCs w:val="28"/>
        </w:rPr>
        <w:t>Председатель Совета народных депутатов</w:t>
      </w:r>
    </w:p>
    <w:p w:rsidR="00156B8B" w:rsidRPr="00367FAD" w:rsidRDefault="00156B8B" w:rsidP="00156B8B">
      <w:pPr>
        <w:ind w:left="-284" w:firstLine="284"/>
        <w:jc w:val="both"/>
        <w:rPr>
          <w:sz w:val="28"/>
          <w:szCs w:val="28"/>
        </w:rPr>
      </w:pPr>
      <w:proofErr w:type="spellStart"/>
      <w:r w:rsidRPr="00D21034">
        <w:rPr>
          <w:b/>
          <w:sz w:val="28"/>
          <w:szCs w:val="28"/>
        </w:rPr>
        <w:t>Калтанского</w:t>
      </w:r>
      <w:proofErr w:type="spellEnd"/>
      <w:r w:rsidRPr="00D21034">
        <w:rPr>
          <w:b/>
          <w:sz w:val="28"/>
          <w:szCs w:val="28"/>
        </w:rPr>
        <w:t xml:space="preserve"> городского округа                                                      </w:t>
      </w:r>
      <w:r w:rsidR="00AC125F">
        <w:rPr>
          <w:b/>
          <w:sz w:val="28"/>
          <w:szCs w:val="28"/>
        </w:rPr>
        <w:t xml:space="preserve">  </w:t>
      </w:r>
      <w:r w:rsidRPr="00D21034">
        <w:rPr>
          <w:b/>
          <w:sz w:val="28"/>
          <w:szCs w:val="28"/>
        </w:rPr>
        <w:t>М.В. Куликова</w:t>
      </w:r>
    </w:p>
    <w:p w:rsidR="00933ED1" w:rsidRDefault="00933ED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391" w:rsidRDefault="0061039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391" w:rsidRPr="00BD19BD" w:rsidRDefault="0061039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9BD" w:rsidRPr="00BD19BD" w:rsidRDefault="00BD19BD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9BD" w:rsidRPr="00BD19BD" w:rsidRDefault="00BD19BD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212" w:rsidRDefault="00787EE2" w:rsidP="00B46F67">
      <w:pPr>
        <w:pStyle w:val="ConsPlusNormal"/>
        <w:jc w:val="both"/>
        <w:rPr>
          <w:sz w:val="28"/>
          <w:szCs w:val="28"/>
        </w:rPr>
        <w:sectPr w:rsidR="00431212" w:rsidSect="00EA756E">
          <w:pgSz w:w="11906" w:h="16838"/>
          <w:pgMar w:top="794" w:right="720" w:bottom="720" w:left="1134" w:header="709" w:footer="709" w:gutter="0"/>
          <w:cols w:space="708"/>
          <w:docGrid w:linePitch="360"/>
        </w:sectPr>
      </w:pPr>
      <w:r w:rsidRPr="002930B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930B8">
        <w:rPr>
          <w:rFonts w:ascii="Times New Roman" w:hAnsi="Times New Roman" w:cs="Times New Roman"/>
          <w:b/>
          <w:sz w:val="28"/>
          <w:szCs w:val="28"/>
        </w:rPr>
        <w:t>Калтанского</w:t>
      </w:r>
      <w:proofErr w:type="spellEnd"/>
      <w:r w:rsidRPr="002930B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                                        И.Ф. </w:t>
      </w:r>
      <w:proofErr w:type="spellStart"/>
      <w:r w:rsidRPr="002930B8">
        <w:rPr>
          <w:rFonts w:ascii="Times New Roman" w:hAnsi="Times New Roman" w:cs="Times New Roman"/>
          <w:b/>
          <w:sz w:val="28"/>
          <w:szCs w:val="28"/>
        </w:rPr>
        <w:t>Голдинов</w:t>
      </w:r>
      <w:proofErr w:type="spellEnd"/>
    </w:p>
    <w:p w:rsidR="00431212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A658F9" w:rsidRPr="0011675D" w:rsidRDefault="00A658F9" w:rsidP="00A658F9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F2C39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AF2C39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</w:t>
      </w:r>
      <w:r w:rsidR="00602870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  <w:r w:rsidR="00AF2C39">
        <w:rPr>
          <w:sz w:val="28"/>
          <w:szCs w:val="28"/>
        </w:rPr>
        <w:t>114</w:t>
      </w:r>
      <w:bookmarkStart w:id="0" w:name="_GoBack"/>
      <w:bookmarkEnd w:id="0"/>
      <w:r w:rsidR="00E20EEC">
        <w:rPr>
          <w:sz w:val="28"/>
          <w:szCs w:val="28"/>
        </w:rPr>
        <w:t>-НПА</w:t>
      </w:r>
    </w:p>
    <w:p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</w:p>
    <w:p w:rsidR="00431212" w:rsidRPr="00A47B41" w:rsidRDefault="00431212" w:rsidP="00096836">
      <w:pPr>
        <w:pStyle w:val="20"/>
        <w:shd w:val="clear" w:color="auto" w:fill="auto"/>
        <w:spacing w:line="240" w:lineRule="auto"/>
        <w:ind w:left="-284" w:firstLine="568"/>
        <w:jc w:val="both"/>
        <w:rPr>
          <w:sz w:val="28"/>
          <w:szCs w:val="28"/>
        </w:rPr>
      </w:pPr>
    </w:p>
    <w:tbl>
      <w:tblPr>
        <w:tblStyle w:val="a6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6946"/>
        <w:gridCol w:w="1276"/>
        <w:gridCol w:w="1558"/>
        <w:gridCol w:w="1560"/>
      </w:tblGrid>
      <w:tr w:rsidR="00EF2383" w:rsidRPr="00EE1255" w:rsidTr="00F60EA4">
        <w:tc>
          <w:tcPr>
            <w:tcW w:w="567" w:type="dxa"/>
          </w:tcPr>
          <w:p w:rsidR="00EF2383" w:rsidRPr="00EE1255" w:rsidRDefault="00EF2383" w:rsidP="005763AF">
            <w:pPr>
              <w:ind w:right="-108"/>
            </w:pPr>
            <w:r w:rsidRPr="00EE1255">
              <w:t xml:space="preserve">№ </w:t>
            </w:r>
          </w:p>
          <w:p w:rsidR="00EF2383" w:rsidRPr="00EE1255" w:rsidRDefault="00EF2383" w:rsidP="005763AF">
            <w:pPr>
              <w:ind w:right="-108"/>
            </w:pPr>
            <w:r w:rsidRPr="00EE1255">
              <w:t>п/п</w:t>
            </w:r>
          </w:p>
        </w:tc>
        <w:tc>
          <w:tcPr>
            <w:tcW w:w="1701" w:type="dxa"/>
          </w:tcPr>
          <w:p w:rsidR="00EF2383" w:rsidRPr="00EE1255" w:rsidRDefault="00EF2383" w:rsidP="005763AF">
            <w:proofErr w:type="spellStart"/>
            <w:r w:rsidRPr="00EE1255">
              <w:t>Наименова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 w:rsidRPr="00EE1255">
              <w:t>ние</w:t>
            </w:r>
            <w:proofErr w:type="spellEnd"/>
            <w:r w:rsidRPr="00EE1255">
              <w:t xml:space="preserve"> объекта</w:t>
            </w:r>
          </w:p>
        </w:tc>
        <w:tc>
          <w:tcPr>
            <w:tcW w:w="2410" w:type="dxa"/>
          </w:tcPr>
          <w:p w:rsidR="00EF2383" w:rsidRPr="00EE1255" w:rsidRDefault="00EF2383" w:rsidP="005763AF">
            <w:r w:rsidRPr="00EE1255">
              <w:t>Местонахождение</w:t>
            </w:r>
          </w:p>
        </w:tc>
        <w:tc>
          <w:tcPr>
            <w:tcW w:w="6946" w:type="dxa"/>
          </w:tcPr>
          <w:p w:rsidR="00EF2383" w:rsidRPr="00EE1255" w:rsidRDefault="00EF2383" w:rsidP="005763AF">
            <w:r w:rsidRPr="00EE1255">
              <w:t>Характеристика</w:t>
            </w:r>
          </w:p>
        </w:tc>
        <w:tc>
          <w:tcPr>
            <w:tcW w:w="1276" w:type="dxa"/>
          </w:tcPr>
          <w:p w:rsidR="00EF2383" w:rsidRPr="00EE1255" w:rsidRDefault="00EF2383" w:rsidP="005763AF">
            <w:r w:rsidRPr="00EE1255">
              <w:t>Площадь,</w:t>
            </w:r>
          </w:p>
          <w:p w:rsidR="00EF2383" w:rsidRPr="00EE1255" w:rsidRDefault="00EF2383" w:rsidP="005763AF">
            <w:proofErr w:type="spellStart"/>
            <w:r w:rsidRPr="00EE1255">
              <w:t>кв.м</w:t>
            </w:r>
            <w:proofErr w:type="spellEnd"/>
            <w:r w:rsidRPr="00EE1255">
              <w:t>.</w:t>
            </w:r>
          </w:p>
        </w:tc>
        <w:tc>
          <w:tcPr>
            <w:tcW w:w="1558" w:type="dxa"/>
          </w:tcPr>
          <w:p w:rsidR="00EF2383" w:rsidRPr="00EE1255" w:rsidRDefault="00EF2383" w:rsidP="005763AF">
            <w:pPr>
              <w:ind w:right="-108"/>
            </w:pPr>
            <w:r w:rsidRPr="00EE1255">
              <w:t xml:space="preserve">Планируемое поступление денежных средств </w:t>
            </w:r>
          </w:p>
          <w:p w:rsidR="00EF2383" w:rsidRPr="00EE1255" w:rsidRDefault="00EF2383" w:rsidP="005763AF">
            <w:r w:rsidRPr="00EE1255">
              <w:t>тыс. руб.</w:t>
            </w:r>
          </w:p>
        </w:tc>
        <w:tc>
          <w:tcPr>
            <w:tcW w:w="1560" w:type="dxa"/>
          </w:tcPr>
          <w:p w:rsidR="00EF2383" w:rsidRPr="00EE1255" w:rsidRDefault="00EF2383" w:rsidP="005763AF">
            <w:pPr>
              <w:ind w:left="-107" w:right="-108"/>
            </w:pPr>
            <w:r w:rsidRPr="00EE1255">
              <w:t>Срок приватизации</w:t>
            </w:r>
          </w:p>
        </w:tc>
      </w:tr>
      <w:tr w:rsidR="00EF2383" w:rsidRPr="00EE1255" w:rsidTr="00F60EA4">
        <w:tc>
          <w:tcPr>
            <w:tcW w:w="567" w:type="dxa"/>
          </w:tcPr>
          <w:p w:rsidR="00EF2383" w:rsidRPr="00EE1255" w:rsidRDefault="00EF2383" w:rsidP="005763AF">
            <w:pPr>
              <w:ind w:right="-108"/>
            </w:pPr>
            <w:r w:rsidRPr="00EE1255">
              <w:t>1</w:t>
            </w:r>
          </w:p>
        </w:tc>
        <w:tc>
          <w:tcPr>
            <w:tcW w:w="1701" w:type="dxa"/>
          </w:tcPr>
          <w:p w:rsidR="00EF2383" w:rsidRPr="00EE1255" w:rsidRDefault="00EF2383" w:rsidP="005763AF">
            <w:r w:rsidRPr="00EE1255">
              <w:t>2</w:t>
            </w:r>
          </w:p>
        </w:tc>
        <w:tc>
          <w:tcPr>
            <w:tcW w:w="2410" w:type="dxa"/>
          </w:tcPr>
          <w:p w:rsidR="00EF2383" w:rsidRPr="00EE1255" w:rsidRDefault="00EF2383" w:rsidP="005763AF">
            <w:r w:rsidRPr="00EE1255">
              <w:t>3</w:t>
            </w:r>
          </w:p>
        </w:tc>
        <w:tc>
          <w:tcPr>
            <w:tcW w:w="6946" w:type="dxa"/>
          </w:tcPr>
          <w:p w:rsidR="00EF2383" w:rsidRPr="00EE1255" w:rsidRDefault="00EF2383" w:rsidP="005763AF">
            <w:r w:rsidRPr="00EE1255">
              <w:t>4</w:t>
            </w:r>
          </w:p>
        </w:tc>
        <w:tc>
          <w:tcPr>
            <w:tcW w:w="1276" w:type="dxa"/>
          </w:tcPr>
          <w:p w:rsidR="00EF2383" w:rsidRPr="00EE1255" w:rsidRDefault="00EF2383" w:rsidP="005763AF">
            <w:r w:rsidRPr="00EE1255">
              <w:t>5</w:t>
            </w:r>
          </w:p>
        </w:tc>
        <w:tc>
          <w:tcPr>
            <w:tcW w:w="1558" w:type="dxa"/>
          </w:tcPr>
          <w:p w:rsidR="00EF2383" w:rsidRPr="00EE1255" w:rsidRDefault="00EF2383" w:rsidP="005763AF">
            <w:r w:rsidRPr="00EE1255">
              <w:t>6</w:t>
            </w:r>
          </w:p>
        </w:tc>
        <w:tc>
          <w:tcPr>
            <w:tcW w:w="1560" w:type="dxa"/>
          </w:tcPr>
          <w:p w:rsidR="00EF2383" w:rsidRPr="00EE1255" w:rsidRDefault="00EF2383" w:rsidP="005763AF">
            <w:pPr>
              <w:ind w:left="-107" w:right="-108"/>
            </w:pPr>
            <w:r w:rsidRPr="00EE1255">
              <w:t>7</w:t>
            </w:r>
          </w:p>
        </w:tc>
      </w:tr>
      <w:tr w:rsidR="00957859" w:rsidRPr="00EE1255" w:rsidTr="00F60EA4">
        <w:tc>
          <w:tcPr>
            <w:tcW w:w="567" w:type="dxa"/>
          </w:tcPr>
          <w:p w:rsidR="00957859" w:rsidRPr="00EE1255" w:rsidRDefault="00957859" w:rsidP="00BD2E34">
            <w:pPr>
              <w:ind w:right="-108"/>
            </w:pPr>
            <w:r>
              <w:t>20</w:t>
            </w:r>
          </w:p>
        </w:tc>
        <w:tc>
          <w:tcPr>
            <w:tcW w:w="1701" w:type="dxa"/>
          </w:tcPr>
          <w:p w:rsidR="00957859" w:rsidRPr="003E208B" w:rsidRDefault="00957859" w:rsidP="006F4DE9">
            <w:pPr>
              <w:ind w:right="-107"/>
              <w:jc w:val="both"/>
            </w:pPr>
            <w:r w:rsidRPr="003E208B">
              <w:t>Транспортное средство</w:t>
            </w:r>
          </w:p>
        </w:tc>
        <w:tc>
          <w:tcPr>
            <w:tcW w:w="2410" w:type="dxa"/>
          </w:tcPr>
          <w:p w:rsidR="00957859" w:rsidRPr="00EE1255" w:rsidRDefault="00957859" w:rsidP="006F4DE9">
            <w:pPr>
              <w:jc w:val="both"/>
            </w:pPr>
            <w:r w:rsidRPr="00EE1255">
              <w:t xml:space="preserve">Кемеровская область, </w:t>
            </w:r>
          </w:p>
          <w:p w:rsidR="00957859" w:rsidRPr="00EE1255" w:rsidRDefault="00957859" w:rsidP="006F4DE9">
            <w:pPr>
              <w:jc w:val="both"/>
            </w:pPr>
            <w:proofErr w:type="spellStart"/>
            <w:r w:rsidRPr="00EE1255">
              <w:t>Калтанский</w:t>
            </w:r>
            <w:proofErr w:type="spellEnd"/>
            <w:r w:rsidRPr="00EE1255">
              <w:t xml:space="preserve"> городской округ,</w:t>
            </w:r>
          </w:p>
          <w:p w:rsidR="00DB7885" w:rsidRDefault="00957859" w:rsidP="006F4DE9">
            <w:pPr>
              <w:jc w:val="both"/>
            </w:pPr>
            <w:r w:rsidRPr="00EE1255">
              <w:t xml:space="preserve"> ул. Дзержинского, 1</w:t>
            </w:r>
          </w:p>
          <w:p w:rsidR="00DB7885" w:rsidRDefault="00DB7885" w:rsidP="006F4DE9">
            <w:pPr>
              <w:jc w:val="both"/>
            </w:pPr>
          </w:p>
          <w:p w:rsidR="00DB7885" w:rsidRPr="00EE1255" w:rsidRDefault="00DB7885" w:rsidP="00606F68">
            <w:pPr>
              <w:jc w:val="both"/>
            </w:pPr>
          </w:p>
        </w:tc>
        <w:tc>
          <w:tcPr>
            <w:tcW w:w="6946" w:type="dxa"/>
          </w:tcPr>
          <w:p w:rsidR="00957859" w:rsidRPr="00EE1255" w:rsidRDefault="00957859" w:rsidP="00F60EA4">
            <w:r>
              <w:t xml:space="preserve">Марка, модель ТС ПАЗ 32053-70, </w:t>
            </w:r>
            <w:r>
              <w:rPr>
                <w:lang w:val="en-US"/>
              </w:rPr>
              <w:t>VIN</w:t>
            </w:r>
            <w:r>
              <w:t>: Х1М3205СХ</w:t>
            </w:r>
            <w:r w:rsidR="0053327B">
              <w:rPr>
                <w:lang w:val="en-US"/>
              </w:rPr>
              <w:t>C</w:t>
            </w:r>
            <w:r>
              <w:t>0003897; Категория ТС-</w:t>
            </w:r>
            <w:r>
              <w:rPr>
                <w:lang w:val="en-US"/>
              </w:rPr>
              <w:t>D</w:t>
            </w:r>
            <w:r>
              <w:t>, Год изготовления 2012, Модель, № двигателя - 523400, С1005576, Шасси № отсутствует; Кузов № Х1М3205СХ</w:t>
            </w:r>
            <w:r w:rsidR="00F60EA4">
              <w:rPr>
                <w:lang w:val="en-US"/>
              </w:rPr>
              <w:t>C</w:t>
            </w:r>
            <w:r>
              <w:t xml:space="preserve">0003897, Цвет кузова - желтый, Мощность двигателя </w:t>
            </w:r>
            <w:proofErr w:type="spellStart"/>
            <w:r>
              <w:t>л.с</w:t>
            </w:r>
            <w:proofErr w:type="spellEnd"/>
            <w:r>
              <w:t xml:space="preserve">./кВт: 124 (91,2); Рабочий объем двигателя -4670 </w:t>
            </w:r>
            <w:proofErr w:type="spellStart"/>
            <w:r>
              <w:t>куб.см</w:t>
            </w:r>
            <w:proofErr w:type="spellEnd"/>
            <w:r>
              <w:t xml:space="preserve">. Тип двигателя - бензиновый, Разрешенная максимальная масса, кг - 6270, Масса без нагрузки, кг - 5080, Организация - изготовитель ТС - ООО «Павловский автобусный завод», Одобрение типа ТС - № </w:t>
            </w:r>
            <w:r>
              <w:rPr>
                <w:lang w:val="en-US"/>
              </w:rPr>
              <w:t>E</w:t>
            </w:r>
            <w:r w:rsidRPr="00655146">
              <w:t xml:space="preserve"> </w:t>
            </w:r>
            <w:r>
              <w:t>-</w:t>
            </w:r>
            <w:r w:rsidR="00DB7885">
              <w:t xml:space="preserve"> </w:t>
            </w:r>
            <w:r>
              <w:rPr>
                <w:lang w:val="en-US"/>
              </w:rPr>
              <w:t>RU</w:t>
            </w:r>
            <w:r>
              <w:t>.</w:t>
            </w:r>
            <w:r>
              <w:rPr>
                <w:lang w:val="en-US"/>
              </w:rPr>
              <w:t>MT</w:t>
            </w:r>
            <w:r>
              <w:t>22.</w:t>
            </w:r>
            <w:r>
              <w:rPr>
                <w:lang w:val="en-US"/>
              </w:rPr>
              <w:t>B</w:t>
            </w:r>
            <w:r>
              <w:t>.00141 от 09.02.2012 г. САМТ-ФОНД, г. Москва, Наименование организации выдавшей ПТС ООО «Павловский автобусный завод», г. Павлово Нижегородская область, ул. Суворова 1, № ПТС 52 НН 980669,  Дата выдачи ПТС 2 августа 2012 г., г/н С 076 АТ 142</w:t>
            </w:r>
          </w:p>
        </w:tc>
        <w:tc>
          <w:tcPr>
            <w:tcW w:w="1276" w:type="dxa"/>
          </w:tcPr>
          <w:p w:rsidR="00957859" w:rsidRPr="00EE1255" w:rsidRDefault="00957859" w:rsidP="00BD2E34"/>
        </w:tc>
        <w:tc>
          <w:tcPr>
            <w:tcW w:w="1558" w:type="dxa"/>
          </w:tcPr>
          <w:p w:rsidR="00957859" w:rsidRDefault="00957859">
            <w:r w:rsidRPr="00ED3F85">
              <w:t>будет заказана оценка</w:t>
            </w:r>
          </w:p>
        </w:tc>
        <w:tc>
          <w:tcPr>
            <w:tcW w:w="1560" w:type="dxa"/>
          </w:tcPr>
          <w:p w:rsidR="00957859" w:rsidRPr="00EE1255" w:rsidRDefault="00957859" w:rsidP="00602870">
            <w:pPr>
              <w:ind w:right="-108" w:firstLine="34"/>
            </w:pPr>
            <w:r w:rsidRPr="00EE1255">
              <w:t>1-4 квартал 202</w:t>
            </w:r>
            <w:r>
              <w:t>4</w:t>
            </w:r>
            <w:r w:rsidRPr="00EE1255">
              <w:t>г.</w:t>
            </w:r>
          </w:p>
        </w:tc>
      </w:tr>
      <w:tr w:rsidR="00FC52EF" w:rsidRPr="00EE1255" w:rsidTr="00F60EA4">
        <w:tc>
          <w:tcPr>
            <w:tcW w:w="567" w:type="dxa"/>
          </w:tcPr>
          <w:p w:rsidR="00FC52EF" w:rsidRPr="00EE1255" w:rsidRDefault="00FC52EF" w:rsidP="00BD2E34">
            <w:pPr>
              <w:ind w:right="-108"/>
            </w:pPr>
            <w:r>
              <w:t>21</w:t>
            </w:r>
          </w:p>
        </w:tc>
        <w:tc>
          <w:tcPr>
            <w:tcW w:w="1701" w:type="dxa"/>
          </w:tcPr>
          <w:p w:rsidR="00FC52EF" w:rsidRPr="003E208B" w:rsidRDefault="00FC52EF" w:rsidP="006F4DE9">
            <w:pPr>
              <w:ind w:right="-107"/>
              <w:jc w:val="both"/>
            </w:pPr>
            <w:r w:rsidRPr="003E208B">
              <w:t>Транспортное средство</w:t>
            </w:r>
          </w:p>
        </w:tc>
        <w:tc>
          <w:tcPr>
            <w:tcW w:w="2410" w:type="dxa"/>
          </w:tcPr>
          <w:p w:rsidR="00FC52EF" w:rsidRPr="00EE1255" w:rsidRDefault="00FC52EF" w:rsidP="006F4DE9">
            <w:pPr>
              <w:jc w:val="both"/>
            </w:pPr>
            <w:r w:rsidRPr="00EE1255">
              <w:t xml:space="preserve">Кемеровская область, </w:t>
            </w:r>
          </w:p>
          <w:p w:rsidR="00FC52EF" w:rsidRPr="00EE1255" w:rsidRDefault="00FC52EF" w:rsidP="006F4DE9">
            <w:pPr>
              <w:jc w:val="both"/>
            </w:pPr>
            <w:proofErr w:type="spellStart"/>
            <w:r w:rsidRPr="00EE1255">
              <w:t>Калтанский</w:t>
            </w:r>
            <w:proofErr w:type="spellEnd"/>
            <w:r w:rsidRPr="00EE1255">
              <w:t xml:space="preserve"> городской округ,</w:t>
            </w:r>
          </w:p>
          <w:p w:rsidR="00FC52EF" w:rsidRPr="00EE1255" w:rsidRDefault="00FC52EF" w:rsidP="006F4DE9">
            <w:pPr>
              <w:jc w:val="both"/>
            </w:pPr>
            <w:r w:rsidRPr="00EE1255">
              <w:t xml:space="preserve"> ул. Дзержинского, 1</w:t>
            </w:r>
          </w:p>
        </w:tc>
        <w:tc>
          <w:tcPr>
            <w:tcW w:w="6946" w:type="dxa"/>
          </w:tcPr>
          <w:p w:rsidR="00FC52EF" w:rsidRPr="00EE1255" w:rsidRDefault="00FC52EF" w:rsidP="00A35B6A">
            <w:r>
              <w:t xml:space="preserve">Марка, модель ТС ПАЗ 32053-70, </w:t>
            </w:r>
            <w:r>
              <w:rPr>
                <w:lang w:val="en-US"/>
              </w:rPr>
              <w:t>VIN</w:t>
            </w:r>
            <w:r>
              <w:t>: Х1М3205</w:t>
            </w:r>
            <w:r w:rsidR="0053327B">
              <w:rPr>
                <w:lang w:val="en-US"/>
              </w:rPr>
              <w:t>B</w:t>
            </w:r>
            <w:r>
              <w:t>Х</w:t>
            </w:r>
            <w:r w:rsidR="0053327B">
              <w:rPr>
                <w:lang w:val="en-US"/>
              </w:rPr>
              <w:t>D</w:t>
            </w:r>
            <w:r w:rsidR="0053327B" w:rsidRPr="0053327B">
              <w:t>0002467</w:t>
            </w:r>
            <w:r>
              <w:t>; Категория ТС-</w:t>
            </w:r>
            <w:r>
              <w:rPr>
                <w:lang w:val="en-US"/>
              </w:rPr>
              <w:t>D</w:t>
            </w:r>
            <w:r>
              <w:t>, Год изготовления 201</w:t>
            </w:r>
            <w:r w:rsidR="00E64B14" w:rsidRPr="00E64B14">
              <w:t>3</w:t>
            </w:r>
            <w:r>
              <w:t>, Модель, № двигателя - 5234</w:t>
            </w:r>
            <w:r w:rsidR="00E64B14" w:rsidRPr="00E64B14">
              <w:t>2</w:t>
            </w:r>
            <w:r>
              <w:t>0,</w:t>
            </w:r>
            <w:r w:rsidR="00E64B14" w:rsidRPr="00E64B14">
              <w:t xml:space="preserve"> </w:t>
            </w:r>
            <w:r w:rsidR="00E64B14">
              <w:rPr>
                <w:lang w:val="en-US"/>
              </w:rPr>
              <w:t>D</w:t>
            </w:r>
            <w:r>
              <w:t>100</w:t>
            </w:r>
            <w:r w:rsidR="00E64B14" w:rsidRPr="00E64B14">
              <w:t>3556</w:t>
            </w:r>
            <w:r>
              <w:t xml:space="preserve">, Шасси № отсутствует; Кузов № </w:t>
            </w:r>
            <w:r w:rsidR="00E64B14">
              <w:t>Х1М3205</w:t>
            </w:r>
            <w:r w:rsidR="00E64B14">
              <w:rPr>
                <w:lang w:val="en-US"/>
              </w:rPr>
              <w:t>B</w:t>
            </w:r>
            <w:r w:rsidR="00E64B14">
              <w:t>Х</w:t>
            </w:r>
            <w:r w:rsidR="00E64B14">
              <w:rPr>
                <w:lang w:val="en-US"/>
              </w:rPr>
              <w:t>D</w:t>
            </w:r>
            <w:r w:rsidR="00E64B14" w:rsidRPr="0053327B">
              <w:t>0002467</w:t>
            </w:r>
            <w:r>
              <w:t xml:space="preserve">, Цвет кузова - желтый, Мощность двигателя </w:t>
            </w:r>
            <w:proofErr w:type="spellStart"/>
            <w:r>
              <w:t>л.с</w:t>
            </w:r>
            <w:proofErr w:type="spellEnd"/>
            <w:r>
              <w:t>./кВт: 12</w:t>
            </w:r>
            <w:r w:rsidR="00E64B14" w:rsidRPr="00E64B14">
              <w:t>2</w:t>
            </w:r>
            <w:r w:rsidR="007E2D6E">
              <w:t>,4</w:t>
            </w:r>
            <w:r>
              <w:t xml:space="preserve"> (9</w:t>
            </w:r>
            <w:r w:rsidR="00E64B14" w:rsidRPr="00E64B14">
              <w:t>0</w:t>
            </w:r>
            <w:r>
              <w:t>); Рабочий объем двигателя -</w:t>
            </w:r>
            <w:r w:rsidR="00E64B14" w:rsidRPr="00E64B14">
              <w:t>4670</w:t>
            </w:r>
            <w:r>
              <w:t xml:space="preserve"> </w:t>
            </w:r>
            <w:proofErr w:type="spellStart"/>
            <w:r>
              <w:t>куб.см</w:t>
            </w:r>
            <w:proofErr w:type="spellEnd"/>
            <w:r>
              <w:t xml:space="preserve">. Тип двигателя - бензиновый, Разрешенная максимальная масса, кг - 6270, Масса без нагрузки, кг - 5080, Организация - изготовитель ТС - ООО «Павловский автобусный завод», Одобрение типа ТС - № </w:t>
            </w:r>
            <w:r>
              <w:rPr>
                <w:lang w:val="en-US"/>
              </w:rPr>
              <w:t>E</w:t>
            </w:r>
            <w:r w:rsidRPr="00655146">
              <w:t xml:space="preserve"> </w:t>
            </w:r>
            <w:r>
              <w:t xml:space="preserve">- </w:t>
            </w:r>
            <w:r>
              <w:rPr>
                <w:lang w:val="en-US"/>
              </w:rPr>
              <w:t>RU</w:t>
            </w:r>
            <w:r>
              <w:t>.</w:t>
            </w:r>
            <w:r>
              <w:rPr>
                <w:lang w:val="en-US"/>
              </w:rPr>
              <w:t>MT</w:t>
            </w:r>
            <w:r w:rsidR="00E64B14" w:rsidRPr="00E64B14">
              <w:t>0</w:t>
            </w:r>
            <w:r>
              <w:t>2.</w:t>
            </w:r>
            <w:r>
              <w:rPr>
                <w:lang w:val="en-US"/>
              </w:rPr>
              <w:t>B</w:t>
            </w:r>
            <w:r>
              <w:t>.00</w:t>
            </w:r>
            <w:r w:rsidR="00E64B14" w:rsidRPr="00E64B14">
              <w:t>34</w:t>
            </w:r>
            <w:r>
              <w:t>1</w:t>
            </w:r>
            <w:r w:rsidR="00A35B6A">
              <w:t>.</w:t>
            </w:r>
            <w:r w:rsidR="00A35B6A">
              <w:rPr>
                <w:lang w:val="en-US"/>
              </w:rPr>
              <w:t>P</w:t>
            </w:r>
            <w:r w:rsidR="00A35B6A" w:rsidRPr="00A35B6A">
              <w:t xml:space="preserve">1 </w:t>
            </w:r>
            <w:r>
              <w:t>от 0</w:t>
            </w:r>
            <w:r w:rsidR="00E64B14" w:rsidRPr="00E64B14">
              <w:t>3</w:t>
            </w:r>
            <w:r>
              <w:t>.0</w:t>
            </w:r>
            <w:r w:rsidR="00E64B14" w:rsidRPr="00E64B14">
              <w:t>6</w:t>
            </w:r>
            <w:r>
              <w:t>.201</w:t>
            </w:r>
            <w:r w:rsidR="00E64B14" w:rsidRPr="00E64B14">
              <w:t>3</w:t>
            </w:r>
            <w:r>
              <w:t xml:space="preserve"> г. САТ</w:t>
            </w:r>
            <w:r w:rsidR="00D42ED5">
              <w:t>Р</w:t>
            </w:r>
            <w:r>
              <w:t xml:space="preserve">-ФОНД, г. Москва, Наименование организации выдавшей </w:t>
            </w:r>
            <w:r>
              <w:lastRenderedPageBreak/>
              <w:t>ПТС ООО «Павловский автобусный завод», г. Павлово Нижегородская область, ул. Суворова 1, № ПТС 52 Н</w:t>
            </w:r>
            <w:r w:rsidR="00930DDA">
              <w:t>Т</w:t>
            </w:r>
            <w:r>
              <w:t xml:space="preserve"> </w:t>
            </w:r>
            <w:r w:rsidR="00930DDA">
              <w:t>067571</w:t>
            </w:r>
            <w:r>
              <w:t xml:space="preserve">,  Дата выдачи ПТС 2 </w:t>
            </w:r>
            <w:r w:rsidR="00D42ED5">
              <w:t>июля</w:t>
            </w:r>
            <w:r>
              <w:t xml:space="preserve"> 201</w:t>
            </w:r>
            <w:r w:rsidR="00930DDA" w:rsidRPr="00930DDA">
              <w:t>3</w:t>
            </w:r>
            <w:r>
              <w:t xml:space="preserve"> г., г/н </w:t>
            </w:r>
            <w:r w:rsidR="00930DDA">
              <w:t>У</w:t>
            </w:r>
            <w:r>
              <w:t xml:space="preserve"> </w:t>
            </w:r>
            <w:r w:rsidR="00930DDA">
              <w:t>463</w:t>
            </w:r>
            <w:r>
              <w:t xml:space="preserve"> </w:t>
            </w:r>
            <w:r w:rsidR="00930DDA">
              <w:t>ЕВ</w:t>
            </w:r>
            <w:r>
              <w:t xml:space="preserve"> 142</w:t>
            </w:r>
          </w:p>
        </w:tc>
        <w:tc>
          <w:tcPr>
            <w:tcW w:w="1276" w:type="dxa"/>
          </w:tcPr>
          <w:p w:rsidR="00FC52EF" w:rsidRPr="00EE1255" w:rsidRDefault="00FC52EF" w:rsidP="00BD2E34"/>
        </w:tc>
        <w:tc>
          <w:tcPr>
            <w:tcW w:w="1558" w:type="dxa"/>
          </w:tcPr>
          <w:p w:rsidR="00FC52EF" w:rsidRDefault="00FC52EF">
            <w:r w:rsidRPr="00ED3F85">
              <w:t>будет заказана оценка</w:t>
            </w:r>
          </w:p>
        </w:tc>
        <w:tc>
          <w:tcPr>
            <w:tcW w:w="1560" w:type="dxa"/>
          </w:tcPr>
          <w:p w:rsidR="00FC52EF" w:rsidRPr="00BC2BE2" w:rsidRDefault="00FC52EF" w:rsidP="00602870">
            <w:r w:rsidRPr="00EE1255">
              <w:t>1-4 квартал 202</w:t>
            </w:r>
            <w:r>
              <w:t>4</w:t>
            </w:r>
            <w:r w:rsidRPr="00EE1255">
              <w:t>г</w:t>
            </w:r>
          </w:p>
        </w:tc>
      </w:tr>
      <w:tr w:rsidR="00FC52EF" w:rsidTr="00F60EA4">
        <w:tc>
          <w:tcPr>
            <w:tcW w:w="567" w:type="dxa"/>
          </w:tcPr>
          <w:p w:rsidR="00FC52EF" w:rsidRDefault="00FC52EF" w:rsidP="00BD2E34">
            <w:pPr>
              <w:ind w:right="-108"/>
            </w:pPr>
            <w:r>
              <w:t>22</w:t>
            </w:r>
          </w:p>
        </w:tc>
        <w:tc>
          <w:tcPr>
            <w:tcW w:w="1701" w:type="dxa"/>
          </w:tcPr>
          <w:p w:rsidR="00FC52EF" w:rsidRPr="003E208B" w:rsidRDefault="00FC52EF" w:rsidP="006F4DE9">
            <w:pPr>
              <w:ind w:right="-107"/>
              <w:jc w:val="both"/>
            </w:pPr>
            <w:r w:rsidRPr="003E208B">
              <w:t>Транспортное средство</w:t>
            </w:r>
          </w:p>
        </w:tc>
        <w:tc>
          <w:tcPr>
            <w:tcW w:w="2410" w:type="dxa"/>
          </w:tcPr>
          <w:p w:rsidR="00FC52EF" w:rsidRPr="00EE1255" w:rsidRDefault="00FC52EF" w:rsidP="006F4DE9">
            <w:pPr>
              <w:jc w:val="both"/>
            </w:pPr>
            <w:r w:rsidRPr="00EE1255">
              <w:t xml:space="preserve">Кемеровская область, </w:t>
            </w:r>
          </w:p>
          <w:p w:rsidR="00FC52EF" w:rsidRPr="00EE1255" w:rsidRDefault="00FC52EF" w:rsidP="006F4DE9">
            <w:pPr>
              <w:jc w:val="both"/>
            </w:pPr>
            <w:proofErr w:type="spellStart"/>
            <w:r w:rsidRPr="00EE1255">
              <w:t>Калтанский</w:t>
            </w:r>
            <w:proofErr w:type="spellEnd"/>
            <w:r w:rsidRPr="00EE1255">
              <w:t xml:space="preserve"> городской округ,</w:t>
            </w:r>
          </w:p>
          <w:p w:rsidR="00FC52EF" w:rsidRPr="00EE1255" w:rsidRDefault="00FC52EF" w:rsidP="006F4DE9">
            <w:pPr>
              <w:jc w:val="both"/>
            </w:pPr>
            <w:r w:rsidRPr="00EE1255">
              <w:t xml:space="preserve"> ул. Дзержинского, 1</w:t>
            </w:r>
          </w:p>
        </w:tc>
        <w:tc>
          <w:tcPr>
            <w:tcW w:w="6946" w:type="dxa"/>
          </w:tcPr>
          <w:p w:rsidR="00FC52EF" w:rsidRPr="00EE1255" w:rsidRDefault="00EF2D78" w:rsidP="000F4E84">
            <w:pPr>
              <w:pStyle w:val="a7"/>
              <w:tabs>
                <w:tab w:val="left" w:pos="-42"/>
              </w:tabs>
              <w:ind w:left="0"/>
              <w:contextualSpacing w:val="0"/>
              <w:jc w:val="both"/>
            </w:pPr>
            <w:r>
              <w:t xml:space="preserve">Марка, модель ТС ПАЗ 32053-70, </w:t>
            </w:r>
            <w:r>
              <w:rPr>
                <w:lang w:val="en-US"/>
              </w:rPr>
              <w:t>VIN</w:t>
            </w:r>
            <w:r>
              <w:t>: Х1М3205</w:t>
            </w:r>
            <w:r>
              <w:rPr>
                <w:lang w:val="en-US"/>
              </w:rPr>
              <w:t>CX</w:t>
            </w:r>
            <w:r w:rsidRPr="00EF2D78">
              <w:t>90002906</w:t>
            </w:r>
            <w:r>
              <w:t>; Категория ТС-</w:t>
            </w:r>
            <w:r>
              <w:rPr>
                <w:lang w:val="en-US"/>
              </w:rPr>
              <w:t>D</w:t>
            </w:r>
            <w:r>
              <w:t>, Год изготовления 20</w:t>
            </w:r>
            <w:r w:rsidR="00C50A45" w:rsidRPr="00C50A45">
              <w:t>09</w:t>
            </w:r>
            <w:r>
              <w:t xml:space="preserve">, Модель, № двигателя - </w:t>
            </w:r>
            <w:r w:rsidR="00C50A45" w:rsidRPr="00C50A45">
              <w:t>523400</w:t>
            </w:r>
            <w:r>
              <w:t>,</w:t>
            </w:r>
            <w:r w:rsidRPr="00E64B14">
              <w:t xml:space="preserve"> </w:t>
            </w:r>
            <w:r w:rsidR="00C50A45" w:rsidRPr="00C50A45">
              <w:t>91005297</w:t>
            </w:r>
            <w:r>
              <w:t xml:space="preserve">, Шасси № отсутствует; Кузов № </w:t>
            </w:r>
            <w:r w:rsidR="00C50A45">
              <w:t>Х1М3205</w:t>
            </w:r>
            <w:r w:rsidR="00C50A45">
              <w:rPr>
                <w:lang w:val="en-US"/>
              </w:rPr>
              <w:t>CX</w:t>
            </w:r>
            <w:r w:rsidR="00C50A45" w:rsidRPr="00EF2D78">
              <w:t>90002906</w:t>
            </w:r>
            <w:r>
              <w:t xml:space="preserve">, Цвет кузова - желтый, Мощность двигателя </w:t>
            </w:r>
            <w:proofErr w:type="spellStart"/>
            <w:r>
              <w:t>л.с</w:t>
            </w:r>
            <w:proofErr w:type="spellEnd"/>
            <w:r>
              <w:t>.: 12</w:t>
            </w:r>
            <w:r w:rsidR="00053075" w:rsidRPr="00053075">
              <w:t>4</w:t>
            </w:r>
            <w:r>
              <w:t>; Рабочий объем двигателя -</w:t>
            </w:r>
            <w:r w:rsidRPr="00E64B14">
              <w:t>4670</w:t>
            </w:r>
            <w:r>
              <w:t xml:space="preserve"> </w:t>
            </w:r>
            <w:proofErr w:type="spellStart"/>
            <w:r>
              <w:t>куб.см</w:t>
            </w:r>
            <w:proofErr w:type="spellEnd"/>
            <w:r>
              <w:t xml:space="preserve">. Тип двигателя - бензиновый, Разрешенная максимальная масса, кг - 6270, Масса без нагрузки, кг - 5080, Организация - изготовитель ТС - ООО «Павловский автобусный завод», Одобрение типа ТС - № </w:t>
            </w:r>
            <w:r w:rsidRPr="00655146">
              <w:t xml:space="preserve"> </w:t>
            </w:r>
            <w:r w:rsidR="00053075">
              <w:t xml:space="preserve">РОСС </w:t>
            </w:r>
            <w:r>
              <w:t xml:space="preserve">- </w:t>
            </w:r>
            <w:r>
              <w:rPr>
                <w:lang w:val="en-US"/>
              </w:rPr>
              <w:t>RU</w:t>
            </w:r>
            <w:r>
              <w:t>.</w:t>
            </w:r>
            <w:r>
              <w:rPr>
                <w:lang w:val="en-US"/>
              </w:rPr>
              <w:t>MT</w:t>
            </w:r>
            <w:r w:rsidRPr="00E64B14">
              <w:t>0</w:t>
            </w:r>
            <w:r>
              <w:t>2.</w:t>
            </w:r>
            <w:r w:rsidR="00D42ED5">
              <w:rPr>
                <w:lang w:val="en-US"/>
              </w:rPr>
              <w:t>E</w:t>
            </w:r>
            <w:r w:rsidR="00D42ED5" w:rsidRPr="00D42ED5">
              <w:t>06227</w:t>
            </w:r>
            <w:r>
              <w:t xml:space="preserve"> от 0</w:t>
            </w:r>
            <w:r w:rsidR="00053075">
              <w:t>1</w:t>
            </w:r>
            <w:r>
              <w:t>.0</w:t>
            </w:r>
            <w:r w:rsidR="00053075">
              <w:t>1</w:t>
            </w:r>
            <w:r>
              <w:t>.20</w:t>
            </w:r>
            <w:r w:rsidR="00053075">
              <w:t>09</w:t>
            </w:r>
            <w:r>
              <w:t xml:space="preserve"> г. СА</w:t>
            </w:r>
            <w:r w:rsidR="00053075">
              <w:t>ТР</w:t>
            </w:r>
            <w:r>
              <w:t xml:space="preserve">-ФОНД, г. Москва, Наименование организации выдавшей ПТС ООО «Павловский автобусный завод», г. Павлово Нижегородская область, ул. Суворова 1, № ПТС 52 </w:t>
            </w:r>
            <w:r w:rsidR="008B62CF">
              <w:t>МТ</w:t>
            </w:r>
            <w:r>
              <w:t xml:space="preserve"> </w:t>
            </w:r>
            <w:r w:rsidR="008B62CF">
              <w:t>979087</w:t>
            </w:r>
            <w:r>
              <w:t xml:space="preserve">,  Дата выдачи ПТС </w:t>
            </w:r>
            <w:r w:rsidR="008B62CF">
              <w:t xml:space="preserve">1 </w:t>
            </w:r>
            <w:proofErr w:type="spellStart"/>
            <w:r w:rsidR="008B62CF">
              <w:t>снтября</w:t>
            </w:r>
            <w:proofErr w:type="spellEnd"/>
            <w:r>
              <w:t xml:space="preserve"> 201</w:t>
            </w:r>
            <w:r w:rsidRPr="00930DDA">
              <w:t>3</w:t>
            </w:r>
            <w:r>
              <w:t xml:space="preserve"> г., г/н </w:t>
            </w:r>
            <w:r w:rsidR="000F4E84">
              <w:t>АР</w:t>
            </w:r>
            <w:r>
              <w:t xml:space="preserve"> </w:t>
            </w:r>
            <w:r w:rsidR="000F4E84">
              <w:t>160</w:t>
            </w:r>
            <w:r>
              <w:t xml:space="preserve"> 42</w:t>
            </w:r>
          </w:p>
        </w:tc>
        <w:tc>
          <w:tcPr>
            <w:tcW w:w="1276" w:type="dxa"/>
          </w:tcPr>
          <w:p w:rsidR="00FC52EF" w:rsidRPr="003E208B" w:rsidRDefault="00FC52EF" w:rsidP="00BD2E34"/>
        </w:tc>
        <w:tc>
          <w:tcPr>
            <w:tcW w:w="1558" w:type="dxa"/>
          </w:tcPr>
          <w:p w:rsidR="00FC52EF" w:rsidRDefault="00FC52EF">
            <w:r w:rsidRPr="00ED3F85">
              <w:t>будет заказана оценка</w:t>
            </w:r>
          </w:p>
        </w:tc>
        <w:tc>
          <w:tcPr>
            <w:tcW w:w="1560" w:type="dxa"/>
          </w:tcPr>
          <w:p w:rsidR="00FC52EF" w:rsidRPr="00BC2BE2" w:rsidRDefault="00FC52EF" w:rsidP="00BD2E34">
            <w:r w:rsidRPr="00EE1255">
              <w:t>1-4 квартал 202</w:t>
            </w:r>
            <w:r>
              <w:t>4</w:t>
            </w:r>
            <w:r w:rsidRPr="00EE1255">
              <w:t>г</w:t>
            </w:r>
          </w:p>
        </w:tc>
      </w:tr>
    </w:tbl>
    <w:p w:rsidR="0049657C" w:rsidRPr="0049657C" w:rsidRDefault="0049657C" w:rsidP="00511EF1">
      <w:pPr>
        <w:pStyle w:val="20"/>
        <w:shd w:val="clear" w:color="auto" w:fill="auto"/>
        <w:spacing w:line="240" w:lineRule="auto"/>
        <w:ind w:left="-284" w:firstLine="568"/>
        <w:jc w:val="both"/>
        <w:rPr>
          <w:sz w:val="28"/>
          <w:szCs w:val="28"/>
        </w:rPr>
      </w:pPr>
    </w:p>
    <w:sectPr w:rsidR="0049657C" w:rsidRPr="0049657C" w:rsidSect="00431212">
      <w:pgSz w:w="16838" w:h="11906" w:orient="landscape"/>
      <w:pgMar w:top="1134" w:right="79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4252"/>
    <w:multiLevelType w:val="hybridMultilevel"/>
    <w:tmpl w:val="E278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C76"/>
    <w:multiLevelType w:val="hybridMultilevel"/>
    <w:tmpl w:val="9EC6C310"/>
    <w:lvl w:ilvl="0" w:tplc="DEAE7C6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81E8F"/>
    <w:multiLevelType w:val="hybridMultilevel"/>
    <w:tmpl w:val="68AA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2CB6"/>
    <w:multiLevelType w:val="multilevel"/>
    <w:tmpl w:val="8184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84155"/>
    <w:multiLevelType w:val="hybridMultilevel"/>
    <w:tmpl w:val="F4B8DCDA"/>
    <w:lvl w:ilvl="0" w:tplc="00BEBD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35C7506"/>
    <w:multiLevelType w:val="hybridMultilevel"/>
    <w:tmpl w:val="60866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F06B7B"/>
    <w:multiLevelType w:val="hybridMultilevel"/>
    <w:tmpl w:val="B630E2B4"/>
    <w:lvl w:ilvl="0" w:tplc="4B1E56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91D3984"/>
    <w:multiLevelType w:val="hybridMultilevel"/>
    <w:tmpl w:val="996E91E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7ECF2F8B"/>
    <w:multiLevelType w:val="hybridMultilevel"/>
    <w:tmpl w:val="7C485BB8"/>
    <w:lvl w:ilvl="0" w:tplc="F7E21F7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705A"/>
    <w:rsid w:val="00002771"/>
    <w:rsid w:val="000041DE"/>
    <w:rsid w:val="00012565"/>
    <w:rsid w:val="000148B5"/>
    <w:rsid w:val="00037AAA"/>
    <w:rsid w:val="00044A68"/>
    <w:rsid w:val="00053075"/>
    <w:rsid w:val="00066F7C"/>
    <w:rsid w:val="00074893"/>
    <w:rsid w:val="00093695"/>
    <w:rsid w:val="0009586C"/>
    <w:rsid w:val="00096836"/>
    <w:rsid w:val="000A256D"/>
    <w:rsid w:val="000A469E"/>
    <w:rsid w:val="000B0859"/>
    <w:rsid w:val="000B1699"/>
    <w:rsid w:val="000B705A"/>
    <w:rsid w:val="000C0A72"/>
    <w:rsid w:val="000C2ABD"/>
    <w:rsid w:val="000E2816"/>
    <w:rsid w:val="000F1C5A"/>
    <w:rsid w:val="000F3A5A"/>
    <w:rsid w:val="000F4E84"/>
    <w:rsid w:val="000F6F1B"/>
    <w:rsid w:val="00102318"/>
    <w:rsid w:val="00113D41"/>
    <w:rsid w:val="00116D13"/>
    <w:rsid w:val="00117DB0"/>
    <w:rsid w:val="00121746"/>
    <w:rsid w:val="00123CCC"/>
    <w:rsid w:val="001302C5"/>
    <w:rsid w:val="00132865"/>
    <w:rsid w:val="00136D31"/>
    <w:rsid w:val="00142F79"/>
    <w:rsid w:val="00147BAB"/>
    <w:rsid w:val="0015425D"/>
    <w:rsid w:val="001546FB"/>
    <w:rsid w:val="00154965"/>
    <w:rsid w:val="00156B8B"/>
    <w:rsid w:val="00164721"/>
    <w:rsid w:val="00175CD4"/>
    <w:rsid w:val="00183CCE"/>
    <w:rsid w:val="0018557A"/>
    <w:rsid w:val="001919CB"/>
    <w:rsid w:val="001A0213"/>
    <w:rsid w:val="001B1088"/>
    <w:rsid w:val="001B7DE0"/>
    <w:rsid w:val="001C2127"/>
    <w:rsid w:val="001D10A0"/>
    <w:rsid w:val="001D1254"/>
    <w:rsid w:val="001D5EA1"/>
    <w:rsid w:val="001D627F"/>
    <w:rsid w:val="001D6342"/>
    <w:rsid w:val="001D63A8"/>
    <w:rsid w:val="001E0C61"/>
    <w:rsid w:val="001E34AC"/>
    <w:rsid w:val="001F6237"/>
    <w:rsid w:val="002035DA"/>
    <w:rsid w:val="00217863"/>
    <w:rsid w:val="002219DB"/>
    <w:rsid w:val="00224433"/>
    <w:rsid w:val="00227A81"/>
    <w:rsid w:val="002313BC"/>
    <w:rsid w:val="00234198"/>
    <w:rsid w:val="00235976"/>
    <w:rsid w:val="00240E3B"/>
    <w:rsid w:val="00252274"/>
    <w:rsid w:val="00252CA3"/>
    <w:rsid w:val="00256760"/>
    <w:rsid w:val="002601FA"/>
    <w:rsid w:val="00266503"/>
    <w:rsid w:val="002717B7"/>
    <w:rsid w:val="00272DE2"/>
    <w:rsid w:val="00275E9D"/>
    <w:rsid w:val="002930B8"/>
    <w:rsid w:val="002B496A"/>
    <w:rsid w:val="002B7C40"/>
    <w:rsid w:val="002C0658"/>
    <w:rsid w:val="002C3393"/>
    <w:rsid w:val="002C475A"/>
    <w:rsid w:val="002C6345"/>
    <w:rsid w:val="002D60B9"/>
    <w:rsid w:val="002F1147"/>
    <w:rsid w:val="002F3373"/>
    <w:rsid w:val="00300200"/>
    <w:rsid w:val="00302384"/>
    <w:rsid w:val="00304BB4"/>
    <w:rsid w:val="0030705D"/>
    <w:rsid w:val="00320CB0"/>
    <w:rsid w:val="00322AD7"/>
    <w:rsid w:val="00322B33"/>
    <w:rsid w:val="003257A4"/>
    <w:rsid w:val="00332D8B"/>
    <w:rsid w:val="003422DB"/>
    <w:rsid w:val="00345C7F"/>
    <w:rsid w:val="00351960"/>
    <w:rsid w:val="00354655"/>
    <w:rsid w:val="00361900"/>
    <w:rsid w:val="00362121"/>
    <w:rsid w:val="0036368E"/>
    <w:rsid w:val="00363887"/>
    <w:rsid w:val="00370DC4"/>
    <w:rsid w:val="00375581"/>
    <w:rsid w:val="003859B4"/>
    <w:rsid w:val="003966E5"/>
    <w:rsid w:val="003C3136"/>
    <w:rsid w:val="003C478A"/>
    <w:rsid w:val="003E0898"/>
    <w:rsid w:val="003E2E5C"/>
    <w:rsid w:val="003F04AB"/>
    <w:rsid w:val="003F3D74"/>
    <w:rsid w:val="003F7D68"/>
    <w:rsid w:val="00401AD0"/>
    <w:rsid w:val="00404946"/>
    <w:rsid w:val="00405E6B"/>
    <w:rsid w:val="00410E6E"/>
    <w:rsid w:val="00412546"/>
    <w:rsid w:val="00412764"/>
    <w:rsid w:val="004204B6"/>
    <w:rsid w:val="004237E9"/>
    <w:rsid w:val="00431212"/>
    <w:rsid w:val="0043129B"/>
    <w:rsid w:val="00433B79"/>
    <w:rsid w:val="00436158"/>
    <w:rsid w:val="00461446"/>
    <w:rsid w:val="004647DF"/>
    <w:rsid w:val="00474842"/>
    <w:rsid w:val="00481B6E"/>
    <w:rsid w:val="0049657C"/>
    <w:rsid w:val="004A7D96"/>
    <w:rsid w:val="004B4A13"/>
    <w:rsid w:val="004B67B2"/>
    <w:rsid w:val="004D29AF"/>
    <w:rsid w:val="004D491C"/>
    <w:rsid w:val="004E22A7"/>
    <w:rsid w:val="004F52DE"/>
    <w:rsid w:val="00500AC2"/>
    <w:rsid w:val="0050238D"/>
    <w:rsid w:val="00511EF1"/>
    <w:rsid w:val="0051724B"/>
    <w:rsid w:val="005206BC"/>
    <w:rsid w:val="0052218B"/>
    <w:rsid w:val="0053327B"/>
    <w:rsid w:val="005373E2"/>
    <w:rsid w:val="0054109B"/>
    <w:rsid w:val="005416AB"/>
    <w:rsid w:val="00542543"/>
    <w:rsid w:val="0054476D"/>
    <w:rsid w:val="005825B0"/>
    <w:rsid w:val="00587E54"/>
    <w:rsid w:val="0059279D"/>
    <w:rsid w:val="00593F77"/>
    <w:rsid w:val="005A755B"/>
    <w:rsid w:val="005B7CBE"/>
    <w:rsid w:val="005D191B"/>
    <w:rsid w:val="005E1AE1"/>
    <w:rsid w:val="005E4FE2"/>
    <w:rsid w:val="005E52EF"/>
    <w:rsid w:val="005F107C"/>
    <w:rsid w:val="00601428"/>
    <w:rsid w:val="0060273C"/>
    <w:rsid w:val="00602870"/>
    <w:rsid w:val="0060413E"/>
    <w:rsid w:val="006048C8"/>
    <w:rsid w:val="00606F68"/>
    <w:rsid w:val="00610391"/>
    <w:rsid w:val="00611260"/>
    <w:rsid w:val="006440CD"/>
    <w:rsid w:val="00647DA4"/>
    <w:rsid w:val="00657558"/>
    <w:rsid w:val="00666309"/>
    <w:rsid w:val="006701B4"/>
    <w:rsid w:val="00672FC6"/>
    <w:rsid w:val="00684008"/>
    <w:rsid w:val="00687655"/>
    <w:rsid w:val="006C05EB"/>
    <w:rsid w:val="006D1D06"/>
    <w:rsid w:val="006E4BD4"/>
    <w:rsid w:val="006F535A"/>
    <w:rsid w:val="006F7A7F"/>
    <w:rsid w:val="0070380C"/>
    <w:rsid w:val="0070591F"/>
    <w:rsid w:val="0071244D"/>
    <w:rsid w:val="0071523C"/>
    <w:rsid w:val="00716FEC"/>
    <w:rsid w:val="007310F8"/>
    <w:rsid w:val="00744EDE"/>
    <w:rsid w:val="00744F9D"/>
    <w:rsid w:val="00751B99"/>
    <w:rsid w:val="0077218E"/>
    <w:rsid w:val="00777FCE"/>
    <w:rsid w:val="00787EE2"/>
    <w:rsid w:val="00792DF4"/>
    <w:rsid w:val="00797188"/>
    <w:rsid w:val="007978D3"/>
    <w:rsid w:val="007A2C16"/>
    <w:rsid w:val="007A4132"/>
    <w:rsid w:val="007A43CB"/>
    <w:rsid w:val="007B72C8"/>
    <w:rsid w:val="007C4B68"/>
    <w:rsid w:val="007D4D24"/>
    <w:rsid w:val="007E288D"/>
    <w:rsid w:val="007E2D6E"/>
    <w:rsid w:val="007F21A7"/>
    <w:rsid w:val="007F37A9"/>
    <w:rsid w:val="008010FD"/>
    <w:rsid w:val="00811146"/>
    <w:rsid w:val="00815262"/>
    <w:rsid w:val="00815CC0"/>
    <w:rsid w:val="00816415"/>
    <w:rsid w:val="0082128D"/>
    <w:rsid w:val="00821ABE"/>
    <w:rsid w:val="0083305B"/>
    <w:rsid w:val="00841090"/>
    <w:rsid w:val="00843863"/>
    <w:rsid w:val="00856A6F"/>
    <w:rsid w:val="00862EF4"/>
    <w:rsid w:val="00864825"/>
    <w:rsid w:val="00864C91"/>
    <w:rsid w:val="008758F5"/>
    <w:rsid w:val="00882B67"/>
    <w:rsid w:val="00883306"/>
    <w:rsid w:val="0089297C"/>
    <w:rsid w:val="00896A3D"/>
    <w:rsid w:val="008A1BFA"/>
    <w:rsid w:val="008A31DC"/>
    <w:rsid w:val="008A6A2E"/>
    <w:rsid w:val="008B0480"/>
    <w:rsid w:val="008B62CF"/>
    <w:rsid w:val="008B6D83"/>
    <w:rsid w:val="008C1422"/>
    <w:rsid w:val="008E048B"/>
    <w:rsid w:val="008F7EF6"/>
    <w:rsid w:val="00903516"/>
    <w:rsid w:val="00906321"/>
    <w:rsid w:val="0092235F"/>
    <w:rsid w:val="00923EA9"/>
    <w:rsid w:val="0092651D"/>
    <w:rsid w:val="00926864"/>
    <w:rsid w:val="0093093A"/>
    <w:rsid w:val="00930DDA"/>
    <w:rsid w:val="00932ED3"/>
    <w:rsid w:val="00933ED1"/>
    <w:rsid w:val="00944525"/>
    <w:rsid w:val="00945F3C"/>
    <w:rsid w:val="00955F75"/>
    <w:rsid w:val="00957111"/>
    <w:rsid w:val="00957307"/>
    <w:rsid w:val="00957859"/>
    <w:rsid w:val="0097175B"/>
    <w:rsid w:val="00972B92"/>
    <w:rsid w:val="00976096"/>
    <w:rsid w:val="009956A9"/>
    <w:rsid w:val="009962FB"/>
    <w:rsid w:val="00997916"/>
    <w:rsid w:val="009B26A5"/>
    <w:rsid w:val="009B66E9"/>
    <w:rsid w:val="009C52A5"/>
    <w:rsid w:val="009C5596"/>
    <w:rsid w:val="009D09B3"/>
    <w:rsid w:val="009D1CC9"/>
    <w:rsid w:val="009E1160"/>
    <w:rsid w:val="009E4BA6"/>
    <w:rsid w:val="009E55DA"/>
    <w:rsid w:val="009F4D11"/>
    <w:rsid w:val="00A00383"/>
    <w:rsid w:val="00A00427"/>
    <w:rsid w:val="00A1272D"/>
    <w:rsid w:val="00A27E68"/>
    <w:rsid w:val="00A302E5"/>
    <w:rsid w:val="00A302FF"/>
    <w:rsid w:val="00A3329B"/>
    <w:rsid w:val="00A35B6A"/>
    <w:rsid w:val="00A42A57"/>
    <w:rsid w:val="00A43528"/>
    <w:rsid w:val="00A4358B"/>
    <w:rsid w:val="00A45B7B"/>
    <w:rsid w:val="00A45BCC"/>
    <w:rsid w:val="00A47B41"/>
    <w:rsid w:val="00A5645D"/>
    <w:rsid w:val="00A6162A"/>
    <w:rsid w:val="00A658F9"/>
    <w:rsid w:val="00A91E45"/>
    <w:rsid w:val="00A92AFA"/>
    <w:rsid w:val="00AA64B2"/>
    <w:rsid w:val="00AC125F"/>
    <w:rsid w:val="00AD4FD0"/>
    <w:rsid w:val="00AD5B0E"/>
    <w:rsid w:val="00AF2C39"/>
    <w:rsid w:val="00AF7BEF"/>
    <w:rsid w:val="00B00309"/>
    <w:rsid w:val="00B0140C"/>
    <w:rsid w:val="00B051D3"/>
    <w:rsid w:val="00B0653C"/>
    <w:rsid w:val="00B10912"/>
    <w:rsid w:val="00B10BFA"/>
    <w:rsid w:val="00B21F6B"/>
    <w:rsid w:val="00B30A39"/>
    <w:rsid w:val="00B317C7"/>
    <w:rsid w:val="00B46F67"/>
    <w:rsid w:val="00B647DA"/>
    <w:rsid w:val="00B70884"/>
    <w:rsid w:val="00B82086"/>
    <w:rsid w:val="00B83423"/>
    <w:rsid w:val="00B94666"/>
    <w:rsid w:val="00B97B04"/>
    <w:rsid w:val="00BA0B9F"/>
    <w:rsid w:val="00BA4F9B"/>
    <w:rsid w:val="00BB0F82"/>
    <w:rsid w:val="00BB2A8C"/>
    <w:rsid w:val="00BC37AC"/>
    <w:rsid w:val="00BC483E"/>
    <w:rsid w:val="00BC6743"/>
    <w:rsid w:val="00BD111E"/>
    <w:rsid w:val="00BD19BD"/>
    <w:rsid w:val="00BD2223"/>
    <w:rsid w:val="00BE0164"/>
    <w:rsid w:val="00BE6BF7"/>
    <w:rsid w:val="00BF071B"/>
    <w:rsid w:val="00C10C56"/>
    <w:rsid w:val="00C119B9"/>
    <w:rsid w:val="00C3053C"/>
    <w:rsid w:val="00C343CE"/>
    <w:rsid w:val="00C37163"/>
    <w:rsid w:val="00C40363"/>
    <w:rsid w:val="00C429A0"/>
    <w:rsid w:val="00C5072A"/>
    <w:rsid w:val="00C50A45"/>
    <w:rsid w:val="00C57FCC"/>
    <w:rsid w:val="00C700B2"/>
    <w:rsid w:val="00C72C0A"/>
    <w:rsid w:val="00C74CA2"/>
    <w:rsid w:val="00C84AEC"/>
    <w:rsid w:val="00C92511"/>
    <w:rsid w:val="00C96A12"/>
    <w:rsid w:val="00CA41AC"/>
    <w:rsid w:val="00CA519A"/>
    <w:rsid w:val="00CA6A0A"/>
    <w:rsid w:val="00CA6D41"/>
    <w:rsid w:val="00CA6F73"/>
    <w:rsid w:val="00CB3112"/>
    <w:rsid w:val="00CC4BFF"/>
    <w:rsid w:val="00CC6E72"/>
    <w:rsid w:val="00CD1EAB"/>
    <w:rsid w:val="00CD4154"/>
    <w:rsid w:val="00CD496F"/>
    <w:rsid w:val="00CE3FA4"/>
    <w:rsid w:val="00CF063F"/>
    <w:rsid w:val="00CF39DC"/>
    <w:rsid w:val="00D001F1"/>
    <w:rsid w:val="00D106B8"/>
    <w:rsid w:val="00D177F2"/>
    <w:rsid w:val="00D34E8D"/>
    <w:rsid w:val="00D42ED5"/>
    <w:rsid w:val="00D43DE1"/>
    <w:rsid w:val="00D53595"/>
    <w:rsid w:val="00D60BFE"/>
    <w:rsid w:val="00D627E8"/>
    <w:rsid w:val="00D63280"/>
    <w:rsid w:val="00D673BB"/>
    <w:rsid w:val="00D71A7F"/>
    <w:rsid w:val="00D76B7C"/>
    <w:rsid w:val="00D82344"/>
    <w:rsid w:val="00D911D0"/>
    <w:rsid w:val="00D919AF"/>
    <w:rsid w:val="00DA283E"/>
    <w:rsid w:val="00DA4AE4"/>
    <w:rsid w:val="00DB7885"/>
    <w:rsid w:val="00DC01E8"/>
    <w:rsid w:val="00DC3700"/>
    <w:rsid w:val="00DD37A4"/>
    <w:rsid w:val="00DD691E"/>
    <w:rsid w:val="00DE5F73"/>
    <w:rsid w:val="00DF3716"/>
    <w:rsid w:val="00DF614C"/>
    <w:rsid w:val="00E04ED5"/>
    <w:rsid w:val="00E15965"/>
    <w:rsid w:val="00E20EEC"/>
    <w:rsid w:val="00E21BD9"/>
    <w:rsid w:val="00E22B92"/>
    <w:rsid w:val="00E23A81"/>
    <w:rsid w:val="00E2451B"/>
    <w:rsid w:val="00E2711A"/>
    <w:rsid w:val="00E27777"/>
    <w:rsid w:val="00E36C54"/>
    <w:rsid w:val="00E43845"/>
    <w:rsid w:val="00E51423"/>
    <w:rsid w:val="00E56FF2"/>
    <w:rsid w:val="00E64B14"/>
    <w:rsid w:val="00E74786"/>
    <w:rsid w:val="00E74EF7"/>
    <w:rsid w:val="00EA4307"/>
    <w:rsid w:val="00EA756E"/>
    <w:rsid w:val="00EB1167"/>
    <w:rsid w:val="00EB1B40"/>
    <w:rsid w:val="00EB300C"/>
    <w:rsid w:val="00ED42D8"/>
    <w:rsid w:val="00ED53FA"/>
    <w:rsid w:val="00ED5CB0"/>
    <w:rsid w:val="00ED73A5"/>
    <w:rsid w:val="00EE1455"/>
    <w:rsid w:val="00EF2383"/>
    <w:rsid w:val="00EF2D78"/>
    <w:rsid w:val="00EF65D8"/>
    <w:rsid w:val="00F11419"/>
    <w:rsid w:val="00F263F9"/>
    <w:rsid w:val="00F52F3D"/>
    <w:rsid w:val="00F60EA4"/>
    <w:rsid w:val="00F72B7C"/>
    <w:rsid w:val="00F7537A"/>
    <w:rsid w:val="00F8030C"/>
    <w:rsid w:val="00F81A1B"/>
    <w:rsid w:val="00F867AB"/>
    <w:rsid w:val="00F86A00"/>
    <w:rsid w:val="00F91582"/>
    <w:rsid w:val="00FB070D"/>
    <w:rsid w:val="00FB3F8D"/>
    <w:rsid w:val="00FB632F"/>
    <w:rsid w:val="00FC52EF"/>
    <w:rsid w:val="00FC6E67"/>
    <w:rsid w:val="00FD377C"/>
    <w:rsid w:val="00FE04FF"/>
    <w:rsid w:val="00FE4883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C0D57"/>
  <w15:docId w15:val="{CF37BA02-586E-4EC0-9B5F-F7EC2645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B705A"/>
    <w:pPr>
      <w:keepNext/>
      <w:outlineLvl w:val="2"/>
    </w:pPr>
    <w:rPr>
      <w:rFonts w:ascii="Arial" w:hAnsi="Arial"/>
      <w:b/>
      <w:i/>
      <w:szCs w:val="20"/>
    </w:rPr>
  </w:style>
  <w:style w:type="paragraph" w:styleId="8">
    <w:name w:val="heading 8"/>
    <w:basedOn w:val="a"/>
    <w:next w:val="a"/>
    <w:qFormat/>
    <w:rsid w:val="000B705A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B705A"/>
    <w:pPr>
      <w:ind w:left="283" w:hanging="283"/>
    </w:pPr>
    <w:rPr>
      <w:sz w:val="20"/>
      <w:szCs w:val="20"/>
    </w:rPr>
  </w:style>
  <w:style w:type="paragraph" w:styleId="2">
    <w:name w:val="Body Text Indent 2"/>
    <w:basedOn w:val="a"/>
    <w:rsid w:val="000B705A"/>
    <w:pPr>
      <w:ind w:firstLine="540"/>
      <w:jc w:val="both"/>
    </w:pPr>
    <w:rPr>
      <w:sz w:val="28"/>
    </w:rPr>
  </w:style>
  <w:style w:type="paragraph" w:styleId="31">
    <w:name w:val="Body Text Indent 3"/>
    <w:basedOn w:val="a"/>
    <w:link w:val="32"/>
    <w:rsid w:val="000B705A"/>
    <w:pPr>
      <w:tabs>
        <w:tab w:val="left" w:pos="8931"/>
      </w:tabs>
      <w:autoSpaceDE w:val="0"/>
      <w:autoSpaceDN w:val="0"/>
      <w:adjustRightInd w:val="0"/>
      <w:ind w:firstLine="567"/>
      <w:jc w:val="both"/>
    </w:pPr>
    <w:rPr>
      <w:rFonts w:cs="Arial"/>
      <w:sz w:val="28"/>
    </w:rPr>
  </w:style>
  <w:style w:type="paragraph" w:styleId="a4">
    <w:name w:val="Balloon Text"/>
    <w:basedOn w:val="a"/>
    <w:link w:val="a5"/>
    <w:uiPriority w:val="99"/>
    <w:rsid w:val="00481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81B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D10A0"/>
    <w:pPr>
      <w:ind w:left="720"/>
      <w:contextualSpacing/>
    </w:pPr>
  </w:style>
  <w:style w:type="paragraph" w:styleId="a8">
    <w:name w:val="Body Text Indent"/>
    <w:basedOn w:val="a"/>
    <w:link w:val="a9"/>
    <w:rsid w:val="00D911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911D0"/>
    <w:rPr>
      <w:sz w:val="24"/>
      <w:szCs w:val="24"/>
    </w:rPr>
  </w:style>
  <w:style w:type="character" w:customStyle="1" w:styleId="aa">
    <w:name w:val="Основной текст_"/>
    <w:basedOn w:val="a0"/>
    <w:link w:val="20"/>
    <w:uiPriority w:val="99"/>
    <w:rsid w:val="00272DE2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uiPriority w:val="99"/>
    <w:rsid w:val="00272DE2"/>
    <w:rPr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aa"/>
    <w:rsid w:val="00272DE2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a"/>
    <w:rsid w:val="00272DE2"/>
    <w:rPr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a"/>
    <w:rsid w:val="00272DE2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a"/>
    <w:rsid w:val="00272DE2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a"/>
    <w:uiPriority w:val="99"/>
    <w:rsid w:val="00272DE2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rsid w:val="00272DE2"/>
    <w:pPr>
      <w:widowControl w:val="0"/>
      <w:shd w:val="clear" w:color="auto" w:fill="FFFFFF"/>
      <w:spacing w:line="216" w:lineRule="exact"/>
      <w:jc w:val="both"/>
    </w:pPr>
    <w:rPr>
      <w:sz w:val="18"/>
      <w:szCs w:val="18"/>
    </w:rPr>
  </w:style>
  <w:style w:type="character" w:customStyle="1" w:styleId="30">
    <w:name w:val="Заголовок 3 Знак"/>
    <w:basedOn w:val="a0"/>
    <w:link w:val="3"/>
    <w:locked/>
    <w:rsid w:val="00E22B92"/>
    <w:rPr>
      <w:rFonts w:ascii="Arial" w:hAnsi="Arial"/>
      <w:b/>
      <w:i/>
      <w:sz w:val="24"/>
    </w:rPr>
  </w:style>
  <w:style w:type="character" w:customStyle="1" w:styleId="32">
    <w:name w:val="Основной текст с отступом 3 Знак"/>
    <w:basedOn w:val="a0"/>
    <w:link w:val="31"/>
    <w:locked/>
    <w:rsid w:val="00E22B92"/>
    <w:rPr>
      <w:rFonts w:cs="Arial"/>
      <w:sz w:val="28"/>
      <w:szCs w:val="24"/>
    </w:rPr>
  </w:style>
  <w:style w:type="paragraph" w:customStyle="1" w:styleId="ConsPlusTitle">
    <w:name w:val="ConsPlusTitle"/>
    <w:rsid w:val="00777FC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33ED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741EE5A72323DBC43187DF416EBF27A481629539B01784887C054433AA0843ABA1ED281D415224A95BA68F1CWBY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741EE5A72323DBC43187DF416EBF27A4816C943EB21784887C054433AA0843B9A1B5241F424C23A44EF0DE5AE3378056D8D08D764E44C4W6Y9I" TargetMode="External"/><Relationship Id="rId12" Type="http://schemas.openxmlformats.org/officeDocument/2006/relationships/hyperlink" Target="consultantplus://offline/ref=65741EE5A72323DBC43187C94202E02BA0823B983CB215D1D4235E1964A30214FEEEEC665B4F4D24A145A58D15E26BC600CBD286764C4CD86AD7E3W0Y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741EE5A72323DBC43187C94202E02BA0823B983CB215D1D4235E1964A30214FEEEEC745B174126A25BA48700B43A80W5Y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741EE5A72323DBC43187C94202E02BA0823B983DB21ED4D7235E1964A30214FEEEEC665B4F4D24A145A78715E26BC600CBD286764C4CD86AD7E3W0Y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741EE5A72323DBC43187C94202E02BA0823B983CB51ED1D4235E1964A30214FEEEEC665B4F4D24A143AD8D15E26BC600CBD286764C4CD86AD7E3W0Y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D827-464F-4EB1-A5D9-A3E6AB90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GS-KALTAN</dc:creator>
  <cp:lastModifiedBy>User</cp:lastModifiedBy>
  <cp:revision>68</cp:revision>
  <cp:lastPrinted>2021-09-15T09:29:00Z</cp:lastPrinted>
  <dcterms:created xsi:type="dcterms:W3CDTF">2022-05-13T01:13:00Z</dcterms:created>
  <dcterms:modified xsi:type="dcterms:W3CDTF">2024-03-21T06:12:00Z</dcterms:modified>
</cp:coreProperties>
</file>