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F6" w:rsidRDefault="00401AD0" w:rsidP="008F7EF6">
      <w:pPr>
        <w:tabs>
          <w:tab w:val="left" w:pos="9540"/>
        </w:tabs>
        <w:jc w:val="center"/>
      </w:pPr>
      <w:r>
        <w:rPr>
          <w:b/>
        </w:rPr>
        <w:t xml:space="preserve">               </w:t>
      </w:r>
      <w:r w:rsidR="0051724B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                               </w:t>
      </w:r>
      <w:r w:rsidR="008F7EF6">
        <w:rPr>
          <w:b/>
        </w:rPr>
        <w:t xml:space="preserve">                                                                               </w:t>
      </w:r>
      <w:r w:rsidR="008F7EF6" w:rsidRPr="008F7EF6">
        <w:rPr>
          <w:b/>
        </w:rPr>
        <w:t xml:space="preserve">  </w:t>
      </w:r>
      <w:r w:rsidR="003C3136">
        <w:rPr>
          <w:noProof/>
        </w:rPr>
        <w:drawing>
          <wp:inline distT="0" distB="0" distL="0" distR="0">
            <wp:extent cx="868680" cy="10858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 w:rsidRPr="00021FAD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РОССИЙСКАЯ ФЕДЕРАЦИЯ</w:t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Кемеровская область</w:t>
      </w:r>
      <w:r w:rsidR="00E22B9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-Кузбасс</w:t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Калтанский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городской округ</w:t>
      </w:r>
    </w:p>
    <w:p w:rsidR="00074893" w:rsidRPr="00074893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>Совет народных депутатов</w:t>
      </w:r>
    </w:p>
    <w:p w:rsidR="000B705A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>Калтанского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городского округа</w:t>
      </w:r>
    </w:p>
    <w:p w:rsidR="000B705A" w:rsidRPr="0097175B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</w:rPr>
      </w:pP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(</w:t>
      </w:r>
      <w:r w:rsidR="009D4CE9" w:rsidRPr="00E87A7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шестой созыв, </w:t>
      </w:r>
      <w:r w:rsidR="009D4CE9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двадцать второе</w:t>
      </w:r>
      <w:r w:rsidR="009D4CE9" w:rsidRPr="00E87A7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заседание</w:t>
      </w: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)</w:t>
      </w:r>
    </w:p>
    <w:p w:rsidR="000B705A" w:rsidRDefault="000B705A" w:rsidP="000B705A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E22B92" w:rsidTr="007A23F4">
        <w:trPr>
          <w:cantSplit/>
          <w:jc w:val="center"/>
        </w:trPr>
        <w:tc>
          <w:tcPr>
            <w:tcW w:w="9108" w:type="dxa"/>
          </w:tcPr>
          <w:p w:rsidR="00E22B92" w:rsidRPr="00EA756E" w:rsidRDefault="00E22B92" w:rsidP="007A23F4">
            <w:pPr>
              <w:pStyle w:val="3"/>
              <w:jc w:val="center"/>
              <w:rPr>
                <w:rFonts w:ascii="Times New Roman" w:hAnsi="Times New Roman"/>
                <w:i w:val="0"/>
                <w:iCs/>
              </w:rPr>
            </w:pPr>
          </w:p>
          <w:p w:rsidR="00721E6B" w:rsidRDefault="00721E6B" w:rsidP="007A23F4">
            <w:pPr>
              <w:pStyle w:val="3"/>
              <w:jc w:val="center"/>
              <w:rPr>
                <w:rFonts w:ascii="Times New Roman" w:hAnsi="Times New Roman"/>
                <w:i w:val="0"/>
                <w:iCs/>
                <w:sz w:val="44"/>
              </w:rPr>
            </w:pPr>
          </w:p>
          <w:p w:rsidR="00E22B92" w:rsidRDefault="00E22B92" w:rsidP="007A23F4">
            <w:pPr>
              <w:pStyle w:val="3"/>
              <w:jc w:val="center"/>
              <w:rPr>
                <w:rFonts w:ascii="Times New Roman" w:hAnsi="Times New Roman"/>
                <w:i w:val="0"/>
                <w:iCs/>
                <w:sz w:val="44"/>
              </w:rPr>
            </w:pPr>
            <w:r>
              <w:rPr>
                <w:rFonts w:ascii="Times New Roman" w:hAnsi="Times New Roman"/>
                <w:i w:val="0"/>
                <w:iCs/>
                <w:sz w:val="44"/>
              </w:rPr>
              <w:t>Р Е Ш Е Н И Е</w:t>
            </w:r>
          </w:p>
        </w:tc>
      </w:tr>
    </w:tbl>
    <w:p w:rsidR="00E22B92" w:rsidRDefault="00E22B92" w:rsidP="00E22B92">
      <w:pPr>
        <w:pStyle w:val="31"/>
        <w:jc w:val="center"/>
        <w:rPr>
          <w:rFonts w:cs="Times New Roman"/>
          <w:sz w:val="8"/>
        </w:rPr>
      </w:pPr>
    </w:p>
    <w:p w:rsidR="00E22B92" w:rsidRPr="00446F53" w:rsidRDefault="00E22B92" w:rsidP="00E22B92">
      <w:pPr>
        <w:spacing w:line="360" w:lineRule="atLeast"/>
        <w:rPr>
          <w:b/>
          <w:sz w:val="32"/>
        </w:rPr>
      </w:pPr>
      <w:r w:rsidRPr="00446F53">
        <w:rPr>
          <w:b/>
          <w:sz w:val="32"/>
        </w:rPr>
        <w:t xml:space="preserve">           </w:t>
      </w:r>
    </w:p>
    <w:p w:rsidR="00777FCE" w:rsidRPr="00E20EEC" w:rsidRDefault="00777FCE" w:rsidP="00777FCE">
      <w:pPr>
        <w:jc w:val="center"/>
        <w:rPr>
          <w:b/>
          <w:sz w:val="28"/>
          <w:szCs w:val="28"/>
        </w:rPr>
      </w:pPr>
      <w:r w:rsidRPr="00E20EEC">
        <w:rPr>
          <w:b/>
          <w:sz w:val="28"/>
          <w:szCs w:val="28"/>
        </w:rPr>
        <w:t>от «</w:t>
      </w:r>
      <w:r w:rsidR="00C46117">
        <w:rPr>
          <w:b/>
          <w:sz w:val="28"/>
          <w:szCs w:val="28"/>
        </w:rPr>
        <w:t>31</w:t>
      </w:r>
      <w:r w:rsidRPr="00E20EEC">
        <w:rPr>
          <w:b/>
          <w:sz w:val="28"/>
          <w:szCs w:val="28"/>
        </w:rPr>
        <w:t>»</w:t>
      </w:r>
      <w:r w:rsidR="00C46117">
        <w:rPr>
          <w:b/>
          <w:sz w:val="28"/>
          <w:szCs w:val="28"/>
        </w:rPr>
        <w:t xml:space="preserve"> мая </w:t>
      </w:r>
      <w:r w:rsidRPr="00E20EEC">
        <w:rPr>
          <w:b/>
          <w:sz w:val="28"/>
          <w:szCs w:val="28"/>
        </w:rPr>
        <w:t>202</w:t>
      </w:r>
      <w:r w:rsidR="00843863">
        <w:rPr>
          <w:b/>
          <w:sz w:val="28"/>
          <w:szCs w:val="28"/>
        </w:rPr>
        <w:t>3</w:t>
      </w:r>
      <w:r w:rsidRPr="00E20EEC">
        <w:rPr>
          <w:b/>
          <w:sz w:val="28"/>
          <w:szCs w:val="28"/>
        </w:rPr>
        <w:t xml:space="preserve"> года   №</w:t>
      </w:r>
      <w:r w:rsidR="00C46117">
        <w:rPr>
          <w:b/>
          <w:sz w:val="28"/>
          <w:szCs w:val="28"/>
        </w:rPr>
        <w:t>82</w:t>
      </w:r>
      <w:r w:rsidR="00A658F9" w:rsidRPr="00E20EEC">
        <w:rPr>
          <w:b/>
          <w:sz w:val="28"/>
          <w:szCs w:val="28"/>
        </w:rPr>
        <w:t>-НПА</w:t>
      </w:r>
    </w:p>
    <w:p w:rsidR="00E22B92" w:rsidRPr="001D10A0" w:rsidRDefault="00E22B92" w:rsidP="00E22B92">
      <w:pPr>
        <w:spacing w:line="360" w:lineRule="atLeast"/>
        <w:rPr>
          <w:b/>
          <w:sz w:val="28"/>
          <w:szCs w:val="28"/>
          <w:u w:val="single"/>
        </w:rPr>
      </w:pPr>
    </w:p>
    <w:p w:rsidR="00883306" w:rsidRPr="00883306" w:rsidRDefault="0070380C" w:rsidP="00883306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883306">
        <w:rPr>
          <w:rFonts w:ascii="Times New Roman" w:hAnsi="Times New Roman" w:cs="Times New Roman"/>
          <w:i/>
          <w:sz w:val="28"/>
          <w:szCs w:val="28"/>
        </w:rPr>
        <w:t>О внесении изменений в решение Совета народных депутатов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3306">
        <w:rPr>
          <w:rFonts w:ascii="Times New Roman" w:hAnsi="Times New Roman" w:cs="Times New Roman"/>
          <w:i/>
          <w:sz w:val="28"/>
          <w:szCs w:val="28"/>
        </w:rPr>
        <w:t>Калтанского</w:t>
      </w:r>
      <w:proofErr w:type="spellEnd"/>
      <w:r w:rsidRPr="00883306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от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30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ноября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2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55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-НПА </w:t>
      </w:r>
      <w:r w:rsidR="0051724B" w:rsidRPr="00883306">
        <w:rPr>
          <w:rFonts w:ascii="Times New Roman" w:hAnsi="Times New Roman" w:cs="Times New Roman"/>
          <w:i/>
          <w:sz w:val="28"/>
          <w:szCs w:val="28"/>
        </w:rPr>
        <w:t>«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Об утверждении Прогнозного плана приватизации муниципального имущества </w:t>
      </w:r>
      <w:proofErr w:type="spellStart"/>
      <w:r w:rsidR="00883306" w:rsidRPr="00883306">
        <w:rPr>
          <w:rFonts w:ascii="Times New Roman" w:hAnsi="Times New Roman" w:cs="Times New Roman"/>
          <w:i/>
          <w:sz w:val="28"/>
          <w:szCs w:val="28"/>
        </w:rPr>
        <w:t>Калтанского</w:t>
      </w:r>
      <w:proofErr w:type="spellEnd"/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Кемеровской области</w:t>
      </w:r>
      <w:r w:rsidR="00EC31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-</w:t>
      </w:r>
      <w:r w:rsidR="00EC31F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883306" w:rsidRPr="00883306">
        <w:rPr>
          <w:rFonts w:ascii="Times New Roman" w:hAnsi="Times New Roman" w:cs="Times New Roman"/>
          <w:i/>
          <w:sz w:val="28"/>
          <w:szCs w:val="28"/>
        </w:rPr>
        <w:t>Кузбасса на 2023 год</w:t>
      </w:r>
      <w:r w:rsidR="00883306">
        <w:rPr>
          <w:rFonts w:ascii="Times New Roman" w:hAnsi="Times New Roman" w:cs="Times New Roman"/>
          <w:i/>
          <w:sz w:val="28"/>
          <w:szCs w:val="28"/>
        </w:rPr>
        <w:t>»</w:t>
      </w:r>
    </w:p>
    <w:p w:rsidR="00843863" w:rsidRPr="0051724B" w:rsidRDefault="00843863" w:rsidP="0084386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 редакции решения от </w:t>
      </w:r>
      <w:r w:rsidR="002F3373">
        <w:rPr>
          <w:rFonts w:ascii="Times New Roman" w:hAnsi="Times New Roman" w:cs="Times New Roman"/>
          <w:i/>
          <w:sz w:val="28"/>
          <w:szCs w:val="28"/>
        </w:rPr>
        <w:t>2</w:t>
      </w:r>
      <w:r w:rsidR="009D4CE9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D4CE9">
        <w:rPr>
          <w:rFonts w:ascii="Times New Roman" w:hAnsi="Times New Roman" w:cs="Times New Roman"/>
          <w:i/>
          <w:sz w:val="28"/>
          <w:szCs w:val="28"/>
        </w:rPr>
        <w:t>0</w:t>
      </w:r>
      <w:r w:rsidR="002F3373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9D4CE9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2F3373">
        <w:rPr>
          <w:rFonts w:ascii="Times New Roman" w:hAnsi="Times New Roman" w:cs="Times New Roman"/>
          <w:i/>
          <w:sz w:val="28"/>
          <w:szCs w:val="28"/>
        </w:rPr>
        <w:t>6</w:t>
      </w:r>
      <w:r w:rsidR="009D4CE9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-НПА)</w:t>
      </w:r>
    </w:p>
    <w:p w:rsidR="00777FCE" w:rsidRDefault="00777FCE" w:rsidP="00EE1455">
      <w:pPr>
        <w:jc w:val="center"/>
        <w:rPr>
          <w:sz w:val="28"/>
          <w:szCs w:val="28"/>
        </w:rPr>
      </w:pPr>
    </w:p>
    <w:p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r w:rsidRPr="00E03A48">
        <w:rPr>
          <w:sz w:val="28"/>
          <w:szCs w:val="28"/>
        </w:rPr>
        <w:t>принято Советом народных депутатов</w:t>
      </w:r>
    </w:p>
    <w:p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proofErr w:type="spellStart"/>
      <w:r w:rsidRPr="00E03A48">
        <w:rPr>
          <w:sz w:val="28"/>
          <w:szCs w:val="28"/>
        </w:rPr>
        <w:t>Калтанского</w:t>
      </w:r>
      <w:proofErr w:type="spellEnd"/>
      <w:r w:rsidRPr="00E03A48">
        <w:rPr>
          <w:sz w:val="28"/>
          <w:szCs w:val="28"/>
        </w:rPr>
        <w:t xml:space="preserve"> городского округа</w:t>
      </w:r>
    </w:p>
    <w:p w:rsidR="00777FCE" w:rsidRDefault="00777FCE" w:rsidP="00777FCE">
      <w:pPr>
        <w:jc w:val="right"/>
        <w:rPr>
          <w:sz w:val="28"/>
          <w:szCs w:val="28"/>
        </w:rPr>
      </w:pPr>
      <w:r w:rsidRPr="00E03A48">
        <w:rPr>
          <w:sz w:val="28"/>
          <w:szCs w:val="28"/>
        </w:rPr>
        <w:t>«</w:t>
      </w:r>
      <w:r w:rsidR="00C46117">
        <w:rPr>
          <w:sz w:val="28"/>
          <w:szCs w:val="28"/>
        </w:rPr>
        <w:t>31</w:t>
      </w:r>
      <w:r w:rsidRPr="00E03A48">
        <w:rPr>
          <w:sz w:val="28"/>
          <w:szCs w:val="28"/>
        </w:rPr>
        <w:t>»</w:t>
      </w:r>
      <w:r w:rsidR="00C46117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FB070D">
        <w:rPr>
          <w:sz w:val="28"/>
          <w:szCs w:val="28"/>
        </w:rPr>
        <w:t>3</w:t>
      </w:r>
      <w:r w:rsidR="0070380C">
        <w:rPr>
          <w:sz w:val="28"/>
          <w:szCs w:val="28"/>
        </w:rPr>
        <w:t xml:space="preserve"> </w:t>
      </w:r>
      <w:r w:rsidRPr="00E03A48">
        <w:rPr>
          <w:sz w:val="28"/>
          <w:szCs w:val="28"/>
        </w:rPr>
        <w:t>года</w:t>
      </w:r>
    </w:p>
    <w:p w:rsidR="00777FCE" w:rsidRDefault="00777FCE" w:rsidP="00777FCE">
      <w:pPr>
        <w:jc w:val="center"/>
        <w:rPr>
          <w:sz w:val="28"/>
          <w:szCs w:val="28"/>
        </w:rPr>
      </w:pPr>
    </w:p>
    <w:p w:rsidR="00777FCE" w:rsidRPr="00272DE2" w:rsidRDefault="00777FCE" w:rsidP="00777FCE">
      <w:pPr>
        <w:jc w:val="center"/>
        <w:rPr>
          <w:sz w:val="28"/>
          <w:szCs w:val="28"/>
        </w:rPr>
      </w:pPr>
    </w:p>
    <w:p w:rsidR="00EA756E" w:rsidRDefault="00933ED1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>178-ФЗ</w:t>
      </w:r>
      <w:r w:rsidR="0051724B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Pr="009956A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руководствуясь статьей 61 Федерального </w:t>
      </w:r>
      <w:hyperlink r:id="rId8" w:history="1">
        <w:r w:rsidRPr="009956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135-ФЗ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61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Кемеровской области - Кузбасса, </w:t>
      </w:r>
      <w:hyperlink r:id="rId10" w:history="1">
        <w:r w:rsidRPr="009956A9">
          <w:rPr>
            <w:rFonts w:ascii="Times New Roman" w:hAnsi="Times New Roman" w:cs="Times New Roman"/>
            <w:sz w:val="28"/>
            <w:szCs w:val="28"/>
          </w:rPr>
          <w:t>пунктом 3.1.5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 муниципальной собственности муниципального образования -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Калтанский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от 29.06.2012 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39-НПА, Совет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EA756E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ED1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6E">
        <w:rPr>
          <w:rFonts w:ascii="Times New Roman" w:hAnsi="Times New Roman" w:cs="Times New Roman"/>
          <w:b/>
          <w:sz w:val="28"/>
          <w:szCs w:val="28"/>
        </w:rPr>
        <w:t>РЕШИЛ</w:t>
      </w:r>
      <w:r w:rsidR="00933ED1" w:rsidRPr="00EA756E">
        <w:rPr>
          <w:rFonts w:ascii="Times New Roman" w:hAnsi="Times New Roman" w:cs="Times New Roman"/>
          <w:b/>
          <w:sz w:val="28"/>
          <w:szCs w:val="28"/>
        </w:rPr>
        <w:t>:</w:t>
      </w:r>
    </w:p>
    <w:p w:rsidR="0051724B" w:rsidRPr="00EA756E" w:rsidRDefault="0051724B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FE2" w:rsidRDefault="00933ED1" w:rsidP="00173A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hyperlink r:id="rId11" w:history="1">
        <w:r w:rsidRPr="009956A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от 30 ноября 2022 года №55-НПА </w:t>
      </w:r>
      <w:r w:rsidR="00721E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83306" w:rsidRPr="00883306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Прогнозного плана приватизации муниципального имущества </w:t>
      </w:r>
      <w:proofErr w:type="spellStart"/>
      <w:r w:rsidR="00883306" w:rsidRPr="00883306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="00883306" w:rsidRPr="00883306">
        <w:rPr>
          <w:rFonts w:ascii="Times New Roman" w:hAnsi="Times New Roman" w:cs="Times New Roman"/>
          <w:sz w:val="28"/>
          <w:szCs w:val="28"/>
        </w:rPr>
        <w:t xml:space="preserve">  городского округа  Кемеровской области</w:t>
      </w:r>
      <w:r w:rsidR="00721E6B">
        <w:rPr>
          <w:rFonts w:ascii="Times New Roman" w:hAnsi="Times New Roman" w:cs="Times New Roman"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sz w:val="28"/>
          <w:szCs w:val="28"/>
        </w:rPr>
        <w:t>-</w:t>
      </w:r>
      <w:r w:rsidR="00721E6B">
        <w:rPr>
          <w:rFonts w:ascii="Times New Roman" w:hAnsi="Times New Roman" w:cs="Times New Roman"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sz w:val="28"/>
          <w:szCs w:val="28"/>
        </w:rPr>
        <w:t>Кузбасса на 2023 год»</w:t>
      </w:r>
      <w:r w:rsidR="007A4132">
        <w:rPr>
          <w:rFonts w:ascii="Times New Roman" w:hAnsi="Times New Roman" w:cs="Times New Roman"/>
          <w:sz w:val="28"/>
          <w:szCs w:val="28"/>
        </w:rPr>
        <w:t xml:space="preserve"> </w:t>
      </w:r>
      <w:r w:rsidR="00173A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4132" w:rsidRPr="007A4132">
        <w:rPr>
          <w:rFonts w:ascii="Times New Roman" w:hAnsi="Times New Roman" w:cs="Times New Roman"/>
          <w:sz w:val="28"/>
          <w:szCs w:val="28"/>
        </w:rPr>
        <w:t>(в редакции решения от 2</w:t>
      </w:r>
      <w:r w:rsidR="009D4CE9">
        <w:rPr>
          <w:rFonts w:ascii="Times New Roman" w:hAnsi="Times New Roman" w:cs="Times New Roman"/>
          <w:sz w:val="28"/>
          <w:szCs w:val="28"/>
        </w:rPr>
        <w:t>8</w:t>
      </w:r>
      <w:r w:rsidR="007A4132" w:rsidRPr="007A4132">
        <w:rPr>
          <w:rFonts w:ascii="Times New Roman" w:hAnsi="Times New Roman" w:cs="Times New Roman"/>
          <w:sz w:val="28"/>
          <w:szCs w:val="28"/>
        </w:rPr>
        <w:t>.</w:t>
      </w:r>
      <w:r w:rsidR="009D4CE9">
        <w:rPr>
          <w:rFonts w:ascii="Times New Roman" w:hAnsi="Times New Roman" w:cs="Times New Roman"/>
          <w:sz w:val="28"/>
          <w:szCs w:val="28"/>
        </w:rPr>
        <w:t>0</w:t>
      </w:r>
      <w:r w:rsidR="007A4132" w:rsidRPr="007A4132">
        <w:rPr>
          <w:rFonts w:ascii="Times New Roman" w:hAnsi="Times New Roman" w:cs="Times New Roman"/>
          <w:sz w:val="28"/>
          <w:szCs w:val="28"/>
        </w:rPr>
        <w:t>2.202</w:t>
      </w:r>
      <w:r w:rsidR="009D4CE9">
        <w:rPr>
          <w:rFonts w:ascii="Times New Roman" w:hAnsi="Times New Roman" w:cs="Times New Roman"/>
          <w:sz w:val="28"/>
          <w:szCs w:val="28"/>
        </w:rPr>
        <w:t>3</w:t>
      </w:r>
      <w:r w:rsidR="007A4132" w:rsidRPr="007A4132">
        <w:rPr>
          <w:rFonts w:ascii="Times New Roman" w:hAnsi="Times New Roman" w:cs="Times New Roman"/>
          <w:sz w:val="28"/>
          <w:szCs w:val="28"/>
        </w:rPr>
        <w:t xml:space="preserve"> №6</w:t>
      </w:r>
      <w:r w:rsidR="009D4CE9">
        <w:rPr>
          <w:rFonts w:ascii="Times New Roman" w:hAnsi="Times New Roman" w:cs="Times New Roman"/>
          <w:sz w:val="28"/>
          <w:szCs w:val="28"/>
        </w:rPr>
        <w:t>8</w:t>
      </w:r>
      <w:r w:rsidR="007A4132" w:rsidRPr="007A4132">
        <w:rPr>
          <w:rFonts w:ascii="Times New Roman" w:hAnsi="Times New Roman" w:cs="Times New Roman"/>
          <w:sz w:val="28"/>
          <w:szCs w:val="28"/>
        </w:rPr>
        <w:t>-НПА)</w:t>
      </w:r>
      <w:r w:rsidRPr="009956A9">
        <w:rPr>
          <w:rFonts w:ascii="Times New Roman" w:hAnsi="Times New Roman" w:cs="Times New Roman"/>
          <w:sz w:val="28"/>
          <w:szCs w:val="28"/>
        </w:rPr>
        <w:t>:</w:t>
      </w:r>
    </w:p>
    <w:p w:rsidR="005A1B07" w:rsidRDefault="00154965" w:rsidP="00173A43">
      <w:pPr>
        <w:ind w:firstLine="284"/>
        <w:jc w:val="both"/>
        <w:rPr>
          <w:sz w:val="28"/>
          <w:szCs w:val="28"/>
        </w:rPr>
      </w:pPr>
      <w:r w:rsidRPr="00FB070D">
        <w:rPr>
          <w:sz w:val="28"/>
          <w:szCs w:val="28"/>
        </w:rPr>
        <w:t>1.</w:t>
      </w:r>
      <w:r w:rsidR="00D71A7F" w:rsidRPr="00FB070D">
        <w:rPr>
          <w:sz w:val="28"/>
          <w:szCs w:val="28"/>
        </w:rPr>
        <w:t>1</w:t>
      </w:r>
      <w:r w:rsidRPr="00FB070D">
        <w:rPr>
          <w:sz w:val="28"/>
          <w:szCs w:val="28"/>
        </w:rPr>
        <w:t xml:space="preserve">. </w:t>
      </w:r>
      <w:r w:rsidR="005A1B07" w:rsidRPr="009956A9">
        <w:rPr>
          <w:sz w:val="28"/>
          <w:szCs w:val="28"/>
        </w:rPr>
        <w:t xml:space="preserve">Дополнить прогнозный </w:t>
      </w:r>
      <w:hyperlink r:id="rId12" w:history="1">
        <w:r w:rsidR="005A1B07" w:rsidRPr="009956A9">
          <w:rPr>
            <w:sz w:val="28"/>
            <w:szCs w:val="28"/>
          </w:rPr>
          <w:t>план</w:t>
        </w:r>
      </w:hyperlink>
      <w:r w:rsidR="005A1B07" w:rsidRPr="009956A9">
        <w:rPr>
          <w:sz w:val="28"/>
          <w:szCs w:val="28"/>
        </w:rPr>
        <w:t xml:space="preserve"> приватизации муниципального имущества </w:t>
      </w:r>
      <w:proofErr w:type="spellStart"/>
      <w:r w:rsidR="005A1B07" w:rsidRPr="009956A9">
        <w:rPr>
          <w:sz w:val="28"/>
          <w:szCs w:val="28"/>
        </w:rPr>
        <w:t>Калтанск</w:t>
      </w:r>
      <w:r w:rsidR="005A1B07">
        <w:rPr>
          <w:sz w:val="28"/>
          <w:szCs w:val="28"/>
        </w:rPr>
        <w:t>ого</w:t>
      </w:r>
      <w:proofErr w:type="spellEnd"/>
      <w:r w:rsidR="005A1B07" w:rsidRPr="009956A9">
        <w:rPr>
          <w:sz w:val="28"/>
          <w:szCs w:val="28"/>
        </w:rPr>
        <w:t xml:space="preserve"> городско</w:t>
      </w:r>
      <w:r w:rsidR="005A1B07">
        <w:rPr>
          <w:sz w:val="28"/>
          <w:szCs w:val="28"/>
        </w:rPr>
        <w:t>го</w:t>
      </w:r>
      <w:r w:rsidR="005A1B07" w:rsidRPr="009956A9">
        <w:rPr>
          <w:sz w:val="28"/>
          <w:szCs w:val="28"/>
        </w:rPr>
        <w:t xml:space="preserve"> округ</w:t>
      </w:r>
      <w:r w:rsidR="005A1B07">
        <w:rPr>
          <w:sz w:val="28"/>
          <w:szCs w:val="28"/>
        </w:rPr>
        <w:t>а</w:t>
      </w:r>
      <w:r w:rsidR="005A1B07" w:rsidRPr="009956A9">
        <w:rPr>
          <w:sz w:val="28"/>
          <w:szCs w:val="28"/>
        </w:rPr>
        <w:t xml:space="preserve"> </w:t>
      </w:r>
      <w:r w:rsidR="005A1B07">
        <w:rPr>
          <w:sz w:val="28"/>
          <w:szCs w:val="28"/>
        </w:rPr>
        <w:t xml:space="preserve">Кемеровской области – Кузбасса </w:t>
      </w:r>
      <w:r w:rsidR="005A1B07" w:rsidRPr="009956A9">
        <w:rPr>
          <w:sz w:val="28"/>
          <w:szCs w:val="28"/>
        </w:rPr>
        <w:t>на 202</w:t>
      </w:r>
      <w:r w:rsidR="005A1B07">
        <w:rPr>
          <w:sz w:val="28"/>
          <w:szCs w:val="28"/>
        </w:rPr>
        <w:t>3</w:t>
      </w:r>
      <w:r w:rsidR="005A1B07" w:rsidRPr="009956A9">
        <w:rPr>
          <w:sz w:val="28"/>
          <w:szCs w:val="28"/>
        </w:rPr>
        <w:t xml:space="preserve"> год пункт</w:t>
      </w:r>
      <w:r w:rsidR="005A1B07">
        <w:rPr>
          <w:sz w:val="28"/>
          <w:szCs w:val="28"/>
        </w:rPr>
        <w:t>ом</w:t>
      </w:r>
      <w:r w:rsidR="005A1B07" w:rsidRPr="009956A9">
        <w:rPr>
          <w:sz w:val="28"/>
          <w:szCs w:val="28"/>
        </w:rPr>
        <w:t xml:space="preserve"> </w:t>
      </w:r>
      <w:r w:rsidR="005A1B07">
        <w:rPr>
          <w:sz w:val="28"/>
          <w:szCs w:val="28"/>
        </w:rPr>
        <w:t>16</w:t>
      </w:r>
      <w:r w:rsidR="005A1B07" w:rsidRPr="009956A9">
        <w:rPr>
          <w:sz w:val="28"/>
          <w:szCs w:val="28"/>
        </w:rPr>
        <w:t xml:space="preserve"> </w:t>
      </w:r>
      <w:r w:rsidR="005A1B07">
        <w:rPr>
          <w:rFonts w:ascii="Verdana" w:hAnsi="Verdana"/>
          <w:color w:val="000000"/>
          <w:sz w:val="17"/>
          <w:szCs w:val="17"/>
        </w:rPr>
        <w:t> </w:t>
      </w:r>
      <w:r w:rsidR="005A1B07" w:rsidRPr="009F138A">
        <w:rPr>
          <w:sz w:val="28"/>
          <w:szCs w:val="28"/>
        </w:rPr>
        <w:t>согласно приложению к</w:t>
      </w:r>
      <w:r w:rsidR="005A1B07">
        <w:rPr>
          <w:sz w:val="28"/>
          <w:szCs w:val="28"/>
        </w:rPr>
        <w:t xml:space="preserve"> настоящему решению.</w:t>
      </w:r>
    </w:p>
    <w:p w:rsidR="00EB1B40" w:rsidRPr="009956A9" w:rsidRDefault="00933ED1" w:rsidP="00173A4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3863">
        <w:rPr>
          <w:rFonts w:ascii="Times New Roman" w:hAnsi="Times New Roman" w:cs="Times New Roman"/>
          <w:sz w:val="28"/>
          <w:szCs w:val="28"/>
        </w:rPr>
        <w:t xml:space="preserve">2. </w:t>
      </w:r>
      <w:r w:rsidR="00EB1B40" w:rsidRPr="009956A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B1B4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B1B40" w:rsidRPr="009956A9">
        <w:rPr>
          <w:rFonts w:ascii="Times New Roman" w:hAnsi="Times New Roman" w:cs="Times New Roman"/>
          <w:sz w:val="28"/>
          <w:szCs w:val="28"/>
        </w:rPr>
        <w:t>.</w:t>
      </w:r>
    </w:p>
    <w:p w:rsidR="00933ED1" w:rsidRPr="009956A9" w:rsidRDefault="00933ED1" w:rsidP="00173A4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Решения возложить на постоянную комиссию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по бюджету, налогам и финансовой политике (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М.В.).</w:t>
      </w:r>
    </w:p>
    <w:p w:rsidR="00933ED1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0391" w:rsidRPr="009956A9" w:rsidRDefault="0061039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6B8B" w:rsidRPr="00D21034" w:rsidRDefault="00156B8B" w:rsidP="00156B8B">
      <w:pPr>
        <w:ind w:left="-284" w:firstLine="284"/>
        <w:jc w:val="both"/>
        <w:rPr>
          <w:b/>
          <w:sz w:val="28"/>
          <w:szCs w:val="28"/>
        </w:rPr>
      </w:pPr>
      <w:r w:rsidRPr="00D21034">
        <w:rPr>
          <w:b/>
          <w:sz w:val="28"/>
          <w:szCs w:val="28"/>
        </w:rPr>
        <w:t>Председатель Совета народных депутатов</w:t>
      </w:r>
    </w:p>
    <w:p w:rsidR="00156B8B" w:rsidRPr="00367FAD" w:rsidRDefault="00156B8B" w:rsidP="00967522">
      <w:pPr>
        <w:jc w:val="both"/>
        <w:rPr>
          <w:sz w:val="28"/>
          <w:szCs w:val="28"/>
        </w:rPr>
      </w:pPr>
      <w:proofErr w:type="spellStart"/>
      <w:r w:rsidRPr="00D21034">
        <w:rPr>
          <w:b/>
          <w:sz w:val="28"/>
          <w:szCs w:val="28"/>
        </w:rPr>
        <w:t>Калтанского</w:t>
      </w:r>
      <w:proofErr w:type="spellEnd"/>
      <w:r w:rsidRPr="00D21034">
        <w:rPr>
          <w:b/>
          <w:sz w:val="28"/>
          <w:szCs w:val="28"/>
        </w:rPr>
        <w:t xml:space="preserve"> городского округа                                                      М.В. Куликова</w:t>
      </w:r>
    </w:p>
    <w:p w:rsidR="00933ED1" w:rsidRDefault="00933ED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91" w:rsidRDefault="0061039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91" w:rsidRPr="00BD19BD" w:rsidRDefault="0061039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9BD" w:rsidRPr="00BD19BD" w:rsidRDefault="00BD19BD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212" w:rsidRPr="00967522" w:rsidRDefault="00173A43" w:rsidP="00173A43">
      <w:pPr>
        <w:ind w:right="271"/>
        <w:jc w:val="both"/>
        <w:rPr>
          <w:b/>
          <w:sz w:val="28"/>
          <w:szCs w:val="28"/>
        </w:rPr>
        <w:sectPr w:rsidR="00431212" w:rsidRPr="00967522" w:rsidSect="00EA756E">
          <w:pgSz w:w="11906" w:h="16838"/>
          <w:pgMar w:top="794" w:right="720" w:bottom="720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Глава </w:t>
      </w:r>
      <w:proofErr w:type="spellStart"/>
      <w:r w:rsidR="008A3427" w:rsidRPr="00D802A8">
        <w:rPr>
          <w:b/>
          <w:sz w:val="28"/>
          <w:szCs w:val="28"/>
        </w:rPr>
        <w:t>Калтанского</w:t>
      </w:r>
      <w:proofErr w:type="spellEnd"/>
      <w:r>
        <w:rPr>
          <w:b/>
          <w:sz w:val="28"/>
          <w:szCs w:val="28"/>
        </w:rPr>
        <w:t xml:space="preserve"> </w:t>
      </w:r>
      <w:r w:rsidR="008A3427" w:rsidRPr="00634406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округа        </w:t>
      </w:r>
      <w:r w:rsidR="001053CF" w:rsidRPr="00634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И.Ф. </w:t>
      </w:r>
      <w:proofErr w:type="spellStart"/>
      <w:r>
        <w:rPr>
          <w:b/>
          <w:sz w:val="28"/>
          <w:szCs w:val="28"/>
        </w:rPr>
        <w:t>Голдинов</w:t>
      </w:r>
      <w:proofErr w:type="spellEnd"/>
    </w:p>
    <w:p w:rsidR="00431212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658F9" w:rsidRPr="0011675D" w:rsidRDefault="00A658F9" w:rsidP="00A658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46117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C46117">
        <w:rPr>
          <w:sz w:val="28"/>
          <w:szCs w:val="28"/>
        </w:rPr>
        <w:t xml:space="preserve"> мая </w:t>
      </w:r>
      <w:r>
        <w:rPr>
          <w:sz w:val="28"/>
          <w:szCs w:val="28"/>
        </w:rPr>
        <w:t>202</w:t>
      </w:r>
      <w:r w:rsidR="00156B8B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721E6B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C46117">
        <w:rPr>
          <w:sz w:val="28"/>
          <w:szCs w:val="28"/>
        </w:rPr>
        <w:t>82</w:t>
      </w:r>
      <w:r w:rsidR="00E20EEC">
        <w:rPr>
          <w:sz w:val="28"/>
          <w:szCs w:val="28"/>
        </w:rPr>
        <w:t>-НПА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</w:p>
    <w:p w:rsidR="00431212" w:rsidRPr="00A47B41" w:rsidRDefault="00431212" w:rsidP="00096836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tbl>
      <w:tblPr>
        <w:tblStyle w:val="a6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6662"/>
        <w:gridCol w:w="1275"/>
        <w:gridCol w:w="1701"/>
        <w:gridCol w:w="1560"/>
      </w:tblGrid>
      <w:tr w:rsidR="00EF2383" w:rsidRPr="00EE1255" w:rsidTr="005763AF">
        <w:tc>
          <w:tcPr>
            <w:tcW w:w="567" w:type="dxa"/>
          </w:tcPr>
          <w:p w:rsidR="00EF2383" w:rsidRPr="003E208B" w:rsidRDefault="00EF2383" w:rsidP="005763AF">
            <w:pPr>
              <w:ind w:right="-108"/>
            </w:pPr>
            <w:r w:rsidRPr="003E208B">
              <w:t xml:space="preserve">№ </w:t>
            </w:r>
          </w:p>
          <w:p w:rsidR="00EF2383" w:rsidRPr="003E208B" w:rsidRDefault="00EF2383" w:rsidP="005763AF">
            <w:pPr>
              <w:ind w:right="-108"/>
            </w:pPr>
            <w:r w:rsidRPr="003E208B">
              <w:t>п/п</w:t>
            </w:r>
          </w:p>
        </w:tc>
        <w:tc>
          <w:tcPr>
            <w:tcW w:w="1701" w:type="dxa"/>
          </w:tcPr>
          <w:p w:rsidR="00EF2383" w:rsidRPr="003E208B" w:rsidRDefault="00EF2383" w:rsidP="005763AF">
            <w:proofErr w:type="spellStart"/>
            <w:r w:rsidRPr="003E208B">
              <w:t>Наименова</w:t>
            </w:r>
            <w:proofErr w:type="spellEnd"/>
            <w:r w:rsidRPr="003E208B">
              <w:rPr>
                <w:lang w:val="en-US"/>
              </w:rPr>
              <w:t>-</w:t>
            </w:r>
            <w:proofErr w:type="spellStart"/>
            <w:r w:rsidRPr="003E208B">
              <w:t>ние</w:t>
            </w:r>
            <w:proofErr w:type="spellEnd"/>
            <w:r w:rsidRPr="003E208B">
              <w:t xml:space="preserve"> объекта</w:t>
            </w:r>
          </w:p>
        </w:tc>
        <w:tc>
          <w:tcPr>
            <w:tcW w:w="2552" w:type="dxa"/>
          </w:tcPr>
          <w:p w:rsidR="00EF2383" w:rsidRPr="003E208B" w:rsidRDefault="00EF2383" w:rsidP="005763AF">
            <w:r w:rsidRPr="003E208B">
              <w:t>Местонахождение</w:t>
            </w:r>
          </w:p>
        </w:tc>
        <w:tc>
          <w:tcPr>
            <w:tcW w:w="6662" w:type="dxa"/>
          </w:tcPr>
          <w:p w:rsidR="00EF2383" w:rsidRPr="003E208B" w:rsidRDefault="00EF2383" w:rsidP="005763AF">
            <w:r w:rsidRPr="003E208B">
              <w:t>Характеристика</w:t>
            </w:r>
          </w:p>
        </w:tc>
        <w:tc>
          <w:tcPr>
            <w:tcW w:w="1275" w:type="dxa"/>
          </w:tcPr>
          <w:p w:rsidR="00EF2383" w:rsidRPr="003E208B" w:rsidRDefault="00EF2383" w:rsidP="005763AF">
            <w:r w:rsidRPr="003E208B">
              <w:t>Площадь,</w:t>
            </w:r>
          </w:p>
          <w:p w:rsidR="00EF2383" w:rsidRPr="003E208B" w:rsidRDefault="00EF2383" w:rsidP="005763AF">
            <w:proofErr w:type="spellStart"/>
            <w:r w:rsidRPr="003E208B">
              <w:t>кв.м</w:t>
            </w:r>
            <w:proofErr w:type="spellEnd"/>
            <w:r w:rsidRPr="003E208B">
              <w:t>.</w:t>
            </w:r>
          </w:p>
        </w:tc>
        <w:tc>
          <w:tcPr>
            <w:tcW w:w="1701" w:type="dxa"/>
          </w:tcPr>
          <w:p w:rsidR="00EF2383" w:rsidRPr="003E208B" w:rsidRDefault="00EF2383" w:rsidP="005763AF">
            <w:pPr>
              <w:ind w:right="-108"/>
            </w:pPr>
            <w:r w:rsidRPr="003E208B">
              <w:t xml:space="preserve">Планируемое поступление денежных средств </w:t>
            </w:r>
          </w:p>
          <w:p w:rsidR="00EF2383" w:rsidRPr="003E208B" w:rsidRDefault="00EF2383" w:rsidP="005763AF">
            <w:r w:rsidRPr="003E208B">
              <w:t>тыс. руб.</w:t>
            </w:r>
          </w:p>
        </w:tc>
        <w:tc>
          <w:tcPr>
            <w:tcW w:w="1560" w:type="dxa"/>
          </w:tcPr>
          <w:p w:rsidR="00EF2383" w:rsidRPr="003E208B" w:rsidRDefault="00EF2383" w:rsidP="005763AF">
            <w:pPr>
              <w:ind w:left="-107" w:right="-108"/>
            </w:pPr>
            <w:r w:rsidRPr="003E208B">
              <w:t>Срок приватизации</w:t>
            </w:r>
          </w:p>
        </w:tc>
      </w:tr>
      <w:tr w:rsidR="00EF2383" w:rsidRPr="00EE1255" w:rsidTr="005763AF">
        <w:tc>
          <w:tcPr>
            <w:tcW w:w="567" w:type="dxa"/>
          </w:tcPr>
          <w:p w:rsidR="00EF2383" w:rsidRPr="003E208B" w:rsidRDefault="00EF2383" w:rsidP="005763AF">
            <w:pPr>
              <w:ind w:right="-108"/>
            </w:pPr>
            <w:r w:rsidRPr="003E208B">
              <w:t>1</w:t>
            </w:r>
          </w:p>
        </w:tc>
        <w:tc>
          <w:tcPr>
            <w:tcW w:w="1701" w:type="dxa"/>
          </w:tcPr>
          <w:p w:rsidR="00EF2383" w:rsidRPr="003E208B" w:rsidRDefault="00EF2383" w:rsidP="005763AF">
            <w:r w:rsidRPr="003E208B">
              <w:t>2</w:t>
            </w:r>
          </w:p>
        </w:tc>
        <w:tc>
          <w:tcPr>
            <w:tcW w:w="2552" w:type="dxa"/>
          </w:tcPr>
          <w:p w:rsidR="00EF2383" w:rsidRPr="003E208B" w:rsidRDefault="00EF2383" w:rsidP="005763AF">
            <w:r w:rsidRPr="003E208B">
              <w:t>3</w:t>
            </w:r>
          </w:p>
        </w:tc>
        <w:tc>
          <w:tcPr>
            <w:tcW w:w="6662" w:type="dxa"/>
          </w:tcPr>
          <w:p w:rsidR="00EF2383" w:rsidRPr="003E208B" w:rsidRDefault="00EF2383" w:rsidP="005763AF">
            <w:r w:rsidRPr="003E208B">
              <w:t>4</w:t>
            </w:r>
          </w:p>
        </w:tc>
        <w:tc>
          <w:tcPr>
            <w:tcW w:w="1275" w:type="dxa"/>
          </w:tcPr>
          <w:p w:rsidR="00EF2383" w:rsidRPr="003E208B" w:rsidRDefault="00EF2383" w:rsidP="005763AF">
            <w:r w:rsidRPr="003E208B">
              <w:t>5</w:t>
            </w:r>
          </w:p>
        </w:tc>
        <w:tc>
          <w:tcPr>
            <w:tcW w:w="1701" w:type="dxa"/>
          </w:tcPr>
          <w:p w:rsidR="00EF2383" w:rsidRPr="003E208B" w:rsidRDefault="00EF2383" w:rsidP="005763AF">
            <w:r w:rsidRPr="003E208B">
              <w:t>6</w:t>
            </w:r>
          </w:p>
        </w:tc>
        <w:tc>
          <w:tcPr>
            <w:tcW w:w="1560" w:type="dxa"/>
          </w:tcPr>
          <w:p w:rsidR="00EF2383" w:rsidRPr="003E208B" w:rsidRDefault="00EF2383" w:rsidP="005763AF">
            <w:pPr>
              <w:ind w:left="-107" w:right="-108"/>
            </w:pPr>
            <w:r w:rsidRPr="003E208B">
              <w:t>7</w:t>
            </w:r>
          </w:p>
        </w:tc>
      </w:tr>
      <w:tr w:rsidR="0042253F" w:rsidRPr="00EE1255" w:rsidTr="005763AF">
        <w:tc>
          <w:tcPr>
            <w:tcW w:w="567" w:type="dxa"/>
          </w:tcPr>
          <w:p w:rsidR="0042253F" w:rsidRPr="003E208B" w:rsidRDefault="0042253F" w:rsidP="00030238">
            <w:pPr>
              <w:ind w:right="-108"/>
            </w:pPr>
            <w:r w:rsidRPr="003E208B">
              <w:t>16</w:t>
            </w:r>
          </w:p>
        </w:tc>
        <w:tc>
          <w:tcPr>
            <w:tcW w:w="1701" w:type="dxa"/>
          </w:tcPr>
          <w:p w:rsidR="0042253F" w:rsidRPr="003E208B" w:rsidRDefault="0042253F" w:rsidP="00080657">
            <w:pPr>
              <w:ind w:right="-107"/>
            </w:pPr>
            <w:r w:rsidRPr="003E208B">
              <w:t>Транспортное средство</w:t>
            </w:r>
          </w:p>
        </w:tc>
        <w:tc>
          <w:tcPr>
            <w:tcW w:w="2552" w:type="dxa"/>
          </w:tcPr>
          <w:p w:rsidR="0042253F" w:rsidRPr="003E208B" w:rsidRDefault="006F2610" w:rsidP="0066704F">
            <w:pPr>
              <w:ind w:right="-107"/>
            </w:pPr>
            <w:r w:rsidRPr="006F2610">
              <w:t>Кемеровская область, г. Калтан, пер. Комсомольский, д. 12</w:t>
            </w:r>
          </w:p>
        </w:tc>
        <w:tc>
          <w:tcPr>
            <w:tcW w:w="6662" w:type="dxa"/>
          </w:tcPr>
          <w:p w:rsidR="0042253F" w:rsidRPr="003E208B" w:rsidRDefault="006B02B1" w:rsidP="00DC13A0">
            <w:pPr>
              <w:jc w:val="both"/>
            </w:pPr>
            <w:r w:rsidRPr="003E208B">
              <w:t xml:space="preserve">Марка, модель ТС: </w:t>
            </w:r>
            <w:r w:rsidRPr="003E208B">
              <w:rPr>
                <w:lang w:val="en-US"/>
              </w:rPr>
              <w:t>LADA</w:t>
            </w:r>
            <w:r w:rsidRPr="003E208B">
              <w:t xml:space="preserve">, 217030, </w:t>
            </w:r>
            <w:r w:rsidRPr="003E208B">
              <w:rPr>
                <w:lang w:val="en-US"/>
              </w:rPr>
              <w:t>LADA</w:t>
            </w:r>
            <w:r w:rsidRPr="003E208B">
              <w:t xml:space="preserve"> </w:t>
            </w:r>
            <w:r w:rsidRPr="003E208B">
              <w:rPr>
                <w:lang w:val="en-US"/>
              </w:rPr>
              <w:t>PRIORA</w:t>
            </w:r>
            <w:r w:rsidRPr="003E208B">
              <w:t>, Тип ТС: легковой, Категория</w:t>
            </w:r>
            <w:r w:rsidR="003C2AC9" w:rsidRPr="003E208B">
              <w:t xml:space="preserve"> ТС: В, Год изготовления ТС: 2008, Модель, № двигателя: 21126, 2261808, </w:t>
            </w:r>
            <w:r w:rsidR="00F2555C" w:rsidRPr="003E208B">
              <w:t xml:space="preserve">Шасси (рама) №: отсутствует, </w:t>
            </w:r>
            <w:r w:rsidR="00CC2DC0" w:rsidRPr="003E208B">
              <w:t>Кузов (кабина, прицеп) №: ХТА21703080155193, Цвет кузова: светло-серебристый металл,</w:t>
            </w:r>
            <w:r w:rsidR="001B388D" w:rsidRPr="003E208B">
              <w:t xml:space="preserve"> Мощность двигателя, </w:t>
            </w:r>
            <w:proofErr w:type="spellStart"/>
            <w:r w:rsidR="001B388D" w:rsidRPr="003E208B">
              <w:t>л.с</w:t>
            </w:r>
            <w:proofErr w:type="spellEnd"/>
            <w:r w:rsidR="001B388D" w:rsidRPr="003E208B">
              <w:t>.(кВт): 97,9 (72)</w:t>
            </w:r>
            <w:r w:rsidR="00EB2AD6" w:rsidRPr="003E208B">
              <w:t>, Рабочий объем двигателя, куб. см. 1596, Тип двигателя: бензиновый</w:t>
            </w:r>
            <w:r w:rsidR="00DC13A0" w:rsidRPr="003E208B">
              <w:t xml:space="preserve">, </w:t>
            </w:r>
            <w:r w:rsidR="00EB2AD6" w:rsidRPr="003E208B">
              <w:t>Разрешенная максимальная масса, кг: 1578, Масса без нагрузки, кг: 1088</w:t>
            </w:r>
          </w:p>
        </w:tc>
        <w:tc>
          <w:tcPr>
            <w:tcW w:w="1275" w:type="dxa"/>
          </w:tcPr>
          <w:p w:rsidR="0042253F" w:rsidRPr="003E208B" w:rsidRDefault="0042253F" w:rsidP="00030238"/>
        </w:tc>
        <w:tc>
          <w:tcPr>
            <w:tcW w:w="1701" w:type="dxa"/>
          </w:tcPr>
          <w:p w:rsidR="0042253F" w:rsidRPr="003E208B" w:rsidRDefault="0042253F" w:rsidP="00030238">
            <w:r w:rsidRPr="003E208B">
              <w:t>будет заказана оценка</w:t>
            </w:r>
          </w:p>
        </w:tc>
        <w:tc>
          <w:tcPr>
            <w:tcW w:w="1560" w:type="dxa"/>
          </w:tcPr>
          <w:p w:rsidR="0042253F" w:rsidRPr="003E208B" w:rsidRDefault="0042253F" w:rsidP="00030238">
            <w:pPr>
              <w:ind w:right="-108" w:firstLine="34"/>
            </w:pPr>
            <w:r w:rsidRPr="003E208B">
              <w:t>1-4 квартал 2023г.</w:t>
            </w:r>
          </w:p>
        </w:tc>
      </w:tr>
    </w:tbl>
    <w:p w:rsidR="0049657C" w:rsidRPr="0049657C" w:rsidRDefault="0049657C" w:rsidP="00511EF1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sectPr w:rsidR="0049657C" w:rsidRPr="0049657C" w:rsidSect="00431212">
      <w:pgSz w:w="16838" w:h="11906" w:orient="landscape"/>
      <w:pgMar w:top="1134" w:right="79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4252"/>
    <w:multiLevelType w:val="hybridMultilevel"/>
    <w:tmpl w:val="E278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C76"/>
    <w:multiLevelType w:val="hybridMultilevel"/>
    <w:tmpl w:val="9EC6C310"/>
    <w:lvl w:ilvl="0" w:tplc="DEAE7C6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1E8F"/>
    <w:multiLevelType w:val="hybridMultilevel"/>
    <w:tmpl w:val="68AA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2CB6"/>
    <w:multiLevelType w:val="multilevel"/>
    <w:tmpl w:val="818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84155"/>
    <w:multiLevelType w:val="hybridMultilevel"/>
    <w:tmpl w:val="F4B8DCDA"/>
    <w:lvl w:ilvl="0" w:tplc="00BEBD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35C7506"/>
    <w:multiLevelType w:val="hybridMultilevel"/>
    <w:tmpl w:val="60866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F06B7B"/>
    <w:multiLevelType w:val="hybridMultilevel"/>
    <w:tmpl w:val="B630E2B4"/>
    <w:lvl w:ilvl="0" w:tplc="4B1E56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91D3984"/>
    <w:multiLevelType w:val="hybridMultilevel"/>
    <w:tmpl w:val="996E91E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7ECF2F8B"/>
    <w:multiLevelType w:val="hybridMultilevel"/>
    <w:tmpl w:val="7C485BB8"/>
    <w:lvl w:ilvl="0" w:tplc="F7E21F7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705A"/>
    <w:rsid w:val="00002771"/>
    <w:rsid w:val="000041DE"/>
    <w:rsid w:val="00012565"/>
    <w:rsid w:val="000148B5"/>
    <w:rsid w:val="00037AAA"/>
    <w:rsid w:val="00044A68"/>
    <w:rsid w:val="00066F7C"/>
    <w:rsid w:val="00074893"/>
    <w:rsid w:val="00093695"/>
    <w:rsid w:val="0009586C"/>
    <w:rsid w:val="00096836"/>
    <w:rsid w:val="000A256D"/>
    <w:rsid w:val="000B0859"/>
    <w:rsid w:val="000B1699"/>
    <w:rsid w:val="000B705A"/>
    <w:rsid w:val="000C0A72"/>
    <w:rsid w:val="000C2ABD"/>
    <w:rsid w:val="000E2816"/>
    <w:rsid w:val="000F1C5A"/>
    <w:rsid w:val="000F3A5A"/>
    <w:rsid w:val="000F6F1B"/>
    <w:rsid w:val="00102318"/>
    <w:rsid w:val="001053CF"/>
    <w:rsid w:val="00113D41"/>
    <w:rsid w:val="00116D13"/>
    <w:rsid w:val="00117DB0"/>
    <w:rsid w:val="00121746"/>
    <w:rsid w:val="00123CCC"/>
    <w:rsid w:val="001250AB"/>
    <w:rsid w:val="001302C5"/>
    <w:rsid w:val="00132865"/>
    <w:rsid w:val="00136D31"/>
    <w:rsid w:val="00142F79"/>
    <w:rsid w:val="00147BAB"/>
    <w:rsid w:val="0015425D"/>
    <w:rsid w:val="001546FB"/>
    <w:rsid w:val="00154965"/>
    <w:rsid w:val="00156B8B"/>
    <w:rsid w:val="00164721"/>
    <w:rsid w:val="00173A43"/>
    <w:rsid w:val="00175CD4"/>
    <w:rsid w:val="00183CCE"/>
    <w:rsid w:val="0018557A"/>
    <w:rsid w:val="001919CB"/>
    <w:rsid w:val="001A0213"/>
    <w:rsid w:val="001B1088"/>
    <w:rsid w:val="001B388D"/>
    <w:rsid w:val="001B7DE0"/>
    <w:rsid w:val="001C2127"/>
    <w:rsid w:val="001D10A0"/>
    <w:rsid w:val="001D1254"/>
    <w:rsid w:val="001D5EA1"/>
    <w:rsid w:val="001D627F"/>
    <w:rsid w:val="001D6342"/>
    <w:rsid w:val="001D63A8"/>
    <w:rsid w:val="001E0C61"/>
    <w:rsid w:val="001E34AC"/>
    <w:rsid w:val="001F6237"/>
    <w:rsid w:val="002035DA"/>
    <w:rsid w:val="00217863"/>
    <w:rsid w:val="002219DB"/>
    <w:rsid w:val="00224433"/>
    <w:rsid w:val="00227A81"/>
    <w:rsid w:val="002313BC"/>
    <w:rsid w:val="00234198"/>
    <w:rsid w:val="00235976"/>
    <w:rsid w:val="00240E3B"/>
    <w:rsid w:val="00252274"/>
    <w:rsid w:val="00252CA3"/>
    <w:rsid w:val="00256760"/>
    <w:rsid w:val="002601FA"/>
    <w:rsid w:val="00266503"/>
    <w:rsid w:val="002717B7"/>
    <w:rsid w:val="00272DE2"/>
    <w:rsid w:val="00275E9D"/>
    <w:rsid w:val="002930B8"/>
    <w:rsid w:val="002B496A"/>
    <w:rsid w:val="002B7C40"/>
    <w:rsid w:val="002C0658"/>
    <w:rsid w:val="002C3393"/>
    <w:rsid w:val="002C475A"/>
    <w:rsid w:val="002C6345"/>
    <w:rsid w:val="002D60B9"/>
    <w:rsid w:val="002F1147"/>
    <w:rsid w:val="002F3373"/>
    <w:rsid w:val="00300200"/>
    <w:rsid w:val="00302384"/>
    <w:rsid w:val="00304BB4"/>
    <w:rsid w:val="0030705D"/>
    <w:rsid w:val="00320CB0"/>
    <w:rsid w:val="00322AD7"/>
    <w:rsid w:val="00322B33"/>
    <w:rsid w:val="003257A4"/>
    <w:rsid w:val="00332D8B"/>
    <w:rsid w:val="003422DB"/>
    <w:rsid w:val="00345C7F"/>
    <w:rsid w:val="00354655"/>
    <w:rsid w:val="00361900"/>
    <w:rsid w:val="00362121"/>
    <w:rsid w:val="0036368E"/>
    <w:rsid w:val="00363887"/>
    <w:rsid w:val="00370DC4"/>
    <w:rsid w:val="00375581"/>
    <w:rsid w:val="003859B4"/>
    <w:rsid w:val="003966E5"/>
    <w:rsid w:val="003C2AC9"/>
    <w:rsid w:val="003C3136"/>
    <w:rsid w:val="003C478A"/>
    <w:rsid w:val="003E0898"/>
    <w:rsid w:val="003E208B"/>
    <w:rsid w:val="003E2E5C"/>
    <w:rsid w:val="003F04AB"/>
    <w:rsid w:val="003F3D74"/>
    <w:rsid w:val="003F7D68"/>
    <w:rsid w:val="00401AD0"/>
    <w:rsid w:val="00404946"/>
    <w:rsid w:val="00405E6B"/>
    <w:rsid w:val="00410E6E"/>
    <w:rsid w:val="00412546"/>
    <w:rsid w:val="00412764"/>
    <w:rsid w:val="004204B6"/>
    <w:rsid w:val="0042253F"/>
    <w:rsid w:val="004237E9"/>
    <w:rsid w:val="00431212"/>
    <w:rsid w:val="0043129B"/>
    <w:rsid w:val="00433B79"/>
    <w:rsid w:val="00436158"/>
    <w:rsid w:val="00461446"/>
    <w:rsid w:val="004647DF"/>
    <w:rsid w:val="00474842"/>
    <w:rsid w:val="00481B6E"/>
    <w:rsid w:val="0049657C"/>
    <w:rsid w:val="004B4A13"/>
    <w:rsid w:val="004D29AF"/>
    <w:rsid w:val="004D491C"/>
    <w:rsid w:val="004E22A7"/>
    <w:rsid w:val="004F52DE"/>
    <w:rsid w:val="00500AC2"/>
    <w:rsid w:val="0050238D"/>
    <w:rsid w:val="00511EF1"/>
    <w:rsid w:val="0051724B"/>
    <w:rsid w:val="005206BC"/>
    <w:rsid w:val="0052218B"/>
    <w:rsid w:val="0054109B"/>
    <w:rsid w:val="005416AB"/>
    <w:rsid w:val="00542543"/>
    <w:rsid w:val="0054476D"/>
    <w:rsid w:val="005825B0"/>
    <w:rsid w:val="00587E54"/>
    <w:rsid w:val="0059279D"/>
    <w:rsid w:val="005A1B07"/>
    <w:rsid w:val="005A755B"/>
    <w:rsid w:val="005B7CBE"/>
    <w:rsid w:val="005D191B"/>
    <w:rsid w:val="005E1AE1"/>
    <w:rsid w:val="005E4FE2"/>
    <w:rsid w:val="005E52EF"/>
    <w:rsid w:val="005F107C"/>
    <w:rsid w:val="00601428"/>
    <w:rsid w:val="0060273C"/>
    <w:rsid w:val="0060413E"/>
    <w:rsid w:val="006048C8"/>
    <w:rsid w:val="00610391"/>
    <w:rsid w:val="00611260"/>
    <w:rsid w:val="00634406"/>
    <w:rsid w:val="006440CD"/>
    <w:rsid w:val="00647DA4"/>
    <w:rsid w:val="00657558"/>
    <w:rsid w:val="00666309"/>
    <w:rsid w:val="0066704F"/>
    <w:rsid w:val="006701B4"/>
    <w:rsid w:val="00672FC6"/>
    <w:rsid w:val="00684008"/>
    <w:rsid w:val="00687655"/>
    <w:rsid w:val="006B02B1"/>
    <w:rsid w:val="006C05EB"/>
    <w:rsid w:val="006D1D06"/>
    <w:rsid w:val="006E4BD4"/>
    <w:rsid w:val="006F2610"/>
    <w:rsid w:val="006F535A"/>
    <w:rsid w:val="006F7A7F"/>
    <w:rsid w:val="0070380C"/>
    <w:rsid w:val="0070591F"/>
    <w:rsid w:val="0071244D"/>
    <w:rsid w:val="0071523C"/>
    <w:rsid w:val="00716FEC"/>
    <w:rsid w:val="00717719"/>
    <w:rsid w:val="00721E6B"/>
    <w:rsid w:val="007310F8"/>
    <w:rsid w:val="00744EDE"/>
    <w:rsid w:val="00744F9D"/>
    <w:rsid w:val="00751B99"/>
    <w:rsid w:val="0077218E"/>
    <w:rsid w:val="00777FCE"/>
    <w:rsid w:val="00787EE2"/>
    <w:rsid w:val="00797188"/>
    <w:rsid w:val="007978D3"/>
    <w:rsid w:val="007A2C16"/>
    <w:rsid w:val="007A4132"/>
    <w:rsid w:val="007A43CB"/>
    <w:rsid w:val="007B042E"/>
    <w:rsid w:val="007B72C8"/>
    <w:rsid w:val="007C4B68"/>
    <w:rsid w:val="007D4D24"/>
    <w:rsid w:val="007E288D"/>
    <w:rsid w:val="007F21A7"/>
    <w:rsid w:val="007F37A9"/>
    <w:rsid w:val="008010FD"/>
    <w:rsid w:val="00811146"/>
    <w:rsid w:val="00815262"/>
    <w:rsid w:val="00815CC0"/>
    <w:rsid w:val="00816415"/>
    <w:rsid w:val="0082128D"/>
    <w:rsid w:val="00821ABE"/>
    <w:rsid w:val="0083305B"/>
    <w:rsid w:val="00841090"/>
    <w:rsid w:val="00843863"/>
    <w:rsid w:val="00862EF4"/>
    <w:rsid w:val="00864825"/>
    <w:rsid w:val="00864C91"/>
    <w:rsid w:val="008758F5"/>
    <w:rsid w:val="00882B67"/>
    <w:rsid w:val="00883306"/>
    <w:rsid w:val="0089297C"/>
    <w:rsid w:val="00896A3D"/>
    <w:rsid w:val="008A1BFA"/>
    <w:rsid w:val="008A31DC"/>
    <w:rsid w:val="008A3427"/>
    <w:rsid w:val="008A6A2E"/>
    <w:rsid w:val="008B0480"/>
    <w:rsid w:val="008B6D83"/>
    <w:rsid w:val="008C1422"/>
    <w:rsid w:val="008E048B"/>
    <w:rsid w:val="008F7EF6"/>
    <w:rsid w:val="00903516"/>
    <w:rsid w:val="00906321"/>
    <w:rsid w:val="0092235F"/>
    <w:rsid w:val="00923EA9"/>
    <w:rsid w:val="0092651D"/>
    <w:rsid w:val="00926864"/>
    <w:rsid w:val="0093093A"/>
    <w:rsid w:val="00932ED3"/>
    <w:rsid w:val="00933ED1"/>
    <w:rsid w:val="00944525"/>
    <w:rsid w:val="00945F3C"/>
    <w:rsid w:val="00955F75"/>
    <w:rsid w:val="00957307"/>
    <w:rsid w:val="00967522"/>
    <w:rsid w:val="0097175B"/>
    <w:rsid w:val="00972B92"/>
    <w:rsid w:val="00976096"/>
    <w:rsid w:val="009956A9"/>
    <w:rsid w:val="009962FB"/>
    <w:rsid w:val="00997916"/>
    <w:rsid w:val="009B26A5"/>
    <w:rsid w:val="009B66E9"/>
    <w:rsid w:val="009C52A5"/>
    <w:rsid w:val="009C5596"/>
    <w:rsid w:val="009D09B3"/>
    <w:rsid w:val="009D1CC9"/>
    <w:rsid w:val="009D4CE9"/>
    <w:rsid w:val="009E1160"/>
    <w:rsid w:val="009E4BA6"/>
    <w:rsid w:val="009E55DA"/>
    <w:rsid w:val="009F4D11"/>
    <w:rsid w:val="00A00383"/>
    <w:rsid w:val="00A00427"/>
    <w:rsid w:val="00A1272D"/>
    <w:rsid w:val="00A27E68"/>
    <w:rsid w:val="00A302E5"/>
    <w:rsid w:val="00A302FF"/>
    <w:rsid w:val="00A3329B"/>
    <w:rsid w:val="00A42A57"/>
    <w:rsid w:val="00A43528"/>
    <w:rsid w:val="00A4358B"/>
    <w:rsid w:val="00A45BCC"/>
    <w:rsid w:val="00A47B41"/>
    <w:rsid w:val="00A5645D"/>
    <w:rsid w:val="00A6162A"/>
    <w:rsid w:val="00A658F9"/>
    <w:rsid w:val="00A91E45"/>
    <w:rsid w:val="00A92AFA"/>
    <w:rsid w:val="00AA64B2"/>
    <w:rsid w:val="00AD4FD0"/>
    <w:rsid w:val="00AD5B0E"/>
    <w:rsid w:val="00AF7BEF"/>
    <w:rsid w:val="00B00309"/>
    <w:rsid w:val="00B015F3"/>
    <w:rsid w:val="00B051D3"/>
    <w:rsid w:val="00B0653C"/>
    <w:rsid w:val="00B10912"/>
    <w:rsid w:val="00B21F6B"/>
    <w:rsid w:val="00B30A39"/>
    <w:rsid w:val="00B317C7"/>
    <w:rsid w:val="00B46F67"/>
    <w:rsid w:val="00B647DA"/>
    <w:rsid w:val="00B70884"/>
    <w:rsid w:val="00B82086"/>
    <w:rsid w:val="00B83423"/>
    <w:rsid w:val="00B94666"/>
    <w:rsid w:val="00B97B04"/>
    <w:rsid w:val="00BA0B9F"/>
    <w:rsid w:val="00BA15FB"/>
    <w:rsid w:val="00BB0F82"/>
    <w:rsid w:val="00BB2A8C"/>
    <w:rsid w:val="00BC37AC"/>
    <w:rsid w:val="00BC483E"/>
    <w:rsid w:val="00BC6743"/>
    <w:rsid w:val="00BD111E"/>
    <w:rsid w:val="00BD19BD"/>
    <w:rsid w:val="00BD2223"/>
    <w:rsid w:val="00BE0164"/>
    <w:rsid w:val="00BE6BF7"/>
    <w:rsid w:val="00BF071B"/>
    <w:rsid w:val="00C10C56"/>
    <w:rsid w:val="00C119B9"/>
    <w:rsid w:val="00C225FC"/>
    <w:rsid w:val="00C3053C"/>
    <w:rsid w:val="00C343CE"/>
    <w:rsid w:val="00C37163"/>
    <w:rsid w:val="00C40363"/>
    <w:rsid w:val="00C429A0"/>
    <w:rsid w:val="00C46117"/>
    <w:rsid w:val="00C5072A"/>
    <w:rsid w:val="00C57FCC"/>
    <w:rsid w:val="00C72C0A"/>
    <w:rsid w:val="00C74CA2"/>
    <w:rsid w:val="00C84AEC"/>
    <w:rsid w:val="00C92511"/>
    <w:rsid w:val="00C96A12"/>
    <w:rsid w:val="00CA41AC"/>
    <w:rsid w:val="00CA519A"/>
    <w:rsid w:val="00CA6A0A"/>
    <w:rsid w:val="00CA6D41"/>
    <w:rsid w:val="00CA6F73"/>
    <w:rsid w:val="00CB3112"/>
    <w:rsid w:val="00CC2DC0"/>
    <w:rsid w:val="00CC4BFF"/>
    <w:rsid w:val="00CC6E72"/>
    <w:rsid w:val="00CD1EAB"/>
    <w:rsid w:val="00CD4154"/>
    <w:rsid w:val="00CD496F"/>
    <w:rsid w:val="00CE3FA4"/>
    <w:rsid w:val="00CF39DC"/>
    <w:rsid w:val="00D001F1"/>
    <w:rsid w:val="00D043CA"/>
    <w:rsid w:val="00D106B8"/>
    <w:rsid w:val="00D34E8D"/>
    <w:rsid w:val="00D43DE1"/>
    <w:rsid w:val="00D53595"/>
    <w:rsid w:val="00D60BFE"/>
    <w:rsid w:val="00D627E8"/>
    <w:rsid w:val="00D63280"/>
    <w:rsid w:val="00D673BB"/>
    <w:rsid w:val="00D71A7F"/>
    <w:rsid w:val="00D76B7C"/>
    <w:rsid w:val="00D82344"/>
    <w:rsid w:val="00D911D0"/>
    <w:rsid w:val="00D919AF"/>
    <w:rsid w:val="00DA283E"/>
    <w:rsid w:val="00DC01E8"/>
    <w:rsid w:val="00DC13A0"/>
    <w:rsid w:val="00DC3700"/>
    <w:rsid w:val="00DD37A4"/>
    <w:rsid w:val="00DD691E"/>
    <w:rsid w:val="00DE5F73"/>
    <w:rsid w:val="00DF3716"/>
    <w:rsid w:val="00DF614C"/>
    <w:rsid w:val="00E15965"/>
    <w:rsid w:val="00E20EEC"/>
    <w:rsid w:val="00E21BD9"/>
    <w:rsid w:val="00E22B92"/>
    <w:rsid w:val="00E23A81"/>
    <w:rsid w:val="00E2451B"/>
    <w:rsid w:val="00E2711A"/>
    <w:rsid w:val="00E27777"/>
    <w:rsid w:val="00E36C54"/>
    <w:rsid w:val="00E43845"/>
    <w:rsid w:val="00E51423"/>
    <w:rsid w:val="00E56FF2"/>
    <w:rsid w:val="00E74786"/>
    <w:rsid w:val="00E74EF7"/>
    <w:rsid w:val="00E767CD"/>
    <w:rsid w:val="00E94A2B"/>
    <w:rsid w:val="00EA4307"/>
    <w:rsid w:val="00EA756E"/>
    <w:rsid w:val="00EB1167"/>
    <w:rsid w:val="00EB1B40"/>
    <w:rsid w:val="00EB2AD6"/>
    <w:rsid w:val="00EB300C"/>
    <w:rsid w:val="00EC31FB"/>
    <w:rsid w:val="00ED53FA"/>
    <w:rsid w:val="00ED5CB0"/>
    <w:rsid w:val="00ED73A5"/>
    <w:rsid w:val="00EE1455"/>
    <w:rsid w:val="00EF2383"/>
    <w:rsid w:val="00EF2A32"/>
    <w:rsid w:val="00EF65D8"/>
    <w:rsid w:val="00F11419"/>
    <w:rsid w:val="00F2555C"/>
    <w:rsid w:val="00F263F9"/>
    <w:rsid w:val="00F702E8"/>
    <w:rsid w:val="00F72B7C"/>
    <w:rsid w:val="00F7537A"/>
    <w:rsid w:val="00F8030C"/>
    <w:rsid w:val="00F867AB"/>
    <w:rsid w:val="00F86A00"/>
    <w:rsid w:val="00F91582"/>
    <w:rsid w:val="00FB070D"/>
    <w:rsid w:val="00FB3F8D"/>
    <w:rsid w:val="00FB632F"/>
    <w:rsid w:val="00FC06BC"/>
    <w:rsid w:val="00FC6E67"/>
    <w:rsid w:val="00FD377C"/>
    <w:rsid w:val="00FE04FF"/>
    <w:rsid w:val="00FE4883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F7AA"/>
  <w15:docId w15:val="{EF7FDF28-2B78-47F2-BF1C-289EA8F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B705A"/>
    <w:pPr>
      <w:keepNext/>
      <w:outlineLvl w:val="2"/>
    </w:pPr>
    <w:rPr>
      <w:rFonts w:ascii="Arial" w:hAnsi="Arial"/>
      <w:b/>
      <w:i/>
      <w:szCs w:val="20"/>
    </w:rPr>
  </w:style>
  <w:style w:type="paragraph" w:styleId="8">
    <w:name w:val="heading 8"/>
    <w:basedOn w:val="a"/>
    <w:next w:val="a"/>
    <w:qFormat/>
    <w:rsid w:val="000B705A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B705A"/>
    <w:pPr>
      <w:ind w:left="283" w:hanging="283"/>
    </w:pPr>
    <w:rPr>
      <w:sz w:val="20"/>
      <w:szCs w:val="20"/>
    </w:rPr>
  </w:style>
  <w:style w:type="paragraph" w:styleId="2">
    <w:name w:val="Body Text Indent 2"/>
    <w:basedOn w:val="a"/>
    <w:rsid w:val="000B705A"/>
    <w:pPr>
      <w:ind w:firstLine="540"/>
      <w:jc w:val="both"/>
    </w:pPr>
    <w:rPr>
      <w:sz w:val="28"/>
    </w:rPr>
  </w:style>
  <w:style w:type="paragraph" w:styleId="31">
    <w:name w:val="Body Text Indent 3"/>
    <w:basedOn w:val="a"/>
    <w:link w:val="32"/>
    <w:rsid w:val="000B705A"/>
    <w:pPr>
      <w:tabs>
        <w:tab w:val="left" w:pos="8931"/>
      </w:tabs>
      <w:autoSpaceDE w:val="0"/>
      <w:autoSpaceDN w:val="0"/>
      <w:adjustRightInd w:val="0"/>
      <w:ind w:firstLine="567"/>
      <w:jc w:val="both"/>
    </w:pPr>
    <w:rPr>
      <w:rFonts w:cs="Arial"/>
      <w:sz w:val="28"/>
    </w:rPr>
  </w:style>
  <w:style w:type="paragraph" w:styleId="a4">
    <w:name w:val="Balloon Text"/>
    <w:basedOn w:val="a"/>
    <w:link w:val="a5"/>
    <w:uiPriority w:val="99"/>
    <w:rsid w:val="00481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81B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D10A0"/>
    <w:pPr>
      <w:ind w:left="720"/>
      <w:contextualSpacing/>
    </w:pPr>
  </w:style>
  <w:style w:type="paragraph" w:styleId="a8">
    <w:name w:val="Body Text Indent"/>
    <w:basedOn w:val="a"/>
    <w:link w:val="a9"/>
    <w:rsid w:val="00D911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911D0"/>
    <w:rPr>
      <w:sz w:val="24"/>
      <w:szCs w:val="24"/>
    </w:rPr>
  </w:style>
  <w:style w:type="character" w:customStyle="1" w:styleId="aa">
    <w:name w:val="Основной текст_"/>
    <w:basedOn w:val="a0"/>
    <w:link w:val="20"/>
    <w:uiPriority w:val="99"/>
    <w:rsid w:val="00272DE2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rsid w:val="00272DE2"/>
    <w:rPr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a"/>
    <w:rsid w:val="00272DE2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a"/>
    <w:rsid w:val="00272DE2"/>
    <w:rPr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a"/>
    <w:rsid w:val="00272DE2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a"/>
    <w:rsid w:val="00272DE2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a"/>
    <w:uiPriority w:val="99"/>
    <w:rsid w:val="00272DE2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rsid w:val="00272DE2"/>
    <w:pPr>
      <w:widowControl w:val="0"/>
      <w:shd w:val="clear" w:color="auto" w:fill="FFFFFF"/>
      <w:spacing w:line="216" w:lineRule="exact"/>
      <w:jc w:val="both"/>
    </w:pPr>
    <w:rPr>
      <w:sz w:val="18"/>
      <w:szCs w:val="18"/>
    </w:rPr>
  </w:style>
  <w:style w:type="character" w:customStyle="1" w:styleId="30">
    <w:name w:val="Заголовок 3 Знак"/>
    <w:basedOn w:val="a0"/>
    <w:link w:val="3"/>
    <w:locked/>
    <w:rsid w:val="00E22B92"/>
    <w:rPr>
      <w:rFonts w:ascii="Arial" w:hAnsi="Arial"/>
      <w:b/>
      <w:i/>
      <w:sz w:val="24"/>
    </w:rPr>
  </w:style>
  <w:style w:type="character" w:customStyle="1" w:styleId="32">
    <w:name w:val="Основной текст с отступом 3 Знак"/>
    <w:basedOn w:val="a0"/>
    <w:link w:val="31"/>
    <w:locked/>
    <w:rsid w:val="00E22B92"/>
    <w:rPr>
      <w:rFonts w:cs="Arial"/>
      <w:sz w:val="28"/>
      <w:szCs w:val="24"/>
    </w:rPr>
  </w:style>
  <w:style w:type="paragraph" w:customStyle="1" w:styleId="ConsPlusTitle">
    <w:name w:val="ConsPlusTitle"/>
    <w:rsid w:val="00777F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33ED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41EE5A72323DBC43187DF416EBF27A481629539B01784887C054433AA0843ABA1ED281D415224A95BA68F1CWBY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741EE5A72323DBC43187DF416EBF27A4816C943EB21784887C054433AA0843B9A1B5241F424C23A44EF0DE5AE3378056D8D08D764E44C4W6Y9I" TargetMode="External"/><Relationship Id="rId12" Type="http://schemas.openxmlformats.org/officeDocument/2006/relationships/hyperlink" Target="consultantplus://offline/ref=65741EE5A72323DBC43187C94202E02BA0823B983CB215D1D4235E1964A30214FEEEEC665B4F4D24A145A58D15E26BC600CBD286764C4CD86AD7E3W0Y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741EE5A72323DBC43187C94202E02BA0823B983CB215D1D4235E1964A30214FEEEEC745B174126A25BA48700B43A80W5Y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41EE5A72323DBC43187C94202E02BA0823B983DB21ED4D7235E1964A30214FEEEEC665B4F4D24A145A78715E26BC600CBD286764C4CD86AD7E3W0Y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41EE5A72323DBC43187C94202E02BA0823B983CB51ED1D4235E1964A30214FEEEEC665B4F4D24A143AD8D15E26BC600CBD286764C4CD86AD7E3W0Y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80A0-5EF6-49A9-8B3A-231BA25D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GS-KALTAN</dc:creator>
  <cp:lastModifiedBy>User</cp:lastModifiedBy>
  <cp:revision>68</cp:revision>
  <cp:lastPrinted>2021-09-15T09:29:00Z</cp:lastPrinted>
  <dcterms:created xsi:type="dcterms:W3CDTF">2022-05-13T01:13:00Z</dcterms:created>
  <dcterms:modified xsi:type="dcterms:W3CDTF">2023-06-01T02:17:00Z</dcterms:modified>
</cp:coreProperties>
</file>