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9C23" w14:textId="77777777" w:rsidR="009B2783" w:rsidRPr="009B2783" w:rsidRDefault="009B2783" w:rsidP="009B2783">
      <w:pPr>
        <w:spacing w:after="0" w:line="240" w:lineRule="auto"/>
        <w:ind w:right="-716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bookmarkStart w:id="0" w:name="_GoBack"/>
      <w:bookmarkEnd w:id="0"/>
      <w:r w:rsidRPr="009B27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75652B2C" wp14:editId="3D2E52F3">
            <wp:simplePos x="0" y="0"/>
            <wp:positionH relativeFrom="column">
              <wp:posOffset>2513330</wp:posOffset>
            </wp:positionH>
            <wp:positionV relativeFrom="paragraph">
              <wp:posOffset>-366395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DAAB4" w14:textId="77777777" w:rsidR="009B2783" w:rsidRPr="009B2783" w:rsidRDefault="009B2783" w:rsidP="009B278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7DA99E1" w14:textId="77777777" w:rsidR="009B2783" w:rsidRPr="009B2783" w:rsidRDefault="009B2783" w:rsidP="009B278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84E0216" w14:textId="77777777" w:rsidR="009B2783" w:rsidRPr="009B2783" w:rsidRDefault="009B2783" w:rsidP="009B278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13B2EC6C" w14:textId="77777777" w:rsidR="009B2783" w:rsidRPr="009B2783" w:rsidRDefault="009B2783" w:rsidP="009B278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5224AA53" w14:textId="77777777" w:rsidR="009B2783" w:rsidRPr="009B2783" w:rsidRDefault="009B2783" w:rsidP="009B2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B27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14:paraId="63A709BE" w14:textId="77777777" w:rsidR="009B2783" w:rsidRPr="009B2783" w:rsidRDefault="009B2783" w:rsidP="009B2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B27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14:paraId="1A2DA4D4" w14:textId="77777777" w:rsidR="009B2783" w:rsidRPr="009B2783" w:rsidRDefault="009B2783" w:rsidP="009B27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9B2783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14:paraId="64191495" w14:textId="77777777" w:rsidR="009B2783" w:rsidRPr="003701F4" w:rsidRDefault="009B2783" w:rsidP="009B27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7817B" w14:textId="77777777" w:rsidR="009B2783" w:rsidRPr="009B2783" w:rsidRDefault="009B2783" w:rsidP="009B2783">
      <w:pPr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9B2783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14:paraId="396F0DFF" w14:textId="77777777" w:rsidR="009B2783" w:rsidRPr="009B2783" w:rsidRDefault="009B2783" w:rsidP="009B2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78BFF5" w14:textId="77777777" w:rsidR="009B2783" w:rsidRPr="009B2783" w:rsidRDefault="009B2783" w:rsidP="009B2783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2023 г.         № ________-п</w:t>
      </w:r>
    </w:p>
    <w:p w14:paraId="57690F6A" w14:textId="77777777" w:rsidR="009B2783" w:rsidRPr="009B2783" w:rsidRDefault="009B2783" w:rsidP="009B2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1479F" w14:textId="77777777" w:rsidR="009B2783" w:rsidRPr="00FA183E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осуществления контроля за использованием и сохранностью жилых помещений специализированного жилищного фонда детьми-сиротами и детьми, оставшимися без попечения родителей, лицами из числа детей-сирот и детей, оставшихся без попечения родителей, которые достигли возраста 23 лет, по договорам найма специализированного жилого помещения, обеспечением их надлежащего санитарного и технического состояния</w:t>
      </w:r>
    </w:p>
    <w:p w14:paraId="1EA5911B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C737A" w14:textId="4FEDDAF0" w:rsidR="009B2783" w:rsidRPr="009B2783" w:rsidRDefault="009B2783" w:rsidP="00A05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14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8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7 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</w:t>
      </w:r>
      <w:r w:rsidR="00FA183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</w:t>
      </w:r>
      <w:r w:rsidR="00FA18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</w:t>
      </w:r>
      <w:r w:rsidR="00FA183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</w:t>
      </w:r>
      <w:r w:rsidR="00014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от 14.05.2021 № 292/</w:t>
      </w:r>
      <w:proofErr w:type="spellStart"/>
      <w:r w:rsidR="00014A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="0001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пользования жилыми помещениями»</w:t>
      </w:r>
      <w:r w:rsidR="001C0B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</w:t>
      </w:r>
      <w:r w:rsidR="001C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Калтанского городского округа</w:t>
      </w:r>
      <w:r w:rsidR="00FA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Кемеровской </w:t>
      </w:r>
      <w:r w:rsidR="00A05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FA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Кузбасса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962CB1" w14:textId="75E69278" w:rsidR="009B2783" w:rsidRPr="009B2783" w:rsidRDefault="009B2783" w:rsidP="00A05F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осуществления контроля за использованием и сохранностью жилых помещений специализированного жилищного фонда детьми-сиротами и детьми, оставшимися без попечения родителей, лицами из числа детей-сирот и детей, оставшихся без попечения родителей, которые достигли возраста 23 лет, по договорам найма специализированного жилого помещения, обеспечением их надлежащего санитарного и технического состояния, согласно приложению 1 к настоящему постановлению.</w:t>
      </w:r>
    </w:p>
    <w:p w14:paraId="5BAAD8B8" w14:textId="45849742" w:rsidR="009B2783" w:rsidRPr="009B2783" w:rsidRDefault="001C0B4B" w:rsidP="00A05F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B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783" w:rsidRPr="009B2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организационной и кадровой работы (Верещагина Т.А.) разместить постановление на официальном сайте администрации Калтанского городского округа.</w:t>
      </w:r>
    </w:p>
    <w:p w14:paraId="4448E79B" w14:textId="041C4498" w:rsidR="009B2783" w:rsidRPr="009B2783" w:rsidRDefault="001C0B4B" w:rsidP="00A05F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B4B">
        <w:rPr>
          <w:rFonts w:ascii="Times New Roman" w:eastAsia="Calibri" w:hAnsi="Times New Roman" w:cs="Times New Roman"/>
          <w:sz w:val="24"/>
          <w:szCs w:val="24"/>
        </w:rPr>
        <w:t>3</w:t>
      </w:r>
      <w:r w:rsidR="00A05FD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B2783" w:rsidRPr="009B2783">
        <w:rPr>
          <w:rFonts w:ascii="Times New Roman" w:eastAsia="Calibri" w:hAnsi="Times New Roman" w:cs="Times New Roman"/>
          <w:sz w:val="24"/>
          <w:szCs w:val="24"/>
        </w:rPr>
        <w:t>Директору МАУ «Пресс-Центр г. Калтан» (</w:t>
      </w:r>
      <w:proofErr w:type="spellStart"/>
      <w:r w:rsidR="009B2783" w:rsidRPr="009B2783">
        <w:rPr>
          <w:rFonts w:ascii="Times New Roman" w:eastAsia="Calibri" w:hAnsi="Times New Roman" w:cs="Times New Roman"/>
          <w:sz w:val="24"/>
          <w:szCs w:val="24"/>
        </w:rPr>
        <w:t>Беспальчук</w:t>
      </w:r>
      <w:proofErr w:type="spellEnd"/>
      <w:r w:rsidR="009B2783" w:rsidRPr="009B2783">
        <w:rPr>
          <w:rFonts w:ascii="Times New Roman" w:eastAsia="Calibri" w:hAnsi="Times New Roman" w:cs="Times New Roman"/>
          <w:sz w:val="24"/>
          <w:szCs w:val="24"/>
        </w:rPr>
        <w:t xml:space="preserve"> В.Н.) опубликовать настоящее постановление в газете «Калтанский вестник».</w:t>
      </w:r>
    </w:p>
    <w:p w14:paraId="3BE9FA34" w14:textId="3F66DFD7" w:rsidR="009B2783" w:rsidRPr="009B2783" w:rsidRDefault="001C0B4B" w:rsidP="00A05F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 в день, следующий за днем его официального опубликования.</w:t>
      </w:r>
    </w:p>
    <w:p w14:paraId="1A306F04" w14:textId="29BA5896" w:rsidR="009B2783" w:rsidRPr="009B2783" w:rsidRDefault="001C0B4B" w:rsidP="00A05FD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9B2783" w:rsidRPr="009B2783">
        <w:rPr>
          <w:rFonts w:ascii="Times New Roman" w:eastAsia="Calibri" w:hAnsi="Times New Roman" w:cs="Times New Roman"/>
          <w:sz w:val="24"/>
          <w:szCs w:val="24"/>
        </w:rPr>
        <w:t xml:space="preserve">. Контроль исполнения </w:t>
      </w:r>
      <w:r w:rsidR="00A05FD9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701F4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="00A05F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83" w:rsidRPr="009B2783">
        <w:rPr>
          <w:rFonts w:ascii="Times New Roman" w:eastAsia="Calibri" w:hAnsi="Times New Roman" w:cs="Times New Roman"/>
          <w:sz w:val="24"/>
          <w:szCs w:val="24"/>
        </w:rPr>
        <w:t xml:space="preserve">возложить на </w:t>
      </w:r>
      <w:r w:rsidR="00ED2A48">
        <w:rPr>
          <w:rFonts w:ascii="Times New Roman" w:eastAsia="Calibri" w:hAnsi="Times New Roman" w:cs="Times New Roman"/>
          <w:sz w:val="24"/>
          <w:szCs w:val="24"/>
        </w:rPr>
        <w:t>директора Муниципального казенного учреждения «Управление муниципальным имуществом Калтанского городского округа</w:t>
      </w:r>
      <w:r w:rsidR="009B2783" w:rsidRPr="009B27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ED2A48">
        <w:rPr>
          <w:rFonts w:ascii="Times New Roman" w:eastAsia="Calibri" w:hAnsi="Times New Roman" w:cs="Times New Roman"/>
          <w:sz w:val="24"/>
          <w:szCs w:val="24"/>
        </w:rPr>
        <w:t>Оборонова</w:t>
      </w:r>
      <w:proofErr w:type="spellEnd"/>
      <w:r w:rsidR="00ED2A48">
        <w:rPr>
          <w:rFonts w:ascii="Times New Roman" w:eastAsia="Calibri" w:hAnsi="Times New Roman" w:cs="Times New Roman"/>
          <w:sz w:val="24"/>
          <w:szCs w:val="24"/>
        </w:rPr>
        <w:t xml:space="preserve"> Е.Ф.</w:t>
      </w:r>
      <w:r w:rsidR="009B2783" w:rsidRPr="009B278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921BE21" w14:textId="77777777" w:rsidR="001C0B4B" w:rsidRDefault="001C0B4B" w:rsidP="009B2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337C0C" w14:textId="77777777" w:rsidR="001C0B4B" w:rsidRDefault="001C0B4B" w:rsidP="009B2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6048C4" w14:textId="6E87B08F" w:rsidR="009B2783" w:rsidRPr="009B2783" w:rsidRDefault="009B2783" w:rsidP="009B2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Калтанского</w:t>
      </w:r>
    </w:p>
    <w:p w14:paraId="48D4579A" w14:textId="5DBECD3A" w:rsidR="009B2783" w:rsidRPr="009B2783" w:rsidRDefault="009B2783" w:rsidP="009B2783">
      <w:pPr>
        <w:rPr>
          <w:rFonts w:ascii="Calibri" w:eastAsia="Calibri" w:hAnsi="Calibri" w:cs="Times New Roman"/>
          <w:sz w:val="24"/>
          <w:szCs w:val="24"/>
        </w:rPr>
      </w:pP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</w:t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9B2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И.Ф. Голдинов</w:t>
      </w:r>
    </w:p>
    <w:p w14:paraId="714306D5" w14:textId="0F3A974C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336A14B6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07A9635C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Калтанского городского округа</w:t>
      </w:r>
    </w:p>
    <w:p w14:paraId="085580B7" w14:textId="1F61D94B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г. </w:t>
      </w:r>
      <w:r w:rsidR="006765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</w:t>
      </w:r>
    </w:p>
    <w:p w14:paraId="53379A1C" w14:textId="77777777" w:rsid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9CA85" w14:textId="77777777" w:rsidR="006765A7" w:rsidRPr="009B2783" w:rsidRDefault="006765A7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015C4" w14:textId="77777777" w:rsidR="009B2783" w:rsidRPr="000F2F4B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14:paraId="44EFC1C4" w14:textId="77777777" w:rsidR="009B2783" w:rsidRPr="000F2F4B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контроля за использованием и сохранностью жилых помещений специализированного жилищного фонда детьми-сиротами и детьми, оставшимися без попечения родителей, лицами из числа детей-сирот и детей, оставшихся без попечения родителей, которые достигли возраста 23 лет, по договорам найма специализированного жилого помещения, обеспечением их надлежащего санитарного и технического состояния</w:t>
      </w:r>
    </w:p>
    <w:p w14:paraId="3CE95392" w14:textId="6189AF91" w:rsid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B139A" w14:textId="77777777" w:rsidR="006765A7" w:rsidRDefault="006765A7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0D7C7" w14:textId="77777777" w:rsidR="00BF1D84" w:rsidRDefault="00BF1D84" w:rsidP="00BF1D84">
      <w:pPr>
        <w:pStyle w:val="ConsPlusNormal"/>
        <w:ind w:firstLine="540"/>
        <w:jc w:val="both"/>
      </w:pPr>
      <w:r>
        <w:t>1. Настоящий порядок определяет механизм осуществления контроля за использованием и сохранностью жилых помещений, нанимателями или членами семей нанимателей по договорам специализированного найма, за обеспечением надлежащего санитарного и технического состояния жилых помещений подопечных, а также контроля за их распоряжением.</w:t>
      </w:r>
    </w:p>
    <w:p w14:paraId="5E37D9EF" w14:textId="7E840331" w:rsidR="009B2783" w:rsidRPr="009B2783" w:rsidRDefault="00BF1D84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использованием и сохранностью жилых помещений, за обеспечением надлежащего санитарного и технического состояния этих жилых помещений, а также за распоряжением ими осуществляется исполнительно-распорядительными органами местного самоуправления, на территории которых находятся жилые помещения,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проведения плановых и внеплановых проверок.</w:t>
      </w:r>
    </w:p>
    <w:p w14:paraId="1FB0941F" w14:textId="7E61567D" w:rsidR="009B2783" w:rsidRPr="009B2783" w:rsidRDefault="00BF1D84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использованием и сохранностью жилых помещений, за обеспечением надлежащего санитарного и технического состояния этих жилых помещений, а также за распоряжением ими осуществляется в целях:</w:t>
      </w:r>
    </w:p>
    <w:p w14:paraId="542F2B1F" w14:textId="77777777" w:rsidR="009B2783" w:rsidRPr="009B2783" w:rsidRDefault="009B2783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предотвращения проживания в жилых помещениях лиц, не имеющих на это законных оснований;</w:t>
      </w:r>
    </w:p>
    <w:p w14:paraId="30963781" w14:textId="77777777" w:rsidR="009B2783" w:rsidRPr="009B2783" w:rsidRDefault="009B2783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обеспечения использования жилых помещений по назначению, своевременного внесения платы за жилое помещение и коммунальные услуги;</w:t>
      </w:r>
    </w:p>
    <w:p w14:paraId="0DDC1147" w14:textId="77777777" w:rsidR="009B2783" w:rsidRPr="009B2783" w:rsidRDefault="009B2783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обеспечения надлежащего санитарного и технического состояния жилого помещения;</w:t>
      </w:r>
    </w:p>
    <w:p w14:paraId="4E8F9A39" w14:textId="7A024DF8" w:rsidR="009B2783" w:rsidRDefault="009B2783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предотвращения использования жилых помещений не по назначению</w:t>
      </w:r>
      <w:r w:rsidR="00682A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7AB3F1" w14:textId="2EFA9B08" w:rsidR="00682A56" w:rsidRDefault="00682A56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своевременное проведение текущего ремонта жилого помещения;</w:t>
      </w:r>
    </w:p>
    <w:p w14:paraId="5F1A4CAF" w14:textId="02183C24" w:rsidR="00682A56" w:rsidRDefault="00682A56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недопущение самовольного переустройства или перепланировки жилого помещения.</w:t>
      </w:r>
    </w:p>
    <w:p w14:paraId="76C7DA5C" w14:textId="6650A92D" w:rsidR="00682A56" w:rsidRDefault="00682A56" w:rsidP="006765A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8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мероприятий по контролю обеспечивает </w:t>
      </w:r>
      <w:r w:rsidR="00676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</w:t>
      </w:r>
      <w:r w:rsidRPr="0068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имуществом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Калтанского городского</w:t>
      </w:r>
      <w:r w:rsidRPr="0068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="00676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уполномоченный орган), в том числе путем создания комиссии по контролю за использованием жилых помещений, предоставленных детям</w:t>
      </w:r>
      <w:r w:rsidR="00BB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A5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сиротам, детям, оставшимся без попечения родителей, и лицам из их числа (далее - Комиссия).</w:t>
      </w:r>
    </w:p>
    <w:p w14:paraId="7DD60FE2" w14:textId="600D60E3" w:rsidR="00682A56" w:rsidRPr="009B2783" w:rsidRDefault="00682A56" w:rsidP="00BB08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 Комиссии утверждается </w:t>
      </w:r>
      <w:r w:rsidR="006C035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аспоряжением администрации Калтанского городского о</w:t>
      </w:r>
      <w:r w:rsidR="006C03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руга.</w:t>
      </w:r>
    </w:p>
    <w:p w14:paraId="761C56D8" w14:textId="3AE97352" w:rsidR="009B2783" w:rsidRPr="009B2783" w:rsidRDefault="00ED2A48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плановых проверок осуществляется не чаще одного раза в год в соответствии с планом проведения плановых проверок. План проведения плановых проверок утверждается правовым актом органа местного самоуправления ежегодно до 25 декабря года, предшествующего году проведения плановых проверок.</w:t>
      </w:r>
    </w:p>
    <w:p w14:paraId="383C8A04" w14:textId="165A77C9" w:rsidR="009B2783" w:rsidRPr="009B2783" w:rsidRDefault="00ED2A48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Внеплановые проверки проводятся при наличии следующих оснований:</w:t>
      </w:r>
    </w:p>
    <w:p w14:paraId="05878483" w14:textId="77777777" w:rsidR="009B2783" w:rsidRPr="009B2783" w:rsidRDefault="009B2783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поступление в орган местного самоуправления информации от органов государственной власти и иных государственных органов, физических и юридических лиц, из средств массовой информации, содержащей сведения о фактах использования жилых помещений не по назначению, незаконного распоряжения жилыми помещениями, 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нарушения требований к обеспечению сохранности жилых помещений, о ненадлежащем санитарном и техническом состоянии.</w:t>
      </w:r>
    </w:p>
    <w:p w14:paraId="3AF34CE3" w14:textId="77777777" w:rsidR="009B2783" w:rsidRPr="009B2783" w:rsidRDefault="009B2783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истечение срока устранения нарушений, выявленных в результате плановой проверки.</w:t>
      </w:r>
    </w:p>
    <w:p w14:paraId="0C8090A6" w14:textId="74B6D310" w:rsidR="009B2783" w:rsidRPr="009B2783" w:rsidRDefault="00ED2A48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проведения проверки устанавливается органом местного самоуправления самостоятельно, но не должен превышать 45 рабочих дней.</w:t>
      </w:r>
    </w:p>
    <w:p w14:paraId="3B39EB46" w14:textId="27E79BA9" w:rsidR="009B2783" w:rsidRPr="009B2783" w:rsidRDefault="00ED2A48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о проведении проверки оформляется правовым актом органа местного самоуправления. Решение о проведении плановой проверки принимается не менее, чем за 20 календарных дней до даты проведения плановой проверки, установленной в плане проведения плановых проверок. Решение о проведении внеплановой проверки принимается не позднее, чем через 10 календарных дней со дня возникновения оснований для проведения внеплановой проверки, предусмотренные в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14:paraId="3803B465" w14:textId="38824A7F" w:rsidR="009B2783" w:rsidRPr="009B2783" w:rsidRDefault="00ED2A48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 местного самоуправления после принятия решения о проведении проверки оформляет уведомление о проведении проверки и направляет его нанимателю способом, обеспечивающем подтверждение его получения. </w:t>
      </w:r>
    </w:p>
    <w:p w14:paraId="012C69FA" w14:textId="77777777" w:rsidR="009B2783" w:rsidRPr="009B2783" w:rsidRDefault="009B2783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о проведении проверки указываются даты начала и окончания проверки, включая проведение обследования жилого помещения, срок, в который необходимо обеспечить доступ к жилому помещению в целях его обследования.</w:t>
      </w:r>
    </w:p>
    <w:p w14:paraId="1FEA42C9" w14:textId="77777777" w:rsidR="009B2783" w:rsidRPr="009B2783" w:rsidRDefault="009B2783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фактами и выводами, изложенными в акте проверки жилого помещения, наниматель в срок, не позднее 3 рабочих дней со дня получения акта проверки жилого помещения, представляет в орган местного самоуправления свои замечания и (или) пояснения о результатах проверки жилого помещения, которые прилагаются к акту проверки жилого помещения и в дальнейшем являются его неотъемлемой частью.</w:t>
      </w:r>
    </w:p>
    <w:p w14:paraId="7910DDE0" w14:textId="77777777" w:rsidR="009B2783" w:rsidRPr="009B2783" w:rsidRDefault="009B2783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замечаниям и (или) пояснениям могут быть приложены документы, подтверждающие обоснованность таких замечаний и (или) пояснений, или их копии, заверенные нотариально или организацией, выдавшей соответствующие документы.</w:t>
      </w:r>
    </w:p>
    <w:p w14:paraId="4A491268" w14:textId="46DF02B1" w:rsidR="009B2783" w:rsidRPr="009B2783" w:rsidRDefault="00ED2A48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Непосредственное проведение проверок осуществляется комиссией. Комиссия является постоянно действующим коллегиальным органом.</w:t>
      </w:r>
    </w:p>
    <w:p w14:paraId="70540F46" w14:textId="18216987" w:rsidR="009B2783" w:rsidRPr="009B2783" w:rsidRDefault="009B2783" w:rsidP="00BB08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обеспечения проведения проверки орган местного самоуправления в течение 7 рабочих дней после принятия решения о проведении плановой проверки и в течение 5 рабочих дней после принятия решения о проведении внеплановой проверки в порядке межведомственного информационного взаимодействия запрашивает следующие документы (сведения, содержащиеся в них), находящиеся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14:paraId="63DAD50E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информация о лицах, зарегистрированных по месту жительства (пребывания) в 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жилом помещении;</w:t>
      </w:r>
    </w:p>
    <w:p w14:paraId="5D2C7830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 о наличии (отсутствии) задолженности по внесению платы за жилое помещение и оплате коммунальных услуг;</w:t>
      </w:r>
    </w:p>
    <w:p w14:paraId="0E0BBE2E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документов, подтверждающих правовые основания отнесения лиц, проживающих в жилом помещении, к членам семьи нанимателя.</w:t>
      </w:r>
    </w:p>
    <w:p w14:paraId="738B9E09" w14:textId="67970CC3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</w:t>
      </w:r>
      <w:r w:rsidR="00014A6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документов орган местного самоуправления направляет их в комиссию в срок не позднее 3 рабочих дней до начала проведения проверки.</w:t>
      </w:r>
    </w:p>
    <w:p w14:paraId="4E3AA95E" w14:textId="1A67E90D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проведения проверки комиссия проводит осмотр жилого помещения, оценивает сведения, содержащиеся в документах, указанных в пункте 1</w:t>
      </w:r>
      <w:r w:rsidR="00D452D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проводит беседу с нанимателем и членами его семьи.</w:t>
      </w:r>
    </w:p>
    <w:p w14:paraId="3B805CC8" w14:textId="30D97495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проверки в срок не позднее 3 рабочих дней со дня ее окончания членами комиссии, осуществляющими проверку, составляется акт проверки жилого помещения, который утверждается уполномоченным должностным лицом органа местного самоуправления</w:t>
      </w:r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 к настоящему Порядку)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743222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жилого помещения должен содержать оценку санитарного и технического состояния жилого помещения и (или) распоряжения жилым помещением, </w:t>
      </w: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выявленных нарушений требований законодательства и сроки их устранения, рекомендации нанимателю.</w:t>
      </w:r>
    </w:p>
    <w:p w14:paraId="72B41525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жилого помещения составляется в двух экземплярах, один из которых в срок не позднее 3 рабочих дней со дня его утверждения вручается (направляется) нанимателю способом, обеспечивающим подтверждение его получения.</w:t>
      </w:r>
    </w:p>
    <w:p w14:paraId="019C21A2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акта проверки жилого помещения хранится в органе местного самоуправления.</w:t>
      </w:r>
    </w:p>
    <w:p w14:paraId="5DC2FA9F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59D80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8007C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74560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D53C9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40CAE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72DB3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11898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E986FD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EC76D9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81BA1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8BD31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EC224" w14:textId="77777777" w:rsid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EAFE6D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F816C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8506AB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DA052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C273A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9DA2D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3BEB9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898E5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E7349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AA18B" w14:textId="77777777" w:rsid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D9C48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156BE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96FAB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DD940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435D4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1EE17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7CDA8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9960D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E3966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D059A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8CAF0E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2451DA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4E0A7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B32F2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E444F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F4EBC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C5970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010B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D74B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418FD" w14:textId="77777777" w:rsidR="000F2F4B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D42A2" w14:textId="77777777" w:rsidR="00A660D2" w:rsidRDefault="00A660D2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82276D" w14:textId="77777777" w:rsidR="00A660D2" w:rsidRDefault="00A660D2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F73FC" w14:textId="77777777" w:rsidR="00A660D2" w:rsidRDefault="00A660D2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4F881" w14:textId="77777777" w:rsidR="000F2F4B" w:rsidRPr="009B2783" w:rsidRDefault="000F2F4B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DB6E0" w14:textId="1E8C2559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319D8791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осуществления контроля</w:t>
      </w:r>
    </w:p>
    <w:p w14:paraId="03669780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использованием и сохранностью</w:t>
      </w:r>
    </w:p>
    <w:p w14:paraId="11CECA77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специализированного</w:t>
      </w:r>
    </w:p>
    <w:p w14:paraId="4539FD37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фонда детьми-сиротами и детьми,</w:t>
      </w:r>
    </w:p>
    <w:p w14:paraId="5CB3F37B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оставшимися без попечения родителей,</w:t>
      </w:r>
    </w:p>
    <w:p w14:paraId="7E90A0FA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из числа детей-сирот и детей,</w:t>
      </w:r>
    </w:p>
    <w:p w14:paraId="0D7C9B39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оставшихся без попечения родителей,</w:t>
      </w:r>
    </w:p>
    <w:p w14:paraId="005B8BB0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достигли возраста 23 лет,</w:t>
      </w:r>
    </w:p>
    <w:p w14:paraId="530A9855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найма специализированного</w:t>
      </w:r>
    </w:p>
    <w:p w14:paraId="5882D3F7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помещения, обеспечением их</w:t>
      </w:r>
    </w:p>
    <w:p w14:paraId="2E0A7FDA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надлежащего санитарного</w:t>
      </w:r>
    </w:p>
    <w:p w14:paraId="63D78EDB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технического состояния</w:t>
      </w:r>
    </w:p>
    <w:p w14:paraId="5F905E65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8225AD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14:paraId="5BEC47A5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48C18" w14:textId="77777777" w:rsidR="00ED2A48" w:rsidRDefault="00ED2A48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Муниципального казенного учреждения</w:t>
      </w:r>
    </w:p>
    <w:p w14:paraId="6E543927" w14:textId="4CF87A1D" w:rsidR="00ED2A48" w:rsidRDefault="00ED2A48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 имуществом</w:t>
      </w:r>
    </w:p>
    <w:p w14:paraId="244F50C6" w14:textId="0C950BF5" w:rsidR="009B2783" w:rsidRPr="009B2783" w:rsidRDefault="00ED2A48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Калтанского городского округа»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A8D3B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8C6FC" w14:textId="4B0CA5A5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 </w:t>
      </w:r>
      <w:proofErr w:type="spellStart"/>
      <w:r w:rsidR="00ED2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Оборонова</w:t>
      </w:r>
      <w:proofErr w:type="spellEnd"/>
    </w:p>
    <w:p w14:paraId="36A66E04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75956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14:paraId="458AEF77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специализированного жилого помещения</w:t>
      </w:r>
    </w:p>
    <w:p w14:paraId="7E117D0C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726DF" w14:textId="3D22FE57" w:rsidR="009B2783" w:rsidRPr="009B2783" w:rsidRDefault="00221CBE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________20___ </w:t>
      </w:r>
      <w:r w:rsidR="009B2783"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79B4068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2B850" w14:textId="6EBBA8B1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должностных лиц, проводивших проверку, ________________________________________________________________________________________________________________________________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4565A96F" w14:textId="30437973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________________________________________________________________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821CF07" w14:textId="77777777" w:rsidR="009B2783" w:rsidRPr="000F2F4B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(проживающий, находящийся в данном жилом помещении в момент проведения проверки)</w:t>
      </w:r>
    </w:p>
    <w:p w14:paraId="74103939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03F50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проверка жилого помещения на предмет предотвращения проживания в жилом помещении посторонних лиц, обеспечения использования жилого помещения по назначению, его сохранности, поддержания в надлежащем состоянии, предотвращения переустройства и (или) перепланировки жилого помещения в нарушение установленного порядка, порчи жилого помещения, расположенного по адресу:</w:t>
      </w:r>
    </w:p>
    <w:p w14:paraId="4639A06D" w14:textId="63361E10" w:rsidR="009B2783" w:rsidRPr="009B2783" w:rsidRDefault="009B2783" w:rsidP="000F2F4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BCC5090" w14:textId="77777777" w:rsidR="009B2783" w:rsidRPr="000F2F4B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полностью: город, улица, дом, корпус, квартира)</w:t>
      </w:r>
    </w:p>
    <w:p w14:paraId="583B6B6B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4D02B" w14:textId="38BF1B93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по договору найма специализированного жилого помещения является гражданин 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A02FBD4" w14:textId="1691BA2C" w:rsidR="009B2783" w:rsidRPr="009B2783" w:rsidRDefault="009B2783" w:rsidP="000F2F4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1F83D7BF" w14:textId="77777777" w:rsidR="009B2783" w:rsidRPr="000F2F4B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дата рождения)</w:t>
      </w:r>
    </w:p>
    <w:p w14:paraId="1FF88B29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F7665" w14:textId="77777777" w:rsidR="009B2783" w:rsidRPr="009B2783" w:rsidRDefault="009B2783" w:rsidP="009B27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осмотра установлено:</w:t>
      </w:r>
    </w:p>
    <w:p w14:paraId="5CA989DE" w14:textId="77777777" w:rsidR="000F2F4B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 проживают граждане:</w:t>
      </w:r>
    </w:p>
    <w:p w14:paraId="0F6DB3A5" w14:textId="78844253" w:rsid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9D40F27" w14:textId="77777777" w:rsidR="00A660D2" w:rsidRPr="000F2F4B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полностью)</w:t>
      </w:r>
    </w:p>
    <w:p w14:paraId="273DBBA9" w14:textId="77777777" w:rsidR="00A660D2" w:rsidRPr="00A660D2" w:rsidRDefault="00A660D2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18832" w14:textId="450265FB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446E272C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договор найма специализированного жилого помещения в качестве члена(</w:t>
      </w:r>
      <w:proofErr w:type="spellStart"/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семьи нанимателя включены:</w:t>
      </w:r>
    </w:p>
    <w:p w14:paraId="50E18EF6" w14:textId="7315E3D3" w:rsid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31CD8C24" w14:textId="09682A0F" w:rsidR="000F2F4B" w:rsidRPr="009B2783" w:rsidRDefault="00390981" w:rsidP="003909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(Ф</w:t>
      </w:r>
      <w:r w:rsidR="00A660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A660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A660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F2F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граждан, в том числе несовершеннолетних)</w:t>
      </w:r>
    </w:p>
    <w:p w14:paraId="7836543F" w14:textId="35AFBF7D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74AEFC5" w14:textId="3251FCE5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0F2F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04298B1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18043" w14:textId="77777777" w:rsidR="00A660D2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Санитарно-техническое состояние жилого помещения, исправность работы коммунальных систем:</w:t>
      </w:r>
    </w:p>
    <w:p w14:paraId="45E8BECE" w14:textId="3BE57EDB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0CECAC19" w14:textId="77777777" w:rsidR="009B2783" w:rsidRPr="00A660D2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0D2">
        <w:rPr>
          <w:rFonts w:ascii="Times New Roman" w:eastAsia="Times New Roman" w:hAnsi="Times New Roman" w:cs="Times New Roman"/>
          <w:sz w:val="20"/>
          <w:szCs w:val="20"/>
          <w:lang w:eastAsia="ru-RU"/>
        </w:rPr>
        <w:t>(хорошее, удовлетворительное, неудовлетворительное, требуется ремонт: текущий, капитальный)</w:t>
      </w:r>
    </w:p>
    <w:p w14:paraId="6E92E497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D724C" w14:textId="77777777" w:rsidR="00A660D2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Обнаруженные факты порчи жилого помещения </w:t>
      </w:r>
    </w:p>
    <w:p w14:paraId="145866D3" w14:textId="0253E2DF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1E6D6AC5" w14:textId="67334107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6A5D14B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B2043" w14:textId="22AFA02C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Обнаруженные факты переустройства и (или) перепланировки жилого помещения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14:paraId="7CF16109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4870A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устранении нанимателем (членами его семьи) выявленных ранее нарушений:</w:t>
      </w:r>
    </w:p>
    <w:p w14:paraId="3B5D6346" w14:textId="46A08769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8B649B4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626A0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14:paraId="3C74B6B8" w14:textId="25195C68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4928E94" w14:textId="77777777" w:rsidR="009B2783" w:rsidRPr="00A660D2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0D2">
        <w:rPr>
          <w:rFonts w:ascii="Times New Roman" w:eastAsia="Times New Roman" w:hAnsi="Times New Roman" w:cs="Times New Roman"/>
          <w:sz w:val="20"/>
          <w:szCs w:val="20"/>
          <w:lang w:eastAsia="ru-RU"/>
        </w:rPr>
        <w:t>(о проживании в жилом помещении посторонних лиц, использовании жилого помещения по назначению, его сохранности, поддержании в надлежащем состоянии, произведении переустройства и (или) перепланировки жилого помещения, порчи жилого помещения)</w:t>
      </w:r>
    </w:p>
    <w:p w14:paraId="6574A685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252597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устранению нарушений и сроки их устранения:</w:t>
      </w:r>
    </w:p>
    <w:p w14:paraId="771FF38F" w14:textId="60510F86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1FCFAFC2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67439" w14:textId="77777777" w:rsidR="009B2783" w:rsidRPr="009B2783" w:rsidRDefault="009B2783" w:rsidP="000F2F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должностных лиц, проводивших проверку:</w:t>
      </w:r>
    </w:p>
    <w:p w14:paraId="0FF5AB3E" w14:textId="20CD78C0" w:rsidR="009B2783" w:rsidRPr="009B2783" w:rsidRDefault="009B2783" w:rsidP="00A66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60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769F58E3" w14:textId="77777777" w:rsidR="000F2F4B" w:rsidRDefault="000F2F4B">
      <w:pPr>
        <w:spacing w:after="0" w:line="240" w:lineRule="auto"/>
      </w:pPr>
    </w:p>
    <w:sectPr w:rsidR="000F2F4B" w:rsidSect="00A660D2">
      <w:pgSz w:w="11906" w:h="16838"/>
      <w:pgMar w:top="113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47"/>
    <w:rsid w:val="00014A61"/>
    <w:rsid w:val="00082047"/>
    <w:rsid w:val="000F2F4B"/>
    <w:rsid w:val="001C0B4B"/>
    <w:rsid w:val="00221CBE"/>
    <w:rsid w:val="003701F4"/>
    <w:rsid w:val="00390981"/>
    <w:rsid w:val="006765A7"/>
    <w:rsid w:val="00682A56"/>
    <w:rsid w:val="006C035F"/>
    <w:rsid w:val="009B2783"/>
    <w:rsid w:val="00A05FD9"/>
    <w:rsid w:val="00A660D2"/>
    <w:rsid w:val="00AC50E2"/>
    <w:rsid w:val="00B05A85"/>
    <w:rsid w:val="00BB080C"/>
    <w:rsid w:val="00BF1D84"/>
    <w:rsid w:val="00D452DA"/>
    <w:rsid w:val="00E73FD2"/>
    <w:rsid w:val="00ED2A48"/>
    <w:rsid w:val="00F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30FE"/>
  <w15:docId w15:val="{E7BDB8A9-B766-4B43-B0A5-F51FF832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D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Снегирева Елена Владимировна</cp:lastModifiedBy>
  <cp:revision>2</cp:revision>
  <cp:lastPrinted>2023-02-20T03:50:00Z</cp:lastPrinted>
  <dcterms:created xsi:type="dcterms:W3CDTF">2023-02-21T04:46:00Z</dcterms:created>
  <dcterms:modified xsi:type="dcterms:W3CDTF">2023-02-21T04:46:00Z</dcterms:modified>
</cp:coreProperties>
</file>