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8D41D" w14:textId="77777777" w:rsidR="005C6D2D" w:rsidRPr="00520EB5" w:rsidRDefault="00F45FDB" w:rsidP="005C6D2D">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drawing>
          <wp:anchor distT="0" distB="0" distL="114300" distR="114300" simplePos="0" relativeHeight="251659264" behindDoc="1" locked="0" layoutInCell="1" allowOverlap="0" wp14:anchorId="5BADBD4A" wp14:editId="3343B93B">
            <wp:simplePos x="0" y="0"/>
            <wp:positionH relativeFrom="column">
              <wp:posOffset>2655570</wp:posOffset>
            </wp:positionH>
            <wp:positionV relativeFrom="paragraph">
              <wp:posOffset>183515</wp:posOffset>
            </wp:positionV>
            <wp:extent cx="688340" cy="870585"/>
            <wp:effectExtent l="0" t="0" r="0" b="0"/>
            <wp:wrapTight wrapText="bothSides">
              <wp:wrapPolygon edited="0">
                <wp:start x="0" y="0"/>
                <wp:lineTo x="0" y="20324"/>
                <wp:lineTo x="8967" y="21269"/>
                <wp:lineTo x="11956" y="21269"/>
                <wp:lineTo x="20923" y="20324"/>
                <wp:lineTo x="20923" y="0"/>
                <wp:lineTo x="0" y="0"/>
              </wp:wrapPolygon>
            </wp:wrapTight>
            <wp:docPr id="4" name="Рисунок 3"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b"/>
                    <pic:cNvPicPr>
                      <a:picLocks noChangeAspect="1" noChangeArrowheads="1"/>
                    </pic:cNvPicPr>
                  </pic:nvPicPr>
                  <pic:blipFill>
                    <a:blip r:embed="rId8" cstate="print"/>
                    <a:srcRect/>
                    <a:stretch>
                      <a:fillRect/>
                    </a:stretch>
                  </pic:blipFill>
                  <pic:spPr bwMode="auto">
                    <a:xfrm>
                      <a:off x="0" y="0"/>
                      <a:ext cx="688340" cy="870585"/>
                    </a:xfrm>
                    <a:prstGeom prst="rect">
                      <a:avLst/>
                    </a:prstGeom>
                    <a:noFill/>
                  </pic:spPr>
                </pic:pic>
              </a:graphicData>
            </a:graphic>
          </wp:anchor>
        </w:drawing>
      </w:r>
    </w:p>
    <w:p w14:paraId="326E2418" w14:textId="77777777" w:rsidR="005C6D2D" w:rsidRPr="00520EB5" w:rsidRDefault="005C6D2D" w:rsidP="005C6D2D">
      <w:pPr>
        <w:spacing w:after="0" w:line="240" w:lineRule="auto"/>
        <w:jc w:val="both"/>
        <w:rPr>
          <w:rFonts w:ascii="Times New Roman" w:eastAsia="Times New Roman" w:hAnsi="Times New Roman"/>
          <w:sz w:val="28"/>
          <w:szCs w:val="28"/>
          <w:lang w:eastAsia="ru-RU"/>
        </w:rPr>
      </w:pPr>
    </w:p>
    <w:p w14:paraId="466B891B" w14:textId="77777777" w:rsidR="005C6D2D" w:rsidRDefault="005C6D2D" w:rsidP="005C6D2D">
      <w:pPr>
        <w:spacing w:after="0" w:line="240" w:lineRule="auto"/>
        <w:jc w:val="both"/>
        <w:rPr>
          <w:rFonts w:ascii="Times New Roman" w:eastAsia="Times New Roman" w:hAnsi="Times New Roman"/>
          <w:sz w:val="28"/>
          <w:szCs w:val="28"/>
          <w:lang w:eastAsia="ru-RU"/>
        </w:rPr>
      </w:pPr>
    </w:p>
    <w:p w14:paraId="2677A93A" w14:textId="77777777" w:rsidR="00320E33" w:rsidRPr="00520EB5" w:rsidRDefault="00320E33" w:rsidP="005C6D2D">
      <w:pPr>
        <w:spacing w:after="0" w:line="240" w:lineRule="auto"/>
        <w:jc w:val="both"/>
        <w:rPr>
          <w:rFonts w:ascii="Times New Roman" w:eastAsia="Times New Roman" w:hAnsi="Times New Roman"/>
          <w:spacing w:val="20"/>
          <w:sz w:val="28"/>
          <w:szCs w:val="28"/>
          <w:lang w:eastAsia="ru-RU"/>
        </w:rPr>
      </w:pPr>
    </w:p>
    <w:p w14:paraId="57A3D66F" w14:textId="77777777" w:rsidR="00F45FDB" w:rsidRDefault="00F45FDB" w:rsidP="005C6D2D">
      <w:pPr>
        <w:tabs>
          <w:tab w:val="left" w:pos="709"/>
        </w:tabs>
        <w:suppressAutoHyphens/>
        <w:spacing w:after="0" w:line="360" w:lineRule="auto"/>
        <w:jc w:val="center"/>
        <w:rPr>
          <w:rFonts w:ascii="Times New Roman" w:eastAsia="Times New Roman" w:hAnsi="Times New Roman"/>
          <w:b/>
          <w:spacing w:val="20"/>
          <w:sz w:val="28"/>
          <w:szCs w:val="28"/>
          <w:lang w:eastAsia="ru-RU"/>
        </w:rPr>
      </w:pPr>
    </w:p>
    <w:p w14:paraId="43663B4A" w14:textId="77777777" w:rsidR="00F45FDB" w:rsidRDefault="00F45FDB" w:rsidP="00F45FDB">
      <w:pPr>
        <w:tabs>
          <w:tab w:val="left" w:pos="709"/>
        </w:tabs>
        <w:suppressAutoHyphens/>
        <w:spacing w:after="0" w:line="360" w:lineRule="auto"/>
        <w:jc w:val="center"/>
        <w:rPr>
          <w:rFonts w:ascii="Times New Roman" w:eastAsia="Times New Roman" w:hAnsi="Times New Roman"/>
          <w:b/>
          <w:spacing w:val="20"/>
          <w:sz w:val="28"/>
          <w:szCs w:val="28"/>
          <w:lang w:eastAsia="ru-RU"/>
        </w:rPr>
      </w:pPr>
      <w:r w:rsidRPr="00F45FDB">
        <w:rPr>
          <w:rFonts w:ascii="Times New Roman" w:eastAsia="Times New Roman" w:hAnsi="Times New Roman"/>
          <w:b/>
          <w:spacing w:val="20"/>
          <w:sz w:val="28"/>
          <w:szCs w:val="28"/>
          <w:lang w:eastAsia="ru-RU"/>
        </w:rPr>
        <w:t>КЕМЕРОВСКАЯ ОБЛАСТЬ - КУЗБАСС</w:t>
      </w:r>
    </w:p>
    <w:p w14:paraId="43FD4CFD" w14:textId="77777777" w:rsidR="005C6D2D" w:rsidRPr="00520EB5" w:rsidRDefault="005C6D2D" w:rsidP="00F45FDB">
      <w:pPr>
        <w:tabs>
          <w:tab w:val="left" w:pos="709"/>
        </w:tabs>
        <w:suppressAutoHyphens/>
        <w:spacing w:after="0" w:line="360" w:lineRule="auto"/>
        <w:jc w:val="center"/>
        <w:rPr>
          <w:rFonts w:ascii="Times New Roman" w:eastAsia="Times New Roman" w:hAnsi="Times New Roman"/>
          <w:b/>
          <w:sz w:val="28"/>
          <w:szCs w:val="28"/>
          <w:lang w:eastAsia="ru-RU"/>
        </w:rPr>
      </w:pPr>
      <w:r w:rsidRPr="00520EB5">
        <w:rPr>
          <w:rFonts w:ascii="Times New Roman" w:eastAsia="Times New Roman" w:hAnsi="Times New Roman"/>
          <w:b/>
          <w:spacing w:val="20"/>
          <w:sz w:val="28"/>
          <w:szCs w:val="28"/>
          <w:lang w:eastAsia="ru-RU"/>
        </w:rPr>
        <w:t>КАЛТАНСКИЙ ГОРОДСКОЙ ОКРУГ</w:t>
      </w:r>
    </w:p>
    <w:p w14:paraId="677F6E35" w14:textId="77777777" w:rsidR="005C6D2D" w:rsidRPr="00520EB5" w:rsidRDefault="005C6D2D" w:rsidP="00F45FDB">
      <w:pPr>
        <w:tabs>
          <w:tab w:val="left" w:pos="709"/>
        </w:tabs>
        <w:suppressAutoHyphens/>
        <w:spacing w:after="0" w:line="360" w:lineRule="auto"/>
        <w:jc w:val="center"/>
        <w:rPr>
          <w:rFonts w:ascii="Times New Roman" w:eastAsia="Times New Roman" w:hAnsi="Times New Roman"/>
          <w:b/>
          <w:sz w:val="28"/>
          <w:szCs w:val="28"/>
          <w:lang w:eastAsia="ru-RU"/>
        </w:rPr>
      </w:pPr>
      <w:r w:rsidRPr="00520EB5">
        <w:rPr>
          <w:rFonts w:ascii="Times New Roman" w:eastAsia="Times New Roman" w:hAnsi="Times New Roman"/>
          <w:b/>
          <w:sz w:val="28"/>
          <w:szCs w:val="28"/>
          <w:lang w:eastAsia="ru-RU"/>
        </w:rPr>
        <w:t>АДМИНИСТРАЦИЯ КАЛТАНСКОГО ГОРОДСКОГО ОКРУГА</w:t>
      </w:r>
    </w:p>
    <w:p w14:paraId="1EB3E177" w14:textId="77777777" w:rsidR="005C6D2D" w:rsidRPr="00520EB5" w:rsidRDefault="005C6D2D" w:rsidP="005C6D2D">
      <w:pPr>
        <w:tabs>
          <w:tab w:val="left" w:pos="709"/>
        </w:tabs>
        <w:suppressAutoHyphens/>
        <w:spacing w:after="0" w:line="240" w:lineRule="auto"/>
        <w:jc w:val="both"/>
        <w:rPr>
          <w:rFonts w:ascii="Times New Roman" w:eastAsia="Times New Roman" w:hAnsi="Times New Roman"/>
          <w:sz w:val="28"/>
          <w:szCs w:val="28"/>
          <w:lang w:eastAsia="ru-RU"/>
        </w:rPr>
      </w:pPr>
    </w:p>
    <w:p w14:paraId="75DD4F85" w14:textId="77777777" w:rsidR="005C6D2D" w:rsidRPr="00520EB5" w:rsidRDefault="005C6D2D" w:rsidP="005C6D2D">
      <w:pPr>
        <w:spacing w:after="0" w:line="240" w:lineRule="auto"/>
        <w:jc w:val="center"/>
        <w:outlineLvl w:val="8"/>
        <w:rPr>
          <w:rFonts w:ascii="Times New Roman" w:eastAsia="Times New Roman" w:hAnsi="Times New Roman"/>
          <w:b/>
          <w:spacing w:val="20"/>
          <w:sz w:val="36"/>
          <w:szCs w:val="36"/>
          <w:lang w:eastAsia="ru-RU"/>
        </w:rPr>
      </w:pPr>
      <w:r w:rsidRPr="00520EB5">
        <w:rPr>
          <w:rFonts w:ascii="Times New Roman" w:eastAsia="Times New Roman" w:hAnsi="Times New Roman"/>
          <w:b/>
          <w:spacing w:val="20"/>
          <w:sz w:val="36"/>
          <w:szCs w:val="36"/>
          <w:lang w:eastAsia="ru-RU"/>
        </w:rPr>
        <w:t>ПОСТАНОВЛЕНИЕ</w:t>
      </w:r>
    </w:p>
    <w:p w14:paraId="4640917C" w14:textId="77777777" w:rsidR="005C6D2D" w:rsidRPr="00520EB5" w:rsidRDefault="005C6D2D" w:rsidP="005C6D2D">
      <w:pPr>
        <w:spacing w:after="0" w:line="240" w:lineRule="auto"/>
        <w:jc w:val="both"/>
        <w:outlineLvl w:val="8"/>
        <w:rPr>
          <w:rFonts w:ascii="Times New Roman" w:eastAsia="Times New Roman" w:hAnsi="Times New Roman"/>
          <w:sz w:val="28"/>
          <w:szCs w:val="28"/>
          <w:lang w:eastAsia="ru-RU"/>
        </w:rPr>
      </w:pPr>
    </w:p>
    <w:p w14:paraId="361A18BD" w14:textId="035354D2" w:rsidR="005C6D2D" w:rsidRPr="00520EB5" w:rsidRDefault="00B87099" w:rsidP="005C6D2D">
      <w:pPr>
        <w:tabs>
          <w:tab w:val="left" w:pos="709"/>
          <w:tab w:val="left" w:pos="7655"/>
        </w:tabs>
        <w:suppressAutoHyphens/>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о</w:t>
      </w:r>
      <w:r w:rsidR="005C6D2D">
        <w:rPr>
          <w:rFonts w:ascii="Times New Roman" w:eastAsia="Times New Roman" w:hAnsi="Times New Roman"/>
          <w:sz w:val="28"/>
          <w:szCs w:val="28"/>
          <w:lang w:eastAsia="ru-RU"/>
        </w:rPr>
        <w:t>т</w:t>
      </w:r>
      <w:r w:rsidR="00E106F9">
        <w:rPr>
          <w:rFonts w:ascii="Times New Roman" w:eastAsia="Times New Roman" w:hAnsi="Times New Roman"/>
          <w:sz w:val="28"/>
          <w:szCs w:val="28"/>
          <w:lang w:eastAsia="ru-RU"/>
        </w:rPr>
        <w:t>__</w:t>
      </w:r>
      <w:r w:rsidR="003F1939">
        <w:rPr>
          <w:rFonts w:ascii="Times New Roman" w:eastAsia="Times New Roman" w:hAnsi="Times New Roman"/>
          <w:sz w:val="28"/>
          <w:szCs w:val="28"/>
          <w:lang w:eastAsia="ru-RU"/>
        </w:rPr>
        <w:t>________202</w:t>
      </w:r>
      <w:r w:rsidR="009A3FB8">
        <w:rPr>
          <w:rFonts w:ascii="Times New Roman" w:eastAsia="Times New Roman" w:hAnsi="Times New Roman"/>
          <w:sz w:val="28"/>
          <w:szCs w:val="28"/>
          <w:lang w:eastAsia="ru-RU"/>
        </w:rPr>
        <w:t>3</w:t>
      </w:r>
      <w:r w:rsidR="003F1939">
        <w:rPr>
          <w:rFonts w:ascii="Times New Roman" w:eastAsia="Times New Roman" w:hAnsi="Times New Roman"/>
          <w:sz w:val="28"/>
          <w:szCs w:val="28"/>
          <w:lang w:eastAsia="ru-RU"/>
        </w:rPr>
        <w:t xml:space="preserve"> г.</w:t>
      </w:r>
      <w:r>
        <w:rPr>
          <w:rFonts w:ascii="Times New Roman" w:eastAsia="Times New Roman" w:hAnsi="Times New Roman"/>
          <w:sz w:val="28"/>
          <w:szCs w:val="28"/>
          <w:lang w:eastAsia="ru-RU"/>
        </w:rPr>
        <w:t xml:space="preserve">             </w:t>
      </w:r>
      <w:r w:rsidR="005C6D2D" w:rsidRPr="00B16B1D">
        <w:rPr>
          <w:rFonts w:ascii="Times New Roman" w:eastAsia="Times New Roman" w:hAnsi="Times New Roman"/>
          <w:sz w:val="28"/>
          <w:szCs w:val="28"/>
          <w:lang w:eastAsia="ru-RU"/>
        </w:rPr>
        <w:t>№</w:t>
      </w:r>
      <w:r w:rsidR="00E106F9">
        <w:rPr>
          <w:rFonts w:ascii="Times New Roman" w:eastAsia="Times New Roman" w:hAnsi="Times New Roman"/>
          <w:sz w:val="28"/>
          <w:szCs w:val="28"/>
          <w:lang w:eastAsia="ru-RU"/>
        </w:rPr>
        <w:t>____</w:t>
      </w:r>
      <w:r w:rsidR="005C6D2D">
        <w:rPr>
          <w:rFonts w:ascii="Times New Roman" w:eastAsia="Times New Roman" w:hAnsi="Times New Roman"/>
          <w:sz w:val="28"/>
          <w:szCs w:val="28"/>
          <w:lang w:eastAsia="ru-RU"/>
        </w:rPr>
        <w:t>-</w:t>
      </w:r>
      <w:r w:rsidR="005C6D2D" w:rsidRPr="00B16B1D">
        <w:rPr>
          <w:rFonts w:ascii="Times New Roman" w:eastAsia="Times New Roman" w:hAnsi="Times New Roman"/>
          <w:sz w:val="28"/>
          <w:szCs w:val="28"/>
          <w:lang w:eastAsia="ru-RU"/>
        </w:rPr>
        <w:t>п</w:t>
      </w:r>
    </w:p>
    <w:p w14:paraId="2233EA92" w14:textId="77777777" w:rsidR="005C6D2D" w:rsidRPr="00520EB5" w:rsidRDefault="005C6D2D" w:rsidP="005C6D2D">
      <w:pPr>
        <w:tabs>
          <w:tab w:val="left" w:pos="709"/>
          <w:tab w:val="left" w:pos="7655"/>
        </w:tabs>
        <w:suppressAutoHyphens/>
        <w:spacing w:after="0" w:line="240" w:lineRule="auto"/>
        <w:jc w:val="both"/>
        <w:rPr>
          <w:rFonts w:ascii="Times New Roman" w:eastAsia="Times New Roman" w:hAnsi="Times New Roman"/>
          <w:sz w:val="28"/>
          <w:szCs w:val="28"/>
          <w:lang w:eastAsia="ru-RU"/>
        </w:rPr>
      </w:pPr>
    </w:p>
    <w:p w14:paraId="3CBAA9B2" w14:textId="77777777" w:rsidR="00BE11A0" w:rsidRDefault="00AB4AC6" w:rsidP="00F45FDB">
      <w:pPr>
        <w:spacing w:after="0" w:line="240" w:lineRule="auto"/>
        <w:jc w:val="center"/>
        <w:rPr>
          <w:rFonts w:ascii="Times New Roman" w:eastAsia="Times New Roman" w:hAnsi="Times New Roman"/>
          <w:b/>
          <w:sz w:val="26"/>
          <w:szCs w:val="26"/>
          <w:lang w:eastAsia="ru-RU"/>
        </w:rPr>
      </w:pPr>
      <w:r>
        <w:rPr>
          <w:rFonts w:ascii="Times New Roman" w:eastAsia="Times New Roman" w:hAnsi="Times New Roman"/>
          <w:b/>
          <w:sz w:val="26"/>
          <w:szCs w:val="26"/>
          <w:lang w:eastAsia="ru-RU"/>
        </w:rPr>
        <w:t xml:space="preserve">О внесении изменений в постановление администрации </w:t>
      </w:r>
      <w:proofErr w:type="spellStart"/>
      <w:r>
        <w:rPr>
          <w:rFonts w:ascii="Times New Roman" w:eastAsia="Times New Roman" w:hAnsi="Times New Roman"/>
          <w:b/>
          <w:sz w:val="26"/>
          <w:szCs w:val="26"/>
          <w:lang w:eastAsia="ru-RU"/>
        </w:rPr>
        <w:t>Калтанского</w:t>
      </w:r>
      <w:proofErr w:type="spellEnd"/>
      <w:r>
        <w:rPr>
          <w:rFonts w:ascii="Times New Roman" w:eastAsia="Times New Roman" w:hAnsi="Times New Roman"/>
          <w:b/>
          <w:sz w:val="26"/>
          <w:szCs w:val="26"/>
          <w:lang w:eastAsia="ru-RU"/>
        </w:rPr>
        <w:t xml:space="preserve"> городского </w:t>
      </w:r>
    </w:p>
    <w:p w14:paraId="600CF684" w14:textId="77777777" w:rsidR="00B64B7A" w:rsidRDefault="00AB4AC6" w:rsidP="00F45FDB">
      <w:pPr>
        <w:spacing w:after="0" w:line="240" w:lineRule="auto"/>
        <w:jc w:val="center"/>
        <w:rPr>
          <w:rFonts w:ascii="Times New Roman" w:eastAsia="Times New Roman" w:hAnsi="Times New Roman"/>
          <w:b/>
          <w:sz w:val="26"/>
          <w:szCs w:val="26"/>
          <w:lang w:eastAsia="ru-RU"/>
        </w:rPr>
      </w:pPr>
      <w:r>
        <w:rPr>
          <w:rFonts w:ascii="Times New Roman" w:eastAsia="Times New Roman" w:hAnsi="Times New Roman"/>
          <w:b/>
          <w:sz w:val="26"/>
          <w:szCs w:val="26"/>
          <w:lang w:eastAsia="ru-RU"/>
        </w:rPr>
        <w:t>окр</w:t>
      </w:r>
      <w:r w:rsidR="00BE11A0">
        <w:rPr>
          <w:rFonts w:ascii="Times New Roman" w:eastAsia="Times New Roman" w:hAnsi="Times New Roman"/>
          <w:b/>
          <w:sz w:val="26"/>
          <w:szCs w:val="26"/>
          <w:lang w:eastAsia="ru-RU"/>
        </w:rPr>
        <w:t>у</w:t>
      </w:r>
      <w:r>
        <w:rPr>
          <w:rFonts w:ascii="Times New Roman" w:eastAsia="Times New Roman" w:hAnsi="Times New Roman"/>
          <w:b/>
          <w:sz w:val="26"/>
          <w:szCs w:val="26"/>
          <w:lang w:eastAsia="ru-RU"/>
        </w:rPr>
        <w:t>га от 15.03.2021 г. № 86-п «</w:t>
      </w:r>
      <w:r w:rsidR="00E106F9" w:rsidRPr="00CD5BA8">
        <w:rPr>
          <w:rFonts w:ascii="Times New Roman" w:eastAsia="Times New Roman" w:hAnsi="Times New Roman"/>
          <w:b/>
          <w:sz w:val="26"/>
          <w:szCs w:val="26"/>
          <w:lang w:eastAsia="ru-RU"/>
        </w:rPr>
        <w:t xml:space="preserve">Об утверждении муниципальной программы </w:t>
      </w:r>
    </w:p>
    <w:p w14:paraId="6C5A1286" w14:textId="77777777" w:rsidR="00B87099" w:rsidRDefault="00E106F9" w:rsidP="00F45FDB">
      <w:pPr>
        <w:spacing w:after="0" w:line="240" w:lineRule="auto"/>
        <w:jc w:val="center"/>
        <w:rPr>
          <w:rFonts w:ascii="Times New Roman" w:eastAsia="Times New Roman" w:hAnsi="Times New Roman"/>
          <w:b/>
          <w:sz w:val="26"/>
          <w:szCs w:val="26"/>
          <w:lang w:eastAsia="ru-RU"/>
        </w:rPr>
      </w:pPr>
      <w:r w:rsidRPr="00CD5BA8">
        <w:rPr>
          <w:rFonts w:ascii="Times New Roman" w:eastAsia="Times New Roman" w:hAnsi="Times New Roman"/>
          <w:b/>
          <w:sz w:val="26"/>
          <w:szCs w:val="26"/>
          <w:lang w:eastAsia="ru-RU"/>
        </w:rPr>
        <w:t xml:space="preserve">«Профилактика </w:t>
      </w:r>
      <w:r w:rsidR="00B87099">
        <w:rPr>
          <w:rFonts w:ascii="Times New Roman" w:eastAsia="Times New Roman" w:hAnsi="Times New Roman"/>
          <w:b/>
          <w:sz w:val="26"/>
          <w:szCs w:val="26"/>
          <w:lang w:eastAsia="ru-RU"/>
        </w:rPr>
        <w:t xml:space="preserve">терроризма и экстремизма на территории </w:t>
      </w:r>
    </w:p>
    <w:p w14:paraId="56858016" w14:textId="39374F51" w:rsidR="005C6D2D" w:rsidRDefault="00E106F9" w:rsidP="00F45FDB">
      <w:pPr>
        <w:spacing w:after="0" w:line="240" w:lineRule="auto"/>
        <w:jc w:val="center"/>
        <w:rPr>
          <w:rFonts w:ascii="Times New Roman" w:eastAsia="Times New Roman" w:hAnsi="Times New Roman"/>
          <w:b/>
          <w:sz w:val="26"/>
          <w:szCs w:val="26"/>
          <w:lang w:eastAsia="ru-RU"/>
        </w:rPr>
      </w:pPr>
      <w:r w:rsidRPr="00CD5BA8">
        <w:rPr>
          <w:rFonts w:ascii="Times New Roman" w:eastAsia="Times New Roman" w:hAnsi="Times New Roman"/>
          <w:b/>
          <w:sz w:val="26"/>
          <w:szCs w:val="26"/>
          <w:lang w:eastAsia="ru-RU"/>
        </w:rPr>
        <w:t xml:space="preserve"> </w:t>
      </w:r>
      <w:proofErr w:type="spellStart"/>
      <w:r w:rsidRPr="00CD5BA8">
        <w:rPr>
          <w:rFonts w:ascii="Times New Roman" w:eastAsia="Times New Roman" w:hAnsi="Times New Roman"/>
          <w:b/>
          <w:sz w:val="26"/>
          <w:szCs w:val="26"/>
          <w:lang w:eastAsia="ru-RU"/>
        </w:rPr>
        <w:t>Калтанско</w:t>
      </w:r>
      <w:r w:rsidR="00B87099">
        <w:rPr>
          <w:rFonts w:ascii="Times New Roman" w:eastAsia="Times New Roman" w:hAnsi="Times New Roman"/>
          <w:b/>
          <w:sz w:val="26"/>
          <w:szCs w:val="26"/>
          <w:lang w:eastAsia="ru-RU"/>
        </w:rPr>
        <w:t>го</w:t>
      </w:r>
      <w:proofErr w:type="spellEnd"/>
      <w:r w:rsidRPr="00CD5BA8">
        <w:rPr>
          <w:rFonts w:ascii="Times New Roman" w:eastAsia="Times New Roman" w:hAnsi="Times New Roman"/>
          <w:b/>
          <w:sz w:val="26"/>
          <w:szCs w:val="26"/>
          <w:lang w:eastAsia="ru-RU"/>
        </w:rPr>
        <w:t xml:space="preserve"> городско</w:t>
      </w:r>
      <w:r w:rsidR="00B87099">
        <w:rPr>
          <w:rFonts w:ascii="Times New Roman" w:eastAsia="Times New Roman" w:hAnsi="Times New Roman"/>
          <w:b/>
          <w:sz w:val="26"/>
          <w:szCs w:val="26"/>
          <w:lang w:eastAsia="ru-RU"/>
        </w:rPr>
        <w:t>го</w:t>
      </w:r>
      <w:r w:rsidRPr="00CD5BA8">
        <w:rPr>
          <w:rFonts w:ascii="Times New Roman" w:eastAsia="Times New Roman" w:hAnsi="Times New Roman"/>
          <w:b/>
          <w:sz w:val="26"/>
          <w:szCs w:val="26"/>
          <w:lang w:eastAsia="ru-RU"/>
        </w:rPr>
        <w:t xml:space="preserve"> округ</w:t>
      </w:r>
      <w:r w:rsidR="00B87099">
        <w:rPr>
          <w:rFonts w:ascii="Times New Roman" w:eastAsia="Times New Roman" w:hAnsi="Times New Roman"/>
          <w:b/>
          <w:sz w:val="26"/>
          <w:szCs w:val="26"/>
          <w:lang w:eastAsia="ru-RU"/>
        </w:rPr>
        <w:t>а</w:t>
      </w:r>
      <w:r w:rsidRPr="00CD5BA8">
        <w:rPr>
          <w:rFonts w:ascii="Times New Roman" w:eastAsia="Times New Roman" w:hAnsi="Times New Roman"/>
          <w:b/>
          <w:sz w:val="26"/>
          <w:szCs w:val="26"/>
          <w:lang w:eastAsia="ru-RU"/>
        </w:rPr>
        <w:t>» на 202</w:t>
      </w:r>
      <w:r w:rsidR="00E84273" w:rsidRPr="00E84273">
        <w:rPr>
          <w:rFonts w:ascii="Times New Roman" w:eastAsia="Times New Roman" w:hAnsi="Times New Roman"/>
          <w:b/>
          <w:color w:val="000000" w:themeColor="text1"/>
          <w:sz w:val="26"/>
          <w:szCs w:val="26"/>
          <w:lang w:eastAsia="ru-RU"/>
        </w:rPr>
        <w:t>1</w:t>
      </w:r>
      <w:r w:rsidRPr="00CD5BA8">
        <w:rPr>
          <w:rFonts w:ascii="Times New Roman" w:eastAsia="Times New Roman" w:hAnsi="Times New Roman"/>
          <w:b/>
          <w:sz w:val="26"/>
          <w:szCs w:val="26"/>
          <w:lang w:eastAsia="ru-RU"/>
        </w:rPr>
        <w:t xml:space="preserve"> – 202</w:t>
      </w:r>
      <w:r w:rsidR="009A3FB8">
        <w:rPr>
          <w:rFonts w:ascii="Times New Roman" w:eastAsia="Times New Roman" w:hAnsi="Times New Roman"/>
          <w:b/>
          <w:sz w:val="26"/>
          <w:szCs w:val="26"/>
          <w:lang w:eastAsia="ru-RU"/>
        </w:rPr>
        <w:t>5</w:t>
      </w:r>
      <w:r w:rsidRPr="00CD5BA8">
        <w:rPr>
          <w:rFonts w:ascii="Times New Roman" w:eastAsia="Times New Roman" w:hAnsi="Times New Roman"/>
          <w:b/>
          <w:sz w:val="26"/>
          <w:szCs w:val="26"/>
          <w:lang w:eastAsia="ru-RU"/>
        </w:rPr>
        <w:t xml:space="preserve"> г</w:t>
      </w:r>
      <w:r w:rsidR="00B87099">
        <w:rPr>
          <w:rFonts w:ascii="Times New Roman" w:eastAsia="Times New Roman" w:hAnsi="Times New Roman"/>
          <w:b/>
          <w:sz w:val="26"/>
          <w:szCs w:val="26"/>
          <w:lang w:eastAsia="ru-RU"/>
        </w:rPr>
        <w:t>оды</w:t>
      </w:r>
      <w:r w:rsidR="00AB4AC6">
        <w:rPr>
          <w:rFonts w:ascii="Times New Roman" w:eastAsia="Times New Roman" w:hAnsi="Times New Roman"/>
          <w:b/>
          <w:sz w:val="26"/>
          <w:szCs w:val="26"/>
          <w:lang w:eastAsia="ru-RU"/>
        </w:rPr>
        <w:t>»</w:t>
      </w:r>
    </w:p>
    <w:p w14:paraId="29254605" w14:textId="77777777" w:rsidR="00B35906" w:rsidRDefault="004F4BA5" w:rsidP="00F45FDB">
      <w:pPr>
        <w:spacing w:after="0" w:line="240" w:lineRule="auto"/>
        <w:jc w:val="center"/>
        <w:rPr>
          <w:rFonts w:ascii="Times New Roman" w:eastAsia="Times New Roman" w:hAnsi="Times New Roman"/>
          <w:b/>
          <w:sz w:val="26"/>
          <w:szCs w:val="26"/>
          <w:lang w:eastAsia="ru-RU"/>
        </w:rPr>
      </w:pPr>
      <w:r>
        <w:rPr>
          <w:rFonts w:ascii="Times New Roman" w:eastAsia="Times New Roman" w:hAnsi="Times New Roman"/>
          <w:b/>
          <w:sz w:val="26"/>
          <w:szCs w:val="26"/>
          <w:lang w:eastAsia="ru-RU"/>
        </w:rPr>
        <w:t>(в ред. от 16.08.2021 № 271-п</w:t>
      </w:r>
      <w:r w:rsidR="006341FF">
        <w:rPr>
          <w:rFonts w:ascii="Times New Roman" w:eastAsia="Times New Roman" w:hAnsi="Times New Roman"/>
          <w:b/>
          <w:sz w:val="26"/>
          <w:szCs w:val="26"/>
          <w:lang w:eastAsia="ru-RU"/>
        </w:rPr>
        <w:t>, от 14.04.2022 № 152-п</w:t>
      </w:r>
      <w:r w:rsidR="009A3FB8">
        <w:rPr>
          <w:rFonts w:ascii="Times New Roman" w:eastAsia="Times New Roman" w:hAnsi="Times New Roman"/>
          <w:b/>
          <w:sz w:val="26"/>
          <w:szCs w:val="26"/>
          <w:lang w:eastAsia="ru-RU"/>
        </w:rPr>
        <w:t>, от 23.01.2023 № 07-п</w:t>
      </w:r>
      <w:r w:rsidR="00B35906">
        <w:rPr>
          <w:rFonts w:ascii="Times New Roman" w:eastAsia="Times New Roman" w:hAnsi="Times New Roman"/>
          <w:b/>
          <w:sz w:val="26"/>
          <w:szCs w:val="26"/>
          <w:lang w:eastAsia="ru-RU"/>
        </w:rPr>
        <w:t xml:space="preserve">, </w:t>
      </w:r>
    </w:p>
    <w:p w14:paraId="5A8FAAED" w14:textId="02FFC495" w:rsidR="004F4BA5" w:rsidRPr="00CD5BA8" w:rsidRDefault="00B35906" w:rsidP="00F45FDB">
      <w:pPr>
        <w:spacing w:after="0" w:line="240" w:lineRule="auto"/>
        <w:jc w:val="center"/>
        <w:rPr>
          <w:rFonts w:ascii="Times New Roman" w:eastAsia="Times New Roman" w:hAnsi="Times New Roman"/>
          <w:b/>
          <w:sz w:val="26"/>
          <w:szCs w:val="26"/>
          <w:lang w:eastAsia="ru-RU"/>
        </w:rPr>
      </w:pPr>
      <w:r>
        <w:rPr>
          <w:rFonts w:ascii="Times New Roman" w:eastAsia="Times New Roman" w:hAnsi="Times New Roman"/>
          <w:b/>
          <w:sz w:val="26"/>
          <w:szCs w:val="26"/>
          <w:lang w:eastAsia="ru-RU"/>
        </w:rPr>
        <w:t>от 10.03.2023 № 86-п</w:t>
      </w:r>
      <w:r w:rsidR="004F4BA5">
        <w:rPr>
          <w:rFonts w:ascii="Times New Roman" w:eastAsia="Times New Roman" w:hAnsi="Times New Roman"/>
          <w:b/>
          <w:sz w:val="26"/>
          <w:szCs w:val="26"/>
          <w:lang w:eastAsia="ru-RU"/>
        </w:rPr>
        <w:t>)</w:t>
      </w:r>
    </w:p>
    <w:p w14:paraId="549D2541" w14:textId="77777777" w:rsidR="00A934C6" w:rsidRPr="00CD5BA8" w:rsidRDefault="00A934C6" w:rsidP="005C6D2D">
      <w:pPr>
        <w:tabs>
          <w:tab w:val="left" w:pos="993"/>
        </w:tabs>
        <w:spacing w:after="0" w:line="240" w:lineRule="auto"/>
        <w:contextualSpacing/>
        <w:jc w:val="both"/>
        <w:rPr>
          <w:rFonts w:ascii="Times New Roman" w:eastAsia="Times New Roman" w:hAnsi="Times New Roman"/>
          <w:sz w:val="26"/>
          <w:szCs w:val="26"/>
          <w:lang w:eastAsia="ru-RU"/>
        </w:rPr>
      </w:pPr>
    </w:p>
    <w:p w14:paraId="53C26747" w14:textId="504FECA7" w:rsidR="009A3FB8" w:rsidRPr="009A3FB8" w:rsidRDefault="009A3FB8" w:rsidP="009A3FB8">
      <w:pPr>
        <w:autoSpaceDE w:val="0"/>
        <w:autoSpaceDN w:val="0"/>
        <w:adjustRightInd w:val="0"/>
        <w:spacing w:after="0" w:line="240" w:lineRule="auto"/>
        <w:ind w:firstLine="708"/>
        <w:jc w:val="both"/>
        <w:rPr>
          <w:rFonts w:ascii="Times New Roman" w:hAnsi="Times New Roman"/>
          <w:sz w:val="26"/>
          <w:szCs w:val="26"/>
        </w:rPr>
      </w:pPr>
      <w:r w:rsidRPr="009A3FB8">
        <w:rPr>
          <w:rFonts w:ascii="Times New Roman" w:hAnsi="Times New Roman"/>
          <w:sz w:val="26"/>
          <w:szCs w:val="26"/>
        </w:rPr>
        <w:t>В соответствии со ст. 179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w:t>
      </w:r>
      <w:r w:rsidR="00B35906">
        <w:rPr>
          <w:rFonts w:ascii="Times New Roman" w:hAnsi="Times New Roman"/>
          <w:sz w:val="26"/>
          <w:szCs w:val="26"/>
        </w:rPr>
        <w:t xml:space="preserve"> </w:t>
      </w:r>
      <w:r w:rsidR="00B35906" w:rsidRPr="00506194">
        <w:rPr>
          <w:rFonts w:ascii="Times New Roman" w:hAnsi="Times New Roman"/>
          <w:sz w:val="28"/>
          <w:szCs w:val="28"/>
        </w:rPr>
        <w:t xml:space="preserve">постановлением администрации </w:t>
      </w:r>
      <w:proofErr w:type="spellStart"/>
      <w:r w:rsidR="00B35906" w:rsidRPr="00506194">
        <w:rPr>
          <w:rFonts w:ascii="Times New Roman" w:hAnsi="Times New Roman"/>
          <w:sz w:val="28"/>
          <w:szCs w:val="28"/>
        </w:rPr>
        <w:t>Калтанского</w:t>
      </w:r>
      <w:proofErr w:type="spellEnd"/>
      <w:r w:rsidR="00B35906" w:rsidRPr="00506194">
        <w:rPr>
          <w:rFonts w:ascii="Times New Roman" w:hAnsi="Times New Roman"/>
          <w:sz w:val="28"/>
          <w:szCs w:val="28"/>
        </w:rPr>
        <w:t xml:space="preserve"> городского округа от 14.11.2022 г. № 348-п «Об утверждении реестра муниципальных программ, рекомендуемых к финансированию в 2023 году и плановом периоде 2024-2025 годах»</w:t>
      </w:r>
      <w:r w:rsidR="00B35906">
        <w:rPr>
          <w:rFonts w:ascii="Times New Roman" w:hAnsi="Times New Roman"/>
          <w:sz w:val="28"/>
          <w:szCs w:val="28"/>
        </w:rPr>
        <w:t xml:space="preserve"> и в связи с изменением бюджетных ассигнований</w:t>
      </w:r>
      <w:r w:rsidRPr="009A3FB8">
        <w:rPr>
          <w:rFonts w:ascii="Times New Roman" w:hAnsi="Times New Roman"/>
          <w:sz w:val="26"/>
          <w:szCs w:val="26"/>
        </w:rPr>
        <w:t>:</w:t>
      </w:r>
    </w:p>
    <w:p w14:paraId="5F5E2E8C" w14:textId="00877933" w:rsidR="00F50E9B" w:rsidRPr="009A3FB8" w:rsidRDefault="003F1939" w:rsidP="009A3FB8">
      <w:pPr>
        <w:numPr>
          <w:ilvl w:val="0"/>
          <w:numId w:val="16"/>
        </w:numPr>
        <w:spacing w:after="0" w:line="240" w:lineRule="auto"/>
        <w:ind w:left="0" w:firstLine="851"/>
        <w:jc w:val="both"/>
        <w:rPr>
          <w:rFonts w:ascii="Times New Roman" w:hAnsi="Times New Roman"/>
          <w:sz w:val="26"/>
          <w:szCs w:val="26"/>
        </w:rPr>
      </w:pPr>
      <w:r w:rsidRPr="009A3FB8">
        <w:rPr>
          <w:rFonts w:ascii="Times New Roman" w:hAnsi="Times New Roman"/>
          <w:sz w:val="26"/>
          <w:szCs w:val="26"/>
        </w:rPr>
        <w:t xml:space="preserve">Внести в постановление администрации </w:t>
      </w:r>
      <w:proofErr w:type="spellStart"/>
      <w:r w:rsidRPr="009A3FB8">
        <w:rPr>
          <w:rFonts w:ascii="Times New Roman" w:hAnsi="Times New Roman"/>
          <w:sz w:val="26"/>
          <w:szCs w:val="26"/>
        </w:rPr>
        <w:t>Калтанского</w:t>
      </w:r>
      <w:proofErr w:type="spellEnd"/>
      <w:r w:rsidRPr="009A3FB8">
        <w:rPr>
          <w:rFonts w:ascii="Times New Roman" w:hAnsi="Times New Roman"/>
          <w:sz w:val="26"/>
          <w:szCs w:val="26"/>
        </w:rPr>
        <w:t xml:space="preserve"> городского округа от </w:t>
      </w:r>
      <w:r w:rsidR="00AB4AC6" w:rsidRPr="009A3FB8">
        <w:rPr>
          <w:rFonts w:ascii="Times New Roman" w:hAnsi="Times New Roman"/>
          <w:sz w:val="26"/>
          <w:szCs w:val="26"/>
        </w:rPr>
        <w:t xml:space="preserve">15.03.2021 г. № 86-п «Об утверждении муниципальной программы </w:t>
      </w:r>
      <w:r w:rsidR="00F50E9B" w:rsidRPr="009A3FB8">
        <w:rPr>
          <w:rFonts w:ascii="Times New Roman" w:hAnsi="Times New Roman"/>
          <w:sz w:val="26"/>
          <w:szCs w:val="26"/>
        </w:rPr>
        <w:t xml:space="preserve">«Профилактика </w:t>
      </w:r>
      <w:r w:rsidR="00B87099" w:rsidRPr="009A3FB8">
        <w:rPr>
          <w:rFonts w:ascii="Times New Roman" w:hAnsi="Times New Roman"/>
          <w:sz w:val="26"/>
          <w:szCs w:val="26"/>
        </w:rPr>
        <w:t>терроризма и экстремизма на территории</w:t>
      </w:r>
      <w:r w:rsidR="00F50E9B" w:rsidRPr="009A3FB8">
        <w:rPr>
          <w:rFonts w:ascii="Times New Roman" w:hAnsi="Times New Roman"/>
          <w:sz w:val="26"/>
          <w:szCs w:val="26"/>
        </w:rPr>
        <w:t xml:space="preserve"> </w:t>
      </w:r>
      <w:proofErr w:type="spellStart"/>
      <w:r w:rsidR="00F50E9B" w:rsidRPr="009A3FB8">
        <w:rPr>
          <w:rFonts w:ascii="Times New Roman" w:hAnsi="Times New Roman"/>
          <w:sz w:val="26"/>
          <w:szCs w:val="26"/>
        </w:rPr>
        <w:t>Калтанско</w:t>
      </w:r>
      <w:r w:rsidR="00B87099" w:rsidRPr="009A3FB8">
        <w:rPr>
          <w:rFonts w:ascii="Times New Roman" w:hAnsi="Times New Roman"/>
          <w:sz w:val="26"/>
          <w:szCs w:val="26"/>
        </w:rPr>
        <w:t>го</w:t>
      </w:r>
      <w:proofErr w:type="spellEnd"/>
      <w:r w:rsidR="00F50E9B" w:rsidRPr="009A3FB8">
        <w:rPr>
          <w:rFonts w:ascii="Times New Roman" w:hAnsi="Times New Roman"/>
          <w:sz w:val="26"/>
          <w:szCs w:val="26"/>
        </w:rPr>
        <w:t xml:space="preserve"> городско</w:t>
      </w:r>
      <w:r w:rsidR="00B87099" w:rsidRPr="009A3FB8">
        <w:rPr>
          <w:rFonts w:ascii="Times New Roman" w:hAnsi="Times New Roman"/>
          <w:sz w:val="26"/>
          <w:szCs w:val="26"/>
        </w:rPr>
        <w:t>го</w:t>
      </w:r>
      <w:r w:rsidR="00F50E9B" w:rsidRPr="009A3FB8">
        <w:rPr>
          <w:rFonts w:ascii="Times New Roman" w:hAnsi="Times New Roman"/>
          <w:sz w:val="26"/>
          <w:szCs w:val="26"/>
        </w:rPr>
        <w:t xml:space="preserve"> округ</w:t>
      </w:r>
      <w:r w:rsidR="00B87099" w:rsidRPr="009A3FB8">
        <w:rPr>
          <w:rFonts w:ascii="Times New Roman" w:hAnsi="Times New Roman"/>
          <w:sz w:val="26"/>
          <w:szCs w:val="26"/>
        </w:rPr>
        <w:t>а</w:t>
      </w:r>
      <w:r w:rsidR="00F50E9B" w:rsidRPr="009A3FB8">
        <w:rPr>
          <w:rFonts w:ascii="Times New Roman" w:hAnsi="Times New Roman"/>
          <w:sz w:val="26"/>
          <w:szCs w:val="26"/>
        </w:rPr>
        <w:t>» на 202</w:t>
      </w:r>
      <w:r w:rsidR="00E84273" w:rsidRPr="009A3FB8">
        <w:rPr>
          <w:rFonts w:ascii="Times New Roman" w:hAnsi="Times New Roman"/>
          <w:color w:val="000000" w:themeColor="text1"/>
          <w:sz w:val="26"/>
          <w:szCs w:val="26"/>
        </w:rPr>
        <w:t>1</w:t>
      </w:r>
      <w:r w:rsidR="00F50E9B" w:rsidRPr="009A3FB8">
        <w:rPr>
          <w:rFonts w:ascii="Times New Roman" w:hAnsi="Times New Roman"/>
          <w:sz w:val="26"/>
          <w:szCs w:val="26"/>
        </w:rPr>
        <w:t>-202</w:t>
      </w:r>
      <w:r w:rsidR="009A3FB8" w:rsidRPr="009A3FB8">
        <w:rPr>
          <w:rFonts w:ascii="Times New Roman" w:hAnsi="Times New Roman"/>
          <w:sz w:val="26"/>
          <w:szCs w:val="26"/>
        </w:rPr>
        <w:t>5</w:t>
      </w:r>
      <w:r w:rsidR="00F50E9B" w:rsidRPr="009A3FB8">
        <w:rPr>
          <w:rFonts w:ascii="Times New Roman" w:hAnsi="Times New Roman"/>
          <w:sz w:val="26"/>
          <w:szCs w:val="26"/>
        </w:rPr>
        <w:t xml:space="preserve"> годы</w:t>
      </w:r>
      <w:r w:rsidR="00AB4AC6" w:rsidRPr="009A3FB8">
        <w:rPr>
          <w:rFonts w:ascii="Times New Roman" w:hAnsi="Times New Roman"/>
          <w:sz w:val="26"/>
          <w:szCs w:val="26"/>
        </w:rPr>
        <w:t>»</w:t>
      </w:r>
      <w:r w:rsidR="004F4BA5" w:rsidRPr="009A3FB8">
        <w:rPr>
          <w:rFonts w:ascii="Times New Roman" w:hAnsi="Times New Roman"/>
          <w:sz w:val="26"/>
          <w:szCs w:val="26"/>
        </w:rPr>
        <w:t xml:space="preserve"> (в ред. от 16.08.2021 № 271-п</w:t>
      </w:r>
      <w:r w:rsidR="006341FF" w:rsidRPr="009A3FB8">
        <w:rPr>
          <w:rFonts w:ascii="Times New Roman" w:hAnsi="Times New Roman"/>
          <w:sz w:val="26"/>
          <w:szCs w:val="26"/>
        </w:rPr>
        <w:t>, от 14.04.2022 № 152-п</w:t>
      </w:r>
      <w:r w:rsidR="009A3FB8" w:rsidRPr="009A3FB8">
        <w:rPr>
          <w:rFonts w:ascii="Times New Roman" w:hAnsi="Times New Roman"/>
          <w:sz w:val="26"/>
          <w:szCs w:val="26"/>
        </w:rPr>
        <w:t>, от 23.01.2023 № 07-п</w:t>
      </w:r>
      <w:r w:rsidR="00B35906">
        <w:rPr>
          <w:rFonts w:ascii="Times New Roman" w:hAnsi="Times New Roman"/>
          <w:sz w:val="26"/>
          <w:szCs w:val="26"/>
        </w:rPr>
        <w:t>, от 10.03.2023 № 86-п</w:t>
      </w:r>
      <w:r w:rsidR="004F4BA5" w:rsidRPr="009A3FB8">
        <w:rPr>
          <w:rFonts w:ascii="Times New Roman" w:hAnsi="Times New Roman"/>
          <w:sz w:val="26"/>
          <w:szCs w:val="26"/>
        </w:rPr>
        <w:t>)</w:t>
      </w:r>
      <w:r w:rsidR="00AB4AC6" w:rsidRPr="009A3FB8">
        <w:rPr>
          <w:rFonts w:ascii="Times New Roman" w:hAnsi="Times New Roman"/>
          <w:sz w:val="26"/>
          <w:szCs w:val="26"/>
        </w:rPr>
        <w:t xml:space="preserve"> следующие изменения:</w:t>
      </w:r>
    </w:p>
    <w:p w14:paraId="3910ACD6" w14:textId="79C7506D" w:rsidR="00AB4AC6" w:rsidRPr="009A3FB8" w:rsidRDefault="00AB4AC6" w:rsidP="009A3FB8">
      <w:pPr>
        <w:pStyle w:val="ConsPlusTitle"/>
        <w:widowControl/>
        <w:ind w:firstLine="708"/>
        <w:jc w:val="both"/>
        <w:rPr>
          <w:b w:val="0"/>
          <w:sz w:val="26"/>
          <w:szCs w:val="26"/>
        </w:rPr>
      </w:pPr>
      <w:r w:rsidRPr="009A3FB8">
        <w:rPr>
          <w:b w:val="0"/>
          <w:sz w:val="26"/>
          <w:szCs w:val="26"/>
        </w:rPr>
        <w:t>1.</w:t>
      </w:r>
      <w:r w:rsidR="009A3FB8" w:rsidRPr="009A3FB8">
        <w:rPr>
          <w:b w:val="0"/>
          <w:sz w:val="26"/>
          <w:szCs w:val="26"/>
        </w:rPr>
        <w:t>1</w:t>
      </w:r>
      <w:r w:rsidRPr="009A3FB8">
        <w:rPr>
          <w:b w:val="0"/>
          <w:sz w:val="26"/>
          <w:szCs w:val="26"/>
        </w:rPr>
        <w:t xml:space="preserve">. Утвердить паспорт и программные мероприятия муниципальной программы «Профилактика терроризма и экстремизма на территории </w:t>
      </w:r>
      <w:proofErr w:type="spellStart"/>
      <w:r w:rsidRPr="009A3FB8">
        <w:rPr>
          <w:b w:val="0"/>
          <w:sz w:val="26"/>
          <w:szCs w:val="26"/>
        </w:rPr>
        <w:t>Калтанского</w:t>
      </w:r>
      <w:proofErr w:type="spellEnd"/>
      <w:r w:rsidRPr="009A3FB8">
        <w:rPr>
          <w:b w:val="0"/>
          <w:sz w:val="26"/>
          <w:szCs w:val="26"/>
        </w:rPr>
        <w:t xml:space="preserve"> городского округа» на 2021 – 202</w:t>
      </w:r>
      <w:r w:rsidR="006341FF" w:rsidRPr="009A3FB8">
        <w:rPr>
          <w:b w:val="0"/>
          <w:sz w:val="26"/>
          <w:szCs w:val="26"/>
        </w:rPr>
        <w:t>5</w:t>
      </w:r>
      <w:r w:rsidRPr="009A3FB8">
        <w:rPr>
          <w:b w:val="0"/>
          <w:sz w:val="26"/>
          <w:szCs w:val="26"/>
        </w:rPr>
        <w:t xml:space="preserve"> годы</w:t>
      </w:r>
      <w:r w:rsidR="006341FF" w:rsidRPr="009A3FB8">
        <w:rPr>
          <w:b w:val="0"/>
          <w:sz w:val="26"/>
          <w:szCs w:val="26"/>
        </w:rPr>
        <w:t>»</w:t>
      </w:r>
      <w:r w:rsidRPr="009A3FB8">
        <w:rPr>
          <w:b w:val="0"/>
          <w:sz w:val="26"/>
          <w:szCs w:val="26"/>
        </w:rPr>
        <w:t xml:space="preserve"> в новой редакции согласно приложению к настоящему постановлению. </w:t>
      </w:r>
    </w:p>
    <w:p w14:paraId="4FC3548C" w14:textId="77777777" w:rsidR="00F50E9B" w:rsidRPr="009A3FB8" w:rsidRDefault="00F50E9B" w:rsidP="009A3FB8">
      <w:pPr>
        <w:numPr>
          <w:ilvl w:val="0"/>
          <w:numId w:val="16"/>
        </w:numPr>
        <w:spacing w:after="0" w:line="240" w:lineRule="auto"/>
        <w:ind w:left="0" w:firstLine="851"/>
        <w:jc w:val="both"/>
        <w:rPr>
          <w:rFonts w:ascii="Times New Roman" w:hAnsi="Times New Roman"/>
          <w:sz w:val="26"/>
          <w:szCs w:val="26"/>
        </w:rPr>
      </w:pPr>
      <w:r w:rsidRPr="009A3FB8">
        <w:rPr>
          <w:rFonts w:ascii="Times New Roman" w:hAnsi="Times New Roman"/>
          <w:sz w:val="26"/>
          <w:szCs w:val="26"/>
        </w:rPr>
        <w:t xml:space="preserve">Начальнику отдела </w:t>
      </w:r>
      <w:r w:rsidR="00E57E84" w:rsidRPr="009A3FB8">
        <w:rPr>
          <w:rFonts w:ascii="Times New Roman" w:hAnsi="Times New Roman"/>
          <w:sz w:val="26"/>
          <w:szCs w:val="26"/>
        </w:rPr>
        <w:t xml:space="preserve">организационной и кадровой работы администрации </w:t>
      </w:r>
      <w:proofErr w:type="spellStart"/>
      <w:r w:rsidR="00E57E84" w:rsidRPr="009A3FB8">
        <w:rPr>
          <w:rFonts w:ascii="Times New Roman" w:hAnsi="Times New Roman"/>
          <w:sz w:val="26"/>
          <w:szCs w:val="26"/>
        </w:rPr>
        <w:t>Калтанского</w:t>
      </w:r>
      <w:proofErr w:type="spellEnd"/>
      <w:r w:rsidR="00E57E84" w:rsidRPr="009A3FB8">
        <w:rPr>
          <w:rFonts w:ascii="Times New Roman" w:hAnsi="Times New Roman"/>
          <w:sz w:val="26"/>
          <w:szCs w:val="26"/>
        </w:rPr>
        <w:t xml:space="preserve"> городского округа (Т.А. Верещагина) опубликовать настоящее постановление на официальном сайте администрации </w:t>
      </w:r>
      <w:proofErr w:type="spellStart"/>
      <w:r w:rsidR="00E57E84" w:rsidRPr="009A3FB8">
        <w:rPr>
          <w:rFonts w:ascii="Times New Roman" w:hAnsi="Times New Roman"/>
          <w:sz w:val="26"/>
          <w:szCs w:val="26"/>
        </w:rPr>
        <w:t>Калтанского</w:t>
      </w:r>
      <w:proofErr w:type="spellEnd"/>
      <w:r w:rsidR="00E57E84" w:rsidRPr="009A3FB8">
        <w:rPr>
          <w:rFonts w:ascii="Times New Roman" w:hAnsi="Times New Roman"/>
          <w:sz w:val="26"/>
          <w:szCs w:val="26"/>
        </w:rPr>
        <w:t xml:space="preserve"> городского округа</w:t>
      </w:r>
      <w:r w:rsidRPr="009A3FB8">
        <w:rPr>
          <w:rFonts w:ascii="Times New Roman" w:hAnsi="Times New Roman"/>
          <w:sz w:val="26"/>
          <w:szCs w:val="26"/>
        </w:rPr>
        <w:t>.</w:t>
      </w:r>
    </w:p>
    <w:p w14:paraId="138F71A7" w14:textId="22C687CD" w:rsidR="00E57E84" w:rsidRDefault="00592E09" w:rsidP="009A3FB8">
      <w:pPr>
        <w:numPr>
          <w:ilvl w:val="0"/>
          <w:numId w:val="16"/>
        </w:numPr>
        <w:spacing w:after="0"/>
        <w:ind w:left="0" w:firstLine="851"/>
        <w:jc w:val="both"/>
        <w:rPr>
          <w:rFonts w:ascii="Times New Roman" w:hAnsi="Times New Roman"/>
          <w:sz w:val="26"/>
          <w:szCs w:val="26"/>
        </w:rPr>
      </w:pPr>
      <w:r w:rsidRPr="009A3FB8">
        <w:rPr>
          <w:rFonts w:ascii="Times New Roman" w:hAnsi="Times New Roman"/>
          <w:sz w:val="26"/>
          <w:szCs w:val="26"/>
        </w:rPr>
        <w:t xml:space="preserve">Директору МАУ «Пресс-центр </w:t>
      </w:r>
      <w:proofErr w:type="spellStart"/>
      <w:r w:rsidR="00E57E84" w:rsidRPr="009A3FB8">
        <w:rPr>
          <w:rFonts w:ascii="Times New Roman" w:hAnsi="Times New Roman"/>
          <w:sz w:val="26"/>
          <w:szCs w:val="26"/>
        </w:rPr>
        <w:t>г.Калтан</w:t>
      </w:r>
      <w:proofErr w:type="spellEnd"/>
      <w:r w:rsidR="00E57E84" w:rsidRPr="009A3FB8">
        <w:rPr>
          <w:rFonts w:ascii="Times New Roman" w:hAnsi="Times New Roman"/>
          <w:sz w:val="26"/>
          <w:szCs w:val="26"/>
        </w:rPr>
        <w:t>» (</w:t>
      </w:r>
      <w:proofErr w:type="spellStart"/>
      <w:r w:rsidR="00E57E84" w:rsidRPr="009A3FB8">
        <w:rPr>
          <w:rFonts w:ascii="Times New Roman" w:hAnsi="Times New Roman"/>
          <w:sz w:val="26"/>
          <w:szCs w:val="26"/>
        </w:rPr>
        <w:t>Беспальчук</w:t>
      </w:r>
      <w:proofErr w:type="spellEnd"/>
      <w:r w:rsidR="00E57E84" w:rsidRPr="009A3FB8">
        <w:rPr>
          <w:rFonts w:ascii="Times New Roman" w:hAnsi="Times New Roman"/>
          <w:sz w:val="26"/>
          <w:szCs w:val="26"/>
        </w:rPr>
        <w:t xml:space="preserve"> В.Н.) опубликовать настоящее постановление в газете «</w:t>
      </w:r>
      <w:proofErr w:type="spellStart"/>
      <w:r w:rsidR="00E57E84" w:rsidRPr="009A3FB8">
        <w:rPr>
          <w:rFonts w:ascii="Times New Roman" w:hAnsi="Times New Roman"/>
          <w:sz w:val="26"/>
          <w:szCs w:val="26"/>
        </w:rPr>
        <w:t>Калтанский</w:t>
      </w:r>
      <w:proofErr w:type="spellEnd"/>
      <w:r w:rsidR="00E57E84" w:rsidRPr="009A3FB8">
        <w:rPr>
          <w:rFonts w:ascii="Times New Roman" w:hAnsi="Times New Roman"/>
          <w:sz w:val="26"/>
          <w:szCs w:val="26"/>
        </w:rPr>
        <w:t xml:space="preserve"> вестник»</w:t>
      </w:r>
      <w:r w:rsidR="005F55DE" w:rsidRPr="009A3FB8">
        <w:rPr>
          <w:rFonts w:ascii="Times New Roman" w:hAnsi="Times New Roman"/>
          <w:sz w:val="26"/>
          <w:szCs w:val="26"/>
        </w:rPr>
        <w:t>.</w:t>
      </w:r>
    </w:p>
    <w:p w14:paraId="0107D1A3" w14:textId="4AFCA563" w:rsidR="00E57E84" w:rsidRDefault="00E57E84" w:rsidP="009A3FB8">
      <w:pPr>
        <w:numPr>
          <w:ilvl w:val="0"/>
          <w:numId w:val="16"/>
        </w:numPr>
        <w:spacing w:after="0"/>
        <w:ind w:left="0" w:firstLine="851"/>
        <w:jc w:val="both"/>
        <w:rPr>
          <w:rFonts w:ascii="Times New Roman" w:hAnsi="Times New Roman"/>
          <w:sz w:val="26"/>
          <w:szCs w:val="26"/>
        </w:rPr>
      </w:pPr>
      <w:r w:rsidRPr="009A3FB8">
        <w:rPr>
          <w:rFonts w:ascii="Times New Roman" w:hAnsi="Times New Roman"/>
          <w:sz w:val="26"/>
          <w:szCs w:val="26"/>
        </w:rPr>
        <w:t xml:space="preserve">Настоящее постановление вступает в силу с момента официального </w:t>
      </w:r>
      <w:r w:rsidR="00452F42" w:rsidRPr="009A3FB8">
        <w:rPr>
          <w:rFonts w:ascii="Times New Roman" w:hAnsi="Times New Roman"/>
          <w:sz w:val="26"/>
          <w:szCs w:val="26"/>
        </w:rPr>
        <w:t>опубликования</w:t>
      </w:r>
      <w:r w:rsidRPr="009A3FB8">
        <w:rPr>
          <w:rFonts w:ascii="Times New Roman" w:hAnsi="Times New Roman"/>
          <w:sz w:val="26"/>
          <w:szCs w:val="26"/>
        </w:rPr>
        <w:t>.</w:t>
      </w:r>
    </w:p>
    <w:p w14:paraId="5961B5EC" w14:textId="148CF907" w:rsidR="00B35906" w:rsidRDefault="00B35906" w:rsidP="00B35906">
      <w:pPr>
        <w:spacing w:after="0"/>
        <w:jc w:val="both"/>
        <w:rPr>
          <w:rFonts w:ascii="Times New Roman" w:hAnsi="Times New Roman"/>
          <w:sz w:val="26"/>
          <w:szCs w:val="26"/>
        </w:rPr>
      </w:pPr>
    </w:p>
    <w:p w14:paraId="7F3A304B" w14:textId="77777777" w:rsidR="00B35906" w:rsidRPr="009A3FB8" w:rsidRDefault="00B35906" w:rsidP="00B35906">
      <w:pPr>
        <w:spacing w:after="0"/>
        <w:jc w:val="both"/>
        <w:rPr>
          <w:rFonts w:ascii="Times New Roman" w:hAnsi="Times New Roman"/>
          <w:sz w:val="26"/>
          <w:szCs w:val="26"/>
        </w:rPr>
      </w:pPr>
    </w:p>
    <w:p w14:paraId="7F13229D" w14:textId="765BBAA2" w:rsidR="00F50E9B" w:rsidRDefault="00F50E9B" w:rsidP="009A3FB8">
      <w:pPr>
        <w:pStyle w:val="a5"/>
        <w:numPr>
          <w:ilvl w:val="0"/>
          <w:numId w:val="16"/>
        </w:numPr>
        <w:tabs>
          <w:tab w:val="left" w:pos="0"/>
        </w:tabs>
        <w:spacing w:after="0"/>
        <w:ind w:left="0" w:firstLine="851"/>
        <w:jc w:val="both"/>
        <w:rPr>
          <w:rFonts w:ascii="Times New Roman" w:hAnsi="Times New Roman"/>
          <w:sz w:val="26"/>
          <w:szCs w:val="26"/>
        </w:rPr>
      </w:pPr>
      <w:r w:rsidRPr="00592E09">
        <w:rPr>
          <w:rFonts w:ascii="Times New Roman" w:hAnsi="Times New Roman"/>
          <w:sz w:val="26"/>
          <w:szCs w:val="26"/>
        </w:rPr>
        <w:lastRenderedPageBreak/>
        <w:t xml:space="preserve">Контроль за исполнением настоящего постановления возложить на заместителя главы </w:t>
      </w:r>
      <w:proofErr w:type="spellStart"/>
      <w:r w:rsidRPr="00592E09">
        <w:rPr>
          <w:rFonts w:ascii="Times New Roman" w:hAnsi="Times New Roman"/>
          <w:sz w:val="26"/>
          <w:szCs w:val="26"/>
        </w:rPr>
        <w:t>Калтанского</w:t>
      </w:r>
      <w:proofErr w:type="spellEnd"/>
      <w:r w:rsidRPr="00592E09">
        <w:rPr>
          <w:rFonts w:ascii="Times New Roman" w:hAnsi="Times New Roman"/>
          <w:sz w:val="26"/>
          <w:szCs w:val="26"/>
        </w:rPr>
        <w:t xml:space="preserve"> городского округа по работе с правоохранительными органами и военно-мобилизационной подготовке </w:t>
      </w:r>
      <w:r w:rsidR="00A934C6" w:rsidRPr="00592E09">
        <w:rPr>
          <w:rFonts w:ascii="Times New Roman" w:hAnsi="Times New Roman"/>
          <w:sz w:val="26"/>
          <w:szCs w:val="26"/>
        </w:rPr>
        <w:t>(</w:t>
      </w:r>
      <w:r w:rsidRPr="00592E09">
        <w:rPr>
          <w:rFonts w:ascii="Times New Roman" w:hAnsi="Times New Roman"/>
          <w:sz w:val="26"/>
          <w:szCs w:val="26"/>
        </w:rPr>
        <w:t>В.В. Майер</w:t>
      </w:r>
      <w:r w:rsidR="00A934C6" w:rsidRPr="00592E09">
        <w:rPr>
          <w:rFonts w:ascii="Times New Roman" w:hAnsi="Times New Roman"/>
          <w:sz w:val="26"/>
          <w:szCs w:val="26"/>
        </w:rPr>
        <w:t>)</w:t>
      </w:r>
      <w:r w:rsidRPr="00592E09">
        <w:rPr>
          <w:rFonts w:ascii="Times New Roman" w:hAnsi="Times New Roman"/>
          <w:sz w:val="26"/>
          <w:szCs w:val="26"/>
        </w:rPr>
        <w:t>.</w:t>
      </w:r>
    </w:p>
    <w:p w14:paraId="3813CFC3" w14:textId="77777777" w:rsidR="00B35906" w:rsidRPr="00592E09" w:rsidRDefault="00B35906" w:rsidP="00B35906">
      <w:pPr>
        <w:pStyle w:val="a5"/>
        <w:tabs>
          <w:tab w:val="left" w:pos="0"/>
        </w:tabs>
        <w:spacing w:after="0"/>
        <w:ind w:left="851"/>
        <w:jc w:val="both"/>
        <w:rPr>
          <w:rFonts w:ascii="Times New Roman" w:hAnsi="Times New Roman"/>
          <w:sz w:val="26"/>
          <w:szCs w:val="26"/>
        </w:rPr>
      </w:pPr>
    </w:p>
    <w:p w14:paraId="1C23EF37" w14:textId="77777777" w:rsidR="00A934C6" w:rsidRPr="00CD5BA8" w:rsidRDefault="00A934C6" w:rsidP="00A934C6">
      <w:pPr>
        <w:pStyle w:val="a5"/>
        <w:tabs>
          <w:tab w:val="left" w:pos="0"/>
        </w:tabs>
        <w:spacing w:after="0" w:line="240" w:lineRule="auto"/>
        <w:ind w:left="567"/>
        <w:jc w:val="both"/>
        <w:rPr>
          <w:rFonts w:ascii="Times New Roman" w:hAnsi="Times New Roman"/>
          <w:sz w:val="26"/>
          <w:szCs w:val="26"/>
        </w:rPr>
      </w:pPr>
    </w:p>
    <w:p w14:paraId="299CCAC0" w14:textId="77777777" w:rsidR="005C6D2D" w:rsidRPr="00CD5BA8" w:rsidRDefault="005C6D2D" w:rsidP="005C6D2D">
      <w:pPr>
        <w:widowControl w:val="0"/>
        <w:tabs>
          <w:tab w:val="left" w:pos="726"/>
        </w:tabs>
        <w:spacing w:after="0" w:line="240" w:lineRule="auto"/>
        <w:jc w:val="both"/>
        <w:rPr>
          <w:rFonts w:ascii="Times New Roman" w:eastAsia="Times New Roman" w:hAnsi="Times New Roman"/>
          <w:b/>
          <w:sz w:val="26"/>
          <w:szCs w:val="26"/>
          <w:lang w:eastAsia="ru-RU"/>
        </w:rPr>
      </w:pPr>
      <w:r w:rsidRPr="00CD5BA8">
        <w:rPr>
          <w:rFonts w:ascii="Times New Roman" w:eastAsia="Times New Roman" w:hAnsi="Times New Roman"/>
          <w:b/>
          <w:sz w:val="26"/>
          <w:szCs w:val="26"/>
          <w:lang w:eastAsia="ru-RU"/>
        </w:rPr>
        <w:t xml:space="preserve">Глава </w:t>
      </w:r>
      <w:proofErr w:type="spellStart"/>
      <w:r w:rsidRPr="00CD5BA8">
        <w:rPr>
          <w:rFonts w:ascii="Times New Roman" w:eastAsia="Times New Roman" w:hAnsi="Times New Roman"/>
          <w:b/>
          <w:sz w:val="26"/>
          <w:szCs w:val="26"/>
          <w:lang w:eastAsia="ru-RU"/>
        </w:rPr>
        <w:t>Калтанского</w:t>
      </w:r>
      <w:proofErr w:type="spellEnd"/>
    </w:p>
    <w:p w14:paraId="7F1B034F" w14:textId="183F3C8F" w:rsidR="005C6D2D" w:rsidRPr="00CD5BA8" w:rsidRDefault="005C6D2D" w:rsidP="00F50E9B">
      <w:pPr>
        <w:spacing w:after="0" w:line="240" w:lineRule="auto"/>
        <w:jc w:val="both"/>
        <w:rPr>
          <w:rFonts w:ascii="Times New Roman" w:eastAsia="Times New Roman" w:hAnsi="Times New Roman"/>
          <w:b/>
          <w:sz w:val="26"/>
          <w:szCs w:val="26"/>
          <w:lang w:eastAsia="ru-RU"/>
        </w:rPr>
      </w:pPr>
      <w:r w:rsidRPr="00CD5BA8">
        <w:rPr>
          <w:rFonts w:ascii="Times New Roman" w:eastAsia="Times New Roman" w:hAnsi="Times New Roman"/>
          <w:b/>
          <w:sz w:val="26"/>
          <w:szCs w:val="26"/>
          <w:lang w:eastAsia="ru-RU"/>
        </w:rPr>
        <w:t>городского округа</w:t>
      </w:r>
      <w:r w:rsidRPr="00CD5BA8">
        <w:rPr>
          <w:rFonts w:ascii="Times New Roman" w:eastAsia="Times New Roman" w:hAnsi="Times New Roman"/>
          <w:b/>
          <w:sz w:val="26"/>
          <w:szCs w:val="26"/>
          <w:lang w:eastAsia="ru-RU"/>
        </w:rPr>
        <w:tab/>
      </w:r>
      <w:r w:rsidRPr="00CD5BA8">
        <w:rPr>
          <w:rFonts w:ascii="Times New Roman" w:eastAsia="Times New Roman" w:hAnsi="Times New Roman"/>
          <w:b/>
          <w:sz w:val="26"/>
          <w:szCs w:val="26"/>
          <w:lang w:eastAsia="ru-RU"/>
        </w:rPr>
        <w:tab/>
      </w:r>
      <w:r w:rsidRPr="00CD5BA8">
        <w:rPr>
          <w:rFonts w:ascii="Times New Roman" w:eastAsia="Times New Roman" w:hAnsi="Times New Roman"/>
          <w:b/>
          <w:sz w:val="26"/>
          <w:szCs w:val="26"/>
          <w:lang w:eastAsia="ru-RU"/>
        </w:rPr>
        <w:tab/>
      </w:r>
      <w:r w:rsidRPr="00CD5BA8">
        <w:rPr>
          <w:rFonts w:ascii="Times New Roman" w:eastAsia="Times New Roman" w:hAnsi="Times New Roman"/>
          <w:b/>
          <w:sz w:val="26"/>
          <w:szCs w:val="26"/>
          <w:lang w:eastAsia="ru-RU"/>
        </w:rPr>
        <w:tab/>
      </w:r>
      <w:r w:rsidRPr="00CD5BA8">
        <w:rPr>
          <w:rFonts w:ascii="Times New Roman" w:eastAsia="Times New Roman" w:hAnsi="Times New Roman"/>
          <w:b/>
          <w:sz w:val="26"/>
          <w:szCs w:val="26"/>
          <w:lang w:eastAsia="ru-RU"/>
        </w:rPr>
        <w:tab/>
      </w:r>
      <w:r w:rsidRPr="00CD5BA8">
        <w:rPr>
          <w:rFonts w:ascii="Times New Roman" w:eastAsia="Times New Roman" w:hAnsi="Times New Roman"/>
          <w:b/>
          <w:sz w:val="26"/>
          <w:szCs w:val="26"/>
          <w:lang w:eastAsia="ru-RU"/>
        </w:rPr>
        <w:tab/>
      </w:r>
      <w:r w:rsidR="00B35906">
        <w:rPr>
          <w:rFonts w:ascii="Times New Roman" w:eastAsia="Times New Roman" w:hAnsi="Times New Roman"/>
          <w:b/>
          <w:sz w:val="26"/>
          <w:szCs w:val="26"/>
          <w:lang w:eastAsia="ru-RU"/>
        </w:rPr>
        <w:t xml:space="preserve">            </w:t>
      </w:r>
      <w:r w:rsidR="00F50E9B" w:rsidRPr="00CD5BA8">
        <w:rPr>
          <w:rFonts w:ascii="Times New Roman" w:eastAsia="Times New Roman" w:hAnsi="Times New Roman"/>
          <w:b/>
          <w:sz w:val="26"/>
          <w:szCs w:val="26"/>
          <w:lang w:eastAsia="ru-RU"/>
        </w:rPr>
        <w:tab/>
        <w:t xml:space="preserve">И.Ф. </w:t>
      </w:r>
      <w:proofErr w:type="spellStart"/>
      <w:r w:rsidR="00F50E9B" w:rsidRPr="00CD5BA8">
        <w:rPr>
          <w:rFonts w:ascii="Times New Roman" w:eastAsia="Times New Roman" w:hAnsi="Times New Roman"/>
          <w:b/>
          <w:sz w:val="26"/>
          <w:szCs w:val="26"/>
          <w:lang w:eastAsia="ru-RU"/>
        </w:rPr>
        <w:t>Голдино</w:t>
      </w:r>
      <w:r w:rsidR="00E5799C" w:rsidRPr="00CD5BA8">
        <w:rPr>
          <w:rFonts w:ascii="Times New Roman" w:eastAsia="Times New Roman" w:hAnsi="Times New Roman"/>
          <w:b/>
          <w:sz w:val="26"/>
          <w:szCs w:val="26"/>
          <w:lang w:eastAsia="ru-RU"/>
        </w:rPr>
        <w:t>в</w:t>
      </w:r>
      <w:proofErr w:type="spellEnd"/>
    </w:p>
    <w:p w14:paraId="4A5AEC8D" w14:textId="77777777" w:rsidR="003479E1" w:rsidRDefault="003479E1" w:rsidP="005C6D2D">
      <w:pPr>
        <w:tabs>
          <w:tab w:val="left" w:pos="709"/>
        </w:tabs>
        <w:suppressAutoHyphens/>
        <w:spacing w:after="0" w:line="240" w:lineRule="auto"/>
        <w:jc w:val="right"/>
        <w:rPr>
          <w:rFonts w:ascii="Times New Roman" w:eastAsia="Times New Roman" w:hAnsi="Times New Roman"/>
          <w:lang w:eastAsia="ru-RU"/>
        </w:rPr>
      </w:pPr>
    </w:p>
    <w:p w14:paraId="1D31CAFF" w14:textId="77777777" w:rsidR="003479E1" w:rsidRDefault="003479E1" w:rsidP="005C6D2D">
      <w:pPr>
        <w:tabs>
          <w:tab w:val="left" w:pos="709"/>
        </w:tabs>
        <w:suppressAutoHyphens/>
        <w:spacing w:after="0" w:line="240" w:lineRule="auto"/>
        <w:jc w:val="right"/>
        <w:rPr>
          <w:rFonts w:ascii="Times New Roman" w:eastAsia="Times New Roman" w:hAnsi="Times New Roman"/>
          <w:lang w:eastAsia="ru-RU"/>
        </w:rPr>
      </w:pPr>
    </w:p>
    <w:p w14:paraId="1A455016" w14:textId="77777777" w:rsidR="003479E1" w:rsidRDefault="003479E1" w:rsidP="005C6D2D">
      <w:pPr>
        <w:tabs>
          <w:tab w:val="left" w:pos="709"/>
        </w:tabs>
        <w:suppressAutoHyphens/>
        <w:spacing w:after="0" w:line="240" w:lineRule="auto"/>
        <w:jc w:val="right"/>
        <w:rPr>
          <w:rFonts w:ascii="Times New Roman" w:eastAsia="Times New Roman" w:hAnsi="Times New Roman"/>
          <w:lang w:eastAsia="ru-RU"/>
        </w:rPr>
      </w:pPr>
    </w:p>
    <w:p w14:paraId="701E1F5A" w14:textId="77777777" w:rsidR="003479E1" w:rsidRDefault="003479E1" w:rsidP="005C6D2D">
      <w:pPr>
        <w:tabs>
          <w:tab w:val="left" w:pos="709"/>
        </w:tabs>
        <w:suppressAutoHyphens/>
        <w:spacing w:after="0" w:line="240" w:lineRule="auto"/>
        <w:jc w:val="right"/>
        <w:rPr>
          <w:rFonts w:ascii="Times New Roman" w:eastAsia="Times New Roman" w:hAnsi="Times New Roman"/>
          <w:lang w:eastAsia="ru-RU"/>
        </w:rPr>
      </w:pPr>
    </w:p>
    <w:p w14:paraId="4EA5A4D9" w14:textId="77777777" w:rsidR="003479E1" w:rsidRDefault="003479E1" w:rsidP="005C6D2D">
      <w:pPr>
        <w:tabs>
          <w:tab w:val="left" w:pos="709"/>
        </w:tabs>
        <w:suppressAutoHyphens/>
        <w:spacing w:after="0" w:line="240" w:lineRule="auto"/>
        <w:jc w:val="right"/>
        <w:rPr>
          <w:rFonts w:ascii="Times New Roman" w:eastAsia="Times New Roman" w:hAnsi="Times New Roman"/>
          <w:lang w:eastAsia="ru-RU"/>
        </w:rPr>
      </w:pPr>
    </w:p>
    <w:p w14:paraId="43B1FB10" w14:textId="77777777" w:rsidR="003479E1" w:rsidRDefault="003479E1" w:rsidP="005C6D2D">
      <w:pPr>
        <w:tabs>
          <w:tab w:val="left" w:pos="709"/>
        </w:tabs>
        <w:suppressAutoHyphens/>
        <w:spacing w:after="0" w:line="240" w:lineRule="auto"/>
        <w:jc w:val="right"/>
        <w:rPr>
          <w:rFonts w:ascii="Times New Roman" w:eastAsia="Times New Roman" w:hAnsi="Times New Roman"/>
          <w:lang w:eastAsia="ru-RU"/>
        </w:rPr>
      </w:pPr>
    </w:p>
    <w:p w14:paraId="1DF973AD" w14:textId="77777777" w:rsidR="003479E1" w:rsidRDefault="003479E1" w:rsidP="005C6D2D">
      <w:pPr>
        <w:tabs>
          <w:tab w:val="left" w:pos="709"/>
        </w:tabs>
        <w:suppressAutoHyphens/>
        <w:spacing w:after="0" w:line="240" w:lineRule="auto"/>
        <w:jc w:val="right"/>
        <w:rPr>
          <w:rFonts w:ascii="Times New Roman" w:eastAsia="Times New Roman" w:hAnsi="Times New Roman"/>
          <w:lang w:eastAsia="ru-RU"/>
        </w:rPr>
      </w:pPr>
    </w:p>
    <w:p w14:paraId="05D765AE" w14:textId="77777777" w:rsidR="003479E1" w:rsidRDefault="003479E1" w:rsidP="005C6D2D">
      <w:pPr>
        <w:tabs>
          <w:tab w:val="left" w:pos="709"/>
        </w:tabs>
        <w:suppressAutoHyphens/>
        <w:spacing w:after="0" w:line="240" w:lineRule="auto"/>
        <w:jc w:val="right"/>
        <w:rPr>
          <w:rFonts w:ascii="Times New Roman" w:eastAsia="Times New Roman" w:hAnsi="Times New Roman"/>
          <w:lang w:eastAsia="ru-RU"/>
        </w:rPr>
      </w:pPr>
    </w:p>
    <w:p w14:paraId="33646FAC" w14:textId="77777777" w:rsidR="003479E1" w:rsidRDefault="003479E1" w:rsidP="005C6D2D">
      <w:pPr>
        <w:tabs>
          <w:tab w:val="left" w:pos="709"/>
        </w:tabs>
        <w:suppressAutoHyphens/>
        <w:spacing w:after="0" w:line="240" w:lineRule="auto"/>
        <w:jc w:val="right"/>
        <w:rPr>
          <w:rFonts w:ascii="Times New Roman" w:eastAsia="Times New Roman" w:hAnsi="Times New Roman"/>
          <w:lang w:eastAsia="ru-RU"/>
        </w:rPr>
      </w:pPr>
    </w:p>
    <w:p w14:paraId="2F1CDA73" w14:textId="77777777" w:rsidR="003479E1" w:rsidRDefault="003479E1" w:rsidP="005C6D2D">
      <w:pPr>
        <w:tabs>
          <w:tab w:val="left" w:pos="709"/>
        </w:tabs>
        <w:suppressAutoHyphens/>
        <w:spacing w:after="0" w:line="240" w:lineRule="auto"/>
        <w:jc w:val="right"/>
        <w:rPr>
          <w:rFonts w:ascii="Times New Roman" w:eastAsia="Times New Roman" w:hAnsi="Times New Roman"/>
          <w:lang w:eastAsia="ru-RU"/>
        </w:rPr>
      </w:pPr>
    </w:p>
    <w:p w14:paraId="00F533C4" w14:textId="77777777" w:rsidR="003479E1" w:rsidRDefault="003479E1" w:rsidP="005C6D2D">
      <w:pPr>
        <w:tabs>
          <w:tab w:val="left" w:pos="709"/>
        </w:tabs>
        <w:suppressAutoHyphens/>
        <w:spacing w:after="0" w:line="240" w:lineRule="auto"/>
        <w:jc w:val="right"/>
        <w:rPr>
          <w:rFonts w:ascii="Times New Roman" w:eastAsia="Times New Roman" w:hAnsi="Times New Roman"/>
          <w:lang w:eastAsia="ru-RU"/>
        </w:rPr>
      </w:pPr>
    </w:p>
    <w:p w14:paraId="59CF8C57" w14:textId="77777777" w:rsidR="003479E1" w:rsidRDefault="003479E1" w:rsidP="005C6D2D">
      <w:pPr>
        <w:tabs>
          <w:tab w:val="left" w:pos="709"/>
        </w:tabs>
        <w:suppressAutoHyphens/>
        <w:spacing w:after="0" w:line="240" w:lineRule="auto"/>
        <w:jc w:val="right"/>
        <w:rPr>
          <w:rFonts w:ascii="Times New Roman" w:eastAsia="Times New Roman" w:hAnsi="Times New Roman"/>
          <w:lang w:eastAsia="ru-RU"/>
        </w:rPr>
      </w:pPr>
    </w:p>
    <w:p w14:paraId="0A47D0E8" w14:textId="77777777" w:rsidR="003479E1" w:rsidRDefault="003479E1" w:rsidP="005C6D2D">
      <w:pPr>
        <w:tabs>
          <w:tab w:val="left" w:pos="709"/>
        </w:tabs>
        <w:suppressAutoHyphens/>
        <w:spacing w:after="0" w:line="240" w:lineRule="auto"/>
        <w:jc w:val="right"/>
        <w:rPr>
          <w:rFonts w:ascii="Times New Roman" w:eastAsia="Times New Roman" w:hAnsi="Times New Roman"/>
          <w:lang w:eastAsia="ru-RU"/>
        </w:rPr>
      </w:pPr>
    </w:p>
    <w:p w14:paraId="0026176C" w14:textId="77777777" w:rsidR="003479E1" w:rsidRDefault="003479E1" w:rsidP="005C6D2D">
      <w:pPr>
        <w:tabs>
          <w:tab w:val="left" w:pos="709"/>
        </w:tabs>
        <w:suppressAutoHyphens/>
        <w:spacing w:after="0" w:line="240" w:lineRule="auto"/>
        <w:jc w:val="right"/>
        <w:rPr>
          <w:rFonts w:ascii="Times New Roman" w:eastAsia="Times New Roman" w:hAnsi="Times New Roman"/>
          <w:lang w:eastAsia="ru-RU"/>
        </w:rPr>
      </w:pPr>
    </w:p>
    <w:p w14:paraId="505D341E" w14:textId="77777777" w:rsidR="003479E1" w:rsidRDefault="003479E1" w:rsidP="005C6D2D">
      <w:pPr>
        <w:tabs>
          <w:tab w:val="left" w:pos="709"/>
        </w:tabs>
        <w:suppressAutoHyphens/>
        <w:spacing w:after="0" w:line="240" w:lineRule="auto"/>
        <w:jc w:val="right"/>
        <w:rPr>
          <w:rFonts w:ascii="Times New Roman" w:eastAsia="Times New Roman" w:hAnsi="Times New Roman"/>
          <w:lang w:eastAsia="ru-RU"/>
        </w:rPr>
      </w:pPr>
    </w:p>
    <w:p w14:paraId="22A55159" w14:textId="77777777" w:rsidR="003479E1" w:rsidRDefault="003479E1" w:rsidP="005C6D2D">
      <w:pPr>
        <w:tabs>
          <w:tab w:val="left" w:pos="709"/>
        </w:tabs>
        <w:suppressAutoHyphens/>
        <w:spacing w:after="0" w:line="240" w:lineRule="auto"/>
        <w:jc w:val="right"/>
        <w:rPr>
          <w:rFonts w:ascii="Times New Roman" w:eastAsia="Times New Roman" w:hAnsi="Times New Roman"/>
          <w:lang w:eastAsia="ru-RU"/>
        </w:rPr>
      </w:pPr>
    </w:p>
    <w:p w14:paraId="3B2E7B27" w14:textId="77777777" w:rsidR="003479E1" w:rsidRDefault="003479E1" w:rsidP="005C6D2D">
      <w:pPr>
        <w:tabs>
          <w:tab w:val="left" w:pos="709"/>
        </w:tabs>
        <w:suppressAutoHyphens/>
        <w:spacing w:after="0" w:line="240" w:lineRule="auto"/>
        <w:jc w:val="right"/>
        <w:rPr>
          <w:rFonts w:ascii="Times New Roman" w:eastAsia="Times New Roman" w:hAnsi="Times New Roman"/>
          <w:lang w:eastAsia="ru-RU"/>
        </w:rPr>
      </w:pPr>
    </w:p>
    <w:p w14:paraId="01376D60" w14:textId="77777777" w:rsidR="003479E1" w:rsidRDefault="003479E1" w:rsidP="005C6D2D">
      <w:pPr>
        <w:tabs>
          <w:tab w:val="left" w:pos="709"/>
        </w:tabs>
        <w:suppressAutoHyphens/>
        <w:spacing w:after="0" w:line="240" w:lineRule="auto"/>
        <w:jc w:val="right"/>
        <w:rPr>
          <w:rFonts w:ascii="Times New Roman" w:eastAsia="Times New Roman" w:hAnsi="Times New Roman"/>
          <w:lang w:eastAsia="ru-RU"/>
        </w:rPr>
      </w:pPr>
    </w:p>
    <w:p w14:paraId="466BA60F" w14:textId="77777777" w:rsidR="003479E1" w:rsidRDefault="003479E1" w:rsidP="005C6D2D">
      <w:pPr>
        <w:tabs>
          <w:tab w:val="left" w:pos="709"/>
        </w:tabs>
        <w:suppressAutoHyphens/>
        <w:spacing w:after="0" w:line="240" w:lineRule="auto"/>
        <w:jc w:val="right"/>
        <w:rPr>
          <w:rFonts w:ascii="Times New Roman" w:eastAsia="Times New Roman" w:hAnsi="Times New Roman"/>
          <w:lang w:eastAsia="ru-RU"/>
        </w:rPr>
      </w:pPr>
    </w:p>
    <w:p w14:paraId="2ACE7168" w14:textId="77777777" w:rsidR="003479E1" w:rsidRDefault="003479E1" w:rsidP="005C6D2D">
      <w:pPr>
        <w:tabs>
          <w:tab w:val="left" w:pos="709"/>
        </w:tabs>
        <w:suppressAutoHyphens/>
        <w:spacing w:after="0" w:line="240" w:lineRule="auto"/>
        <w:jc w:val="right"/>
        <w:rPr>
          <w:rFonts w:ascii="Times New Roman" w:eastAsia="Times New Roman" w:hAnsi="Times New Roman"/>
          <w:lang w:eastAsia="ru-RU"/>
        </w:rPr>
      </w:pPr>
    </w:p>
    <w:p w14:paraId="4CE16D8F" w14:textId="77777777" w:rsidR="003479E1" w:rsidRDefault="003479E1" w:rsidP="005C6D2D">
      <w:pPr>
        <w:tabs>
          <w:tab w:val="left" w:pos="709"/>
        </w:tabs>
        <w:suppressAutoHyphens/>
        <w:spacing w:after="0" w:line="240" w:lineRule="auto"/>
        <w:jc w:val="right"/>
        <w:rPr>
          <w:rFonts w:ascii="Times New Roman" w:eastAsia="Times New Roman" w:hAnsi="Times New Roman"/>
          <w:lang w:eastAsia="ru-RU"/>
        </w:rPr>
      </w:pPr>
    </w:p>
    <w:p w14:paraId="7F34EB6D" w14:textId="77777777" w:rsidR="003479E1" w:rsidRDefault="003479E1" w:rsidP="005C6D2D">
      <w:pPr>
        <w:tabs>
          <w:tab w:val="left" w:pos="709"/>
        </w:tabs>
        <w:suppressAutoHyphens/>
        <w:spacing w:after="0" w:line="240" w:lineRule="auto"/>
        <w:jc w:val="right"/>
        <w:rPr>
          <w:rFonts w:ascii="Times New Roman" w:eastAsia="Times New Roman" w:hAnsi="Times New Roman"/>
          <w:lang w:eastAsia="ru-RU"/>
        </w:rPr>
      </w:pPr>
    </w:p>
    <w:p w14:paraId="2C38A4B1" w14:textId="77777777" w:rsidR="003479E1" w:rsidRDefault="003479E1" w:rsidP="005C6D2D">
      <w:pPr>
        <w:tabs>
          <w:tab w:val="left" w:pos="709"/>
        </w:tabs>
        <w:suppressAutoHyphens/>
        <w:spacing w:after="0" w:line="240" w:lineRule="auto"/>
        <w:jc w:val="right"/>
        <w:rPr>
          <w:rFonts w:ascii="Times New Roman" w:eastAsia="Times New Roman" w:hAnsi="Times New Roman"/>
          <w:lang w:eastAsia="ru-RU"/>
        </w:rPr>
      </w:pPr>
    </w:p>
    <w:p w14:paraId="1412E9F4" w14:textId="77777777" w:rsidR="003479E1" w:rsidRDefault="003479E1" w:rsidP="005C6D2D">
      <w:pPr>
        <w:tabs>
          <w:tab w:val="left" w:pos="709"/>
        </w:tabs>
        <w:suppressAutoHyphens/>
        <w:spacing w:after="0" w:line="240" w:lineRule="auto"/>
        <w:jc w:val="right"/>
        <w:rPr>
          <w:rFonts w:ascii="Times New Roman" w:eastAsia="Times New Roman" w:hAnsi="Times New Roman"/>
          <w:lang w:eastAsia="ru-RU"/>
        </w:rPr>
      </w:pPr>
    </w:p>
    <w:p w14:paraId="34A5EC57" w14:textId="77777777" w:rsidR="003479E1" w:rsidRDefault="003479E1" w:rsidP="005C6D2D">
      <w:pPr>
        <w:tabs>
          <w:tab w:val="left" w:pos="709"/>
        </w:tabs>
        <w:suppressAutoHyphens/>
        <w:spacing w:after="0" w:line="240" w:lineRule="auto"/>
        <w:jc w:val="right"/>
        <w:rPr>
          <w:rFonts w:ascii="Times New Roman" w:eastAsia="Times New Roman" w:hAnsi="Times New Roman"/>
          <w:lang w:eastAsia="ru-RU"/>
        </w:rPr>
      </w:pPr>
    </w:p>
    <w:p w14:paraId="5C689002" w14:textId="77777777" w:rsidR="003479E1" w:rsidRDefault="003479E1" w:rsidP="005C6D2D">
      <w:pPr>
        <w:tabs>
          <w:tab w:val="left" w:pos="709"/>
        </w:tabs>
        <w:suppressAutoHyphens/>
        <w:spacing w:after="0" w:line="240" w:lineRule="auto"/>
        <w:jc w:val="right"/>
        <w:rPr>
          <w:rFonts w:ascii="Times New Roman" w:eastAsia="Times New Roman" w:hAnsi="Times New Roman"/>
          <w:lang w:eastAsia="ru-RU"/>
        </w:rPr>
      </w:pPr>
    </w:p>
    <w:p w14:paraId="326984BA" w14:textId="77777777" w:rsidR="003479E1" w:rsidRDefault="003479E1" w:rsidP="005C6D2D">
      <w:pPr>
        <w:tabs>
          <w:tab w:val="left" w:pos="709"/>
        </w:tabs>
        <w:suppressAutoHyphens/>
        <w:spacing w:after="0" w:line="240" w:lineRule="auto"/>
        <w:jc w:val="right"/>
        <w:rPr>
          <w:rFonts w:ascii="Times New Roman" w:eastAsia="Times New Roman" w:hAnsi="Times New Roman"/>
          <w:lang w:eastAsia="ru-RU"/>
        </w:rPr>
      </w:pPr>
    </w:p>
    <w:p w14:paraId="1515B1E8" w14:textId="77777777" w:rsidR="003479E1" w:rsidRDefault="003479E1" w:rsidP="005C6D2D">
      <w:pPr>
        <w:tabs>
          <w:tab w:val="left" w:pos="709"/>
        </w:tabs>
        <w:suppressAutoHyphens/>
        <w:spacing w:after="0" w:line="240" w:lineRule="auto"/>
        <w:jc w:val="right"/>
        <w:rPr>
          <w:rFonts w:ascii="Times New Roman" w:eastAsia="Times New Roman" w:hAnsi="Times New Roman"/>
          <w:lang w:eastAsia="ru-RU"/>
        </w:rPr>
      </w:pPr>
    </w:p>
    <w:p w14:paraId="7C56DF0E" w14:textId="77777777" w:rsidR="003479E1" w:rsidRDefault="003479E1" w:rsidP="005C6D2D">
      <w:pPr>
        <w:tabs>
          <w:tab w:val="left" w:pos="709"/>
        </w:tabs>
        <w:suppressAutoHyphens/>
        <w:spacing w:after="0" w:line="240" w:lineRule="auto"/>
        <w:jc w:val="right"/>
        <w:rPr>
          <w:rFonts w:ascii="Times New Roman" w:eastAsia="Times New Roman" w:hAnsi="Times New Roman"/>
          <w:lang w:eastAsia="ru-RU"/>
        </w:rPr>
      </w:pPr>
    </w:p>
    <w:p w14:paraId="2BB80AC2" w14:textId="77777777" w:rsidR="003479E1" w:rsidRDefault="003479E1" w:rsidP="005C6D2D">
      <w:pPr>
        <w:tabs>
          <w:tab w:val="left" w:pos="709"/>
        </w:tabs>
        <w:suppressAutoHyphens/>
        <w:spacing w:after="0" w:line="240" w:lineRule="auto"/>
        <w:jc w:val="right"/>
        <w:rPr>
          <w:rFonts w:ascii="Times New Roman" w:eastAsia="Times New Roman" w:hAnsi="Times New Roman"/>
          <w:lang w:eastAsia="ru-RU"/>
        </w:rPr>
      </w:pPr>
    </w:p>
    <w:p w14:paraId="4E8172E4" w14:textId="77777777" w:rsidR="003479E1" w:rsidRDefault="003479E1" w:rsidP="005C6D2D">
      <w:pPr>
        <w:tabs>
          <w:tab w:val="left" w:pos="709"/>
        </w:tabs>
        <w:suppressAutoHyphens/>
        <w:spacing w:after="0" w:line="240" w:lineRule="auto"/>
        <w:jc w:val="right"/>
        <w:rPr>
          <w:rFonts w:ascii="Times New Roman" w:eastAsia="Times New Roman" w:hAnsi="Times New Roman"/>
          <w:lang w:eastAsia="ru-RU"/>
        </w:rPr>
      </w:pPr>
    </w:p>
    <w:p w14:paraId="57217A6E" w14:textId="77777777" w:rsidR="003479E1" w:rsidRDefault="003479E1" w:rsidP="005C6D2D">
      <w:pPr>
        <w:tabs>
          <w:tab w:val="left" w:pos="709"/>
        </w:tabs>
        <w:suppressAutoHyphens/>
        <w:spacing w:after="0" w:line="240" w:lineRule="auto"/>
        <w:jc w:val="right"/>
        <w:rPr>
          <w:rFonts w:ascii="Times New Roman" w:eastAsia="Times New Roman" w:hAnsi="Times New Roman"/>
          <w:lang w:eastAsia="ru-RU"/>
        </w:rPr>
      </w:pPr>
    </w:p>
    <w:p w14:paraId="3A62B37D" w14:textId="77777777" w:rsidR="003479E1" w:rsidRDefault="003479E1" w:rsidP="005C6D2D">
      <w:pPr>
        <w:tabs>
          <w:tab w:val="left" w:pos="709"/>
        </w:tabs>
        <w:suppressAutoHyphens/>
        <w:spacing w:after="0" w:line="240" w:lineRule="auto"/>
        <w:jc w:val="right"/>
        <w:rPr>
          <w:rFonts w:ascii="Times New Roman" w:eastAsia="Times New Roman" w:hAnsi="Times New Roman"/>
          <w:lang w:eastAsia="ru-RU"/>
        </w:rPr>
      </w:pPr>
    </w:p>
    <w:p w14:paraId="778CA0F7" w14:textId="77777777" w:rsidR="003479E1" w:rsidRDefault="003479E1" w:rsidP="005C6D2D">
      <w:pPr>
        <w:tabs>
          <w:tab w:val="left" w:pos="709"/>
        </w:tabs>
        <w:suppressAutoHyphens/>
        <w:spacing w:after="0" w:line="240" w:lineRule="auto"/>
        <w:jc w:val="right"/>
        <w:rPr>
          <w:rFonts w:ascii="Times New Roman" w:eastAsia="Times New Roman" w:hAnsi="Times New Roman"/>
          <w:lang w:eastAsia="ru-RU"/>
        </w:rPr>
      </w:pPr>
    </w:p>
    <w:p w14:paraId="69082CC6" w14:textId="77777777" w:rsidR="003479E1" w:rsidRDefault="003479E1" w:rsidP="005C6D2D">
      <w:pPr>
        <w:tabs>
          <w:tab w:val="left" w:pos="709"/>
        </w:tabs>
        <w:suppressAutoHyphens/>
        <w:spacing w:after="0" w:line="240" w:lineRule="auto"/>
        <w:jc w:val="right"/>
        <w:rPr>
          <w:rFonts w:ascii="Times New Roman" w:eastAsia="Times New Roman" w:hAnsi="Times New Roman"/>
          <w:lang w:eastAsia="ru-RU"/>
        </w:rPr>
      </w:pPr>
    </w:p>
    <w:p w14:paraId="79AA8A4F" w14:textId="77777777" w:rsidR="003479E1" w:rsidRDefault="003479E1" w:rsidP="005C6D2D">
      <w:pPr>
        <w:tabs>
          <w:tab w:val="left" w:pos="709"/>
        </w:tabs>
        <w:suppressAutoHyphens/>
        <w:spacing w:after="0" w:line="240" w:lineRule="auto"/>
        <w:jc w:val="right"/>
        <w:rPr>
          <w:rFonts w:ascii="Times New Roman" w:eastAsia="Times New Roman" w:hAnsi="Times New Roman"/>
          <w:lang w:eastAsia="ru-RU"/>
        </w:rPr>
      </w:pPr>
    </w:p>
    <w:p w14:paraId="1E88E57F" w14:textId="77777777" w:rsidR="003479E1" w:rsidRDefault="003479E1" w:rsidP="005C6D2D">
      <w:pPr>
        <w:tabs>
          <w:tab w:val="left" w:pos="709"/>
        </w:tabs>
        <w:suppressAutoHyphens/>
        <w:spacing w:after="0" w:line="240" w:lineRule="auto"/>
        <w:jc w:val="right"/>
        <w:rPr>
          <w:rFonts w:ascii="Times New Roman" w:eastAsia="Times New Roman" w:hAnsi="Times New Roman"/>
          <w:lang w:eastAsia="ru-RU"/>
        </w:rPr>
      </w:pPr>
    </w:p>
    <w:p w14:paraId="04D90917" w14:textId="77777777" w:rsidR="003479E1" w:rsidRDefault="003479E1" w:rsidP="005C6D2D">
      <w:pPr>
        <w:tabs>
          <w:tab w:val="left" w:pos="709"/>
        </w:tabs>
        <w:suppressAutoHyphens/>
        <w:spacing w:after="0" w:line="240" w:lineRule="auto"/>
        <w:jc w:val="right"/>
        <w:rPr>
          <w:rFonts w:ascii="Times New Roman" w:eastAsia="Times New Roman" w:hAnsi="Times New Roman"/>
          <w:lang w:eastAsia="ru-RU"/>
        </w:rPr>
      </w:pPr>
    </w:p>
    <w:p w14:paraId="153E6391" w14:textId="77777777" w:rsidR="003479E1" w:rsidRDefault="003479E1" w:rsidP="005C6D2D">
      <w:pPr>
        <w:tabs>
          <w:tab w:val="left" w:pos="709"/>
        </w:tabs>
        <w:suppressAutoHyphens/>
        <w:spacing w:after="0" w:line="240" w:lineRule="auto"/>
        <w:jc w:val="right"/>
        <w:rPr>
          <w:rFonts w:ascii="Times New Roman" w:eastAsia="Times New Roman" w:hAnsi="Times New Roman"/>
          <w:lang w:eastAsia="ru-RU"/>
        </w:rPr>
      </w:pPr>
    </w:p>
    <w:p w14:paraId="157E6B99" w14:textId="77777777" w:rsidR="003479E1" w:rsidRDefault="003479E1" w:rsidP="005C6D2D">
      <w:pPr>
        <w:tabs>
          <w:tab w:val="left" w:pos="709"/>
        </w:tabs>
        <w:suppressAutoHyphens/>
        <w:spacing w:after="0" w:line="240" w:lineRule="auto"/>
        <w:jc w:val="right"/>
        <w:rPr>
          <w:rFonts w:ascii="Times New Roman" w:eastAsia="Times New Roman" w:hAnsi="Times New Roman"/>
          <w:lang w:eastAsia="ru-RU"/>
        </w:rPr>
      </w:pPr>
    </w:p>
    <w:p w14:paraId="2DF28FB8" w14:textId="77777777" w:rsidR="003479E1" w:rsidRDefault="003479E1" w:rsidP="005C6D2D">
      <w:pPr>
        <w:tabs>
          <w:tab w:val="left" w:pos="709"/>
        </w:tabs>
        <w:suppressAutoHyphens/>
        <w:spacing w:after="0" w:line="240" w:lineRule="auto"/>
        <w:jc w:val="right"/>
        <w:rPr>
          <w:rFonts w:ascii="Times New Roman" w:eastAsia="Times New Roman" w:hAnsi="Times New Roman"/>
          <w:lang w:eastAsia="ru-RU"/>
        </w:rPr>
      </w:pPr>
    </w:p>
    <w:p w14:paraId="4D805617" w14:textId="77777777" w:rsidR="003479E1" w:rsidRDefault="003479E1" w:rsidP="005C6D2D">
      <w:pPr>
        <w:tabs>
          <w:tab w:val="left" w:pos="709"/>
        </w:tabs>
        <w:suppressAutoHyphens/>
        <w:spacing w:after="0" w:line="240" w:lineRule="auto"/>
        <w:jc w:val="right"/>
        <w:rPr>
          <w:rFonts w:ascii="Times New Roman" w:eastAsia="Times New Roman" w:hAnsi="Times New Roman"/>
          <w:lang w:eastAsia="ru-RU"/>
        </w:rPr>
      </w:pPr>
    </w:p>
    <w:p w14:paraId="4F739ECD" w14:textId="77777777" w:rsidR="003479E1" w:rsidRDefault="003479E1" w:rsidP="005C6D2D">
      <w:pPr>
        <w:tabs>
          <w:tab w:val="left" w:pos="709"/>
        </w:tabs>
        <w:suppressAutoHyphens/>
        <w:spacing w:after="0" w:line="240" w:lineRule="auto"/>
        <w:jc w:val="right"/>
        <w:rPr>
          <w:rFonts w:ascii="Times New Roman" w:eastAsia="Times New Roman" w:hAnsi="Times New Roman"/>
          <w:lang w:eastAsia="ru-RU"/>
        </w:rPr>
      </w:pPr>
    </w:p>
    <w:p w14:paraId="219FEE46" w14:textId="77777777" w:rsidR="003479E1" w:rsidRDefault="003479E1" w:rsidP="005C6D2D">
      <w:pPr>
        <w:tabs>
          <w:tab w:val="left" w:pos="709"/>
        </w:tabs>
        <w:suppressAutoHyphens/>
        <w:spacing w:after="0" w:line="240" w:lineRule="auto"/>
        <w:jc w:val="right"/>
        <w:rPr>
          <w:rFonts w:ascii="Times New Roman" w:eastAsia="Times New Roman" w:hAnsi="Times New Roman"/>
          <w:lang w:eastAsia="ru-RU"/>
        </w:rPr>
      </w:pPr>
    </w:p>
    <w:p w14:paraId="0F84B811" w14:textId="1F47A334" w:rsidR="003479E1" w:rsidRDefault="003479E1" w:rsidP="005C6D2D">
      <w:pPr>
        <w:tabs>
          <w:tab w:val="left" w:pos="709"/>
        </w:tabs>
        <w:suppressAutoHyphens/>
        <w:spacing w:after="0" w:line="240" w:lineRule="auto"/>
        <w:jc w:val="right"/>
        <w:rPr>
          <w:rFonts w:ascii="Times New Roman" w:eastAsia="Times New Roman" w:hAnsi="Times New Roman"/>
          <w:lang w:eastAsia="ru-RU"/>
        </w:rPr>
      </w:pPr>
    </w:p>
    <w:p w14:paraId="1A4CB73F" w14:textId="77777777" w:rsidR="00080F7B" w:rsidRDefault="00080F7B" w:rsidP="005C6D2D">
      <w:pPr>
        <w:tabs>
          <w:tab w:val="left" w:pos="709"/>
        </w:tabs>
        <w:suppressAutoHyphens/>
        <w:spacing w:after="0" w:line="240" w:lineRule="auto"/>
        <w:jc w:val="right"/>
        <w:rPr>
          <w:rFonts w:ascii="Times New Roman" w:eastAsia="Times New Roman" w:hAnsi="Times New Roman"/>
          <w:lang w:eastAsia="ru-RU"/>
        </w:rPr>
      </w:pPr>
    </w:p>
    <w:p w14:paraId="71962656" w14:textId="77777777" w:rsidR="003479E1" w:rsidRDefault="003479E1" w:rsidP="005C6D2D">
      <w:pPr>
        <w:tabs>
          <w:tab w:val="left" w:pos="709"/>
        </w:tabs>
        <w:suppressAutoHyphens/>
        <w:spacing w:after="0" w:line="240" w:lineRule="auto"/>
        <w:jc w:val="right"/>
        <w:rPr>
          <w:rFonts w:ascii="Times New Roman" w:eastAsia="Times New Roman" w:hAnsi="Times New Roman"/>
          <w:lang w:eastAsia="ru-RU"/>
        </w:rPr>
      </w:pPr>
    </w:p>
    <w:p w14:paraId="284999FE" w14:textId="77777777" w:rsidR="003479E1" w:rsidRDefault="003479E1" w:rsidP="005C6D2D">
      <w:pPr>
        <w:tabs>
          <w:tab w:val="left" w:pos="709"/>
        </w:tabs>
        <w:suppressAutoHyphens/>
        <w:spacing w:after="0" w:line="240" w:lineRule="auto"/>
        <w:jc w:val="right"/>
        <w:rPr>
          <w:rFonts w:ascii="Times New Roman" w:eastAsia="Times New Roman" w:hAnsi="Times New Roman"/>
          <w:lang w:eastAsia="ru-RU"/>
        </w:rPr>
      </w:pPr>
    </w:p>
    <w:p w14:paraId="2AA57CB7" w14:textId="4D02FA76" w:rsidR="003479E1" w:rsidRDefault="003479E1" w:rsidP="005C6D2D">
      <w:pPr>
        <w:tabs>
          <w:tab w:val="left" w:pos="709"/>
        </w:tabs>
        <w:suppressAutoHyphens/>
        <w:spacing w:after="0" w:line="240" w:lineRule="auto"/>
        <w:jc w:val="right"/>
        <w:rPr>
          <w:rFonts w:ascii="Times New Roman" w:eastAsia="Times New Roman" w:hAnsi="Times New Roman"/>
          <w:lang w:eastAsia="ru-RU"/>
        </w:rPr>
      </w:pPr>
    </w:p>
    <w:p w14:paraId="064F69C5" w14:textId="77777777" w:rsidR="00B35906" w:rsidRDefault="00B35906" w:rsidP="005C6D2D">
      <w:pPr>
        <w:tabs>
          <w:tab w:val="left" w:pos="709"/>
        </w:tabs>
        <w:suppressAutoHyphens/>
        <w:spacing w:after="0" w:line="240" w:lineRule="auto"/>
        <w:jc w:val="right"/>
        <w:rPr>
          <w:rFonts w:ascii="Times New Roman" w:eastAsia="Times New Roman" w:hAnsi="Times New Roman"/>
          <w:lang w:eastAsia="ru-RU"/>
        </w:rPr>
      </w:pPr>
    </w:p>
    <w:p w14:paraId="29AE5159" w14:textId="77777777" w:rsidR="003479E1" w:rsidRDefault="003479E1" w:rsidP="005C6D2D">
      <w:pPr>
        <w:tabs>
          <w:tab w:val="left" w:pos="709"/>
        </w:tabs>
        <w:suppressAutoHyphens/>
        <w:spacing w:after="0" w:line="240" w:lineRule="auto"/>
        <w:jc w:val="right"/>
        <w:rPr>
          <w:rFonts w:ascii="Times New Roman" w:eastAsia="Times New Roman" w:hAnsi="Times New Roman"/>
          <w:lang w:eastAsia="ru-RU"/>
        </w:rPr>
      </w:pPr>
    </w:p>
    <w:p w14:paraId="10BCFD23" w14:textId="77777777" w:rsidR="005C6D2D" w:rsidRPr="00D33614" w:rsidRDefault="005C6D2D" w:rsidP="005C6D2D">
      <w:pPr>
        <w:tabs>
          <w:tab w:val="left" w:pos="709"/>
        </w:tabs>
        <w:suppressAutoHyphens/>
        <w:spacing w:after="0" w:line="240" w:lineRule="auto"/>
        <w:jc w:val="right"/>
        <w:rPr>
          <w:rFonts w:ascii="Times New Roman" w:eastAsia="Times New Roman" w:hAnsi="Times New Roman"/>
          <w:b/>
          <w:lang w:eastAsia="ru-RU"/>
        </w:rPr>
      </w:pPr>
      <w:r w:rsidRPr="00D33614">
        <w:rPr>
          <w:rFonts w:ascii="Times New Roman" w:eastAsia="Times New Roman" w:hAnsi="Times New Roman"/>
          <w:lang w:eastAsia="ru-RU"/>
        </w:rPr>
        <w:t>Приложение</w:t>
      </w:r>
    </w:p>
    <w:p w14:paraId="3D47F03F" w14:textId="77777777" w:rsidR="005C6D2D" w:rsidRPr="00D33614" w:rsidRDefault="005C6D2D" w:rsidP="005C6D2D">
      <w:pPr>
        <w:spacing w:after="0" w:line="240" w:lineRule="auto"/>
        <w:ind w:firstLine="709"/>
        <w:jc w:val="right"/>
        <w:rPr>
          <w:rFonts w:ascii="Times New Roman" w:eastAsia="Times New Roman" w:hAnsi="Times New Roman"/>
          <w:lang w:eastAsia="ru-RU"/>
        </w:rPr>
      </w:pPr>
      <w:r w:rsidRPr="00D33614">
        <w:rPr>
          <w:rFonts w:ascii="Times New Roman" w:eastAsia="Times New Roman" w:hAnsi="Times New Roman"/>
          <w:lang w:eastAsia="ru-RU"/>
        </w:rPr>
        <w:t>к постановлению администрации</w:t>
      </w:r>
    </w:p>
    <w:p w14:paraId="0BD87423" w14:textId="6AB67A6C" w:rsidR="005C6D2D" w:rsidRPr="00D33614" w:rsidRDefault="005C6D2D" w:rsidP="005C6D2D">
      <w:pPr>
        <w:spacing w:after="0" w:line="240" w:lineRule="auto"/>
        <w:ind w:firstLine="709"/>
        <w:jc w:val="right"/>
        <w:rPr>
          <w:rFonts w:ascii="Times New Roman" w:eastAsia="Times New Roman" w:hAnsi="Times New Roman"/>
          <w:lang w:eastAsia="ru-RU"/>
        </w:rPr>
      </w:pPr>
      <w:proofErr w:type="spellStart"/>
      <w:r w:rsidRPr="00D33614">
        <w:rPr>
          <w:rFonts w:ascii="Times New Roman" w:eastAsia="Times New Roman" w:hAnsi="Times New Roman"/>
          <w:lang w:eastAsia="ru-RU"/>
        </w:rPr>
        <w:t>Калтанского</w:t>
      </w:r>
      <w:proofErr w:type="spellEnd"/>
      <w:r w:rsidR="009A3FB8">
        <w:rPr>
          <w:rFonts w:ascii="Times New Roman" w:eastAsia="Times New Roman" w:hAnsi="Times New Roman"/>
          <w:lang w:eastAsia="ru-RU"/>
        </w:rPr>
        <w:t xml:space="preserve">  </w:t>
      </w:r>
      <w:r w:rsidRPr="00D33614">
        <w:rPr>
          <w:rFonts w:ascii="Times New Roman" w:eastAsia="Times New Roman" w:hAnsi="Times New Roman"/>
          <w:lang w:eastAsia="ru-RU"/>
        </w:rPr>
        <w:t xml:space="preserve"> городского</w:t>
      </w:r>
      <w:r w:rsidR="009A3FB8">
        <w:rPr>
          <w:rFonts w:ascii="Times New Roman" w:eastAsia="Times New Roman" w:hAnsi="Times New Roman"/>
          <w:lang w:eastAsia="ru-RU"/>
        </w:rPr>
        <w:t xml:space="preserve"> </w:t>
      </w:r>
      <w:r w:rsidRPr="00D33614">
        <w:rPr>
          <w:rFonts w:ascii="Times New Roman" w:eastAsia="Times New Roman" w:hAnsi="Times New Roman"/>
          <w:lang w:eastAsia="ru-RU"/>
        </w:rPr>
        <w:t xml:space="preserve"> округа</w:t>
      </w:r>
    </w:p>
    <w:p w14:paraId="09EC0EA0" w14:textId="4E3517F3" w:rsidR="005C6D2D" w:rsidRPr="00D33614" w:rsidRDefault="00D33614" w:rsidP="00E01FE6">
      <w:pPr>
        <w:spacing w:after="0" w:line="240" w:lineRule="auto"/>
        <w:ind w:firstLine="709"/>
        <w:jc w:val="right"/>
        <w:rPr>
          <w:rFonts w:ascii="Times New Roman" w:eastAsia="Times New Roman" w:hAnsi="Times New Roman"/>
          <w:lang w:eastAsia="ru-RU"/>
        </w:rPr>
      </w:pPr>
      <w:r>
        <w:rPr>
          <w:rFonts w:ascii="Times New Roman" w:eastAsia="Times New Roman" w:hAnsi="Times New Roman"/>
          <w:lang w:eastAsia="ru-RU"/>
        </w:rPr>
        <w:t>о</w:t>
      </w:r>
      <w:r w:rsidR="005C6D2D" w:rsidRPr="00D33614">
        <w:rPr>
          <w:rFonts w:ascii="Times New Roman" w:eastAsia="Times New Roman" w:hAnsi="Times New Roman"/>
          <w:lang w:eastAsia="ru-RU"/>
        </w:rPr>
        <w:t>т</w:t>
      </w:r>
      <w:r w:rsidR="00441D6E" w:rsidRPr="00D33614">
        <w:rPr>
          <w:rFonts w:ascii="Times New Roman" w:eastAsia="Times New Roman" w:hAnsi="Times New Roman"/>
          <w:lang w:eastAsia="ru-RU"/>
        </w:rPr>
        <w:t>__</w:t>
      </w:r>
      <w:r w:rsidR="00B87099">
        <w:rPr>
          <w:rFonts w:ascii="Times New Roman" w:eastAsia="Times New Roman" w:hAnsi="Times New Roman"/>
          <w:lang w:eastAsia="ru-RU"/>
        </w:rPr>
        <w:t>____</w:t>
      </w:r>
      <w:r w:rsidR="009A3FB8">
        <w:rPr>
          <w:rFonts w:ascii="Times New Roman" w:eastAsia="Times New Roman" w:hAnsi="Times New Roman"/>
          <w:lang w:eastAsia="ru-RU"/>
        </w:rPr>
        <w:t>__</w:t>
      </w:r>
      <w:r w:rsidR="00B87099">
        <w:rPr>
          <w:rFonts w:ascii="Times New Roman" w:eastAsia="Times New Roman" w:hAnsi="Times New Roman"/>
          <w:lang w:eastAsia="ru-RU"/>
        </w:rPr>
        <w:t>_</w:t>
      </w:r>
      <w:r w:rsidR="00441D6E" w:rsidRPr="00D33614">
        <w:rPr>
          <w:rFonts w:ascii="Times New Roman" w:eastAsia="Times New Roman" w:hAnsi="Times New Roman"/>
          <w:lang w:eastAsia="ru-RU"/>
        </w:rPr>
        <w:t>_</w:t>
      </w:r>
      <w:r w:rsidR="00065964" w:rsidRPr="00D33614">
        <w:rPr>
          <w:rFonts w:ascii="Times New Roman" w:eastAsia="Times New Roman" w:hAnsi="Times New Roman"/>
          <w:lang w:eastAsia="ru-RU"/>
        </w:rPr>
        <w:t>20</w:t>
      </w:r>
      <w:r w:rsidR="00B87099">
        <w:rPr>
          <w:rFonts w:ascii="Times New Roman" w:eastAsia="Times New Roman" w:hAnsi="Times New Roman"/>
          <w:lang w:eastAsia="ru-RU"/>
        </w:rPr>
        <w:t>2</w:t>
      </w:r>
      <w:r w:rsidR="009A3FB8">
        <w:rPr>
          <w:rFonts w:ascii="Times New Roman" w:eastAsia="Times New Roman" w:hAnsi="Times New Roman"/>
          <w:lang w:eastAsia="ru-RU"/>
        </w:rPr>
        <w:t>3</w:t>
      </w:r>
      <w:r w:rsidR="00AB4AC6">
        <w:rPr>
          <w:rFonts w:ascii="Times New Roman" w:eastAsia="Times New Roman" w:hAnsi="Times New Roman"/>
          <w:lang w:eastAsia="ru-RU"/>
        </w:rPr>
        <w:t xml:space="preserve"> г.</w:t>
      </w:r>
      <w:r w:rsidR="005C6D2D" w:rsidRPr="00D33614">
        <w:rPr>
          <w:rFonts w:ascii="Times New Roman" w:eastAsia="Times New Roman" w:hAnsi="Times New Roman"/>
          <w:lang w:eastAsia="ru-RU"/>
        </w:rPr>
        <w:t xml:space="preserve">     №</w:t>
      </w:r>
      <w:r w:rsidR="00441D6E" w:rsidRPr="00D33614">
        <w:rPr>
          <w:rFonts w:ascii="Times New Roman" w:eastAsia="Times New Roman" w:hAnsi="Times New Roman"/>
          <w:lang w:eastAsia="ru-RU"/>
        </w:rPr>
        <w:t>_____</w:t>
      </w:r>
      <w:r w:rsidR="00042B6C" w:rsidRPr="00D33614">
        <w:rPr>
          <w:rFonts w:ascii="Times New Roman" w:eastAsia="Times New Roman" w:hAnsi="Times New Roman"/>
          <w:lang w:eastAsia="ru-RU"/>
        </w:rPr>
        <w:t>-</w:t>
      </w:r>
      <w:r w:rsidR="005C6D2D" w:rsidRPr="00D33614">
        <w:rPr>
          <w:rFonts w:ascii="Times New Roman" w:eastAsia="Times New Roman" w:hAnsi="Times New Roman"/>
          <w:lang w:eastAsia="ru-RU"/>
        </w:rPr>
        <w:t>п</w:t>
      </w:r>
    </w:p>
    <w:p w14:paraId="3FF9D489" w14:textId="77777777" w:rsidR="005C6D2D" w:rsidRPr="00520EB5" w:rsidRDefault="005C6D2D" w:rsidP="005C6D2D">
      <w:pPr>
        <w:spacing w:after="0" w:line="240" w:lineRule="auto"/>
        <w:rPr>
          <w:rFonts w:ascii="Times New Roman" w:eastAsia="Times New Roman" w:hAnsi="Times New Roman"/>
          <w:bCs/>
          <w:sz w:val="28"/>
          <w:szCs w:val="28"/>
          <w:lang w:eastAsia="ru-RU"/>
        </w:rPr>
      </w:pPr>
    </w:p>
    <w:p w14:paraId="6E5B5F63" w14:textId="77777777" w:rsidR="00592E09" w:rsidRPr="00592E09" w:rsidRDefault="002F1043" w:rsidP="00592E09">
      <w:pPr>
        <w:tabs>
          <w:tab w:val="left" w:pos="709"/>
          <w:tab w:val="center" w:pos="4890"/>
        </w:tabs>
        <w:spacing w:after="0" w:line="240" w:lineRule="auto"/>
        <w:ind w:left="709"/>
        <w:jc w:val="center"/>
        <w:rPr>
          <w:rFonts w:ascii="Times New Roman" w:hAnsi="Times New Roman"/>
          <w:b/>
          <w:bCs/>
          <w:sz w:val="28"/>
          <w:szCs w:val="28"/>
        </w:rPr>
      </w:pPr>
      <w:r w:rsidRPr="00592E09">
        <w:rPr>
          <w:rFonts w:ascii="Times New Roman" w:hAnsi="Times New Roman"/>
          <w:b/>
          <w:bCs/>
          <w:sz w:val="28"/>
          <w:szCs w:val="28"/>
        </w:rPr>
        <w:t xml:space="preserve">Паспорт </w:t>
      </w:r>
    </w:p>
    <w:p w14:paraId="42674E14" w14:textId="77777777" w:rsidR="00592E09" w:rsidRDefault="002F1043" w:rsidP="00592E09">
      <w:pPr>
        <w:tabs>
          <w:tab w:val="left" w:pos="709"/>
          <w:tab w:val="center" w:pos="4890"/>
        </w:tabs>
        <w:spacing w:after="0" w:line="240" w:lineRule="auto"/>
        <w:ind w:left="709"/>
        <w:jc w:val="center"/>
        <w:rPr>
          <w:rFonts w:ascii="Times New Roman" w:hAnsi="Times New Roman"/>
          <w:b/>
          <w:bCs/>
          <w:sz w:val="28"/>
          <w:szCs w:val="28"/>
        </w:rPr>
      </w:pPr>
      <w:r w:rsidRPr="00592E09">
        <w:rPr>
          <w:rFonts w:ascii="Times New Roman" w:hAnsi="Times New Roman"/>
          <w:b/>
          <w:bCs/>
          <w:sz w:val="28"/>
          <w:szCs w:val="28"/>
        </w:rPr>
        <w:t>м</w:t>
      </w:r>
      <w:r w:rsidR="005C6D2D" w:rsidRPr="00592E09">
        <w:rPr>
          <w:rFonts w:ascii="Times New Roman" w:hAnsi="Times New Roman"/>
          <w:b/>
          <w:bCs/>
          <w:sz w:val="28"/>
          <w:szCs w:val="28"/>
        </w:rPr>
        <w:t>униципальн</w:t>
      </w:r>
      <w:r w:rsidRPr="00592E09">
        <w:rPr>
          <w:rFonts w:ascii="Times New Roman" w:hAnsi="Times New Roman"/>
          <w:b/>
          <w:bCs/>
          <w:sz w:val="28"/>
          <w:szCs w:val="28"/>
        </w:rPr>
        <w:t>ой</w:t>
      </w:r>
      <w:r w:rsidR="005C6D2D" w:rsidRPr="00592E09">
        <w:rPr>
          <w:rFonts w:ascii="Times New Roman" w:hAnsi="Times New Roman"/>
          <w:b/>
          <w:bCs/>
          <w:sz w:val="28"/>
          <w:szCs w:val="28"/>
        </w:rPr>
        <w:t xml:space="preserve"> программ</w:t>
      </w:r>
      <w:r w:rsidRPr="00592E09">
        <w:rPr>
          <w:rFonts w:ascii="Times New Roman" w:hAnsi="Times New Roman"/>
          <w:b/>
          <w:bCs/>
          <w:sz w:val="28"/>
          <w:szCs w:val="28"/>
        </w:rPr>
        <w:t xml:space="preserve">ы </w:t>
      </w:r>
    </w:p>
    <w:p w14:paraId="102B2B83" w14:textId="77777777" w:rsidR="00592E09" w:rsidRDefault="005C6D2D" w:rsidP="00592E09">
      <w:pPr>
        <w:tabs>
          <w:tab w:val="left" w:pos="709"/>
          <w:tab w:val="center" w:pos="4890"/>
        </w:tabs>
        <w:spacing w:after="0" w:line="240" w:lineRule="auto"/>
        <w:ind w:left="709"/>
        <w:jc w:val="center"/>
        <w:rPr>
          <w:rFonts w:ascii="Times New Roman" w:hAnsi="Times New Roman"/>
          <w:b/>
          <w:bCs/>
          <w:sz w:val="28"/>
          <w:szCs w:val="28"/>
        </w:rPr>
      </w:pPr>
      <w:r w:rsidRPr="00592E09">
        <w:rPr>
          <w:rFonts w:ascii="Times New Roman" w:hAnsi="Times New Roman"/>
          <w:b/>
          <w:bCs/>
          <w:sz w:val="28"/>
          <w:szCs w:val="28"/>
        </w:rPr>
        <w:t xml:space="preserve">«Профилактика </w:t>
      </w:r>
      <w:r w:rsidR="00B87099" w:rsidRPr="00592E09">
        <w:rPr>
          <w:rFonts w:ascii="Times New Roman" w:hAnsi="Times New Roman"/>
          <w:b/>
          <w:bCs/>
          <w:sz w:val="28"/>
          <w:szCs w:val="28"/>
        </w:rPr>
        <w:t>терроризма</w:t>
      </w:r>
      <w:r w:rsidR="00592E09">
        <w:rPr>
          <w:rFonts w:ascii="Times New Roman" w:hAnsi="Times New Roman"/>
          <w:b/>
          <w:bCs/>
          <w:sz w:val="28"/>
          <w:szCs w:val="28"/>
        </w:rPr>
        <w:t xml:space="preserve"> </w:t>
      </w:r>
      <w:r w:rsidR="002F1043">
        <w:rPr>
          <w:rFonts w:ascii="Times New Roman" w:hAnsi="Times New Roman"/>
          <w:b/>
          <w:bCs/>
          <w:sz w:val="28"/>
          <w:szCs w:val="28"/>
        </w:rPr>
        <w:tab/>
      </w:r>
      <w:r w:rsidR="00B87099" w:rsidRPr="002F1043">
        <w:rPr>
          <w:rFonts w:ascii="Times New Roman" w:hAnsi="Times New Roman"/>
          <w:b/>
          <w:bCs/>
          <w:sz w:val="28"/>
          <w:szCs w:val="28"/>
        </w:rPr>
        <w:t xml:space="preserve"> и экстремизма </w:t>
      </w:r>
    </w:p>
    <w:p w14:paraId="6330F6B0" w14:textId="77777777" w:rsidR="005C6D2D" w:rsidRPr="00520EB5" w:rsidRDefault="00B87099" w:rsidP="00592E09">
      <w:pPr>
        <w:tabs>
          <w:tab w:val="left" w:pos="709"/>
          <w:tab w:val="center" w:pos="4890"/>
        </w:tabs>
        <w:spacing w:after="0" w:line="240" w:lineRule="auto"/>
        <w:ind w:left="709"/>
        <w:jc w:val="center"/>
        <w:rPr>
          <w:rFonts w:ascii="Times New Roman" w:eastAsia="Times New Roman" w:hAnsi="Times New Roman"/>
          <w:b/>
          <w:bCs/>
          <w:sz w:val="28"/>
          <w:szCs w:val="28"/>
          <w:lang w:eastAsia="ru-RU"/>
        </w:rPr>
      </w:pPr>
      <w:r w:rsidRPr="002F1043">
        <w:rPr>
          <w:rFonts w:ascii="Times New Roman" w:hAnsi="Times New Roman"/>
          <w:b/>
          <w:bCs/>
          <w:sz w:val="28"/>
          <w:szCs w:val="28"/>
        </w:rPr>
        <w:t xml:space="preserve">на территории </w:t>
      </w:r>
      <w:proofErr w:type="spellStart"/>
      <w:r w:rsidR="005C6D2D" w:rsidRPr="00520EB5">
        <w:rPr>
          <w:rFonts w:ascii="Times New Roman" w:eastAsia="Times New Roman" w:hAnsi="Times New Roman"/>
          <w:b/>
          <w:bCs/>
          <w:sz w:val="28"/>
          <w:szCs w:val="28"/>
          <w:lang w:eastAsia="ru-RU"/>
        </w:rPr>
        <w:t>Калт</w:t>
      </w:r>
      <w:r w:rsidR="00E106F9">
        <w:rPr>
          <w:rFonts w:ascii="Times New Roman" w:eastAsia="Times New Roman" w:hAnsi="Times New Roman"/>
          <w:b/>
          <w:bCs/>
          <w:sz w:val="28"/>
          <w:szCs w:val="28"/>
          <w:lang w:eastAsia="ru-RU"/>
        </w:rPr>
        <w:t>анско</w:t>
      </w:r>
      <w:r>
        <w:rPr>
          <w:rFonts w:ascii="Times New Roman" w:eastAsia="Times New Roman" w:hAnsi="Times New Roman"/>
          <w:b/>
          <w:bCs/>
          <w:sz w:val="28"/>
          <w:szCs w:val="28"/>
          <w:lang w:eastAsia="ru-RU"/>
        </w:rPr>
        <w:t>го</w:t>
      </w:r>
      <w:proofErr w:type="spellEnd"/>
      <w:r w:rsidR="00E106F9">
        <w:rPr>
          <w:rFonts w:ascii="Times New Roman" w:eastAsia="Times New Roman" w:hAnsi="Times New Roman"/>
          <w:b/>
          <w:bCs/>
          <w:sz w:val="28"/>
          <w:szCs w:val="28"/>
          <w:lang w:eastAsia="ru-RU"/>
        </w:rPr>
        <w:t xml:space="preserve"> городско</w:t>
      </w:r>
      <w:r>
        <w:rPr>
          <w:rFonts w:ascii="Times New Roman" w:eastAsia="Times New Roman" w:hAnsi="Times New Roman"/>
          <w:b/>
          <w:bCs/>
          <w:sz w:val="28"/>
          <w:szCs w:val="28"/>
          <w:lang w:eastAsia="ru-RU"/>
        </w:rPr>
        <w:t>го</w:t>
      </w:r>
      <w:r w:rsidR="00E106F9">
        <w:rPr>
          <w:rFonts w:ascii="Times New Roman" w:eastAsia="Times New Roman" w:hAnsi="Times New Roman"/>
          <w:b/>
          <w:bCs/>
          <w:sz w:val="28"/>
          <w:szCs w:val="28"/>
          <w:lang w:eastAsia="ru-RU"/>
        </w:rPr>
        <w:t xml:space="preserve"> округ</w:t>
      </w:r>
      <w:r>
        <w:rPr>
          <w:rFonts w:ascii="Times New Roman" w:eastAsia="Times New Roman" w:hAnsi="Times New Roman"/>
          <w:b/>
          <w:bCs/>
          <w:sz w:val="28"/>
          <w:szCs w:val="28"/>
          <w:lang w:eastAsia="ru-RU"/>
        </w:rPr>
        <w:t>а</w:t>
      </w:r>
      <w:r w:rsidR="00E106F9">
        <w:rPr>
          <w:rFonts w:ascii="Times New Roman" w:eastAsia="Times New Roman" w:hAnsi="Times New Roman"/>
          <w:b/>
          <w:bCs/>
          <w:sz w:val="28"/>
          <w:szCs w:val="28"/>
          <w:lang w:eastAsia="ru-RU"/>
        </w:rPr>
        <w:t>» на</w:t>
      </w:r>
      <w:r w:rsidR="00592E09">
        <w:rPr>
          <w:rFonts w:ascii="Times New Roman" w:eastAsia="Times New Roman" w:hAnsi="Times New Roman"/>
          <w:b/>
          <w:bCs/>
          <w:sz w:val="28"/>
          <w:szCs w:val="28"/>
          <w:lang w:eastAsia="ru-RU"/>
        </w:rPr>
        <w:t xml:space="preserve"> </w:t>
      </w:r>
      <w:r w:rsidR="00E106F9">
        <w:rPr>
          <w:rFonts w:ascii="Times New Roman" w:eastAsia="Times New Roman" w:hAnsi="Times New Roman"/>
          <w:b/>
          <w:bCs/>
          <w:sz w:val="28"/>
          <w:szCs w:val="28"/>
          <w:lang w:eastAsia="ru-RU"/>
        </w:rPr>
        <w:t>202</w:t>
      </w:r>
      <w:r w:rsidR="00E84273" w:rsidRPr="00E84273">
        <w:rPr>
          <w:rFonts w:ascii="Times New Roman" w:eastAsia="Times New Roman" w:hAnsi="Times New Roman"/>
          <w:b/>
          <w:bCs/>
          <w:color w:val="000000" w:themeColor="text1"/>
          <w:sz w:val="28"/>
          <w:szCs w:val="28"/>
          <w:lang w:eastAsia="ru-RU"/>
        </w:rPr>
        <w:t>1</w:t>
      </w:r>
      <w:r w:rsidR="005C6D2D" w:rsidRPr="00520EB5">
        <w:rPr>
          <w:rFonts w:ascii="Times New Roman" w:eastAsia="Times New Roman" w:hAnsi="Times New Roman"/>
          <w:b/>
          <w:bCs/>
          <w:sz w:val="28"/>
          <w:szCs w:val="28"/>
          <w:lang w:eastAsia="ru-RU"/>
        </w:rPr>
        <w:t>-202</w:t>
      </w:r>
      <w:r w:rsidR="006341FF">
        <w:rPr>
          <w:rFonts w:ascii="Times New Roman" w:eastAsia="Times New Roman" w:hAnsi="Times New Roman"/>
          <w:b/>
          <w:bCs/>
          <w:sz w:val="28"/>
          <w:szCs w:val="28"/>
          <w:lang w:eastAsia="ru-RU"/>
        </w:rPr>
        <w:t>5</w:t>
      </w:r>
      <w:r w:rsidR="005C6D2D">
        <w:rPr>
          <w:rFonts w:ascii="Times New Roman" w:eastAsia="Times New Roman" w:hAnsi="Times New Roman"/>
          <w:b/>
          <w:bCs/>
          <w:sz w:val="28"/>
          <w:szCs w:val="28"/>
          <w:lang w:eastAsia="ru-RU"/>
        </w:rPr>
        <w:t xml:space="preserve"> г</w:t>
      </w:r>
      <w:r>
        <w:rPr>
          <w:rFonts w:ascii="Times New Roman" w:eastAsia="Times New Roman" w:hAnsi="Times New Roman"/>
          <w:b/>
          <w:bCs/>
          <w:sz w:val="28"/>
          <w:szCs w:val="28"/>
          <w:lang w:eastAsia="ru-RU"/>
        </w:rPr>
        <w:t>оды</w:t>
      </w:r>
    </w:p>
    <w:p w14:paraId="68749D52" w14:textId="77777777" w:rsidR="005C6D2D" w:rsidRPr="00520EB5" w:rsidRDefault="005C6D2D" w:rsidP="005C6D2D">
      <w:pPr>
        <w:spacing w:after="0" w:line="240" w:lineRule="auto"/>
        <w:rPr>
          <w:rFonts w:ascii="Times New Roman" w:eastAsia="Times New Roman" w:hAnsi="Times New Roman"/>
          <w:bCs/>
          <w:sz w:val="28"/>
          <w:szCs w:val="28"/>
          <w:lang w:eastAsia="ru-RU"/>
        </w:rPr>
      </w:pPr>
    </w:p>
    <w:tbl>
      <w:tblPr>
        <w:tblW w:w="9971" w:type="dxa"/>
        <w:tblInd w:w="-34" w:type="dxa"/>
        <w:tblLayout w:type="fixed"/>
        <w:tblLook w:val="0000" w:firstRow="0" w:lastRow="0" w:firstColumn="0" w:lastColumn="0" w:noHBand="0" w:noVBand="0"/>
      </w:tblPr>
      <w:tblGrid>
        <w:gridCol w:w="2014"/>
        <w:gridCol w:w="7957"/>
      </w:tblGrid>
      <w:tr w:rsidR="004D67F7" w:rsidRPr="00520EB5" w14:paraId="581BD97E" w14:textId="77777777" w:rsidTr="00B35906">
        <w:trPr>
          <w:trHeight w:val="880"/>
        </w:trPr>
        <w:tc>
          <w:tcPr>
            <w:tcW w:w="2014" w:type="dxa"/>
            <w:tcBorders>
              <w:top w:val="single" w:sz="4" w:space="0" w:color="000000"/>
              <w:left w:val="single" w:sz="4" w:space="0" w:color="000000"/>
              <w:bottom w:val="single" w:sz="4" w:space="0" w:color="000000"/>
            </w:tcBorders>
            <w:vAlign w:val="center"/>
          </w:tcPr>
          <w:p w14:paraId="5CC43565" w14:textId="77777777" w:rsidR="004D67F7" w:rsidRPr="00592E09" w:rsidRDefault="004D67F7" w:rsidP="00CC2DA0">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ar-SA"/>
              </w:rPr>
            </w:pPr>
            <w:r w:rsidRPr="00592E09">
              <w:rPr>
                <w:rFonts w:ascii="Times New Roman" w:eastAsia="Times New Roman" w:hAnsi="Times New Roman"/>
                <w:sz w:val="24"/>
                <w:szCs w:val="24"/>
                <w:lang w:eastAsia="ar-SA"/>
              </w:rPr>
              <w:t>Наименование муниципальной программы</w:t>
            </w:r>
          </w:p>
        </w:tc>
        <w:tc>
          <w:tcPr>
            <w:tcW w:w="7957" w:type="dxa"/>
            <w:tcBorders>
              <w:top w:val="single" w:sz="4" w:space="0" w:color="000000"/>
              <w:left w:val="single" w:sz="4" w:space="0" w:color="000000"/>
              <w:bottom w:val="single" w:sz="4" w:space="0" w:color="000000"/>
              <w:right w:val="single" w:sz="4" w:space="0" w:color="000000"/>
            </w:tcBorders>
            <w:vAlign w:val="center"/>
          </w:tcPr>
          <w:p w14:paraId="6E413F07" w14:textId="77777777" w:rsidR="004D67F7" w:rsidRPr="00520EB5" w:rsidRDefault="004D67F7" w:rsidP="006341FF">
            <w:pPr>
              <w:suppressAutoHyphens/>
              <w:snapToGrid w:val="0"/>
              <w:spacing w:after="0" w:line="240" w:lineRule="auto"/>
              <w:rPr>
                <w:rFonts w:ascii="Times New Roman" w:eastAsia="Times New Roman" w:hAnsi="Times New Roman"/>
                <w:spacing w:val="2"/>
                <w:sz w:val="24"/>
                <w:szCs w:val="24"/>
                <w:lang w:eastAsia="ar-SA"/>
              </w:rPr>
            </w:pPr>
            <w:r w:rsidRPr="00520EB5">
              <w:rPr>
                <w:rFonts w:ascii="Times New Roman" w:eastAsia="Times New Roman" w:hAnsi="Times New Roman"/>
                <w:spacing w:val="2"/>
                <w:sz w:val="24"/>
                <w:szCs w:val="24"/>
                <w:lang w:eastAsia="ar-SA"/>
              </w:rPr>
              <w:t xml:space="preserve">«Профилактика </w:t>
            </w:r>
            <w:r w:rsidR="00B87099">
              <w:rPr>
                <w:rFonts w:ascii="Times New Roman" w:eastAsia="Times New Roman" w:hAnsi="Times New Roman"/>
                <w:spacing w:val="2"/>
                <w:sz w:val="24"/>
                <w:szCs w:val="24"/>
                <w:lang w:eastAsia="ar-SA"/>
              </w:rPr>
              <w:t>терроризма и экстремизма на территории</w:t>
            </w:r>
            <w:r w:rsidRPr="00520EB5">
              <w:rPr>
                <w:rFonts w:ascii="Times New Roman" w:eastAsia="Times New Roman" w:hAnsi="Times New Roman"/>
                <w:spacing w:val="2"/>
                <w:sz w:val="24"/>
                <w:szCs w:val="24"/>
                <w:lang w:eastAsia="ar-SA"/>
              </w:rPr>
              <w:t xml:space="preserve"> </w:t>
            </w:r>
            <w:proofErr w:type="spellStart"/>
            <w:r w:rsidRPr="00520EB5">
              <w:rPr>
                <w:rFonts w:ascii="Times New Roman" w:eastAsia="Times New Roman" w:hAnsi="Times New Roman"/>
                <w:spacing w:val="2"/>
                <w:sz w:val="24"/>
                <w:szCs w:val="24"/>
                <w:lang w:eastAsia="ar-SA"/>
              </w:rPr>
              <w:t>Калт</w:t>
            </w:r>
            <w:r>
              <w:rPr>
                <w:rFonts w:ascii="Times New Roman" w:eastAsia="Times New Roman" w:hAnsi="Times New Roman"/>
                <w:spacing w:val="2"/>
                <w:sz w:val="24"/>
                <w:szCs w:val="24"/>
                <w:lang w:eastAsia="ar-SA"/>
              </w:rPr>
              <w:t>анско</w:t>
            </w:r>
            <w:r w:rsidR="00B87099">
              <w:rPr>
                <w:rFonts w:ascii="Times New Roman" w:eastAsia="Times New Roman" w:hAnsi="Times New Roman"/>
                <w:spacing w:val="2"/>
                <w:sz w:val="24"/>
                <w:szCs w:val="24"/>
                <w:lang w:eastAsia="ar-SA"/>
              </w:rPr>
              <w:t>го</w:t>
            </w:r>
            <w:proofErr w:type="spellEnd"/>
            <w:r>
              <w:rPr>
                <w:rFonts w:ascii="Times New Roman" w:eastAsia="Times New Roman" w:hAnsi="Times New Roman"/>
                <w:spacing w:val="2"/>
                <w:sz w:val="24"/>
                <w:szCs w:val="24"/>
                <w:lang w:eastAsia="ar-SA"/>
              </w:rPr>
              <w:t xml:space="preserve"> городско</w:t>
            </w:r>
            <w:r w:rsidR="00B87099">
              <w:rPr>
                <w:rFonts w:ascii="Times New Roman" w:eastAsia="Times New Roman" w:hAnsi="Times New Roman"/>
                <w:spacing w:val="2"/>
                <w:sz w:val="24"/>
                <w:szCs w:val="24"/>
                <w:lang w:eastAsia="ar-SA"/>
              </w:rPr>
              <w:t>го</w:t>
            </w:r>
            <w:r>
              <w:rPr>
                <w:rFonts w:ascii="Times New Roman" w:eastAsia="Times New Roman" w:hAnsi="Times New Roman"/>
                <w:spacing w:val="2"/>
                <w:sz w:val="24"/>
                <w:szCs w:val="24"/>
                <w:lang w:eastAsia="ar-SA"/>
              </w:rPr>
              <w:t xml:space="preserve"> округ</w:t>
            </w:r>
            <w:r w:rsidR="00B87099">
              <w:rPr>
                <w:rFonts w:ascii="Times New Roman" w:eastAsia="Times New Roman" w:hAnsi="Times New Roman"/>
                <w:spacing w:val="2"/>
                <w:sz w:val="24"/>
                <w:szCs w:val="24"/>
                <w:lang w:eastAsia="ar-SA"/>
              </w:rPr>
              <w:t>а</w:t>
            </w:r>
            <w:r>
              <w:rPr>
                <w:rFonts w:ascii="Times New Roman" w:eastAsia="Times New Roman" w:hAnsi="Times New Roman"/>
                <w:spacing w:val="2"/>
                <w:sz w:val="24"/>
                <w:szCs w:val="24"/>
                <w:lang w:eastAsia="ar-SA"/>
              </w:rPr>
              <w:t>» на 202</w:t>
            </w:r>
            <w:r w:rsidR="00E84273">
              <w:rPr>
                <w:rFonts w:ascii="Times New Roman" w:eastAsia="Times New Roman" w:hAnsi="Times New Roman"/>
                <w:color w:val="000000" w:themeColor="text1"/>
                <w:spacing w:val="2"/>
                <w:sz w:val="24"/>
                <w:szCs w:val="24"/>
                <w:lang w:eastAsia="ar-SA"/>
              </w:rPr>
              <w:t>1</w:t>
            </w:r>
            <w:r w:rsidRPr="00520EB5">
              <w:rPr>
                <w:rFonts w:ascii="Times New Roman" w:eastAsia="Times New Roman" w:hAnsi="Times New Roman"/>
                <w:spacing w:val="2"/>
                <w:sz w:val="24"/>
                <w:szCs w:val="24"/>
                <w:lang w:eastAsia="ar-SA"/>
              </w:rPr>
              <w:t>-202</w:t>
            </w:r>
            <w:r w:rsidR="006341FF">
              <w:rPr>
                <w:rFonts w:ascii="Times New Roman" w:eastAsia="Times New Roman" w:hAnsi="Times New Roman"/>
                <w:spacing w:val="2"/>
                <w:sz w:val="24"/>
                <w:szCs w:val="24"/>
                <w:lang w:eastAsia="ar-SA"/>
              </w:rPr>
              <w:t>5</w:t>
            </w:r>
            <w:r w:rsidR="00B87099">
              <w:rPr>
                <w:rFonts w:ascii="Times New Roman" w:eastAsia="Times New Roman" w:hAnsi="Times New Roman"/>
                <w:spacing w:val="2"/>
                <w:sz w:val="24"/>
                <w:szCs w:val="24"/>
                <w:lang w:eastAsia="ar-SA"/>
              </w:rPr>
              <w:t xml:space="preserve"> годы</w:t>
            </w:r>
          </w:p>
        </w:tc>
      </w:tr>
      <w:tr w:rsidR="004D67F7" w:rsidRPr="00520EB5" w14:paraId="61F7A672" w14:textId="77777777" w:rsidTr="00B35906">
        <w:trPr>
          <w:trHeight w:val="850"/>
        </w:trPr>
        <w:tc>
          <w:tcPr>
            <w:tcW w:w="2014" w:type="dxa"/>
            <w:tcBorders>
              <w:top w:val="single" w:sz="4" w:space="0" w:color="000000"/>
              <w:left w:val="single" w:sz="4" w:space="0" w:color="000000"/>
              <w:bottom w:val="single" w:sz="4" w:space="0" w:color="000000"/>
            </w:tcBorders>
            <w:vAlign w:val="center"/>
          </w:tcPr>
          <w:p w14:paraId="3F738A9E" w14:textId="77777777" w:rsidR="00592E09" w:rsidRDefault="004D67F7" w:rsidP="00CC2DA0">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ar-SA"/>
              </w:rPr>
            </w:pPr>
            <w:r w:rsidRPr="00592E09">
              <w:rPr>
                <w:rFonts w:ascii="Times New Roman" w:eastAsia="Times New Roman" w:hAnsi="Times New Roman"/>
                <w:sz w:val="24"/>
                <w:szCs w:val="24"/>
                <w:lang w:eastAsia="ar-SA"/>
              </w:rPr>
              <w:t xml:space="preserve">Директор </w:t>
            </w:r>
          </w:p>
          <w:p w14:paraId="4E99B30D" w14:textId="77777777" w:rsidR="004D67F7" w:rsidRPr="00592E09" w:rsidRDefault="004D67F7" w:rsidP="00CC2DA0">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ar-SA"/>
              </w:rPr>
            </w:pPr>
            <w:r w:rsidRPr="00592E09">
              <w:rPr>
                <w:rFonts w:ascii="Times New Roman" w:eastAsia="Times New Roman" w:hAnsi="Times New Roman"/>
                <w:sz w:val="24"/>
                <w:szCs w:val="24"/>
                <w:lang w:eastAsia="ar-SA"/>
              </w:rPr>
              <w:t>муниципальной программы</w:t>
            </w:r>
          </w:p>
        </w:tc>
        <w:tc>
          <w:tcPr>
            <w:tcW w:w="7957" w:type="dxa"/>
            <w:tcBorders>
              <w:top w:val="single" w:sz="4" w:space="0" w:color="000000"/>
              <w:left w:val="single" w:sz="4" w:space="0" w:color="000000"/>
              <w:bottom w:val="single" w:sz="4" w:space="0" w:color="000000"/>
              <w:right w:val="single" w:sz="4" w:space="0" w:color="000000"/>
            </w:tcBorders>
            <w:vAlign w:val="center"/>
          </w:tcPr>
          <w:p w14:paraId="7976E9E3" w14:textId="77777777" w:rsidR="004D67F7" w:rsidRPr="00520EB5" w:rsidRDefault="004D67F7" w:rsidP="002F1043">
            <w:pPr>
              <w:suppressAutoHyphens/>
              <w:snapToGrid w:val="0"/>
              <w:spacing w:after="0" w:line="240" w:lineRule="auto"/>
              <w:rPr>
                <w:rFonts w:ascii="Times New Roman" w:eastAsia="Times New Roman" w:hAnsi="Times New Roman"/>
                <w:spacing w:val="2"/>
                <w:sz w:val="24"/>
                <w:szCs w:val="24"/>
                <w:lang w:eastAsia="ar-SA"/>
              </w:rPr>
            </w:pPr>
            <w:r w:rsidRPr="00520EB5">
              <w:rPr>
                <w:rFonts w:ascii="Times New Roman" w:eastAsia="Times New Roman" w:hAnsi="Times New Roman"/>
                <w:spacing w:val="2"/>
                <w:sz w:val="24"/>
                <w:szCs w:val="24"/>
                <w:lang w:eastAsia="ar-SA"/>
              </w:rPr>
              <w:t xml:space="preserve">Заместитель главы </w:t>
            </w:r>
            <w:proofErr w:type="spellStart"/>
            <w:r w:rsidRPr="00520EB5">
              <w:rPr>
                <w:rFonts w:ascii="Times New Roman" w:eastAsia="Times New Roman" w:hAnsi="Times New Roman"/>
                <w:spacing w:val="2"/>
                <w:sz w:val="24"/>
                <w:szCs w:val="24"/>
                <w:lang w:eastAsia="ar-SA"/>
              </w:rPr>
              <w:t>Калтанского</w:t>
            </w:r>
            <w:proofErr w:type="spellEnd"/>
            <w:r w:rsidRPr="00520EB5">
              <w:rPr>
                <w:rFonts w:ascii="Times New Roman" w:eastAsia="Times New Roman" w:hAnsi="Times New Roman"/>
                <w:spacing w:val="2"/>
                <w:sz w:val="24"/>
                <w:szCs w:val="24"/>
                <w:lang w:eastAsia="ar-SA"/>
              </w:rPr>
              <w:t xml:space="preserve"> городского округа по работе с правоохранительными органами и военно-мобилизационной подготовке </w:t>
            </w:r>
            <w:r w:rsidR="002F1043">
              <w:rPr>
                <w:rFonts w:ascii="Times New Roman" w:eastAsia="Times New Roman" w:hAnsi="Times New Roman"/>
                <w:spacing w:val="2"/>
                <w:sz w:val="24"/>
                <w:szCs w:val="24"/>
                <w:lang w:eastAsia="ar-SA"/>
              </w:rPr>
              <w:t xml:space="preserve">В.В. </w:t>
            </w:r>
            <w:r w:rsidRPr="00520EB5">
              <w:rPr>
                <w:rFonts w:ascii="Times New Roman" w:eastAsia="Times New Roman" w:hAnsi="Times New Roman"/>
                <w:spacing w:val="2"/>
                <w:sz w:val="24"/>
                <w:szCs w:val="24"/>
                <w:lang w:eastAsia="ar-SA"/>
              </w:rPr>
              <w:t xml:space="preserve">Майер </w:t>
            </w:r>
          </w:p>
        </w:tc>
      </w:tr>
      <w:tr w:rsidR="004D67F7" w:rsidRPr="00520EB5" w14:paraId="0AB0AB60" w14:textId="77777777" w:rsidTr="00B35906">
        <w:trPr>
          <w:trHeight w:val="637"/>
        </w:trPr>
        <w:tc>
          <w:tcPr>
            <w:tcW w:w="2014" w:type="dxa"/>
            <w:tcBorders>
              <w:top w:val="single" w:sz="4" w:space="0" w:color="000000"/>
              <w:left w:val="single" w:sz="4" w:space="0" w:color="000000"/>
              <w:bottom w:val="single" w:sz="4" w:space="0" w:color="000000"/>
            </w:tcBorders>
            <w:vAlign w:val="center"/>
          </w:tcPr>
          <w:p w14:paraId="74B93C5A" w14:textId="77777777" w:rsidR="004D67F7" w:rsidRPr="00592E09" w:rsidRDefault="004D67F7" w:rsidP="00CC2DA0">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ar-SA"/>
              </w:rPr>
            </w:pPr>
            <w:r w:rsidRPr="00592E09">
              <w:rPr>
                <w:rFonts w:ascii="Times New Roman" w:eastAsia="Times New Roman" w:hAnsi="Times New Roman"/>
                <w:sz w:val="24"/>
                <w:szCs w:val="24"/>
                <w:lang w:eastAsia="ar-SA"/>
              </w:rPr>
              <w:t xml:space="preserve">Ответственный исполнитель </w:t>
            </w:r>
            <w:r w:rsidR="00B64B7A" w:rsidRPr="00592E09">
              <w:rPr>
                <w:rFonts w:ascii="Times New Roman" w:eastAsia="Times New Roman" w:hAnsi="Times New Roman"/>
                <w:sz w:val="24"/>
                <w:szCs w:val="24"/>
                <w:lang w:eastAsia="ar-SA"/>
              </w:rPr>
              <w:t xml:space="preserve">муниципальной </w:t>
            </w:r>
            <w:r w:rsidRPr="00592E09">
              <w:rPr>
                <w:rFonts w:ascii="Times New Roman" w:eastAsia="Times New Roman" w:hAnsi="Times New Roman"/>
                <w:sz w:val="24"/>
                <w:szCs w:val="24"/>
                <w:lang w:eastAsia="ar-SA"/>
              </w:rPr>
              <w:t>программы</w:t>
            </w:r>
          </w:p>
        </w:tc>
        <w:tc>
          <w:tcPr>
            <w:tcW w:w="7957" w:type="dxa"/>
            <w:tcBorders>
              <w:top w:val="single" w:sz="4" w:space="0" w:color="000000"/>
              <w:left w:val="single" w:sz="4" w:space="0" w:color="000000"/>
              <w:bottom w:val="single" w:sz="4" w:space="0" w:color="000000"/>
              <w:right w:val="single" w:sz="4" w:space="0" w:color="000000"/>
            </w:tcBorders>
            <w:vAlign w:val="center"/>
          </w:tcPr>
          <w:p w14:paraId="014D39D7" w14:textId="77777777" w:rsidR="004D67F7" w:rsidRPr="00520EB5" w:rsidRDefault="004D67F7" w:rsidP="00CC2DA0">
            <w:pPr>
              <w:suppressAutoHyphens/>
              <w:snapToGrid w:val="0"/>
              <w:spacing w:after="0" w:line="240" w:lineRule="auto"/>
              <w:rPr>
                <w:rFonts w:ascii="Times New Roman" w:eastAsia="Times New Roman" w:hAnsi="Times New Roman"/>
                <w:spacing w:val="2"/>
                <w:sz w:val="24"/>
                <w:szCs w:val="24"/>
                <w:lang w:eastAsia="ar-SA"/>
              </w:rPr>
            </w:pPr>
            <w:r w:rsidRPr="00520EB5">
              <w:rPr>
                <w:rFonts w:ascii="Times New Roman" w:eastAsia="Times New Roman" w:hAnsi="Times New Roman"/>
                <w:spacing w:val="2"/>
                <w:sz w:val="24"/>
                <w:szCs w:val="24"/>
                <w:lang w:eastAsia="ar-SA"/>
              </w:rPr>
              <w:t xml:space="preserve">Администрация </w:t>
            </w:r>
            <w:proofErr w:type="spellStart"/>
            <w:r w:rsidRPr="00520EB5">
              <w:rPr>
                <w:rFonts w:ascii="Times New Roman" w:eastAsia="Times New Roman" w:hAnsi="Times New Roman"/>
                <w:spacing w:val="2"/>
                <w:sz w:val="24"/>
                <w:szCs w:val="24"/>
                <w:lang w:eastAsia="ar-SA"/>
              </w:rPr>
              <w:t>Калтанского</w:t>
            </w:r>
            <w:proofErr w:type="spellEnd"/>
            <w:r w:rsidRPr="00520EB5">
              <w:rPr>
                <w:rFonts w:ascii="Times New Roman" w:eastAsia="Times New Roman" w:hAnsi="Times New Roman"/>
                <w:spacing w:val="2"/>
                <w:sz w:val="24"/>
                <w:szCs w:val="24"/>
                <w:lang w:eastAsia="ar-SA"/>
              </w:rPr>
              <w:t xml:space="preserve"> городского округа</w:t>
            </w:r>
          </w:p>
        </w:tc>
      </w:tr>
      <w:tr w:rsidR="004D67F7" w:rsidRPr="00520EB5" w14:paraId="32D0162F" w14:textId="77777777" w:rsidTr="00B35906">
        <w:tc>
          <w:tcPr>
            <w:tcW w:w="2014" w:type="dxa"/>
            <w:tcBorders>
              <w:top w:val="single" w:sz="4" w:space="0" w:color="000000"/>
              <w:left w:val="single" w:sz="4" w:space="0" w:color="000000"/>
              <w:bottom w:val="single" w:sz="4" w:space="0" w:color="000000"/>
            </w:tcBorders>
            <w:vAlign w:val="center"/>
          </w:tcPr>
          <w:p w14:paraId="36AB332E" w14:textId="77777777" w:rsidR="004D67F7" w:rsidRPr="00592E09" w:rsidRDefault="004D67F7" w:rsidP="00CC2DA0">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ar-SA"/>
              </w:rPr>
            </w:pPr>
            <w:r w:rsidRPr="00592E09">
              <w:rPr>
                <w:rFonts w:ascii="Times New Roman" w:eastAsia="Times New Roman" w:hAnsi="Times New Roman"/>
                <w:sz w:val="24"/>
                <w:szCs w:val="24"/>
                <w:lang w:eastAsia="ar-SA"/>
              </w:rPr>
              <w:t>Исполнители</w:t>
            </w:r>
            <w:r w:rsidR="00DA1828">
              <w:rPr>
                <w:rFonts w:ascii="Times New Roman" w:eastAsia="Times New Roman" w:hAnsi="Times New Roman"/>
                <w:sz w:val="24"/>
                <w:szCs w:val="24"/>
                <w:lang w:eastAsia="ar-SA"/>
              </w:rPr>
              <w:t xml:space="preserve"> и участники</w:t>
            </w:r>
            <w:r w:rsidRPr="00592E09">
              <w:rPr>
                <w:rFonts w:ascii="Times New Roman" w:eastAsia="Times New Roman" w:hAnsi="Times New Roman"/>
                <w:sz w:val="24"/>
                <w:szCs w:val="24"/>
                <w:lang w:eastAsia="ar-SA"/>
              </w:rPr>
              <w:t xml:space="preserve"> муниципальной программы</w:t>
            </w:r>
          </w:p>
        </w:tc>
        <w:tc>
          <w:tcPr>
            <w:tcW w:w="7957" w:type="dxa"/>
            <w:tcBorders>
              <w:top w:val="single" w:sz="4" w:space="0" w:color="000000"/>
              <w:left w:val="single" w:sz="4" w:space="0" w:color="000000"/>
              <w:bottom w:val="single" w:sz="4" w:space="0" w:color="000000"/>
              <w:right w:val="single" w:sz="4" w:space="0" w:color="000000"/>
            </w:tcBorders>
          </w:tcPr>
          <w:p w14:paraId="60D73E9E" w14:textId="77777777" w:rsidR="004D67F7" w:rsidRPr="00520EB5" w:rsidRDefault="004D67F7" w:rsidP="00CC2DA0">
            <w:pPr>
              <w:suppressAutoHyphens/>
              <w:spacing w:after="0" w:line="240" w:lineRule="auto"/>
              <w:rPr>
                <w:rFonts w:ascii="Times New Roman" w:eastAsia="Times New Roman" w:hAnsi="Times New Roman"/>
                <w:spacing w:val="2"/>
                <w:sz w:val="24"/>
                <w:szCs w:val="24"/>
                <w:lang w:eastAsia="ar-SA"/>
              </w:rPr>
            </w:pPr>
            <w:r w:rsidRPr="00520EB5">
              <w:rPr>
                <w:rFonts w:ascii="Times New Roman" w:eastAsia="Times New Roman" w:hAnsi="Times New Roman"/>
                <w:spacing w:val="2"/>
                <w:sz w:val="24"/>
                <w:szCs w:val="24"/>
                <w:lang w:eastAsia="ar-SA"/>
              </w:rPr>
              <w:t xml:space="preserve">МКУ Управление образования администрации </w:t>
            </w:r>
            <w:proofErr w:type="spellStart"/>
            <w:r w:rsidRPr="00520EB5">
              <w:rPr>
                <w:rFonts w:ascii="Times New Roman" w:eastAsia="Times New Roman" w:hAnsi="Times New Roman"/>
                <w:spacing w:val="2"/>
                <w:sz w:val="24"/>
                <w:szCs w:val="24"/>
                <w:lang w:eastAsia="ar-SA"/>
              </w:rPr>
              <w:t>Калтанского</w:t>
            </w:r>
            <w:proofErr w:type="spellEnd"/>
            <w:r w:rsidRPr="00520EB5">
              <w:rPr>
                <w:rFonts w:ascii="Times New Roman" w:eastAsia="Times New Roman" w:hAnsi="Times New Roman"/>
                <w:spacing w:val="2"/>
                <w:sz w:val="24"/>
                <w:szCs w:val="24"/>
                <w:lang w:eastAsia="ar-SA"/>
              </w:rPr>
              <w:t xml:space="preserve"> городского округа</w:t>
            </w:r>
          </w:p>
          <w:p w14:paraId="3C8A1FE5" w14:textId="77777777" w:rsidR="004D67F7" w:rsidRPr="00520EB5" w:rsidRDefault="004D67F7" w:rsidP="00CC2DA0">
            <w:pPr>
              <w:suppressAutoHyphens/>
              <w:spacing w:after="0" w:line="240" w:lineRule="auto"/>
              <w:rPr>
                <w:rFonts w:ascii="Times New Roman" w:eastAsia="Times New Roman" w:hAnsi="Times New Roman"/>
                <w:spacing w:val="2"/>
                <w:sz w:val="24"/>
                <w:szCs w:val="24"/>
                <w:lang w:eastAsia="ar-SA"/>
              </w:rPr>
            </w:pPr>
            <w:r w:rsidRPr="00520EB5">
              <w:rPr>
                <w:rFonts w:ascii="Times New Roman" w:eastAsia="Times New Roman" w:hAnsi="Times New Roman"/>
                <w:spacing w:val="2"/>
                <w:sz w:val="24"/>
                <w:szCs w:val="24"/>
                <w:lang w:eastAsia="ar-SA"/>
              </w:rPr>
              <w:t xml:space="preserve">МКУ Управление молодёжной политики и спорта </w:t>
            </w:r>
            <w:proofErr w:type="spellStart"/>
            <w:r w:rsidRPr="00520EB5">
              <w:rPr>
                <w:rFonts w:ascii="Times New Roman" w:eastAsia="Times New Roman" w:hAnsi="Times New Roman"/>
                <w:spacing w:val="2"/>
                <w:sz w:val="24"/>
                <w:szCs w:val="24"/>
                <w:lang w:eastAsia="ar-SA"/>
              </w:rPr>
              <w:t>Калтанского</w:t>
            </w:r>
            <w:proofErr w:type="spellEnd"/>
            <w:r w:rsidRPr="00520EB5">
              <w:rPr>
                <w:rFonts w:ascii="Times New Roman" w:eastAsia="Times New Roman" w:hAnsi="Times New Roman"/>
                <w:spacing w:val="2"/>
                <w:sz w:val="24"/>
                <w:szCs w:val="24"/>
                <w:lang w:eastAsia="ar-SA"/>
              </w:rPr>
              <w:t xml:space="preserve"> городского округа</w:t>
            </w:r>
          </w:p>
          <w:p w14:paraId="19F66EA2" w14:textId="77777777" w:rsidR="004D67F7" w:rsidRPr="00520EB5" w:rsidRDefault="004D67F7" w:rsidP="00CC2DA0">
            <w:pPr>
              <w:suppressAutoHyphens/>
              <w:snapToGrid w:val="0"/>
              <w:spacing w:after="0" w:line="240" w:lineRule="auto"/>
              <w:rPr>
                <w:rFonts w:ascii="Times New Roman" w:eastAsia="Times New Roman" w:hAnsi="Times New Roman"/>
                <w:bCs/>
                <w:sz w:val="24"/>
                <w:szCs w:val="24"/>
                <w:lang w:eastAsia="ar-SA"/>
              </w:rPr>
            </w:pPr>
            <w:r w:rsidRPr="00520EB5">
              <w:rPr>
                <w:rFonts w:ascii="Times New Roman" w:eastAsia="Times New Roman" w:hAnsi="Times New Roman"/>
                <w:bCs/>
                <w:sz w:val="24"/>
                <w:szCs w:val="24"/>
                <w:lang w:eastAsia="ar-SA"/>
              </w:rPr>
              <w:t>МКУ «Управление культуры» КГО</w:t>
            </w:r>
          </w:p>
          <w:p w14:paraId="1DFEF98C" w14:textId="77777777" w:rsidR="004D67F7" w:rsidRDefault="004D67F7" w:rsidP="00CC2DA0">
            <w:pPr>
              <w:suppressAutoHyphens/>
              <w:snapToGrid w:val="0"/>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Управление социальной защиты населения </w:t>
            </w:r>
            <w:proofErr w:type="spellStart"/>
            <w:r w:rsidRPr="00520EB5">
              <w:rPr>
                <w:rFonts w:ascii="Times New Roman" w:eastAsia="Times New Roman" w:hAnsi="Times New Roman"/>
                <w:sz w:val="24"/>
                <w:szCs w:val="24"/>
                <w:lang w:eastAsia="ar-SA"/>
              </w:rPr>
              <w:t>Калтанского</w:t>
            </w:r>
            <w:proofErr w:type="spellEnd"/>
            <w:r w:rsidRPr="00520EB5">
              <w:rPr>
                <w:rFonts w:ascii="Times New Roman" w:eastAsia="Times New Roman" w:hAnsi="Times New Roman"/>
                <w:sz w:val="24"/>
                <w:szCs w:val="24"/>
                <w:lang w:eastAsia="ar-SA"/>
              </w:rPr>
              <w:t xml:space="preserve"> городского округа</w:t>
            </w:r>
          </w:p>
          <w:p w14:paraId="59B82847" w14:textId="77777777" w:rsidR="00E84273" w:rsidRDefault="00E84273" w:rsidP="00E84273">
            <w:pPr>
              <w:suppressAutoHyphens/>
              <w:snapToGrid w:val="0"/>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МКУ «Управление муниципальным имуществом </w:t>
            </w:r>
            <w:proofErr w:type="spellStart"/>
            <w:r>
              <w:rPr>
                <w:rFonts w:ascii="Times New Roman" w:eastAsia="Times New Roman" w:hAnsi="Times New Roman"/>
                <w:sz w:val="24"/>
                <w:szCs w:val="24"/>
                <w:lang w:eastAsia="ar-SA"/>
              </w:rPr>
              <w:t>Калтанского</w:t>
            </w:r>
            <w:proofErr w:type="spellEnd"/>
            <w:r>
              <w:rPr>
                <w:rFonts w:ascii="Times New Roman" w:eastAsia="Times New Roman" w:hAnsi="Times New Roman"/>
                <w:sz w:val="24"/>
                <w:szCs w:val="24"/>
                <w:lang w:eastAsia="ar-SA"/>
              </w:rPr>
              <w:t xml:space="preserve"> городского округа» </w:t>
            </w:r>
          </w:p>
          <w:p w14:paraId="08EE2362" w14:textId="77777777" w:rsidR="006C5380" w:rsidRPr="00520EB5" w:rsidRDefault="00BE11A0" w:rsidP="00BE11A0">
            <w:pPr>
              <w:suppressAutoHyphens/>
              <w:snapToGrid w:val="0"/>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А</w:t>
            </w:r>
            <w:r w:rsidR="006C5380">
              <w:rPr>
                <w:rFonts w:ascii="Times New Roman" w:eastAsia="Times New Roman" w:hAnsi="Times New Roman"/>
                <w:sz w:val="24"/>
                <w:szCs w:val="24"/>
                <w:lang w:eastAsia="ar-SA"/>
              </w:rPr>
              <w:t>дминистраци</w:t>
            </w:r>
            <w:r>
              <w:rPr>
                <w:rFonts w:ascii="Times New Roman" w:eastAsia="Times New Roman" w:hAnsi="Times New Roman"/>
                <w:sz w:val="24"/>
                <w:szCs w:val="24"/>
                <w:lang w:eastAsia="ar-SA"/>
              </w:rPr>
              <w:t>я</w:t>
            </w:r>
            <w:r w:rsidR="006C5380">
              <w:rPr>
                <w:rFonts w:ascii="Times New Roman" w:eastAsia="Times New Roman" w:hAnsi="Times New Roman"/>
                <w:sz w:val="24"/>
                <w:szCs w:val="24"/>
                <w:lang w:eastAsia="ar-SA"/>
              </w:rPr>
              <w:t xml:space="preserve"> </w:t>
            </w:r>
            <w:proofErr w:type="spellStart"/>
            <w:r w:rsidR="006C5380">
              <w:rPr>
                <w:rFonts w:ascii="Times New Roman" w:eastAsia="Times New Roman" w:hAnsi="Times New Roman"/>
                <w:sz w:val="24"/>
                <w:szCs w:val="24"/>
                <w:lang w:eastAsia="ar-SA"/>
              </w:rPr>
              <w:t>Калтанского</w:t>
            </w:r>
            <w:proofErr w:type="spellEnd"/>
            <w:r w:rsidR="006C5380">
              <w:rPr>
                <w:rFonts w:ascii="Times New Roman" w:eastAsia="Times New Roman" w:hAnsi="Times New Roman"/>
                <w:sz w:val="24"/>
                <w:szCs w:val="24"/>
                <w:lang w:eastAsia="ar-SA"/>
              </w:rPr>
              <w:t xml:space="preserve"> городского округа</w:t>
            </w:r>
          </w:p>
        </w:tc>
      </w:tr>
      <w:tr w:rsidR="004D67F7" w:rsidRPr="00520EB5" w14:paraId="4280346A" w14:textId="77777777" w:rsidTr="00B35906">
        <w:tc>
          <w:tcPr>
            <w:tcW w:w="2014" w:type="dxa"/>
            <w:tcBorders>
              <w:top w:val="single" w:sz="4" w:space="0" w:color="000000"/>
              <w:left w:val="single" w:sz="4" w:space="0" w:color="000000"/>
              <w:bottom w:val="single" w:sz="4" w:space="0" w:color="000000"/>
            </w:tcBorders>
            <w:vAlign w:val="center"/>
          </w:tcPr>
          <w:p w14:paraId="73EFC9A9" w14:textId="77777777" w:rsidR="004D67F7" w:rsidRPr="00592E09" w:rsidRDefault="004D67F7" w:rsidP="00CC2DA0">
            <w:pPr>
              <w:suppressAutoHyphens/>
              <w:snapToGrid w:val="0"/>
              <w:spacing w:after="0" w:line="240" w:lineRule="auto"/>
              <w:jc w:val="center"/>
              <w:rPr>
                <w:rFonts w:ascii="Times New Roman" w:eastAsia="Times New Roman" w:hAnsi="Times New Roman"/>
                <w:spacing w:val="2"/>
                <w:sz w:val="24"/>
                <w:szCs w:val="24"/>
                <w:lang w:eastAsia="ar-SA"/>
              </w:rPr>
            </w:pPr>
            <w:r w:rsidRPr="00592E09">
              <w:rPr>
                <w:rFonts w:ascii="Times New Roman" w:eastAsia="Times New Roman" w:hAnsi="Times New Roman"/>
                <w:spacing w:val="2"/>
                <w:sz w:val="24"/>
                <w:szCs w:val="24"/>
                <w:lang w:eastAsia="ar-SA"/>
              </w:rPr>
              <w:t>Цели</w:t>
            </w:r>
          </w:p>
          <w:p w14:paraId="51184843" w14:textId="77777777" w:rsidR="004D67F7" w:rsidRPr="00592E09" w:rsidRDefault="004D67F7" w:rsidP="00CC2DA0">
            <w:pPr>
              <w:suppressAutoHyphens/>
              <w:snapToGrid w:val="0"/>
              <w:spacing w:after="0" w:line="240" w:lineRule="auto"/>
              <w:jc w:val="center"/>
              <w:rPr>
                <w:rFonts w:ascii="Times New Roman" w:eastAsia="Times New Roman" w:hAnsi="Times New Roman"/>
                <w:spacing w:val="2"/>
                <w:sz w:val="24"/>
                <w:szCs w:val="24"/>
                <w:lang w:eastAsia="ar-SA"/>
              </w:rPr>
            </w:pPr>
            <w:r w:rsidRPr="00592E09">
              <w:rPr>
                <w:rFonts w:ascii="Times New Roman" w:eastAsia="Times New Roman" w:hAnsi="Times New Roman"/>
                <w:spacing w:val="2"/>
                <w:sz w:val="24"/>
                <w:szCs w:val="24"/>
                <w:lang w:eastAsia="ar-SA"/>
              </w:rPr>
              <w:t>муниципальной программы</w:t>
            </w:r>
          </w:p>
        </w:tc>
        <w:tc>
          <w:tcPr>
            <w:tcW w:w="7957" w:type="dxa"/>
            <w:tcBorders>
              <w:top w:val="single" w:sz="4" w:space="0" w:color="000000"/>
              <w:left w:val="single" w:sz="4" w:space="0" w:color="000000"/>
              <w:bottom w:val="single" w:sz="4" w:space="0" w:color="000000"/>
              <w:right w:val="single" w:sz="4" w:space="0" w:color="000000"/>
            </w:tcBorders>
          </w:tcPr>
          <w:p w14:paraId="2B991386" w14:textId="77777777" w:rsidR="001F274C" w:rsidRPr="00E13FA2" w:rsidRDefault="001F274C" w:rsidP="001F274C">
            <w:pPr>
              <w:pStyle w:val="a5"/>
              <w:numPr>
                <w:ilvl w:val="0"/>
                <w:numId w:val="3"/>
              </w:numPr>
              <w:suppressAutoHyphens/>
              <w:snapToGrid w:val="0"/>
              <w:spacing w:after="0" w:line="240" w:lineRule="auto"/>
              <w:ind w:left="280"/>
              <w:jc w:val="both"/>
              <w:rPr>
                <w:rFonts w:ascii="Times New Roman" w:hAnsi="Times New Roman"/>
                <w:spacing w:val="2"/>
                <w:sz w:val="24"/>
                <w:szCs w:val="24"/>
                <w:lang w:eastAsia="ar-SA"/>
              </w:rPr>
            </w:pPr>
            <w:r w:rsidRPr="00E13FA2">
              <w:rPr>
                <w:rFonts w:ascii="Times New Roman" w:hAnsi="Times New Roman"/>
                <w:spacing w:val="2"/>
                <w:sz w:val="24"/>
                <w:szCs w:val="24"/>
                <w:lang w:eastAsia="ar-SA"/>
              </w:rPr>
              <w:t xml:space="preserve">Противодействие терроризму и экстремизму и защита жизни граждан, проживающих на территории </w:t>
            </w:r>
            <w:proofErr w:type="spellStart"/>
            <w:r w:rsidRPr="00E13FA2">
              <w:rPr>
                <w:rFonts w:ascii="Times New Roman" w:hAnsi="Times New Roman"/>
                <w:spacing w:val="2"/>
                <w:sz w:val="24"/>
                <w:szCs w:val="24"/>
                <w:lang w:eastAsia="ar-SA"/>
              </w:rPr>
              <w:t>Калтанского</w:t>
            </w:r>
            <w:proofErr w:type="spellEnd"/>
            <w:r w:rsidRPr="00E13FA2">
              <w:rPr>
                <w:rFonts w:ascii="Times New Roman" w:hAnsi="Times New Roman"/>
                <w:spacing w:val="2"/>
                <w:sz w:val="24"/>
                <w:szCs w:val="24"/>
                <w:lang w:eastAsia="ar-SA"/>
              </w:rPr>
              <w:t xml:space="preserve"> городского округа</w:t>
            </w:r>
            <w:r w:rsidR="00C3793B" w:rsidRPr="00E13FA2">
              <w:rPr>
                <w:rFonts w:ascii="Times New Roman" w:hAnsi="Times New Roman"/>
                <w:spacing w:val="2"/>
                <w:sz w:val="24"/>
                <w:szCs w:val="24"/>
                <w:lang w:eastAsia="ar-SA"/>
              </w:rPr>
              <w:t xml:space="preserve"> от террористических и экстремистских актов</w:t>
            </w:r>
          </w:p>
          <w:p w14:paraId="2A8EC5B6" w14:textId="77777777" w:rsidR="00DA03F1" w:rsidRPr="00E13FA2" w:rsidRDefault="00DA03F1" w:rsidP="00DA03F1">
            <w:pPr>
              <w:pStyle w:val="a5"/>
              <w:numPr>
                <w:ilvl w:val="0"/>
                <w:numId w:val="3"/>
              </w:numPr>
              <w:suppressAutoHyphens/>
              <w:snapToGrid w:val="0"/>
              <w:spacing w:after="0" w:line="240" w:lineRule="auto"/>
              <w:ind w:left="280"/>
              <w:jc w:val="both"/>
              <w:rPr>
                <w:rFonts w:ascii="Times New Roman" w:hAnsi="Times New Roman"/>
                <w:spacing w:val="2"/>
                <w:sz w:val="24"/>
                <w:szCs w:val="24"/>
                <w:lang w:eastAsia="ar-SA"/>
              </w:rPr>
            </w:pPr>
            <w:r w:rsidRPr="00E13FA2">
              <w:rPr>
                <w:rFonts w:ascii="Times New Roman" w:hAnsi="Times New Roman"/>
                <w:spacing w:val="2"/>
                <w:sz w:val="24"/>
                <w:szCs w:val="24"/>
                <w:lang w:eastAsia="ar-SA"/>
              </w:rPr>
              <w:t>Уменьшение проявлений экстремизма и негативного отношения к лицам других национальностей и религиозных концессий</w:t>
            </w:r>
          </w:p>
          <w:p w14:paraId="42439C47" w14:textId="77777777" w:rsidR="00C54169" w:rsidRPr="00E13FA2" w:rsidRDefault="00DA03F1" w:rsidP="00DA03F1">
            <w:pPr>
              <w:pStyle w:val="a5"/>
              <w:numPr>
                <w:ilvl w:val="0"/>
                <w:numId w:val="3"/>
              </w:numPr>
              <w:suppressAutoHyphens/>
              <w:snapToGrid w:val="0"/>
              <w:spacing w:after="0" w:line="240" w:lineRule="auto"/>
              <w:ind w:left="280"/>
              <w:jc w:val="both"/>
              <w:rPr>
                <w:rFonts w:ascii="Times New Roman" w:hAnsi="Times New Roman"/>
                <w:spacing w:val="2"/>
                <w:sz w:val="24"/>
                <w:szCs w:val="24"/>
                <w:lang w:eastAsia="ar-SA"/>
              </w:rPr>
            </w:pPr>
            <w:r w:rsidRPr="00E13FA2">
              <w:rPr>
                <w:rFonts w:ascii="Times New Roman" w:hAnsi="Times New Roman"/>
                <w:spacing w:val="2"/>
                <w:sz w:val="24"/>
                <w:szCs w:val="24"/>
                <w:lang w:eastAsia="ar-SA"/>
              </w:rPr>
              <w:t xml:space="preserve">Формирование у населения </w:t>
            </w:r>
            <w:proofErr w:type="spellStart"/>
            <w:r w:rsidRPr="00E13FA2">
              <w:rPr>
                <w:rFonts w:ascii="Times New Roman" w:hAnsi="Times New Roman"/>
                <w:spacing w:val="2"/>
                <w:sz w:val="24"/>
                <w:szCs w:val="24"/>
                <w:lang w:eastAsia="ar-SA"/>
              </w:rPr>
              <w:t>Калтанского</w:t>
            </w:r>
            <w:proofErr w:type="spellEnd"/>
            <w:r w:rsidRPr="00E13FA2">
              <w:rPr>
                <w:rFonts w:ascii="Times New Roman" w:hAnsi="Times New Roman"/>
                <w:spacing w:val="2"/>
                <w:sz w:val="24"/>
                <w:szCs w:val="24"/>
                <w:lang w:eastAsia="ar-SA"/>
              </w:rPr>
              <w:t xml:space="preserve"> городского округа внутренней потребности в толерантном поведении по отношению к людям других национальностей и религиозных конфессий на основе ценностей культурного самосознания, принципов соблюдения прав и свобод человека</w:t>
            </w:r>
          </w:p>
          <w:p w14:paraId="36CF1C5F" w14:textId="77777777" w:rsidR="00DA03F1" w:rsidRPr="00E13FA2" w:rsidRDefault="00C54169" w:rsidP="00C54169">
            <w:pPr>
              <w:pStyle w:val="a5"/>
              <w:numPr>
                <w:ilvl w:val="0"/>
                <w:numId w:val="3"/>
              </w:numPr>
              <w:suppressAutoHyphens/>
              <w:snapToGrid w:val="0"/>
              <w:spacing w:after="0" w:line="240" w:lineRule="auto"/>
              <w:ind w:left="280"/>
              <w:jc w:val="both"/>
              <w:rPr>
                <w:rFonts w:ascii="Times New Roman" w:hAnsi="Times New Roman"/>
                <w:spacing w:val="2"/>
                <w:sz w:val="24"/>
                <w:szCs w:val="24"/>
                <w:lang w:eastAsia="ar-SA"/>
              </w:rPr>
            </w:pPr>
            <w:r w:rsidRPr="00E13FA2">
              <w:rPr>
                <w:rFonts w:ascii="Times New Roman" w:hAnsi="Times New Roman"/>
                <w:spacing w:val="2"/>
                <w:sz w:val="24"/>
                <w:szCs w:val="24"/>
                <w:lang w:eastAsia="ar-SA"/>
              </w:rPr>
              <w:t xml:space="preserve">Формирование толерантности и межэтнической культуры в молодежной среде, профилактика прогрессивного поведения </w:t>
            </w:r>
          </w:p>
        </w:tc>
      </w:tr>
      <w:tr w:rsidR="004D67F7" w:rsidRPr="00520EB5" w14:paraId="23F1064F" w14:textId="77777777" w:rsidTr="00B35906">
        <w:tc>
          <w:tcPr>
            <w:tcW w:w="2014" w:type="dxa"/>
            <w:tcBorders>
              <w:top w:val="single" w:sz="4" w:space="0" w:color="000000"/>
              <w:left w:val="single" w:sz="4" w:space="0" w:color="000000"/>
              <w:bottom w:val="single" w:sz="4" w:space="0" w:color="000000"/>
            </w:tcBorders>
            <w:vAlign w:val="center"/>
          </w:tcPr>
          <w:p w14:paraId="4B67A06C" w14:textId="77777777" w:rsidR="004D67F7" w:rsidRPr="00592E09" w:rsidRDefault="004D67F7" w:rsidP="00CC2DA0">
            <w:pPr>
              <w:suppressAutoHyphens/>
              <w:snapToGrid w:val="0"/>
              <w:spacing w:after="0" w:line="240" w:lineRule="auto"/>
              <w:jc w:val="center"/>
              <w:rPr>
                <w:rFonts w:ascii="Times New Roman" w:eastAsia="Times New Roman" w:hAnsi="Times New Roman"/>
                <w:color w:val="000000" w:themeColor="text1"/>
                <w:spacing w:val="2"/>
                <w:sz w:val="24"/>
                <w:szCs w:val="24"/>
                <w:lang w:eastAsia="ar-SA"/>
              </w:rPr>
            </w:pPr>
            <w:r w:rsidRPr="00592E09">
              <w:rPr>
                <w:rFonts w:ascii="Times New Roman" w:eastAsia="Times New Roman" w:hAnsi="Times New Roman"/>
                <w:color w:val="000000" w:themeColor="text1"/>
                <w:spacing w:val="2"/>
                <w:sz w:val="24"/>
                <w:szCs w:val="24"/>
                <w:lang w:eastAsia="ar-SA"/>
              </w:rPr>
              <w:t>Задачи</w:t>
            </w:r>
          </w:p>
          <w:p w14:paraId="618227DF" w14:textId="77777777" w:rsidR="004D67F7" w:rsidRPr="00592E09" w:rsidRDefault="004D67F7" w:rsidP="00CC2DA0">
            <w:pPr>
              <w:suppressAutoHyphens/>
              <w:snapToGrid w:val="0"/>
              <w:spacing w:after="0" w:line="240" w:lineRule="auto"/>
              <w:jc w:val="center"/>
              <w:rPr>
                <w:rFonts w:ascii="Times New Roman" w:eastAsia="Times New Roman" w:hAnsi="Times New Roman"/>
                <w:color w:val="FF0000"/>
                <w:spacing w:val="2"/>
                <w:sz w:val="24"/>
                <w:szCs w:val="24"/>
                <w:lang w:eastAsia="ar-SA"/>
              </w:rPr>
            </w:pPr>
            <w:r w:rsidRPr="00592E09">
              <w:rPr>
                <w:rFonts w:ascii="Times New Roman" w:eastAsia="Times New Roman" w:hAnsi="Times New Roman"/>
                <w:color w:val="000000" w:themeColor="text1"/>
                <w:spacing w:val="2"/>
                <w:sz w:val="24"/>
                <w:szCs w:val="24"/>
                <w:lang w:eastAsia="ar-SA"/>
              </w:rPr>
              <w:t>муниципальной программы</w:t>
            </w:r>
          </w:p>
        </w:tc>
        <w:tc>
          <w:tcPr>
            <w:tcW w:w="7957" w:type="dxa"/>
            <w:tcBorders>
              <w:top w:val="single" w:sz="4" w:space="0" w:color="000000"/>
              <w:left w:val="single" w:sz="4" w:space="0" w:color="000000"/>
              <w:bottom w:val="single" w:sz="4" w:space="0" w:color="000000"/>
              <w:right w:val="single" w:sz="4" w:space="0" w:color="000000"/>
            </w:tcBorders>
          </w:tcPr>
          <w:p w14:paraId="594091A4" w14:textId="77777777" w:rsidR="004D67F7" w:rsidRPr="00C548B0" w:rsidRDefault="004D67F7" w:rsidP="00CC2DA0">
            <w:pPr>
              <w:pStyle w:val="a5"/>
              <w:numPr>
                <w:ilvl w:val="0"/>
                <w:numId w:val="4"/>
              </w:numPr>
              <w:suppressAutoHyphens/>
              <w:spacing w:after="0" w:line="240" w:lineRule="auto"/>
              <w:ind w:left="280"/>
              <w:jc w:val="both"/>
              <w:rPr>
                <w:rFonts w:ascii="Times New Roman" w:hAnsi="Times New Roman"/>
                <w:color w:val="000000" w:themeColor="text1"/>
                <w:spacing w:val="2"/>
                <w:sz w:val="24"/>
                <w:szCs w:val="24"/>
                <w:lang w:eastAsia="ar-SA"/>
              </w:rPr>
            </w:pPr>
            <w:r w:rsidRPr="00C548B0">
              <w:rPr>
                <w:rFonts w:ascii="Times New Roman" w:hAnsi="Times New Roman"/>
                <w:color w:val="000000" w:themeColor="text1"/>
                <w:spacing w:val="2"/>
                <w:sz w:val="24"/>
                <w:szCs w:val="24"/>
                <w:lang w:eastAsia="ar-SA"/>
              </w:rPr>
              <w:t>Совершенствование городской системы профилактики терроризма и экстремизма путем осуществления мер информационно-правового и организационно-административного характера.</w:t>
            </w:r>
          </w:p>
          <w:p w14:paraId="1D20358B" w14:textId="77777777" w:rsidR="004D67F7" w:rsidRPr="00C548B0" w:rsidRDefault="004D67F7" w:rsidP="00CC2DA0">
            <w:pPr>
              <w:pStyle w:val="a5"/>
              <w:numPr>
                <w:ilvl w:val="0"/>
                <w:numId w:val="4"/>
              </w:numPr>
              <w:suppressAutoHyphens/>
              <w:spacing w:after="0" w:line="240" w:lineRule="auto"/>
              <w:ind w:left="280"/>
              <w:jc w:val="both"/>
              <w:rPr>
                <w:rFonts w:ascii="Times New Roman" w:hAnsi="Times New Roman"/>
                <w:color w:val="000000" w:themeColor="text1"/>
                <w:spacing w:val="2"/>
                <w:sz w:val="24"/>
                <w:szCs w:val="24"/>
                <w:lang w:eastAsia="ar-SA"/>
              </w:rPr>
            </w:pPr>
            <w:r w:rsidRPr="00C548B0">
              <w:rPr>
                <w:rFonts w:ascii="Times New Roman" w:hAnsi="Times New Roman"/>
                <w:color w:val="000000" w:themeColor="text1"/>
                <w:spacing w:val="2"/>
                <w:sz w:val="24"/>
                <w:szCs w:val="24"/>
                <w:lang w:eastAsia="ar-SA"/>
              </w:rPr>
              <w:t>Обучение населения гражданским технологиям противодействия экстремизму и терроризму путем пропаганды специальных знаний.</w:t>
            </w:r>
          </w:p>
          <w:p w14:paraId="77B2DDB9" w14:textId="77777777" w:rsidR="004D67F7" w:rsidRPr="00135A01" w:rsidRDefault="004D67F7" w:rsidP="00CC2DA0">
            <w:pPr>
              <w:pStyle w:val="a5"/>
              <w:numPr>
                <w:ilvl w:val="0"/>
                <w:numId w:val="4"/>
              </w:numPr>
              <w:suppressAutoHyphens/>
              <w:spacing w:after="0" w:line="240" w:lineRule="auto"/>
              <w:ind w:left="280"/>
              <w:jc w:val="both"/>
              <w:rPr>
                <w:rFonts w:ascii="Times New Roman" w:hAnsi="Times New Roman"/>
                <w:color w:val="FF0000"/>
                <w:spacing w:val="2"/>
                <w:sz w:val="24"/>
                <w:szCs w:val="24"/>
                <w:lang w:eastAsia="ar-SA"/>
              </w:rPr>
            </w:pPr>
            <w:r w:rsidRPr="00C548B0">
              <w:rPr>
                <w:rFonts w:ascii="Times New Roman" w:hAnsi="Times New Roman"/>
                <w:color w:val="000000" w:themeColor="text1"/>
                <w:spacing w:val="2"/>
                <w:sz w:val="24"/>
                <w:szCs w:val="24"/>
                <w:lang w:eastAsia="ar-SA"/>
              </w:rPr>
              <w:t>Повышение антитеррористической защищенности потенциально-опасных объектов, мест массового пребывания людей и объектов, находящихся в муниципальной собственности.</w:t>
            </w:r>
          </w:p>
        </w:tc>
      </w:tr>
      <w:tr w:rsidR="004D67F7" w:rsidRPr="00520EB5" w14:paraId="797955E9" w14:textId="77777777" w:rsidTr="00B35906">
        <w:trPr>
          <w:trHeight w:val="3394"/>
        </w:trPr>
        <w:tc>
          <w:tcPr>
            <w:tcW w:w="2014" w:type="dxa"/>
            <w:tcBorders>
              <w:top w:val="single" w:sz="4" w:space="0" w:color="000000"/>
              <w:left w:val="single" w:sz="4" w:space="0" w:color="000000"/>
              <w:bottom w:val="single" w:sz="4" w:space="0" w:color="000000"/>
            </w:tcBorders>
            <w:vAlign w:val="center"/>
          </w:tcPr>
          <w:p w14:paraId="708BC12A" w14:textId="77777777" w:rsidR="00C548B0" w:rsidRPr="00592E09" w:rsidRDefault="00C548B0" w:rsidP="00C548B0">
            <w:pPr>
              <w:suppressAutoHyphens/>
              <w:snapToGrid w:val="0"/>
              <w:spacing w:after="0" w:line="240" w:lineRule="auto"/>
              <w:jc w:val="center"/>
              <w:rPr>
                <w:rFonts w:ascii="Times New Roman" w:eastAsia="Times New Roman" w:hAnsi="Times New Roman"/>
                <w:color w:val="000000" w:themeColor="text1"/>
                <w:spacing w:val="2"/>
                <w:sz w:val="24"/>
                <w:szCs w:val="24"/>
                <w:lang w:eastAsia="ar-SA"/>
              </w:rPr>
            </w:pPr>
            <w:r w:rsidRPr="00592E09">
              <w:rPr>
                <w:rFonts w:ascii="Times New Roman" w:eastAsia="Times New Roman" w:hAnsi="Times New Roman"/>
                <w:color w:val="000000" w:themeColor="text1"/>
                <w:spacing w:val="2"/>
                <w:sz w:val="24"/>
                <w:szCs w:val="24"/>
                <w:lang w:eastAsia="ar-SA"/>
              </w:rPr>
              <w:lastRenderedPageBreak/>
              <w:t xml:space="preserve">Ожидаемые результаты реализации </w:t>
            </w:r>
          </w:p>
          <w:p w14:paraId="3C7E5880" w14:textId="77777777" w:rsidR="004D67F7" w:rsidRPr="00592E09" w:rsidRDefault="00C548B0" w:rsidP="00C548B0">
            <w:pPr>
              <w:suppressAutoHyphens/>
              <w:spacing w:after="0" w:line="240" w:lineRule="auto"/>
              <w:jc w:val="center"/>
              <w:rPr>
                <w:rFonts w:ascii="Times New Roman" w:eastAsia="Times New Roman" w:hAnsi="Times New Roman"/>
                <w:color w:val="000000" w:themeColor="text1"/>
                <w:spacing w:val="2"/>
                <w:sz w:val="24"/>
                <w:szCs w:val="24"/>
                <w:lang w:eastAsia="ar-SA"/>
              </w:rPr>
            </w:pPr>
            <w:r w:rsidRPr="00592E09">
              <w:rPr>
                <w:rFonts w:ascii="Times New Roman" w:eastAsia="Times New Roman" w:hAnsi="Times New Roman"/>
                <w:color w:val="000000" w:themeColor="text1"/>
                <w:spacing w:val="2"/>
                <w:sz w:val="24"/>
                <w:szCs w:val="24"/>
                <w:lang w:eastAsia="ar-SA"/>
              </w:rPr>
              <w:t>муниципальной программы</w:t>
            </w:r>
          </w:p>
        </w:tc>
        <w:tc>
          <w:tcPr>
            <w:tcW w:w="7957" w:type="dxa"/>
            <w:tcBorders>
              <w:top w:val="single" w:sz="4" w:space="0" w:color="000000"/>
              <w:left w:val="single" w:sz="4" w:space="0" w:color="000000"/>
              <w:bottom w:val="single" w:sz="4" w:space="0" w:color="000000"/>
              <w:right w:val="single" w:sz="4" w:space="0" w:color="000000"/>
            </w:tcBorders>
          </w:tcPr>
          <w:p w14:paraId="5616043C" w14:textId="77777777" w:rsidR="004D67F7" w:rsidRPr="00C548B0" w:rsidRDefault="004D67F7" w:rsidP="00CC2DA0">
            <w:pPr>
              <w:pStyle w:val="a5"/>
              <w:numPr>
                <w:ilvl w:val="0"/>
                <w:numId w:val="6"/>
              </w:numPr>
              <w:suppressAutoHyphens/>
              <w:snapToGrid w:val="0"/>
              <w:spacing w:after="0" w:line="240" w:lineRule="auto"/>
              <w:ind w:left="280"/>
              <w:jc w:val="both"/>
              <w:rPr>
                <w:rFonts w:ascii="Times New Roman" w:hAnsi="Times New Roman"/>
                <w:color w:val="000000" w:themeColor="text1"/>
                <w:spacing w:val="2"/>
                <w:sz w:val="24"/>
                <w:szCs w:val="24"/>
                <w:lang w:eastAsia="ar-SA"/>
              </w:rPr>
            </w:pPr>
            <w:r w:rsidRPr="00C548B0">
              <w:rPr>
                <w:rFonts w:ascii="Times New Roman" w:hAnsi="Times New Roman"/>
                <w:color w:val="000000" w:themeColor="text1"/>
                <w:sz w:val="24"/>
                <w:szCs w:val="24"/>
              </w:rPr>
              <w:t>Повышение информированности населения о принимаемых органами городского самоуправления мерах по сохранению социально-политической стабильности, недопущению проявлений экстремизма и терроризма, укреплению межнационального, межэтнического и межконфессионального согласия и единства городского сообщества.</w:t>
            </w:r>
          </w:p>
          <w:p w14:paraId="25AD548E" w14:textId="77777777" w:rsidR="004D67F7" w:rsidRPr="00C548B0" w:rsidRDefault="004D67F7" w:rsidP="00CC2DA0">
            <w:pPr>
              <w:pStyle w:val="a5"/>
              <w:numPr>
                <w:ilvl w:val="0"/>
                <w:numId w:val="6"/>
              </w:numPr>
              <w:suppressAutoHyphens/>
              <w:snapToGrid w:val="0"/>
              <w:spacing w:after="0" w:line="240" w:lineRule="auto"/>
              <w:ind w:left="280"/>
              <w:jc w:val="both"/>
              <w:rPr>
                <w:rFonts w:ascii="Times New Roman" w:hAnsi="Times New Roman"/>
                <w:color w:val="000000" w:themeColor="text1"/>
                <w:spacing w:val="2"/>
                <w:sz w:val="24"/>
                <w:szCs w:val="24"/>
                <w:lang w:eastAsia="ar-SA"/>
              </w:rPr>
            </w:pPr>
            <w:r w:rsidRPr="00C548B0">
              <w:rPr>
                <w:rFonts w:ascii="Times New Roman" w:hAnsi="Times New Roman"/>
                <w:color w:val="000000" w:themeColor="text1"/>
                <w:sz w:val="24"/>
                <w:szCs w:val="24"/>
              </w:rPr>
              <w:t>Повышение уровня подготовки населения способам противодействия террористическим угрозам, правилам действий при угрозе возникновения террористического акта.</w:t>
            </w:r>
          </w:p>
          <w:p w14:paraId="3C147FD8" w14:textId="015FB2ED" w:rsidR="004D67F7" w:rsidRPr="00C548B0" w:rsidRDefault="00C548B0" w:rsidP="00B35906">
            <w:pPr>
              <w:pStyle w:val="a5"/>
              <w:numPr>
                <w:ilvl w:val="0"/>
                <w:numId w:val="6"/>
              </w:numPr>
              <w:suppressAutoHyphens/>
              <w:snapToGrid w:val="0"/>
              <w:spacing w:after="0" w:line="240" w:lineRule="auto"/>
              <w:ind w:left="280"/>
              <w:jc w:val="both"/>
              <w:rPr>
                <w:rFonts w:ascii="Times New Roman" w:hAnsi="Times New Roman"/>
                <w:color w:val="000000" w:themeColor="text1"/>
                <w:spacing w:val="2"/>
                <w:sz w:val="24"/>
                <w:szCs w:val="24"/>
                <w:lang w:eastAsia="ar-SA"/>
              </w:rPr>
            </w:pPr>
            <w:r w:rsidRPr="00C548B0">
              <w:rPr>
                <w:rFonts w:ascii="Times New Roman" w:hAnsi="Times New Roman"/>
                <w:color w:val="000000" w:themeColor="text1"/>
                <w:spacing w:val="2"/>
                <w:sz w:val="24"/>
                <w:szCs w:val="24"/>
                <w:lang w:eastAsia="ar-SA"/>
              </w:rPr>
              <w:t xml:space="preserve">Минимизация возможности совершения террористических актов на территории </w:t>
            </w:r>
            <w:proofErr w:type="spellStart"/>
            <w:r w:rsidRPr="00C548B0">
              <w:rPr>
                <w:rFonts w:ascii="Times New Roman" w:hAnsi="Times New Roman"/>
                <w:color w:val="000000" w:themeColor="text1"/>
                <w:spacing w:val="2"/>
                <w:sz w:val="24"/>
                <w:szCs w:val="24"/>
                <w:lang w:eastAsia="ar-SA"/>
              </w:rPr>
              <w:t>Калтанского</w:t>
            </w:r>
            <w:proofErr w:type="spellEnd"/>
            <w:r w:rsidRPr="00C548B0">
              <w:rPr>
                <w:rFonts w:ascii="Times New Roman" w:hAnsi="Times New Roman"/>
                <w:color w:val="000000" w:themeColor="text1"/>
                <w:spacing w:val="2"/>
                <w:sz w:val="24"/>
                <w:szCs w:val="24"/>
                <w:lang w:eastAsia="ar-SA"/>
              </w:rPr>
              <w:t xml:space="preserve"> городского округа путем повышения антитеррористической защищенности мест массового пребывания людей </w:t>
            </w:r>
          </w:p>
        </w:tc>
      </w:tr>
      <w:tr w:rsidR="004D67F7" w:rsidRPr="00520EB5" w14:paraId="0D8DED4A" w14:textId="77777777" w:rsidTr="00B35906">
        <w:tblPrEx>
          <w:tblCellMar>
            <w:left w:w="70" w:type="dxa"/>
            <w:right w:w="70" w:type="dxa"/>
          </w:tblCellMar>
        </w:tblPrEx>
        <w:trPr>
          <w:cantSplit/>
          <w:trHeight w:val="552"/>
        </w:trPr>
        <w:tc>
          <w:tcPr>
            <w:tcW w:w="2014" w:type="dxa"/>
            <w:tcBorders>
              <w:top w:val="single" w:sz="6" w:space="0" w:color="auto"/>
              <w:left w:val="single" w:sz="6" w:space="0" w:color="auto"/>
              <w:bottom w:val="single" w:sz="6" w:space="0" w:color="auto"/>
              <w:right w:val="single" w:sz="6" w:space="0" w:color="auto"/>
            </w:tcBorders>
            <w:vAlign w:val="center"/>
          </w:tcPr>
          <w:p w14:paraId="3EE1C0AF" w14:textId="77777777" w:rsidR="004D67F7" w:rsidRPr="00592E09" w:rsidRDefault="004D67F7" w:rsidP="00CC2DA0">
            <w:pPr>
              <w:autoSpaceDE w:val="0"/>
              <w:autoSpaceDN w:val="0"/>
              <w:adjustRightInd w:val="0"/>
              <w:spacing w:after="0" w:line="240" w:lineRule="auto"/>
              <w:jc w:val="center"/>
              <w:rPr>
                <w:rFonts w:ascii="Times New Roman" w:eastAsia="Times New Roman" w:hAnsi="Times New Roman"/>
                <w:color w:val="000000" w:themeColor="text1"/>
                <w:sz w:val="24"/>
                <w:szCs w:val="24"/>
                <w:lang w:eastAsia="ru-RU"/>
              </w:rPr>
            </w:pPr>
            <w:r w:rsidRPr="00592E09">
              <w:rPr>
                <w:rFonts w:ascii="Times New Roman" w:eastAsia="Times New Roman" w:hAnsi="Times New Roman"/>
                <w:color w:val="000000" w:themeColor="text1"/>
                <w:sz w:val="24"/>
                <w:szCs w:val="24"/>
                <w:lang w:eastAsia="ru-RU"/>
              </w:rPr>
              <w:t>Сроки реализации муниципальной программы</w:t>
            </w:r>
          </w:p>
        </w:tc>
        <w:tc>
          <w:tcPr>
            <w:tcW w:w="7957" w:type="dxa"/>
            <w:tcBorders>
              <w:top w:val="single" w:sz="6" w:space="0" w:color="auto"/>
              <w:left w:val="single" w:sz="6" w:space="0" w:color="auto"/>
              <w:bottom w:val="single" w:sz="6" w:space="0" w:color="auto"/>
              <w:right w:val="single" w:sz="6" w:space="0" w:color="auto"/>
            </w:tcBorders>
            <w:vAlign w:val="center"/>
          </w:tcPr>
          <w:p w14:paraId="75A9C8EC" w14:textId="77777777" w:rsidR="004D67F7" w:rsidRPr="00C548B0" w:rsidRDefault="004D67F7" w:rsidP="006341FF">
            <w:pPr>
              <w:tabs>
                <w:tab w:val="left" w:pos="565"/>
              </w:tabs>
              <w:autoSpaceDE w:val="0"/>
              <w:autoSpaceDN w:val="0"/>
              <w:adjustRightInd w:val="0"/>
              <w:spacing w:after="0" w:line="240" w:lineRule="auto"/>
              <w:rPr>
                <w:rFonts w:ascii="Times New Roman" w:eastAsia="Times New Roman" w:hAnsi="Times New Roman"/>
                <w:color w:val="000000" w:themeColor="text1"/>
                <w:sz w:val="24"/>
                <w:szCs w:val="24"/>
                <w:lang w:eastAsia="ru-RU"/>
              </w:rPr>
            </w:pPr>
            <w:r w:rsidRPr="00C548B0">
              <w:rPr>
                <w:rFonts w:ascii="Times New Roman" w:eastAsia="Times New Roman" w:hAnsi="Times New Roman"/>
                <w:color w:val="000000" w:themeColor="text1"/>
                <w:sz w:val="24"/>
                <w:szCs w:val="24"/>
                <w:lang w:eastAsia="ru-RU"/>
              </w:rPr>
              <w:t>202</w:t>
            </w:r>
            <w:r w:rsidR="00C548B0" w:rsidRPr="00C548B0">
              <w:rPr>
                <w:rFonts w:ascii="Times New Roman" w:eastAsia="Times New Roman" w:hAnsi="Times New Roman"/>
                <w:color w:val="000000" w:themeColor="text1"/>
                <w:sz w:val="24"/>
                <w:szCs w:val="24"/>
                <w:lang w:eastAsia="ru-RU"/>
              </w:rPr>
              <w:t>1</w:t>
            </w:r>
            <w:r w:rsidRPr="00C548B0">
              <w:rPr>
                <w:rFonts w:ascii="Times New Roman" w:eastAsia="Times New Roman" w:hAnsi="Times New Roman"/>
                <w:color w:val="000000" w:themeColor="text1"/>
                <w:sz w:val="24"/>
                <w:szCs w:val="24"/>
                <w:lang w:eastAsia="ru-RU"/>
              </w:rPr>
              <w:t>-202</w:t>
            </w:r>
            <w:r w:rsidR="006341FF">
              <w:rPr>
                <w:rFonts w:ascii="Times New Roman" w:eastAsia="Times New Roman" w:hAnsi="Times New Roman"/>
                <w:color w:val="000000" w:themeColor="text1"/>
                <w:sz w:val="24"/>
                <w:szCs w:val="24"/>
                <w:lang w:eastAsia="ru-RU"/>
              </w:rPr>
              <w:t>5</w:t>
            </w:r>
            <w:r w:rsidR="000200B3" w:rsidRPr="00C548B0">
              <w:rPr>
                <w:rFonts w:ascii="Times New Roman" w:eastAsia="Times New Roman" w:hAnsi="Times New Roman"/>
                <w:color w:val="000000" w:themeColor="text1"/>
                <w:sz w:val="24"/>
                <w:szCs w:val="24"/>
                <w:lang w:eastAsia="ru-RU"/>
              </w:rPr>
              <w:t xml:space="preserve"> </w:t>
            </w:r>
            <w:r w:rsidRPr="00C548B0">
              <w:rPr>
                <w:rFonts w:ascii="Times New Roman" w:eastAsia="Times New Roman" w:hAnsi="Times New Roman"/>
                <w:color w:val="000000" w:themeColor="text1"/>
                <w:sz w:val="24"/>
                <w:szCs w:val="24"/>
                <w:lang w:eastAsia="ru-RU"/>
              </w:rPr>
              <w:t>гг.</w:t>
            </w:r>
          </w:p>
        </w:tc>
      </w:tr>
    </w:tbl>
    <w:p w14:paraId="49DD43C0" w14:textId="3FBA1103" w:rsidR="00D5068E" w:rsidRDefault="00D5068E" w:rsidP="00D5068E">
      <w:pPr>
        <w:pStyle w:val="a5"/>
        <w:tabs>
          <w:tab w:val="left" w:pos="142"/>
        </w:tabs>
        <w:suppressAutoHyphens/>
        <w:spacing w:before="40" w:after="40" w:line="240" w:lineRule="auto"/>
        <w:ind w:left="502"/>
        <w:outlineLvl w:val="0"/>
        <w:rPr>
          <w:rFonts w:ascii="Times New Roman" w:hAnsi="Times New Roman"/>
          <w:bCs/>
          <w:spacing w:val="2"/>
          <w:sz w:val="28"/>
          <w:szCs w:val="28"/>
          <w:lang w:eastAsia="ar-SA"/>
        </w:rPr>
      </w:pPr>
    </w:p>
    <w:tbl>
      <w:tblPr>
        <w:tblW w:w="9859" w:type="dxa"/>
        <w:tblInd w:w="108" w:type="dxa"/>
        <w:tblLook w:val="04A0" w:firstRow="1" w:lastRow="0" w:firstColumn="1" w:lastColumn="0" w:noHBand="0" w:noVBand="1"/>
      </w:tblPr>
      <w:tblGrid>
        <w:gridCol w:w="2126"/>
        <w:gridCol w:w="2362"/>
        <w:gridCol w:w="911"/>
        <w:gridCol w:w="911"/>
        <w:gridCol w:w="911"/>
        <w:gridCol w:w="777"/>
        <w:gridCol w:w="1032"/>
        <w:gridCol w:w="911"/>
        <w:gridCol w:w="16"/>
      </w:tblGrid>
      <w:tr w:rsidR="00D5068E" w:rsidRPr="00D5068E" w14:paraId="7BEAF8BF" w14:textId="77777777" w:rsidTr="00B35906">
        <w:trPr>
          <w:trHeight w:val="315"/>
        </w:trPr>
        <w:tc>
          <w:tcPr>
            <w:tcW w:w="9859" w:type="dxa"/>
            <w:gridSpan w:val="9"/>
            <w:tcBorders>
              <w:top w:val="nil"/>
              <w:left w:val="nil"/>
              <w:bottom w:val="nil"/>
              <w:right w:val="nil"/>
            </w:tcBorders>
            <w:shd w:val="clear" w:color="auto" w:fill="auto"/>
            <w:noWrap/>
            <w:vAlign w:val="bottom"/>
          </w:tcPr>
          <w:tbl>
            <w:tblPr>
              <w:tblW w:w="9741" w:type="dxa"/>
              <w:tblLook w:val="04A0" w:firstRow="1" w:lastRow="0" w:firstColumn="1" w:lastColumn="0" w:noHBand="0" w:noVBand="1"/>
            </w:tblPr>
            <w:tblGrid>
              <w:gridCol w:w="2094"/>
              <w:gridCol w:w="2326"/>
              <w:gridCol w:w="898"/>
              <w:gridCol w:w="898"/>
              <w:gridCol w:w="898"/>
              <w:gridCol w:w="766"/>
              <w:gridCol w:w="949"/>
              <w:gridCol w:w="898"/>
              <w:gridCol w:w="14"/>
            </w:tblGrid>
            <w:tr w:rsidR="00B35906" w:rsidRPr="00B35906" w14:paraId="0F291E9E" w14:textId="77777777" w:rsidTr="00B35906">
              <w:trPr>
                <w:trHeight w:val="315"/>
              </w:trPr>
              <w:tc>
                <w:tcPr>
                  <w:tcW w:w="9741" w:type="dxa"/>
                  <w:gridSpan w:val="9"/>
                  <w:tcBorders>
                    <w:top w:val="nil"/>
                    <w:left w:val="nil"/>
                    <w:bottom w:val="nil"/>
                    <w:right w:val="nil"/>
                  </w:tcBorders>
                  <w:shd w:val="clear" w:color="auto" w:fill="auto"/>
                  <w:noWrap/>
                  <w:vAlign w:val="bottom"/>
                  <w:hideMark/>
                </w:tcPr>
                <w:p w14:paraId="4097807D" w14:textId="77777777" w:rsidR="00B35906" w:rsidRPr="00B35906" w:rsidRDefault="00B35906" w:rsidP="00B35906">
                  <w:pPr>
                    <w:spacing w:after="0" w:line="240" w:lineRule="auto"/>
                    <w:jc w:val="center"/>
                    <w:rPr>
                      <w:rFonts w:ascii="Times New Roman" w:eastAsia="Times New Roman" w:hAnsi="Times New Roman"/>
                      <w:color w:val="000000"/>
                      <w:sz w:val="24"/>
                      <w:szCs w:val="24"/>
                      <w:lang w:eastAsia="ru-RU"/>
                    </w:rPr>
                  </w:pPr>
                  <w:r w:rsidRPr="00B35906">
                    <w:rPr>
                      <w:rFonts w:ascii="Times New Roman" w:eastAsia="Times New Roman" w:hAnsi="Times New Roman"/>
                      <w:color w:val="000000"/>
                      <w:sz w:val="24"/>
                      <w:szCs w:val="24"/>
                      <w:lang w:eastAsia="ru-RU"/>
                    </w:rPr>
                    <w:t>Объёмы и источники финансирования муниципальной программы</w:t>
                  </w:r>
                </w:p>
              </w:tc>
            </w:tr>
            <w:tr w:rsidR="00B35906" w:rsidRPr="00B35906" w14:paraId="15DE8C5B" w14:textId="77777777" w:rsidTr="00B35906">
              <w:trPr>
                <w:gridAfter w:val="1"/>
                <w:wAfter w:w="14" w:type="dxa"/>
                <w:trHeight w:val="300"/>
              </w:trPr>
              <w:tc>
                <w:tcPr>
                  <w:tcW w:w="2094" w:type="dxa"/>
                  <w:tcBorders>
                    <w:top w:val="nil"/>
                    <w:left w:val="nil"/>
                    <w:bottom w:val="nil"/>
                    <w:right w:val="nil"/>
                  </w:tcBorders>
                  <w:shd w:val="clear" w:color="auto" w:fill="auto"/>
                  <w:noWrap/>
                  <w:vAlign w:val="bottom"/>
                  <w:hideMark/>
                </w:tcPr>
                <w:p w14:paraId="378859C2" w14:textId="77777777" w:rsidR="00B35906" w:rsidRPr="00B35906" w:rsidRDefault="00B35906" w:rsidP="00B35906">
                  <w:pPr>
                    <w:spacing w:after="0" w:line="240" w:lineRule="auto"/>
                    <w:jc w:val="center"/>
                    <w:rPr>
                      <w:rFonts w:ascii="Times New Roman" w:eastAsia="Times New Roman" w:hAnsi="Times New Roman"/>
                      <w:color w:val="000000"/>
                      <w:sz w:val="24"/>
                      <w:szCs w:val="24"/>
                      <w:lang w:eastAsia="ru-RU"/>
                    </w:rPr>
                  </w:pPr>
                </w:p>
              </w:tc>
              <w:tc>
                <w:tcPr>
                  <w:tcW w:w="2326" w:type="dxa"/>
                  <w:tcBorders>
                    <w:top w:val="nil"/>
                    <w:left w:val="nil"/>
                    <w:bottom w:val="nil"/>
                    <w:right w:val="nil"/>
                  </w:tcBorders>
                  <w:shd w:val="clear" w:color="auto" w:fill="auto"/>
                  <w:noWrap/>
                  <w:vAlign w:val="bottom"/>
                  <w:hideMark/>
                </w:tcPr>
                <w:p w14:paraId="04E83076" w14:textId="77777777" w:rsidR="00B35906" w:rsidRPr="00B35906" w:rsidRDefault="00B35906" w:rsidP="00B35906">
                  <w:pPr>
                    <w:spacing w:after="0" w:line="240" w:lineRule="auto"/>
                    <w:rPr>
                      <w:rFonts w:ascii="Times New Roman" w:eastAsia="Times New Roman" w:hAnsi="Times New Roman"/>
                      <w:sz w:val="20"/>
                      <w:szCs w:val="20"/>
                      <w:lang w:eastAsia="ru-RU"/>
                    </w:rPr>
                  </w:pPr>
                </w:p>
              </w:tc>
              <w:tc>
                <w:tcPr>
                  <w:tcW w:w="898" w:type="dxa"/>
                  <w:tcBorders>
                    <w:top w:val="nil"/>
                    <w:left w:val="nil"/>
                    <w:bottom w:val="nil"/>
                    <w:right w:val="nil"/>
                  </w:tcBorders>
                  <w:shd w:val="clear" w:color="auto" w:fill="auto"/>
                  <w:noWrap/>
                  <w:vAlign w:val="bottom"/>
                  <w:hideMark/>
                </w:tcPr>
                <w:p w14:paraId="5A97CF32" w14:textId="77777777" w:rsidR="00B35906" w:rsidRPr="00B35906" w:rsidRDefault="00B35906" w:rsidP="00B35906">
                  <w:pPr>
                    <w:spacing w:after="0" w:line="240" w:lineRule="auto"/>
                    <w:rPr>
                      <w:rFonts w:ascii="Times New Roman" w:eastAsia="Times New Roman" w:hAnsi="Times New Roman"/>
                      <w:sz w:val="20"/>
                      <w:szCs w:val="20"/>
                      <w:lang w:eastAsia="ru-RU"/>
                    </w:rPr>
                  </w:pPr>
                </w:p>
              </w:tc>
              <w:tc>
                <w:tcPr>
                  <w:tcW w:w="898" w:type="dxa"/>
                  <w:tcBorders>
                    <w:top w:val="nil"/>
                    <w:left w:val="nil"/>
                    <w:bottom w:val="nil"/>
                    <w:right w:val="nil"/>
                  </w:tcBorders>
                  <w:shd w:val="clear" w:color="auto" w:fill="auto"/>
                  <w:noWrap/>
                  <w:vAlign w:val="bottom"/>
                  <w:hideMark/>
                </w:tcPr>
                <w:p w14:paraId="0CF49113" w14:textId="77777777" w:rsidR="00B35906" w:rsidRPr="00B35906" w:rsidRDefault="00B35906" w:rsidP="00B35906">
                  <w:pPr>
                    <w:spacing w:after="0" w:line="240" w:lineRule="auto"/>
                    <w:rPr>
                      <w:rFonts w:ascii="Times New Roman" w:eastAsia="Times New Roman" w:hAnsi="Times New Roman"/>
                      <w:sz w:val="20"/>
                      <w:szCs w:val="20"/>
                      <w:lang w:eastAsia="ru-RU"/>
                    </w:rPr>
                  </w:pPr>
                </w:p>
              </w:tc>
              <w:tc>
                <w:tcPr>
                  <w:tcW w:w="898" w:type="dxa"/>
                  <w:tcBorders>
                    <w:top w:val="nil"/>
                    <w:left w:val="nil"/>
                    <w:bottom w:val="nil"/>
                    <w:right w:val="nil"/>
                  </w:tcBorders>
                  <w:shd w:val="clear" w:color="auto" w:fill="auto"/>
                  <w:noWrap/>
                  <w:vAlign w:val="bottom"/>
                  <w:hideMark/>
                </w:tcPr>
                <w:p w14:paraId="1D6E4C90" w14:textId="77777777" w:rsidR="00B35906" w:rsidRPr="00B35906" w:rsidRDefault="00B35906" w:rsidP="00B35906">
                  <w:pPr>
                    <w:spacing w:after="0" w:line="240" w:lineRule="auto"/>
                    <w:rPr>
                      <w:rFonts w:ascii="Times New Roman" w:eastAsia="Times New Roman" w:hAnsi="Times New Roman"/>
                      <w:sz w:val="20"/>
                      <w:szCs w:val="20"/>
                      <w:lang w:eastAsia="ru-RU"/>
                    </w:rPr>
                  </w:pPr>
                </w:p>
              </w:tc>
              <w:tc>
                <w:tcPr>
                  <w:tcW w:w="766" w:type="dxa"/>
                  <w:tcBorders>
                    <w:top w:val="nil"/>
                    <w:left w:val="nil"/>
                    <w:bottom w:val="nil"/>
                    <w:right w:val="nil"/>
                  </w:tcBorders>
                  <w:shd w:val="clear" w:color="auto" w:fill="auto"/>
                  <w:noWrap/>
                  <w:vAlign w:val="bottom"/>
                  <w:hideMark/>
                </w:tcPr>
                <w:p w14:paraId="2B7BEECE" w14:textId="77777777" w:rsidR="00B35906" w:rsidRPr="00B35906" w:rsidRDefault="00B35906" w:rsidP="00B35906">
                  <w:pPr>
                    <w:spacing w:after="0" w:line="240" w:lineRule="auto"/>
                    <w:rPr>
                      <w:rFonts w:ascii="Times New Roman" w:eastAsia="Times New Roman" w:hAnsi="Times New Roman"/>
                      <w:sz w:val="20"/>
                      <w:szCs w:val="20"/>
                      <w:lang w:eastAsia="ru-RU"/>
                    </w:rPr>
                  </w:pPr>
                </w:p>
              </w:tc>
              <w:tc>
                <w:tcPr>
                  <w:tcW w:w="949" w:type="dxa"/>
                  <w:tcBorders>
                    <w:top w:val="nil"/>
                    <w:left w:val="nil"/>
                    <w:bottom w:val="nil"/>
                    <w:right w:val="nil"/>
                  </w:tcBorders>
                  <w:shd w:val="clear" w:color="auto" w:fill="auto"/>
                  <w:noWrap/>
                  <w:vAlign w:val="bottom"/>
                  <w:hideMark/>
                </w:tcPr>
                <w:p w14:paraId="4C851B0B" w14:textId="77777777" w:rsidR="00B35906" w:rsidRPr="00B35906" w:rsidRDefault="00B35906" w:rsidP="00B35906">
                  <w:pPr>
                    <w:spacing w:after="0" w:line="240" w:lineRule="auto"/>
                    <w:rPr>
                      <w:rFonts w:ascii="Times New Roman" w:eastAsia="Times New Roman" w:hAnsi="Times New Roman"/>
                      <w:sz w:val="20"/>
                      <w:szCs w:val="20"/>
                      <w:lang w:eastAsia="ru-RU"/>
                    </w:rPr>
                  </w:pPr>
                </w:p>
              </w:tc>
              <w:tc>
                <w:tcPr>
                  <w:tcW w:w="898" w:type="dxa"/>
                  <w:tcBorders>
                    <w:top w:val="nil"/>
                    <w:left w:val="nil"/>
                    <w:bottom w:val="nil"/>
                    <w:right w:val="nil"/>
                  </w:tcBorders>
                  <w:shd w:val="clear" w:color="auto" w:fill="auto"/>
                  <w:noWrap/>
                  <w:vAlign w:val="bottom"/>
                  <w:hideMark/>
                </w:tcPr>
                <w:p w14:paraId="296B5668" w14:textId="77777777" w:rsidR="00B35906" w:rsidRPr="00B35906" w:rsidRDefault="00B35906" w:rsidP="00B35906">
                  <w:pPr>
                    <w:spacing w:after="0" w:line="240" w:lineRule="auto"/>
                    <w:rPr>
                      <w:rFonts w:ascii="Times New Roman" w:eastAsia="Times New Roman" w:hAnsi="Times New Roman"/>
                      <w:sz w:val="20"/>
                      <w:szCs w:val="20"/>
                      <w:lang w:eastAsia="ru-RU"/>
                    </w:rPr>
                  </w:pPr>
                </w:p>
              </w:tc>
            </w:tr>
            <w:tr w:rsidR="00B35906" w:rsidRPr="00B35906" w14:paraId="6AACEAAD" w14:textId="77777777" w:rsidTr="00B35906">
              <w:trPr>
                <w:gridAfter w:val="1"/>
                <w:wAfter w:w="14" w:type="dxa"/>
                <w:trHeight w:val="750"/>
              </w:trPr>
              <w:tc>
                <w:tcPr>
                  <w:tcW w:w="209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5BB37DB" w14:textId="77777777" w:rsidR="00B35906" w:rsidRPr="00B35906" w:rsidRDefault="00B35906" w:rsidP="00B35906">
                  <w:pPr>
                    <w:spacing w:after="0" w:line="240" w:lineRule="auto"/>
                    <w:jc w:val="center"/>
                    <w:rPr>
                      <w:rFonts w:ascii="Times New Roman" w:eastAsia="Times New Roman" w:hAnsi="Times New Roman"/>
                      <w:color w:val="000000"/>
                      <w:sz w:val="20"/>
                      <w:szCs w:val="20"/>
                      <w:lang w:eastAsia="ru-RU"/>
                    </w:rPr>
                  </w:pPr>
                  <w:r w:rsidRPr="00B35906">
                    <w:rPr>
                      <w:rFonts w:ascii="Times New Roman" w:eastAsia="Times New Roman" w:hAnsi="Times New Roman"/>
                      <w:color w:val="000000"/>
                      <w:sz w:val="20"/>
                      <w:szCs w:val="20"/>
                      <w:lang w:eastAsia="ru-RU"/>
                    </w:rPr>
                    <w:t>Объёмы и источники финансирования муниципальной программы в целом и с разбивкой по годам её реализации</w:t>
                  </w:r>
                </w:p>
              </w:tc>
              <w:tc>
                <w:tcPr>
                  <w:tcW w:w="2326" w:type="dxa"/>
                  <w:tcBorders>
                    <w:top w:val="single" w:sz="4" w:space="0" w:color="auto"/>
                    <w:left w:val="nil"/>
                    <w:bottom w:val="single" w:sz="4" w:space="0" w:color="auto"/>
                    <w:right w:val="single" w:sz="4" w:space="0" w:color="auto"/>
                  </w:tcBorders>
                  <w:shd w:val="clear" w:color="auto" w:fill="auto"/>
                  <w:vAlign w:val="bottom"/>
                  <w:hideMark/>
                </w:tcPr>
                <w:p w14:paraId="4A5A9A42" w14:textId="77777777" w:rsidR="00B35906" w:rsidRPr="00B35906" w:rsidRDefault="00B35906" w:rsidP="00B35906">
                  <w:pPr>
                    <w:spacing w:after="0" w:line="240" w:lineRule="auto"/>
                    <w:jc w:val="center"/>
                    <w:rPr>
                      <w:rFonts w:ascii="Times New Roman" w:eastAsia="Times New Roman" w:hAnsi="Times New Roman"/>
                      <w:b/>
                      <w:bCs/>
                      <w:color w:val="000000"/>
                      <w:sz w:val="20"/>
                      <w:szCs w:val="20"/>
                      <w:lang w:eastAsia="ru-RU"/>
                    </w:rPr>
                  </w:pPr>
                  <w:r w:rsidRPr="00B35906">
                    <w:rPr>
                      <w:rFonts w:ascii="Times New Roman" w:eastAsia="Times New Roman" w:hAnsi="Times New Roman"/>
                      <w:b/>
                      <w:bCs/>
                      <w:color w:val="000000"/>
                      <w:sz w:val="20"/>
                      <w:szCs w:val="20"/>
                      <w:lang w:eastAsia="ru-RU"/>
                    </w:rPr>
                    <w:t xml:space="preserve">Объем финансирования, </w:t>
                  </w:r>
                  <w:proofErr w:type="spellStart"/>
                  <w:r w:rsidRPr="00B35906">
                    <w:rPr>
                      <w:rFonts w:ascii="Times New Roman" w:eastAsia="Times New Roman" w:hAnsi="Times New Roman"/>
                      <w:b/>
                      <w:bCs/>
                      <w:color w:val="000000"/>
                      <w:sz w:val="20"/>
                      <w:szCs w:val="20"/>
                      <w:lang w:eastAsia="ru-RU"/>
                    </w:rPr>
                    <w:t>тыс.руб</w:t>
                  </w:r>
                  <w:proofErr w:type="spellEnd"/>
                  <w:r w:rsidRPr="00B35906">
                    <w:rPr>
                      <w:rFonts w:ascii="Times New Roman" w:eastAsia="Times New Roman" w:hAnsi="Times New Roman"/>
                      <w:b/>
                      <w:bCs/>
                      <w:color w:val="000000"/>
                      <w:sz w:val="20"/>
                      <w:szCs w:val="20"/>
                      <w:lang w:eastAsia="ru-RU"/>
                    </w:rPr>
                    <w:t>.</w:t>
                  </w:r>
                </w:p>
              </w:tc>
              <w:tc>
                <w:tcPr>
                  <w:tcW w:w="898" w:type="dxa"/>
                  <w:tcBorders>
                    <w:top w:val="single" w:sz="4" w:space="0" w:color="auto"/>
                    <w:left w:val="nil"/>
                    <w:bottom w:val="single" w:sz="4" w:space="0" w:color="auto"/>
                    <w:right w:val="single" w:sz="4" w:space="0" w:color="auto"/>
                  </w:tcBorders>
                  <w:shd w:val="clear" w:color="auto" w:fill="auto"/>
                  <w:noWrap/>
                  <w:vAlign w:val="bottom"/>
                  <w:hideMark/>
                </w:tcPr>
                <w:p w14:paraId="10DCBDAE" w14:textId="77777777" w:rsidR="00B35906" w:rsidRPr="00B35906" w:rsidRDefault="00B35906" w:rsidP="00B35906">
                  <w:pPr>
                    <w:spacing w:after="0" w:line="240" w:lineRule="auto"/>
                    <w:jc w:val="center"/>
                    <w:rPr>
                      <w:rFonts w:ascii="Times New Roman" w:eastAsia="Times New Roman" w:hAnsi="Times New Roman"/>
                      <w:b/>
                      <w:bCs/>
                      <w:color w:val="000000"/>
                      <w:sz w:val="20"/>
                      <w:szCs w:val="20"/>
                      <w:lang w:eastAsia="ru-RU"/>
                    </w:rPr>
                  </w:pPr>
                  <w:r w:rsidRPr="00B35906">
                    <w:rPr>
                      <w:rFonts w:ascii="Times New Roman" w:eastAsia="Times New Roman" w:hAnsi="Times New Roman"/>
                      <w:b/>
                      <w:bCs/>
                      <w:color w:val="000000"/>
                      <w:sz w:val="20"/>
                      <w:szCs w:val="20"/>
                      <w:lang w:eastAsia="ru-RU"/>
                    </w:rPr>
                    <w:t>2021</w:t>
                  </w:r>
                </w:p>
              </w:tc>
              <w:tc>
                <w:tcPr>
                  <w:tcW w:w="898" w:type="dxa"/>
                  <w:tcBorders>
                    <w:top w:val="single" w:sz="4" w:space="0" w:color="auto"/>
                    <w:left w:val="nil"/>
                    <w:bottom w:val="single" w:sz="4" w:space="0" w:color="auto"/>
                    <w:right w:val="single" w:sz="4" w:space="0" w:color="auto"/>
                  </w:tcBorders>
                  <w:shd w:val="clear" w:color="auto" w:fill="auto"/>
                  <w:noWrap/>
                  <w:vAlign w:val="bottom"/>
                  <w:hideMark/>
                </w:tcPr>
                <w:p w14:paraId="7F657EAB" w14:textId="77777777" w:rsidR="00B35906" w:rsidRPr="00B35906" w:rsidRDefault="00B35906" w:rsidP="00B35906">
                  <w:pPr>
                    <w:spacing w:after="0" w:line="240" w:lineRule="auto"/>
                    <w:jc w:val="center"/>
                    <w:rPr>
                      <w:rFonts w:ascii="Times New Roman" w:eastAsia="Times New Roman" w:hAnsi="Times New Roman"/>
                      <w:b/>
                      <w:bCs/>
                      <w:color w:val="000000"/>
                      <w:sz w:val="20"/>
                      <w:szCs w:val="20"/>
                      <w:lang w:eastAsia="ru-RU"/>
                    </w:rPr>
                  </w:pPr>
                  <w:r w:rsidRPr="00B35906">
                    <w:rPr>
                      <w:rFonts w:ascii="Times New Roman" w:eastAsia="Times New Roman" w:hAnsi="Times New Roman"/>
                      <w:b/>
                      <w:bCs/>
                      <w:color w:val="000000"/>
                      <w:sz w:val="20"/>
                      <w:szCs w:val="20"/>
                      <w:lang w:eastAsia="ru-RU"/>
                    </w:rPr>
                    <w:t>2022</w:t>
                  </w:r>
                </w:p>
              </w:tc>
              <w:tc>
                <w:tcPr>
                  <w:tcW w:w="898" w:type="dxa"/>
                  <w:tcBorders>
                    <w:top w:val="single" w:sz="4" w:space="0" w:color="auto"/>
                    <w:left w:val="nil"/>
                    <w:bottom w:val="single" w:sz="4" w:space="0" w:color="auto"/>
                    <w:right w:val="single" w:sz="4" w:space="0" w:color="auto"/>
                  </w:tcBorders>
                  <w:shd w:val="clear" w:color="auto" w:fill="auto"/>
                  <w:noWrap/>
                  <w:vAlign w:val="bottom"/>
                  <w:hideMark/>
                </w:tcPr>
                <w:p w14:paraId="73B96ABE" w14:textId="77777777" w:rsidR="00B35906" w:rsidRPr="00B35906" w:rsidRDefault="00B35906" w:rsidP="00B35906">
                  <w:pPr>
                    <w:spacing w:after="0" w:line="240" w:lineRule="auto"/>
                    <w:jc w:val="center"/>
                    <w:rPr>
                      <w:rFonts w:ascii="Times New Roman" w:eastAsia="Times New Roman" w:hAnsi="Times New Roman"/>
                      <w:b/>
                      <w:bCs/>
                      <w:color w:val="000000"/>
                      <w:sz w:val="20"/>
                      <w:szCs w:val="20"/>
                      <w:lang w:eastAsia="ru-RU"/>
                    </w:rPr>
                  </w:pPr>
                  <w:r w:rsidRPr="00B35906">
                    <w:rPr>
                      <w:rFonts w:ascii="Times New Roman" w:eastAsia="Times New Roman" w:hAnsi="Times New Roman"/>
                      <w:b/>
                      <w:bCs/>
                      <w:color w:val="000000"/>
                      <w:sz w:val="20"/>
                      <w:szCs w:val="20"/>
                      <w:lang w:eastAsia="ru-RU"/>
                    </w:rPr>
                    <w:t>2023</w:t>
                  </w:r>
                </w:p>
              </w:tc>
              <w:tc>
                <w:tcPr>
                  <w:tcW w:w="766" w:type="dxa"/>
                  <w:tcBorders>
                    <w:top w:val="single" w:sz="4" w:space="0" w:color="auto"/>
                    <w:left w:val="nil"/>
                    <w:bottom w:val="single" w:sz="4" w:space="0" w:color="auto"/>
                    <w:right w:val="single" w:sz="4" w:space="0" w:color="auto"/>
                  </w:tcBorders>
                  <w:shd w:val="clear" w:color="auto" w:fill="auto"/>
                  <w:noWrap/>
                  <w:vAlign w:val="bottom"/>
                  <w:hideMark/>
                </w:tcPr>
                <w:p w14:paraId="2B40E858" w14:textId="77777777" w:rsidR="00B35906" w:rsidRPr="00B35906" w:rsidRDefault="00B35906" w:rsidP="00B35906">
                  <w:pPr>
                    <w:spacing w:after="0" w:line="240" w:lineRule="auto"/>
                    <w:jc w:val="center"/>
                    <w:rPr>
                      <w:rFonts w:ascii="Times New Roman" w:eastAsia="Times New Roman" w:hAnsi="Times New Roman"/>
                      <w:b/>
                      <w:bCs/>
                      <w:color w:val="000000"/>
                      <w:sz w:val="20"/>
                      <w:szCs w:val="20"/>
                      <w:lang w:eastAsia="ru-RU"/>
                    </w:rPr>
                  </w:pPr>
                  <w:r w:rsidRPr="00B35906">
                    <w:rPr>
                      <w:rFonts w:ascii="Times New Roman" w:eastAsia="Times New Roman" w:hAnsi="Times New Roman"/>
                      <w:b/>
                      <w:bCs/>
                      <w:color w:val="000000"/>
                      <w:sz w:val="20"/>
                      <w:szCs w:val="20"/>
                      <w:lang w:eastAsia="ru-RU"/>
                    </w:rPr>
                    <w:t>2024</w:t>
                  </w:r>
                </w:p>
              </w:tc>
              <w:tc>
                <w:tcPr>
                  <w:tcW w:w="949" w:type="dxa"/>
                  <w:tcBorders>
                    <w:top w:val="single" w:sz="4" w:space="0" w:color="auto"/>
                    <w:left w:val="nil"/>
                    <w:bottom w:val="single" w:sz="4" w:space="0" w:color="auto"/>
                    <w:right w:val="single" w:sz="4" w:space="0" w:color="auto"/>
                  </w:tcBorders>
                  <w:shd w:val="clear" w:color="auto" w:fill="auto"/>
                  <w:noWrap/>
                  <w:vAlign w:val="bottom"/>
                  <w:hideMark/>
                </w:tcPr>
                <w:p w14:paraId="741E5268" w14:textId="77777777" w:rsidR="00B35906" w:rsidRPr="00B35906" w:rsidRDefault="00B35906" w:rsidP="00B35906">
                  <w:pPr>
                    <w:spacing w:after="0" w:line="240" w:lineRule="auto"/>
                    <w:jc w:val="center"/>
                    <w:rPr>
                      <w:rFonts w:ascii="Times New Roman" w:eastAsia="Times New Roman" w:hAnsi="Times New Roman"/>
                      <w:b/>
                      <w:bCs/>
                      <w:color w:val="000000"/>
                      <w:sz w:val="20"/>
                      <w:szCs w:val="20"/>
                      <w:lang w:eastAsia="ru-RU"/>
                    </w:rPr>
                  </w:pPr>
                  <w:r w:rsidRPr="00B35906">
                    <w:rPr>
                      <w:rFonts w:ascii="Times New Roman" w:eastAsia="Times New Roman" w:hAnsi="Times New Roman"/>
                      <w:b/>
                      <w:bCs/>
                      <w:color w:val="000000"/>
                      <w:sz w:val="20"/>
                      <w:szCs w:val="20"/>
                      <w:lang w:eastAsia="ru-RU"/>
                    </w:rPr>
                    <w:t>2025</w:t>
                  </w:r>
                </w:p>
              </w:tc>
              <w:tc>
                <w:tcPr>
                  <w:tcW w:w="898" w:type="dxa"/>
                  <w:tcBorders>
                    <w:top w:val="single" w:sz="4" w:space="0" w:color="auto"/>
                    <w:left w:val="nil"/>
                    <w:bottom w:val="single" w:sz="4" w:space="0" w:color="auto"/>
                    <w:right w:val="single" w:sz="4" w:space="0" w:color="auto"/>
                  </w:tcBorders>
                  <w:shd w:val="clear" w:color="auto" w:fill="auto"/>
                  <w:noWrap/>
                  <w:vAlign w:val="bottom"/>
                  <w:hideMark/>
                </w:tcPr>
                <w:p w14:paraId="4A4C42D6" w14:textId="77777777" w:rsidR="00B35906" w:rsidRPr="00B35906" w:rsidRDefault="00B35906" w:rsidP="00B35906">
                  <w:pPr>
                    <w:spacing w:after="0" w:line="240" w:lineRule="auto"/>
                    <w:jc w:val="center"/>
                    <w:rPr>
                      <w:rFonts w:ascii="Times New Roman" w:eastAsia="Times New Roman" w:hAnsi="Times New Roman"/>
                      <w:b/>
                      <w:bCs/>
                      <w:color w:val="000000"/>
                      <w:sz w:val="20"/>
                      <w:szCs w:val="20"/>
                      <w:lang w:eastAsia="ru-RU"/>
                    </w:rPr>
                  </w:pPr>
                  <w:r w:rsidRPr="00B35906">
                    <w:rPr>
                      <w:rFonts w:ascii="Times New Roman" w:eastAsia="Times New Roman" w:hAnsi="Times New Roman"/>
                      <w:b/>
                      <w:bCs/>
                      <w:color w:val="000000"/>
                      <w:sz w:val="20"/>
                      <w:szCs w:val="20"/>
                      <w:lang w:eastAsia="ru-RU"/>
                    </w:rPr>
                    <w:t>Итого</w:t>
                  </w:r>
                </w:p>
              </w:tc>
            </w:tr>
            <w:tr w:rsidR="00B35906" w:rsidRPr="00B35906" w14:paraId="33FCD72A" w14:textId="77777777" w:rsidTr="00B35906">
              <w:trPr>
                <w:gridAfter w:val="1"/>
                <w:wAfter w:w="14" w:type="dxa"/>
                <w:trHeight w:val="300"/>
              </w:trPr>
              <w:tc>
                <w:tcPr>
                  <w:tcW w:w="2094" w:type="dxa"/>
                  <w:vMerge/>
                  <w:tcBorders>
                    <w:top w:val="single" w:sz="4" w:space="0" w:color="auto"/>
                    <w:left w:val="single" w:sz="4" w:space="0" w:color="auto"/>
                    <w:bottom w:val="single" w:sz="4" w:space="0" w:color="000000"/>
                    <w:right w:val="single" w:sz="4" w:space="0" w:color="auto"/>
                  </w:tcBorders>
                  <w:vAlign w:val="center"/>
                  <w:hideMark/>
                </w:tcPr>
                <w:p w14:paraId="06B3CE03" w14:textId="77777777" w:rsidR="00B35906" w:rsidRPr="00B35906" w:rsidRDefault="00B35906" w:rsidP="00B35906">
                  <w:pPr>
                    <w:spacing w:after="0" w:line="240" w:lineRule="auto"/>
                    <w:rPr>
                      <w:rFonts w:ascii="Times New Roman" w:eastAsia="Times New Roman" w:hAnsi="Times New Roman"/>
                      <w:color w:val="000000"/>
                      <w:sz w:val="20"/>
                      <w:szCs w:val="20"/>
                      <w:lang w:eastAsia="ru-RU"/>
                    </w:rPr>
                  </w:pPr>
                </w:p>
              </w:tc>
              <w:tc>
                <w:tcPr>
                  <w:tcW w:w="2326" w:type="dxa"/>
                  <w:tcBorders>
                    <w:top w:val="nil"/>
                    <w:left w:val="nil"/>
                    <w:bottom w:val="single" w:sz="4" w:space="0" w:color="auto"/>
                    <w:right w:val="single" w:sz="4" w:space="0" w:color="auto"/>
                  </w:tcBorders>
                  <w:shd w:val="clear" w:color="auto" w:fill="auto"/>
                  <w:noWrap/>
                  <w:vAlign w:val="bottom"/>
                  <w:hideMark/>
                </w:tcPr>
                <w:p w14:paraId="3AF2F06E" w14:textId="77777777" w:rsidR="00B35906" w:rsidRPr="00B35906" w:rsidRDefault="00B35906" w:rsidP="00B35906">
                  <w:pPr>
                    <w:spacing w:after="0" w:line="240" w:lineRule="auto"/>
                    <w:jc w:val="center"/>
                    <w:rPr>
                      <w:rFonts w:ascii="Times New Roman" w:eastAsia="Times New Roman" w:hAnsi="Times New Roman"/>
                      <w:color w:val="000000"/>
                      <w:sz w:val="20"/>
                      <w:szCs w:val="20"/>
                      <w:lang w:eastAsia="ru-RU"/>
                    </w:rPr>
                  </w:pPr>
                  <w:r w:rsidRPr="00B35906">
                    <w:rPr>
                      <w:rFonts w:ascii="Times New Roman" w:eastAsia="Times New Roman" w:hAnsi="Times New Roman"/>
                      <w:color w:val="000000"/>
                      <w:sz w:val="20"/>
                      <w:szCs w:val="20"/>
                      <w:lang w:eastAsia="ru-RU"/>
                    </w:rPr>
                    <w:t>Всего</w:t>
                  </w:r>
                </w:p>
              </w:tc>
              <w:tc>
                <w:tcPr>
                  <w:tcW w:w="898" w:type="dxa"/>
                  <w:tcBorders>
                    <w:top w:val="nil"/>
                    <w:left w:val="nil"/>
                    <w:bottom w:val="single" w:sz="4" w:space="0" w:color="auto"/>
                    <w:right w:val="single" w:sz="4" w:space="0" w:color="auto"/>
                  </w:tcBorders>
                  <w:shd w:val="clear" w:color="auto" w:fill="auto"/>
                  <w:noWrap/>
                  <w:vAlign w:val="bottom"/>
                  <w:hideMark/>
                </w:tcPr>
                <w:p w14:paraId="14FE6D4D" w14:textId="77777777" w:rsidR="00B35906" w:rsidRPr="00B35906" w:rsidRDefault="00B35906" w:rsidP="00B35906">
                  <w:pPr>
                    <w:spacing w:after="0" w:line="240" w:lineRule="auto"/>
                    <w:jc w:val="center"/>
                    <w:rPr>
                      <w:rFonts w:ascii="Times New Roman" w:eastAsia="Times New Roman" w:hAnsi="Times New Roman"/>
                      <w:color w:val="000000"/>
                      <w:sz w:val="20"/>
                      <w:szCs w:val="20"/>
                      <w:lang w:eastAsia="ru-RU"/>
                    </w:rPr>
                  </w:pPr>
                  <w:r w:rsidRPr="00B35906">
                    <w:rPr>
                      <w:rFonts w:ascii="Times New Roman" w:eastAsia="Times New Roman" w:hAnsi="Times New Roman"/>
                      <w:color w:val="000000"/>
                      <w:sz w:val="20"/>
                      <w:szCs w:val="20"/>
                      <w:lang w:eastAsia="ru-RU"/>
                    </w:rPr>
                    <w:t>14391,6</w:t>
                  </w:r>
                </w:p>
              </w:tc>
              <w:tc>
                <w:tcPr>
                  <w:tcW w:w="898" w:type="dxa"/>
                  <w:tcBorders>
                    <w:top w:val="nil"/>
                    <w:left w:val="nil"/>
                    <w:bottom w:val="single" w:sz="4" w:space="0" w:color="auto"/>
                    <w:right w:val="single" w:sz="4" w:space="0" w:color="auto"/>
                  </w:tcBorders>
                  <w:shd w:val="clear" w:color="auto" w:fill="auto"/>
                  <w:noWrap/>
                  <w:vAlign w:val="bottom"/>
                  <w:hideMark/>
                </w:tcPr>
                <w:p w14:paraId="7FB3E56E" w14:textId="77777777" w:rsidR="00B35906" w:rsidRPr="00B35906" w:rsidRDefault="00B35906" w:rsidP="00B35906">
                  <w:pPr>
                    <w:spacing w:after="0" w:line="240" w:lineRule="auto"/>
                    <w:jc w:val="center"/>
                    <w:rPr>
                      <w:rFonts w:ascii="Times New Roman" w:eastAsia="Times New Roman" w:hAnsi="Times New Roman"/>
                      <w:color w:val="000000"/>
                      <w:sz w:val="20"/>
                      <w:szCs w:val="20"/>
                      <w:lang w:eastAsia="ru-RU"/>
                    </w:rPr>
                  </w:pPr>
                  <w:r w:rsidRPr="00B35906">
                    <w:rPr>
                      <w:rFonts w:ascii="Times New Roman" w:eastAsia="Times New Roman" w:hAnsi="Times New Roman"/>
                      <w:color w:val="000000"/>
                      <w:sz w:val="20"/>
                      <w:szCs w:val="20"/>
                      <w:lang w:eastAsia="ru-RU"/>
                    </w:rPr>
                    <w:t>13676,6</w:t>
                  </w:r>
                </w:p>
              </w:tc>
              <w:tc>
                <w:tcPr>
                  <w:tcW w:w="898" w:type="dxa"/>
                  <w:tcBorders>
                    <w:top w:val="nil"/>
                    <w:left w:val="nil"/>
                    <w:bottom w:val="single" w:sz="4" w:space="0" w:color="auto"/>
                    <w:right w:val="single" w:sz="4" w:space="0" w:color="auto"/>
                  </w:tcBorders>
                  <w:shd w:val="clear" w:color="auto" w:fill="auto"/>
                  <w:noWrap/>
                  <w:vAlign w:val="bottom"/>
                  <w:hideMark/>
                </w:tcPr>
                <w:p w14:paraId="3375B196" w14:textId="77777777" w:rsidR="00B35906" w:rsidRPr="00B35906" w:rsidRDefault="00B35906" w:rsidP="00B35906">
                  <w:pPr>
                    <w:spacing w:after="0" w:line="240" w:lineRule="auto"/>
                    <w:jc w:val="center"/>
                    <w:rPr>
                      <w:rFonts w:ascii="Times New Roman" w:eastAsia="Times New Roman" w:hAnsi="Times New Roman"/>
                      <w:color w:val="000000"/>
                      <w:sz w:val="20"/>
                      <w:szCs w:val="20"/>
                      <w:lang w:eastAsia="ru-RU"/>
                    </w:rPr>
                  </w:pPr>
                  <w:r w:rsidRPr="00B35906">
                    <w:rPr>
                      <w:rFonts w:ascii="Times New Roman" w:eastAsia="Times New Roman" w:hAnsi="Times New Roman"/>
                      <w:color w:val="000000"/>
                      <w:sz w:val="20"/>
                      <w:szCs w:val="20"/>
                      <w:lang w:eastAsia="ru-RU"/>
                    </w:rPr>
                    <w:t>28302,9</w:t>
                  </w:r>
                </w:p>
              </w:tc>
              <w:tc>
                <w:tcPr>
                  <w:tcW w:w="766" w:type="dxa"/>
                  <w:tcBorders>
                    <w:top w:val="nil"/>
                    <w:left w:val="nil"/>
                    <w:bottom w:val="single" w:sz="4" w:space="0" w:color="auto"/>
                    <w:right w:val="single" w:sz="4" w:space="0" w:color="auto"/>
                  </w:tcBorders>
                  <w:shd w:val="clear" w:color="auto" w:fill="auto"/>
                  <w:noWrap/>
                  <w:vAlign w:val="bottom"/>
                  <w:hideMark/>
                </w:tcPr>
                <w:p w14:paraId="452A8E73" w14:textId="77777777" w:rsidR="00B35906" w:rsidRPr="00B35906" w:rsidRDefault="00B35906" w:rsidP="00B35906">
                  <w:pPr>
                    <w:spacing w:after="0" w:line="240" w:lineRule="auto"/>
                    <w:jc w:val="center"/>
                    <w:rPr>
                      <w:rFonts w:ascii="Times New Roman" w:eastAsia="Times New Roman" w:hAnsi="Times New Roman"/>
                      <w:color w:val="000000"/>
                      <w:sz w:val="20"/>
                      <w:szCs w:val="20"/>
                      <w:lang w:eastAsia="ru-RU"/>
                    </w:rPr>
                  </w:pPr>
                  <w:r w:rsidRPr="00B35906">
                    <w:rPr>
                      <w:rFonts w:ascii="Times New Roman" w:eastAsia="Times New Roman" w:hAnsi="Times New Roman"/>
                      <w:color w:val="000000"/>
                      <w:sz w:val="20"/>
                      <w:szCs w:val="20"/>
                      <w:lang w:eastAsia="ru-RU"/>
                    </w:rPr>
                    <w:t>2223,2</w:t>
                  </w:r>
                </w:p>
              </w:tc>
              <w:tc>
                <w:tcPr>
                  <w:tcW w:w="949" w:type="dxa"/>
                  <w:tcBorders>
                    <w:top w:val="nil"/>
                    <w:left w:val="nil"/>
                    <w:bottom w:val="single" w:sz="4" w:space="0" w:color="auto"/>
                    <w:right w:val="single" w:sz="4" w:space="0" w:color="auto"/>
                  </w:tcBorders>
                  <w:shd w:val="clear" w:color="auto" w:fill="auto"/>
                  <w:noWrap/>
                  <w:vAlign w:val="bottom"/>
                  <w:hideMark/>
                </w:tcPr>
                <w:p w14:paraId="0CA7AC25" w14:textId="77777777" w:rsidR="00B35906" w:rsidRPr="00B35906" w:rsidRDefault="00B35906" w:rsidP="00B35906">
                  <w:pPr>
                    <w:spacing w:after="0" w:line="240" w:lineRule="auto"/>
                    <w:jc w:val="center"/>
                    <w:rPr>
                      <w:rFonts w:ascii="Times New Roman" w:eastAsia="Times New Roman" w:hAnsi="Times New Roman"/>
                      <w:color w:val="000000"/>
                      <w:sz w:val="20"/>
                      <w:szCs w:val="20"/>
                      <w:lang w:eastAsia="ru-RU"/>
                    </w:rPr>
                  </w:pPr>
                  <w:r w:rsidRPr="00B35906">
                    <w:rPr>
                      <w:rFonts w:ascii="Times New Roman" w:eastAsia="Times New Roman" w:hAnsi="Times New Roman"/>
                      <w:color w:val="000000"/>
                      <w:sz w:val="20"/>
                      <w:szCs w:val="20"/>
                      <w:lang w:eastAsia="ru-RU"/>
                    </w:rPr>
                    <w:t>0,0</w:t>
                  </w:r>
                </w:p>
              </w:tc>
              <w:tc>
                <w:tcPr>
                  <w:tcW w:w="898" w:type="dxa"/>
                  <w:tcBorders>
                    <w:top w:val="nil"/>
                    <w:left w:val="nil"/>
                    <w:bottom w:val="single" w:sz="4" w:space="0" w:color="auto"/>
                    <w:right w:val="single" w:sz="4" w:space="0" w:color="auto"/>
                  </w:tcBorders>
                  <w:shd w:val="clear" w:color="auto" w:fill="auto"/>
                  <w:noWrap/>
                  <w:vAlign w:val="bottom"/>
                  <w:hideMark/>
                </w:tcPr>
                <w:p w14:paraId="1783BD2B" w14:textId="77777777" w:rsidR="00B35906" w:rsidRPr="00B35906" w:rsidRDefault="00B35906" w:rsidP="00B35906">
                  <w:pPr>
                    <w:spacing w:after="0" w:line="240" w:lineRule="auto"/>
                    <w:jc w:val="center"/>
                    <w:rPr>
                      <w:rFonts w:ascii="Times New Roman" w:eastAsia="Times New Roman" w:hAnsi="Times New Roman"/>
                      <w:color w:val="000000"/>
                      <w:sz w:val="20"/>
                      <w:szCs w:val="20"/>
                      <w:lang w:eastAsia="ru-RU"/>
                    </w:rPr>
                  </w:pPr>
                  <w:r w:rsidRPr="00B35906">
                    <w:rPr>
                      <w:rFonts w:ascii="Times New Roman" w:eastAsia="Times New Roman" w:hAnsi="Times New Roman"/>
                      <w:color w:val="000000"/>
                      <w:sz w:val="20"/>
                      <w:szCs w:val="20"/>
                      <w:lang w:eastAsia="ru-RU"/>
                    </w:rPr>
                    <w:t>58594,3</w:t>
                  </w:r>
                </w:p>
              </w:tc>
            </w:tr>
            <w:tr w:rsidR="00B35906" w:rsidRPr="00B35906" w14:paraId="1CA47469" w14:textId="77777777" w:rsidTr="00B35906">
              <w:trPr>
                <w:gridAfter w:val="1"/>
                <w:wAfter w:w="14" w:type="dxa"/>
                <w:trHeight w:val="810"/>
              </w:trPr>
              <w:tc>
                <w:tcPr>
                  <w:tcW w:w="2094" w:type="dxa"/>
                  <w:vMerge/>
                  <w:tcBorders>
                    <w:top w:val="single" w:sz="4" w:space="0" w:color="auto"/>
                    <w:left w:val="single" w:sz="4" w:space="0" w:color="auto"/>
                    <w:bottom w:val="single" w:sz="4" w:space="0" w:color="000000"/>
                    <w:right w:val="single" w:sz="4" w:space="0" w:color="auto"/>
                  </w:tcBorders>
                  <w:vAlign w:val="center"/>
                  <w:hideMark/>
                </w:tcPr>
                <w:p w14:paraId="05D7371C" w14:textId="77777777" w:rsidR="00B35906" w:rsidRPr="00B35906" w:rsidRDefault="00B35906" w:rsidP="00B35906">
                  <w:pPr>
                    <w:spacing w:after="0" w:line="240" w:lineRule="auto"/>
                    <w:rPr>
                      <w:rFonts w:ascii="Times New Roman" w:eastAsia="Times New Roman" w:hAnsi="Times New Roman"/>
                      <w:color w:val="000000"/>
                      <w:sz w:val="20"/>
                      <w:szCs w:val="20"/>
                      <w:lang w:eastAsia="ru-RU"/>
                    </w:rPr>
                  </w:pPr>
                </w:p>
              </w:tc>
              <w:tc>
                <w:tcPr>
                  <w:tcW w:w="2326" w:type="dxa"/>
                  <w:tcBorders>
                    <w:top w:val="nil"/>
                    <w:left w:val="nil"/>
                    <w:bottom w:val="single" w:sz="4" w:space="0" w:color="auto"/>
                    <w:right w:val="single" w:sz="4" w:space="0" w:color="auto"/>
                  </w:tcBorders>
                  <w:shd w:val="clear" w:color="auto" w:fill="auto"/>
                  <w:vAlign w:val="bottom"/>
                  <w:hideMark/>
                </w:tcPr>
                <w:p w14:paraId="2C69E046" w14:textId="77777777" w:rsidR="00B35906" w:rsidRPr="00B35906" w:rsidRDefault="00B35906" w:rsidP="00B35906">
                  <w:pPr>
                    <w:spacing w:after="0" w:line="240" w:lineRule="auto"/>
                    <w:jc w:val="center"/>
                    <w:rPr>
                      <w:rFonts w:ascii="Times New Roman" w:eastAsia="Times New Roman" w:hAnsi="Times New Roman"/>
                      <w:color w:val="000000"/>
                      <w:sz w:val="20"/>
                      <w:szCs w:val="20"/>
                      <w:lang w:eastAsia="ru-RU"/>
                    </w:rPr>
                  </w:pPr>
                  <w:r w:rsidRPr="00B35906">
                    <w:rPr>
                      <w:rFonts w:ascii="Times New Roman" w:eastAsia="Times New Roman" w:hAnsi="Times New Roman"/>
                      <w:color w:val="000000"/>
                      <w:sz w:val="20"/>
                      <w:szCs w:val="20"/>
                      <w:lang w:eastAsia="ru-RU"/>
                    </w:rPr>
                    <w:t>Финансирование за счет местного бюджета</w:t>
                  </w:r>
                </w:p>
              </w:tc>
              <w:tc>
                <w:tcPr>
                  <w:tcW w:w="898" w:type="dxa"/>
                  <w:tcBorders>
                    <w:top w:val="nil"/>
                    <w:left w:val="nil"/>
                    <w:bottom w:val="single" w:sz="4" w:space="0" w:color="auto"/>
                    <w:right w:val="single" w:sz="4" w:space="0" w:color="auto"/>
                  </w:tcBorders>
                  <w:shd w:val="clear" w:color="auto" w:fill="auto"/>
                  <w:noWrap/>
                  <w:vAlign w:val="bottom"/>
                  <w:hideMark/>
                </w:tcPr>
                <w:p w14:paraId="74CDB29F" w14:textId="77777777" w:rsidR="00B35906" w:rsidRPr="00B35906" w:rsidRDefault="00B35906" w:rsidP="00B35906">
                  <w:pPr>
                    <w:spacing w:after="0" w:line="240" w:lineRule="auto"/>
                    <w:jc w:val="center"/>
                    <w:rPr>
                      <w:rFonts w:ascii="Times New Roman" w:eastAsia="Times New Roman" w:hAnsi="Times New Roman"/>
                      <w:color w:val="000000"/>
                      <w:sz w:val="20"/>
                      <w:szCs w:val="20"/>
                      <w:lang w:eastAsia="ru-RU"/>
                    </w:rPr>
                  </w:pPr>
                  <w:r w:rsidRPr="00B35906">
                    <w:rPr>
                      <w:rFonts w:ascii="Times New Roman" w:eastAsia="Times New Roman" w:hAnsi="Times New Roman"/>
                      <w:color w:val="000000"/>
                      <w:sz w:val="20"/>
                      <w:szCs w:val="20"/>
                      <w:lang w:eastAsia="ru-RU"/>
                    </w:rPr>
                    <w:t>14391,6</w:t>
                  </w:r>
                </w:p>
              </w:tc>
              <w:tc>
                <w:tcPr>
                  <w:tcW w:w="898" w:type="dxa"/>
                  <w:tcBorders>
                    <w:top w:val="nil"/>
                    <w:left w:val="nil"/>
                    <w:bottom w:val="single" w:sz="4" w:space="0" w:color="auto"/>
                    <w:right w:val="single" w:sz="4" w:space="0" w:color="auto"/>
                  </w:tcBorders>
                  <w:shd w:val="clear" w:color="auto" w:fill="auto"/>
                  <w:noWrap/>
                  <w:vAlign w:val="bottom"/>
                  <w:hideMark/>
                </w:tcPr>
                <w:p w14:paraId="124A6BC2" w14:textId="77777777" w:rsidR="00B35906" w:rsidRPr="00B35906" w:rsidRDefault="00B35906" w:rsidP="00B35906">
                  <w:pPr>
                    <w:spacing w:after="0" w:line="240" w:lineRule="auto"/>
                    <w:jc w:val="center"/>
                    <w:rPr>
                      <w:rFonts w:ascii="Times New Roman" w:eastAsia="Times New Roman" w:hAnsi="Times New Roman"/>
                      <w:color w:val="000000"/>
                      <w:sz w:val="20"/>
                      <w:szCs w:val="20"/>
                      <w:lang w:eastAsia="ru-RU"/>
                    </w:rPr>
                  </w:pPr>
                  <w:r w:rsidRPr="00B35906">
                    <w:rPr>
                      <w:rFonts w:ascii="Times New Roman" w:eastAsia="Times New Roman" w:hAnsi="Times New Roman"/>
                      <w:color w:val="000000"/>
                      <w:sz w:val="20"/>
                      <w:szCs w:val="20"/>
                      <w:lang w:eastAsia="ru-RU"/>
                    </w:rPr>
                    <w:t>13676,6</w:t>
                  </w:r>
                </w:p>
              </w:tc>
              <w:tc>
                <w:tcPr>
                  <w:tcW w:w="898" w:type="dxa"/>
                  <w:tcBorders>
                    <w:top w:val="nil"/>
                    <w:left w:val="nil"/>
                    <w:bottom w:val="single" w:sz="4" w:space="0" w:color="auto"/>
                    <w:right w:val="single" w:sz="4" w:space="0" w:color="auto"/>
                  </w:tcBorders>
                  <w:shd w:val="clear" w:color="auto" w:fill="auto"/>
                  <w:noWrap/>
                  <w:vAlign w:val="bottom"/>
                  <w:hideMark/>
                </w:tcPr>
                <w:p w14:paraId="4C14BDD4" w14:textId="77777777" w:rsidR="00B35906" w:rsidRPr="00B35906" w:rsidRDefault="00B35906" w:rsidP="00B35906">
                  <w:pPr>
                    <w:spacing w:after="0" w:line="240" w:lineRule="auto"/>
                    <w:jc w:val="center"/>
                    <w:rPr>
                      <w:rFonts w:ascii="Times New Roman" w:eastAsia="Times New Roman" w:hAnsi="Times New Roman"/>
                      <w:color w:val="000000"/>
                      <w:sz w:val="20"/>
                      <w:szCs w:val="20"/>
                      <w:lang w:eastAsia="ru-RU"/>
                    </w:rPr>
                  </w:pPr>
                  <w:r w:rsidRPr="00B35906">
                    <w:rPr>
                      <w:rFonts w:ascii="Times New Roman" w:eastAsia="Times New Roman" w:hAnsi="Times New Roman"/>
                      <w:color w:val="000000"/>
                      <w:sz w:val="20"/>
                      <w:szCs w:val="20"/>
                      <w:lang w:eastAsia="ru-RU"/>
                    </w:rPr>
                    <w:t>23697,4</w:t>
                  </w:r>
                </w:p>
              </w:tc>
              <w:tc>
                <w:tcPr>
                  <w:tcW w:w="766" w:type="dxa"/>
                  <w:tcBorders>
                    <w:top w:val="nil"/>
                    <w:left w:val="nil"/>
                    <w:bottom w:val="single" w:sz="4" w:space="0" w:color="auto"/>
                    <w:right w:val="single" w:sz="4" w:space="0" w:color="auto"/>
                  </w:tcBorders>
                  <w:shd w:val="clear" w:color="auto" w:fill="auto"/>
                  <w:noWrap/>
                  <w:vAlign w:val="bottom"/>
                  <w:hideMark/>
                </w:tcPr>
                <w:p w14:paraId="52C34B60" w14:textId="77777777" w:rsidR="00B35906" w:rsidRPr="00B35906" w:rsidRDefault="00B35906" w:rsidP="00B35906">
                  <w:pPr>
                    <w:spacing w:after="0" w:line="240" w:lineRule="auto"/>
                    <w:jc w:val="center"/>
                    <w:rPr>
                      <w:rFonts w:ascii="Times New Roman" w:eastAsia="Times New Roman" w:hAnsi="Times New Roman"/>
                      <w:color w:val="000000"/>
                      <w:sz w:val="20"/>
                      <w:szCs w:val="20"/>
                      <w:lang w:eastAsia="ru-RU"/>
                    </w:rPr>
                  </w:pPr>
                  <w:r w:rsidRPr="00B35906">
                    <w:rPr>
                      <w:rFonts w:ascii="Times New Roman" w:eastAsia="Times New Roman" w:hAnsi="Times New Roman"/>
                      <w:color w:val="000000"/>
                      <w:sz w:val="20"/>
                      <w:szCs w:val="20"/>
                      <w:lang w:eastAsia="ru-RU"/>
                    </w:rPr>
                    <w:t>2223,2</w:t>
                  </w:r>
                </w:p>
              </w:tc>
              <w:tc>
                <w:tcPr>
                  <w:tcW w:w="949" w:type="dxa"/>
                  <w:tcBorders>
                    <w:top w:val="nil"/>
                    <w:left w:val="nil"/>
                    <w:bottom w:val="single" w:sz="4" w:space="0" w:color="auto"/>
                    <w:right w:val="single" w:sz="4" w:space="0" w:color="auto"/>
                  </w:tcBorders>
                  <w:shd w:val="clear" w:color="auto" w:fill="auto"/>
                  <w:noWrap/>
                  <w:vAlign w:val="bottom"/>
                  <w:hideMark/>
                </w:tcPr>
                <w:p w14:paraId="292F8827" w14:textId="77777777" w:rsidR="00B35906" w:rsidRPr="00B35906" w:rsidRDefault="00B35906" w:rsidP="00B35906">
                  <w:pPr>
                    <w:spacing w:after="0" w:line="240" w:lineRule="auto"/>
                    <w:jc w:val="center"/>
                    <w:rPr>
                      <w:rFonts w:ascii="Times New Roman" w:eastAsia="Times New Roman" w:hAnsi="Times New Roman"/>
                      <w:color w:val="000000"/>
                      <w:sz w:val="20"/>
                      <w:szCs w:val="20"/>
                      <w:lang w:eastAsia="ru-RU"/>
                    </w:rPr>
                  </w:pPr>
                  <w:r w:rsidRPr="00B35906">
                    <w:rPr>
                      <w:rFonts w:ascii="Times New Roman" w:eastAsia="Times New Roman" w:hAnsi="Times New Roman"/>
                      <w:color w:val="000000"/>
                      <w:sz w:val="20"/>
                      <w:szCs w:val="20"/>
                      <w:lang w:eastAsia="ru-RU"/>
                    </w:rPr>
                    <w:t> </w:t>
                  </w:r>
                </w:p>
              </w:tc>
              <w:tc>
                <w:tcPr>
                  <w:tcW w:w="898" w:type="dxa"/>
                  <w:tcBorders>
                    <w:top w:val="nil"/>
                    <w:left w:val="nil"/>
                    <w:bottom w:val="single" w:sz="4" w:space="0" w:color="auto"/>
                    <w:right w:val="single" w:sz="4" w:space="0" w:color="auto"/>
                  </w:tcBorders>
                  <w:shd w:val="clear" w:color="auto" w:fill="auto"/>
                  <w:noWrap/>
                  <w:vAlign w:val="bottom"/>
                  <w:hideMark/>
                </w:tcPr>
                <w:p w14:paraId="1F8717B0" w14:textId="77777777" w:rsidR="00B35906" w:rsidRPr="00B35906" w:rsidRDefault="00B35906" w:rsidP="00B35906">
                  <w:pPr>
                    <w:spacing w:after="0" w:line="240" w:lineRule="auto"/>
                    <w:jc w:val="center"/>
                    <w:rPr>
                      <w:rFonts w:ascii="Times New Roman" w:eastAsia="Times New Roman" w:hAnsi="Times New Roman"/>
                      <w:color w:val="000000"/>
                      <w:sz w:val="20"/>
                      <w:szCs w:val="20"/>
                      <w:lang w:eastAsia="ru-RU"/>
                    </w:rPr>
                  </w:pPr>
                  <w:r w:rsidRPr="00B35906">
                    <w:rPr>
                      <w:rFonts w:ascii="Times New Roman" w:eastAsia="Times New Roman" w:hAnsi="Times New Roman"/>
                      <w:color w:val="000000"/>
                      <w:sz w:val="20"/>
                      <w:szCs w:val="20"/>
                      <w:lang w:eastAsia="ru-RU"/>
                    </w:rPr>
                    <w:t>53988,8</w:t>
                  </w:r>
                </w:p>
              </w:tc>
            </w:tr>
            <w:tr w:rsidR="00B35906" w:rsidRPr="00B35906" w14:paraId="23C9D49F" w14:textId="77777777" w:rsidTr="00B35906">
              <w:trPr>
                <w:gridAfter w:val="1"/>
                <w:wAfter w:w="14" w:type="dxa"/>
                <w:trHeight w:val="795"/>
              </w:trPr>
              <w:tc>
                <w:tcPr>
                  <w:tcW w:w="2094" w:type="dxa"/>
                  <w:vMerge/>
                  <w:tcBorders>
                    <w:top w:val="single" w:sz="4" w:space="0" w:color="auto"/>
                    <w:left w:val="single" w:sz="4" w:space="0" w:color="auto"/>
                    <w:bottom w:val="single" w:sz="4" w:space="0" w:color="000000"/>
                    <w:right w:val="single" w:sz="4" w:space="0" w:color="auto"/>
                  </w:tcBorders>
                  <w:vAlign w:val="center"/>
                  <w:hideMark/>
                </w:tcPr>
                <w:p w14:paraId="6C129FD5" w14:textId="77777777" w:rsidR="00B35906" w:rsidRPr="00B35906" w:rsidRDefault="00B35906" w:rsidP="00B35906">
                  <w:pPr>
                    <w:spacing w:after="0" w:line="240" w:lineRule="auto"/>
                    <w:rPr>
                      <w:rFonts w:ascii="Times New Roman" w:eastAsia="Times New Roman" w:hAnsi="Times New Roman"/>
                      <w:color w:val="000000"/>
                      <w:sz w:val="20"/>
                      <w:szCs w:val="20"/>
                      <w:lang w:eastAsia="ru-RU"/>
                    </w:rPr>
                  </w:pPr>
                </w:p>
              </w:tc>
              <w:tc>
                <w:tcPr>
                  <w:tcW w:w="2326" w:type="dxa"/>
                  <w:tcBorders>
                    <w:top w:val="nil"/>
                    <w:left w:val="nil"/>
                    <w:bottom w:val="single" w:sz="4" w:space="0" w:color="auto"/>
                    <w:right w:val="single" w:sz="4" w:space="0" w:color="auto"/>
                  </w:tcBorders>
                  <w:shd w:val="clear" w:color="auto" w:fill="auto"/>
                  <w:vAlign w:val="bottom"/>
                  <w:hideMark/>
                </w:tcPr>
                <w:p w14:paraId="218A975B" w14:textId="77777777" w:rsidR="00B35906" w:rsidRPr="00B35906" w:rsidRDefault="00B35906" w:rsidP="00B35906">
                  <w:pPr>
                    <w:spacing w:after="0" w:line="240" w:lineRule="auto"/>
                    <w:jc w:val="center"/>
                    <w:rPr>
                      <w:rFonts w:ascii="Times New Roman" w:eastAsia="Times New Roman" w:hAnsi="Times New Roman"/>
                      <w:color w:val="000000"/>
                      <w:sz w:val="20"/>
                      <w:szCs w:val="20"/>
                      <w:lang w:eastAsia="ru-RU"/>
                    </w:rPr>
                  </w:pPr>
                  <w:r w:rsidRPr="00B35906">
                    <w:rPr>
                      <w:rFonts w:ascii="Times New Roman" w:eastAsia="Times New Roman" w:hAnsi="Times New Roman"/>
                      <w:color w:val="000000"/>
                      <w:sz w:val="20"/>
                      <w:szCs w:val="20"/>
                      <w:lang w:eastAsia="ru-RU"/>
                    </w:rPr>
                    <w:t>Финансирование за счет областного бюджета</w:t>
                  </w:r>
                </w:p>
              </w:tc>
              <w:tc>
                <w:tcPr>
                  <w:tcW w:w="898" w:type="dxa"/>
                  <w:tcBorders>
                    <w:top w:val="nil"/>
                    <w:left w:val="nil"/>
                    <w:bottom w:val="single" w:sz="4" w:space="0" w:color="auto"/>
                    <w:right w:val="single" w:sz="4" w:space="0" w:color="auto"/>
                  </w:tcBorders>
                  <w:shd w:val="clear" w:color="auto" w:fill="auto"/>
                  <w:noWrap/>
                  <w:vAlign w:val="bottom"/>
                  <w:hideMark/>
                </w:tcPr>
                <w:p w14:paraId="5CDD43F7" w14:textId="77777777" w:rsidR="00B35906" w:rsidRPr="00B35906" w:rsidRDefault="00B35906" w:rsidP="00B35906">
                  <w:pPr>
                    <w:spacing w:after="0" w:line="240" w:lineRule="auto"/>
                    <w:jc w:val="center"/>
                    <w:rPr>
                      <w:rFonts w:ascii="Times New Roman" w:eastAsia="Times New Roman" w:hAnsi="Times New Roman"/>
                      <w:color w:val="000000"/>
                      <w:sz w:val="20"/>
                      <w:szCs w:val="20"/>
                      <w:lang w:eastAsia="ru-RU"/>
                    </w:rPr>
                  </w:pPr>
                  <w:r w:rsidRPr="00B35906">
                    <w:rPr>
                      <w:rFonts w:ascii="Times New Roman" w:eastAsia="Times New Roman" w:hAnsi="Times New Roman"/>
                      <w:color w:val="000000"/>
                      <w:sz w:val="20"/>
                      <w:szCs w:val="20"/>
                      <w:lang w:eastAsia="ru-RU"/>
                    </w:rPr>
                    <w:t> </w:t>
                  </w:r>
                </w:p>
              </w:tc>
              <w:tc>
                <w:tcPr>
                  <w:tcW w:w="898" w:type="dxa"/>
                  <w:tcBorders>
                    <w:top w:val="nil"/>
                    <w:left w:val="nil"/>
                    <w:bottom w:val="single" w:sz="4" w:space="0" w:color="auto"/>
                    <w:right w:val="single" w:sz="4" w:space="0" w:color="auto"/>
                  </w:tcBorders>
                  <w:shd w:val="clear" w:color="auto" w:fill="auto"/>
                  <w:noWrap/>
                  <w:vAlign w:val="bottom"/>
                  <w:hideMark/>
                </w:tcPr>
                <w:p w14:paraId="2F8546A1" w14:textId="77777777" w:rsidR="00B35906" w:rsidRPr="00B35906" w:rsidRDefault="00B35906" w:rsidP="00B35906">
                  <w:pPr>
                    <w:spacing w:after="0" w:line="240" w:lineRule="auto"/>
                    <w:jc w:val="center"/>
                    <w:rPr>
                      <w:rFonts w:ascii="Times New Roman" w:eastAsia="Times New Roman" w:hAnsi="Times New Roman"/>
                      <w:color w:val="000000"/>
                      <w:sz w:val="20"/>
                      <w:szCs w:val="20"/>
                      <w:lang w:eastAsia="ru-RU"/>
                    </w:rPr>
                  </w:pPr>
                  <w:r w:rsidRPr="00B35906">
                    <w:rPr>
                      <w:rFonts w:ascii="Times New Roman" w:eastAsia="Times New Roman" w:hAnsi="Times New Roman"/>
                      <w:color w:val="000000"/>
                      <w:sz w:val="20"/>
                      <w:szCs w:val="20"/>
                      <w:lang w:eastAsia="ru-RU"/>
                    </w:rPr>
                    <w:t> </w:t>
                  </w:r>
                </w:p>
              </w:tc>
              <w:tc>
                <w:tcPr>
                  <w:tcW w:w="898" w:type="dxa"/>
                  <w:tcBorders>
                    <w:top w:val="nil"/>
                    <w:left w:val="nil"/>
                    <w:bottom w:val="single" w:sz="4" w:space="0" w:color="auto"/>
                    <w:right w:val="single" w:sz="4" w:space="0" w:color="auto"/>
                  </w:tcBorders>
                  <w:shd w:val="clear" w:color="auto" w:fill="auto"/>
                  <w:noWrap/>
                  <w:vAlign w:val="bottom"/>
                  <w:hideMark/>
                </w:tcPr>
                <w:p w14:paraId="26F3578C" w14:textId="77777777" w:rsidR="00B35906" w:rsidRPr="00B35906" w:rsidRDefault="00B35906" w:rsidP="00B35906">
                  <w:pPr>
                    <w:spacing w:after="0" w:line="240" w:lineRule="auto"/>
                    <w:jc w:val="center"/>
                    <w:rPr>
                      <w:rFonts w:ascii="Times New Roman" w:eastAsia="Times New Roman" w:hAnsi="Times New Roman"/>
                      <w:color w:val="000000"/>
                      <w:sz w:val="20"/>
                      <w:szCs w:val="20"/>
                      <w:lang w:eastAsia="ru-RU"/>
                    </w:rPr>
                  </w:pPr>
                  <w:r w:rsidRPr="00B35906">
                    <w:rPr>
                      <w:rFonts w:ascii="Times New Roman" w:eastAsia="Times New Roman" w:hAnsi="Times New Roman"/>
                      <w:color w:val="000000"/>
                      <w:sz w:val="20"/>
                      <w:szCs w:val="20"/>
                      <w:lang w:eastAsia="ru-RU"/>
                    </w:rPr>
                    <w:t>4605,5</w:t>
                  </w:r>
                </w:p>
              </w:tc>
              <w:tc>
                <w:tcPr>
                  <w:tcW w:w="766" w:type="dxa"/>
                  <w:tcBorders>
                    <w:top w:val="nil"/>
                    <w:left w:val="nil"/>
                    <w:bottom w:val="single" w:sz="4" w:space="0" w:color="auto"/>
                    <w:right w:val="single" w:sz="4" w:space="0" w:color="auto"/>
                  </w:tcBorders>
                  <w:shd w:val="clear" w:color="auto" w:fill="auto"/>
                  <w:noWrap/>
                  <w:vAlign w:val="bottom"/>
                  <w:hideMark/>
                </w:tcPr>
                <w:p w14:paraId="60724D28" w14:textId="77777777" w:rsidR="00B35906" w:rsidRPr="00B35906" w:rsidRDefault="00B35906" w:rsidP="00B35906">
                  <w:pPr>
                    <w:spacing w:after="0" w:line="240" w:lineRule="auto"/>
                    <w:jc w:val="center"/>
                    <w:rPr>
                      <w:rFonts w:ascii="Times New Roman" w:eastAsia="Times New Roman" w:hAnsi="Times New Roman"/>
                      <w:color w:val="000000"/>
                      <w:sz w:val="20"/>
                      <w:szCs w:val="20"/>
                      <w:lang w:eastAsia="ru-RU"/>
                    </w:rPr>
                  </w:pPr>
                  <w:r w:rsidRPr="00B35906">
                    <w:rPr>
                      <w:rFonts w:ascii="Times New Roman" w:eastAsia="Times New Roman" w:hAnsi="Times New Roman"/>
                      <w:color w:val="000000"/>
                      <w:sz w:val="20"/>
                      <w:szCs w:val="20"/>
                      <w:lang w:eastAsia="ru-RU"/>
                    </w:rPr>
                    <w:t> </w:t>
                  </w:r>
                </w:p>
              </w:tc>
              <w:tc>
                <w:tcPr>
                  <w:tcW w:w="949" w:type="dxa"/>
                  <w:tcBorders>
                    <w:top w:val="nil"/>
                    <w:left w:val="nil"/>
                    <w:bottom w:val="single" w:sz="4" w:space="0" w:color="auto"/>
                    <w:right w:val="single" w:sz="4" w:space="0" w:color="auto"/>
                  </w:tcBorders>
                  <w:shd w:val="clear" w:color="auto" w:fill="auto"/>
                  <w:noWrap/>
                  <w:vAlign w:val="bottom"/>
                  <w:hideMark/>
                </w:tcPr>
                <w:p w14:paraId="1C06D352" w14:textId="77777777" w:rsidR="00B35906" w:rsidRPr="00B35906" w:rsidRDefault="00B35906" w:rsidP="00B35906">
                  <w:pPr>
                    <w:spacing w:after="0" w:line="240" w:lineRule="auto"/>
                    <w:jc w:val="center"/>
                    <w:rPr>
                      <w:rFonts w:ascii="Times New Roman" w:eastAsia="Times New Roman" w:hAnsi="Times New Roman"/>
                      <w:color w:val="000000"/>
                      <w:sz w:val="20"/>
                      <w:szCs w:val="20"/>
                      <w:lang w:eastAsia="ru-RU"/>
                    </w:rPr>
                  </w:pPr>
                  <w:r w:rsidRPr="00B35906">
                    <w:rPr>
                      <w:rFonts w:ascii="Times New Roman" w:eastAsia="Times New Roman" w:hAnsi="Times New Roman"/>
                      <w:color w:val="000000"/>
                      <w:sz w:val="20"/>
                      <w:szCs w:val="20"/>
                      <w:lang w:eastAsia="ru-RU"/>
                    </w:rPr>
                    <w:t> </w:t>
                  </w:r>
                </w:p>
              </w:tc>
              <w:tc>
                <w:tcPr>
                  <w:tcW w:w="898" w:type="dxa"/>
                  <w:tcBorders>
                    <w:top w:val="nil"/>
                    <w:left w:val="nil"/>
                    <w:bottom w:val="single" w:sz="4" w:space="0" w:color="auto"/>
                    <w:right w:val="single" w:sz="4" w:space="0" w:color="auto"/>
                  </w:tcBorders>
                  <w:shd w:val="clear" w:color="auto" w:fill="auto"/>
                  <w:noWrap/>
                  <w:vAlign w:val="bottom"/>
                  <w:hideMark/>
                </w:tcPr>
                <w:p w14:paraId="4CE5B7D2" w14:textId="77777777" w:rsidR="00B35906" w:rsidRPr="00B35906" w:rsidRDefault="00B35906" w:rsidP="00B35906">
                  <w:pPr>
                    <w:spacing w:after="0" w:line="240" w:lineRule="auto"/>
                    <w:jc w:val="center"/>
                    <w:rPr>
                      <w:rFonts w:ascii="Times New Roman" w:eastAsia="Times New Roman" w:hAnsi="Times New Roman"/>
                      <w:color w:val="000000"/>
                      <w:sz w:val="20"/>
                      <w:szCs w:val="20"/>
                      <w:lang w:eastAsia="ru-RU"/>
                    </w:rPr>
                  </w:pPr>
                  <w:r w:rsidRPr="00B35906">
                    <w:rPr>
                      <w:rFonts w:ascii="Times New Roman" w:eastAsia="Times New Roman" w:hAnsi="Times New Roman"/>
                      <w:color w:val="000000"/>
                      <w:sz w:val="20"/>
                      <w:szCs w:val="20"/>
                      <w:lang w:eastAsia="ru-RU"/>
                    </w:rPr>
                    <w:t>4605,5</w:t>
                  </w:r>
                </w:p>
              </w:tc>
            </w:tr>
            <w:tr w:rsidR="00B35906" w:rsidRPr="00B35906" w14:paraId="041295BD" w14:textId="77777777" w:rsidTr="00B35906">
              <w:trPr>
                <w:gridAfter w:val="1"/>
                <w:wAfter w:w="14" w:type="dxa"/>
                <w:trHeight w:val="825"/>
              </w:trPr>
              <w:tc>
                <w:tcPr>
                  <w:tcW w:w="2094" w:type="dxa"/>
                  <w:vMerge/>
                  <w:tcBorders>
                    <w:top w:val="single" w:sz="4" w:space="0" w:color="auto"/>
                    <w:left w:val="single" w:sz="4" w:space="0" w:color="auto"/>
                    <w:bottom w:val="single" w:sz="4" w:space="0" w:color="000000"/>
                    <w:right w:val="single" w:sz="4" w:space="0" w:color="auto"/>
                  </w:tcBorders>
                  <w:vAlign w:val="center"/>
                  <w:hideMark/>
                </w:tcPr>
                <w:p w14:paraId="10EEAFBB" w14:textId="77777777" w:rsidR="00B35906" w:rsidRPr="00B35906" w:rsidRDefault="00B35906" w:rsidP="00B35906">
                  <w:pPr>
                    <w:spacing w:after="0" w:line="240" w:lineRule="auto"/>
                    <w:rPr>
                      <w:rFonts w:ascii="Times New Roman" w:eastAsia="Times New Roman" w:hAnsi="Times New Roman"/>
                      <w:color w:val="000000"/>
                      <w:sz w:val="20"/>
                      <w:szCs w:val="20"/>
                      <w:lang w:eastAsia="ru-RU"/>
                    </w:rPr>
                  </w:pPr>
                </w:p>
              </w:tc>
              <w:tc>
                <w:tcPr>
                  <w:tcW w:w="2326" w:type="dxa"/>
                  <w:tcBorders>
                    <w:top w:val="nil"/>
                    <w:left w:val="nil"/>
                    <w:bottom w:val="single" w:sz="4" w:space="0" w:color="auto"/>
                    <w:right w:val="single" w:sz="4" w:space="0" w:color="auto"/>
                  </w:tcBorders>
                  <w:shd w:val="clear" w:color="auto" w:fill="auto"/>
                  <w:vAlign w:val="bottom"/>
                  <w:hideMark/>
                </w:tcPr>
                <w:p w14:paraId="2FD855DA" w14:textId="77777777" w:rsidR="00B35906" w:rsidRPr="00B35906" w:rsidRDefault="00B35906" w:rsidP="00B35906">
                  <w:pPr>
                    <w:spacing w:after="0" w:line="240" w:lineRule="auto"/>
                    <w:jc w:val="center"/>
                    <w:rPr>
                      <w:rFonts w:ascii="Times New Roman" w:eastAsia="Times New Roman" w:hAnsi="Times New Roman"/>
                      <w:color w:val="000000"/>
                      <w:sz w:val="20"/>
                      <w:szCs w:val="20"/>
                      <w:lang w:eastAsia="ru-RU"/>
                    </w:rPr>
                  </w:pPr>
                  <w:r w:rsidRPr="00B35906">
                    <w:rPr>
                      <w:rFonts w:ascii="Times New Roman" w:eastAsia="Times New Roman" w:hAnsi="Times New Roman"/>
                      <w:color w:val="000000"/>
                      <w:sz w:val="20"/>
                      <w:szCs w:val="20"/>
                      <w:lang w:eastAsia="ru-RU"/>
                    </w:rPr>
                    <w:t>Финансирование за счет Федерального бюджета</w:t>
                  </w:r>
                </w:p>
              </w:tc>
              <w:tc>
                <w:tcPr>
                  <w:tcW w:w="898" w:type="dxa"/>
                  <w:tcBorders>
                    <w:top w:val="nil"/>
                    <w:left w:val="nil"/>
                    <w:bottom w:val="single" w:sz="4" w:space="0" w:color="auto"/>
                    <w:right w:val="single" w:sz="4" w:space="0" w:color="auto"/>
                  </w:tcBorders>
                  <w:shd w:val="clear" w:color="auto" w:fill="auto"/>
                  <w:noWrap/>
                  <w:vAlign w:val="bottom"/>
                  <w:hideMark/>
                </w:tcPr>
                <w:p w14:paraId="19625986" w14:textId="77777777" w:rsidR="00B35906" w:rsidRPr="00B35906" w:rsidRDefault="00B35906" w:rsidP="00B35906">
                  <w:pPr>
                    <w:spacing w:after="0" w:line="240" w:lineRule="auto"/>
                    <w:jc w:val="center"/>
                    <w:rPr>
                      <w:rFonts w:ascii="Times New Roman" w:eastAsia="Times New Roman" w:hAnsi="Times New Roman"/>
                      <w:color w:val="000000"/>
                      <w:sz w:val="20"/>
                      <w:szCs w:val="20"/>
                      <w:lang w:eastAsia="ru-RU"/>
                    </w:rPr>
                  </w:pPr>
                  <w:r w:rsidRPr="00B35906">
                    <w:rPr>
                      <w:rFonts w:ascii="Times New Roman" w:eastAsia="Times New Roman" w:hAnsi="Times New Roman"/>
                      <w:color w:val="000000"/>
                      <w:sz w:val="20"/>
                      <w:szCs w:val="20"/>
                      <w:lang w:eastAsia="ru-RU"/>
                    </w:rPr>
                    <w:t> </w:t>
                  </w:r>
                </w:p>
              </w:tc>
              <w:tc>
                <w:tcPr>
                  <w:tcW w:w="898" w:type="dxa"/>
                  <w:tcBorders>
                    <w:top w:val="nil"/>
                    <w:left w:val="nil"/>
                    <w:bottom w:val="single" w:sz="4" w:space="0" w:color="auto"/>
                    <w:right w:val="single" w:sz="4" w:space="0" w:color="auto"/>
                  </w:tcBorders>
                  <w:shd w:val="clear" w:color="auto" w:fill="auto"/>
                  <w:noWrap/>
                  <w:vAlign w:val="bottom"/>
                  <w:hideMark/>
                </w:tcPr>
                <w:p w14:paraId="6D112E89" w14:textId="77777777" w:rsidR="00B35906" w:rsidRPr="00B35906" w:rsidRDefault="00B35906" w:rsidP="00B35906">
                  <w:pPr>
                    <w:spacing w:after="0" w:line="240" w:lineRule="auto"/>
                    <w:jc w:val="center"/>
                    <w:rPr>
                      <w:rFonts w:ascii="Times New Roman" w:eastAsia="Times New Roman" w:hAnsi="Times New Roman"/>
                      <w:color w:val="000000"/>
                      <w:sz w:val="20"/>
                      <w:szCs w:val="20"/>
                      <w:lang w:eastAsia="ru-RU"/>
                    </w:rPr>
                  </w:pPr>
                  <w:r w:rsidRPr="00B35906">
                    <w:rPr>
                      <w:rFonts w:ascii="Times New Roman" w:eastAsia="Times New Roman" w:hAnsi="Times New Roman"/>
                      <w:color w:val="000000"/>
                      <w:sz w:val="20"/>
                      <w:szCs w:val="20"/>
                      <w:lang w:eastAsia="ru-RU"/>
                    </w:rPr>
                    <w:t> </w:t>
                  </w:r>
                </w:p>
              </w:tc>
              <w:tc>
                <w:tcPr>
                  <w:tcW w:w="898" w:type="dxa"/>
                  <w:tcBorders>
                    <w:top w:val="nil"/>
                    <w:left w:val="nil"/>
                    <w:bottom w:val="single" w:sz="4" w:space="0" w:color="auto"/>
                    <w:right w:val="single" w:sz="4" w:space="0" w:color="auto"/>
                  </w:tcBorders>
                  <w:shd w:val="clear" w:color="auto" w:fill="auto"/>
                  <w:noWrap/>
                  <w:vAlign w:val="bottom"/>
                  <w:hideMark/>
                </w:tcPr>
                <w:p w14:paraId="47333B33" w14:textId="77777777" w:rsidR="00B35906" w:rsidRPr="00B35906" w:rsidRDefault="00B35906" w:rsidP="00B35906">
                  <w:pPr>
                    <w:spacing w:after="0" w:line="240" w:lineRule="auto"/>
                    <w:jc w:val="center"/>
                    <w:rPr>
                      <w:rFonts w:ascii="Times New Roman" w:eastAsia="Times New Roman" w:hAnsi="Times New Roman"/>
                      <w:color w:val="000000"/>
                      <w:sz w:val="20"/>
                      <w:szCs w:val="20"/>
                      <w:lang w:eastAsia="ru-RU"/>
                    </w:rPr>
                  </w:pPr>
                  <w:r w:rsidRPr="00B35906">
                    <w:rPr>
                      <w:rFonts w:ascii="Times New Roman" w:eastAsia="Times New Roman" w:hAnsi="Times New Roman"/>
                      <w:color w:val="000000"/>
                      <w:sz w:val="20"/>
                      <w:szCs w:val="20"/>
                      <w:lang w:eastAsia="ru-RU"/>
                    </w:rPr>
                    <w:t> </w:t>
                  </w:r>
                </w:p>
              </w:tc>
              <w:tc>
                <w:tcPr>
                  <w:tcW w:w="766" w:type="dxa"/>
                  <w:tcBorders>
                    <w:top w:val="nil"/>
                    <w:left w:val="nil"/>
                    <w:bottom w:val="single" w:sz="4" w:space="0" w:color="auto"/>
                    <w:right w:val="single" w:sz="4" w:space="0" w:color="auto"/>
                  </w:tcBorders>
                  <w:shd w:val="clear" w:color="auto" w:fill="auto"/>
                  <w:noWrap/>
                  <w:vAlign w:val="bottom"/>
                  <w:hideMark/>
                </w:tcPr>
                <w:p w14:paraId="1372F011" w14:textId="77777777" w:rsidR="00B35906" w:rsidRPr="00B35906" w:rsidRDefault="00B35906" w:rsidP="00B35906">
                  <w:pPr>
                    <w:spacing w:after="0" w:line="240" w:lineRule="auto"/>
                    <w:jc w:val="center"/>
                    <w:rPr>
                      <w:rFonts w:ascii="Times New Roman" w:eastAsia="Times New Roman" w:hAnsi="Times New Roman"/>
                      <w:color w:val="000000"/>
                      <w:sz w:val="20"/>
                      <w:szCs w:val="20"/>
                      <w:lang w:eastAsia="ru-RU"/>
                    </w:rPr>
                  </w:pPr>
                  <w:r w:rsidRPr="00B35906">
                    <w:rPr>
                      <w:rFonts w:ascii="Times New Roman" w:eastAsia="Times New Roman" w:hAnsi="Times New Roman"/>
                      <w:color w:val="000000"/>
                      <w:sz w:val="20"/>
                      <w:szCs w:val="20"/>
                      <w:lang w:eastAsia="ru-RU"/>
                    </w:rPr>
                    <w:t> </w:t>
                  </w:r>
                </w:p>
              </w:tc>
              <w:tc>
                <w:tcPr>
                  <w:tcW w:w="949" w:type="dxa"/>
                  <w:tcBorders>
                    <w:top w:val="nil"/>
                    <w:left w:val="nil"/>
                    <w:bottom w:val="single" w:sz="4" w:space="0" w:color="auto"/>
                    <w:right w:val="single" w:sz="4" w:space="0" w:color="auto"/>
                  </w:tcBorders>
                  <w:shd w:val="clear" w:color="auto" w:fill="auto"/>
                  <w:noWrap/>
                  <w:vAlign w:val="bottom"/>
                  <w:hideMark/>
                </w:tcPr>
                <w:p w14:paraId="3B707C2A" w14:textId="77777777" w:rsidR="00B35906" w:rsidRPr="00B35906" w:rsidRDefault="00B35906" w:rsidP="00B35906">
                  <w:pPr>
                    <w:spacing w:after="0" w:line="240" w:lineRule="auto"/>
                    <w:jc w:val="center"/>
                    <w:rPr>
                      <w:rFonts w:ascii="Times New Roman" w:eastAsia="Times New Roman" w:hAnsi="Times New Roman"/>
                      <w:color w:val="000000"/>
                      <w:sz w:val="20"/>
                      <w:szCs w:val="20"/>
                      <w:lang w:eastAsia="ru-RU"/>
                    </w:rPr>
                  </w:pPr>
                  <w:r w:rsidRPr="00B35906">
                    <w:rPr>
                      <w:rFonts w:ascii="Times New Roman" w:eastAsia="Times New Roman" w:hAnsi="Times New Roman"/>
                      <w:color w:val="000000"/>
                      <w:sz w:val="20"/>
                      <w:szCs w:val="20"/>
                      <w:lang w:eastAsia="ru-RU"/>
                    </w:rPr>
                    <w:t> </w:t>
                  </w:r>
                </w:p>
              </w:tc>
              <w:tc>
                <w:tcPr>
                  <w:tcW w:w="898" w:type="dxa"/>
                  <w:tcBorders>
                    <w:top w:val="nil"/>
                    <w:left w:val="nil"/>
                    <w:bottom w:val="single" w:sz="4" w:space="0" w:color="auto"/>
                    <w:right w:val="single" w:sz="4" w:space="0" w:color="auto"/>
                  </w:tcBorders>
                  <w:shd w:val="clear" w:color="auto" w:fill="auto"/>
                  <w:noWrap/>
                  <w:vAlign w:val="bottom"/>
                  <w:hideMark/>
                </w:tcPr>
                <w:p w14:paraId="655835BE" w14:textId="77777777" w:rsidR="00B35906" w:rsidRPr="00B35906" w:rsidRDefault="00B35906" w:rsidP="00B35906">
                  <w:pPr>
                    <w:spacing w:after="0" w:line="240" w:lineRule="auto"/>
                    <w:jc w:val="center"/>
                    <w:rPr>
                      <w:rFonts w:ascii="Times New Roman" w:eastAsia="Times New Roman" w:hAnsi="Times New Roman"/>
                      <w:color w:val="000000"/>
                      <w:sz w:val="20"/>
                      <w:szCs w:val="20"/>
                      <w:lang w:eastAsia="ru-RU"/>
                    </w:rPr>
                  </w:pPr>
                  <w:r w:rsidRPr="00B35906">
                    <w:rPr>
                      <w:rFonts w:ascii="Times New Roman" w:eastAsia="Times New Roman" w:hAnsi="Times New Roman"/>
                      <w:color w:val="000000"/>
                      <w:sz w:val="20"/>
                      <w:szCs w:val="20"/>
                      <w:lang w:eastAsia="ru-RU"/>
                    </w:rPr>
                    <w:t>0,0</w:t>
                  </w:r>
                </w:p>
              </w:tc>
            </w:tr>
            <w:tr w:rsidR="00B35906" w:rsidRPr="00B35906" w14:paraId="053E8B42" w14:textId="77777777" w:rsidTr="00B35906">
              <w:trPr>
                <w:gridAfter w:val="1"/>
                <w:wAfter w:w="14" w:type="dxa"/>
                <w:trHeight w:val="765"/>
              </w:trPr>
              <w:tc>
                <w:tcPr>
                  <w:tcW w:w="2094" w:type="dxa"/>
                  <w:vMerge/>
                  <w:tcBorders>
                    <w:top w:val="single" w:sz="4" w:space="0" w:color="auto"/>
                    <w:left w:val="single" w:sz="4" w:space="0" w:color="auto"/>
                    <w:bottom w:val="single" w:sz="4" w:space="0" w:color="000000"/>
                    <w:right w:val="single" w:sz="4" w:space="0" w:color="auto"/>
                  </w:tcBorders>
                  <w:vAlign w:val="center"/>
                  <w:hideMark/>
                </w:tcPr>
                <w:p w14:paraId="580733B9" w14:textId="77777777" w:rsidR="00B35906" w:rsidRPr="00B35906" w:rsidRDefault="00B35906" w:rsidP="00B35906">
                  <w:pPr>
                    <w:spacing w:after="0" w:line="240" w:lineRule="auto"/>
                    <w:rPr>
                      <w:rFonts w:ascii="Times New Roman" w:eastAsia="Times New Roman" w:hAnsi="Times New Roman"/>
                      <w:color w:val="000000"/>
                      <w:sz w:val="20"/>
                      <w:szCs w:val="20"/>
                      <w:lang w:eastAsia="ru-RU"/>
                    </w:rPr>
                  </w:pPr>
                </w:p>
              </w:tc>
              <w:tc>
                <w:tcPr>
                  <w:tcW w:w="2326" w:type="dxa"/>
                  <w:tcBorders>
                    <w:top w:val="nil"/>
                    <w:left w:val="nil"/>
                    <w:bottom w:val="single" w:sz="4" w:space="0" w:color="auto"/>
                    <w:right w:val="single" w:sz="4" w:space="0" w:color="auto"/>
                  </w:tcBorders>
                  <w:shd w:val="clear" w:color="auto" w:fill="auto"/>
                  <w:vAlign w:val="bottom"/>
                  <w:hideMark/>
                </w:tcPr>
                <w:p w14:paraId="275825A9" w14:textId="77777777" w:rsidR="00B35906" w:rsidRPr="00B35906" w:rsidRDefault="00B35906" w:rsidP="00B35906">
                  <w:pPr>
                    <w:spacing w:after="0" w:line="240" w:lineRule="auto"/>
                    <w:jc w:val="center"/>
                    <w:rPr>
                      <w:rFonts w:ascii="Times New Roman" w:eastAsia="Times New Roman" w:hAnsi="Times New Roman"/>
                      <w:color w:val="000000"/>
                      <w:sz w:val="20"/>
                      <w:szCs w:val="20"/>
                      <w:lang w:eastAsia="ru-RU"/>
                    </w:rPr>
                  </w:pPr>
                  <w:r w:rsidRPr="00B35906">
                    <w:rPr>
                      <w:rFonts w:ascii="Times New Roman" w:eastAsia="Times New Roman" w:hAnsi="Times New Roman"/>
                      <w:color w:val="000000"/>
                      <w:sz w:val="20"/>
                      <w:szCs w:val="20"/>
                      <w:lang w:eastAsia="ru-RU"/>
                    </w:rPr>
                    <w:t>Финансирование за счет внебюджетных средств</w:t>
                  </w:r>
                </w:p>
              </w:tc>
              <w:tc>
                <w:tcPr>
                  <w:tcW w:w="898" w:type="dxa"/>
                  <w:tcBorders>
                    <w:top w:val="nil"/>
                    <w:left w:val="nil"/>
                    <w:bottom w:val="single" w:sz="4" w:space="0" w:color="auto"/>
                    <w:right w:val="single" w:sz="4" w:space="0" w:color="auto"/>
                  </w:tcBorders>
                  <w:shd w:val="clear" w:color="auto" w:fill="auto"/>
                  <w:noWrap/>
                  <w:vAlign w:val="bottom"/>
                  <w:hideMark/>
                </w:tcPr>
                <w:p w14:paraId="7BA99BFB" w14:textId="77777777" w:rsidR="00B35906" w:rsidRPr="00B35906" w:rsidRDefault="00B35906" w:rsidP="00B35906">
                  <w:pPr>
                    <w:spacing w:after="0" w:line="240" w:lineRule="auto"/>
                    <w:jc w:val="center"/>
                    <w:rPr>
                      <w:rFonts w:ascii="Times New Roman" w:eastAsia="Times New Roman" w:hAnsi="Times New Roman"/>
                      <w:color w:val="000000"/>
                      <w:sz w:val="20"/>
                      <w:szCs w:val="20"/>
                      <w:lang w:eastAsia="ru-RU"/>
                    </w:rPr>
                  </w:pPr>
                  <w:r w:rsidRPr="00B35906">
                    <w:rPr>
                      <w:rFonts w:ascii="Times New Roman" w:eastAsia="Times New Roman" w:hAnsi="Times New Roman"/>
                      <w:color w:val="000000"/>
                      <w:sz w:val="20"/>
                      <w:szCs w:val="20"/>
                      <w:lang w:eastAsia="ru-RU"/>
                    </w:rPr>
                    <w:t> </w:t>
                  </w:r>
                </w:p>
              </w:tc>
              <w:tc>
                <w:tcPr>
                  <w:tcW w:w="898" w:type="dxa"/>
                  <w:tcBorders>
                    <w:top w:val="nil"/>
                    <w:left w:val="nil"/>
                    <w:bottom w:val="single" w:sz="4" w:space="0" w:color="auto"/>
                    <w:right w:val="single" w:sz="4" w:space="0" w:color="auto"/>
                  </w:tcBorders>
                  <w:shd w:val="clear" w:color="auto" w:fill="auto"/>
                  <w:noWrap/>
                  <w:vAlign w:val="bottom"/>
                  <w:hideMark/>
                </w:tcPr>
                <w:p w14:paraId="34D1F959" w14:textId="77777777" w:rsidR="00B35906" w:rsidRPr="00B35906" w:rsidRDefault="00B35906" w:rsidP="00B35906">
                  <w:pPr>
                    <w:spacing w:after="0" w:line="240" w:lineRule="auto"/>
                    <w:jc w:val="center"/>
                    <w:rPr>
                      <w:rFonts w:ascii="Times New Roman" w:eastAsia="Times New Roman" w:hAnsi="Times New Roman"/>
                      <w:color w:val="000000"/>
                      <w:sz w:val="20"/>
                      <w:szCs w:val="20"/>
                      <w:lang w:eastAsia="ru-RU"/>
                    </w:rPr>
                  </w:pPr>
                  <w:r w:rsidRPr="00B35906">
                    <w:rPr>
                      <w:rFonts w:ascii="Times New Roman" w:eastAsia="Times New Roman" w:hAnsi="Times New Roman"/>
                      <w:color w:val="000000"/>
                      <w:sz w:val="20"/>
                      <w:szCs w:val="20"/>
                      <w:lang w:eastAsia="ru-RU"/>
                    </w:rPr>
                    <w:t> </w:t>
                  </w:r>
                </w:p>
              </w:tc>
              <w:tc>
                <w:tcPr>
                  <w:tcW w:w="898" w:type="dxa"/>
                  <w:tcBorders>
                    <w:top w:val="nil"/>
                    <w:left w:val="nil"/>
                    <w:bottom w:val="single" w:sz="4" w:space="0" w:color="auto"/>
                    <w:right w:val="single" w:sz="4" w:space="0" w:color="auto"/>
                  </w:tcBorders>
                  <w:shd w:val="clear" w:color="auto" w:fill="auto"/>
                  <w:noWrap/>
                  <w:vAlign w:val="bottom"/>
                  <w:hideMark/>
                </w:tcPr>
                <w:p w14:paraId="7657AD43" w14:textId="77777777" w:rsidR="00B35906" w:rsidRPr="00B35906" w:rsidRDefault="00B35906" w:rsidP="00B35906">
                  <w:pPr>
                    <w:spacing w:after="0" w:line="240" w:lineRule="auto"/>
                    <w:jc w:val="center"/>
                    <w:rPr>
                      <w:rFonts w:ascii="Times New Roman" w:eastAsia="Times New Roman" w:hAnsi="Times New Roman"/>
                      <w:color w:val="000000"/>
                      <w:sz w:val="20"/>
                      <w:szCs w:val="20"/>
                      <w:lang w:eastAsia="ru-RU"/>
                    </w:rPr>
                  </w:pPr>
                  <w:r w:rsidRPr="00B35906">
                    <w:rPr>
                      <w:rFonts w:ascii="Times New Roman" w:eastAsia="Times New Roman" w:hAnsi="Times New Roman"/>
                      <w:color w:val="000000"/>
                      <w:sz w:val="20"/>
                      <w:szCs w:val="20"/>
                      <w:lang w:eastAsia="ru-RU"/>
                    </w:rPr>
                    <w:t> </w:t>
                  </w:r>
                </w:p>
              </w:tc>
              <w:tc>
                <w:tcPr>
                  <w:tcW w:w="766" w:type="dxa"/>
                  <w:tcBorders>
                    <w:top w:val="nil"/>
                    <w:left w:val="nil"/>
                    <w:bottom w:val="single" w:sz="4" w:space="0" w:color="auto"/>
                    <w:right w:val="single" w:sz="4" w:space="0" w:color="auto"/>
                  </w:tcBorders>
                  <w:shd w:val="clear" w:color="auto" w:fill="auto"/>
                  <w:noWrap/>
                  <w:vAlign w:val="bottom"/>
                  <w:hideMark/>
                </w:tcPr>
                <w:p w14:paraId="1C9ECCB1" w14:textId="77777777" w:rsidR="00B35906" w:rsidRPr="00B35906" w:rsidRDefault="00B35906" w:rsidP="00B35906">
                  <w:pPr>
                    <w:spacing w:after="0" w:line="240" w:lineRule="auto"/>
                    <w:jc w:val="center"/>
                    <w:rPr>
                      <w:rFonts w:ascii="Times New Roman" w:eastAsia="Times New Roman" w:hAnsi="Times New Roman"/>
                      <w:color w:val="000000"/>
                      <w:sz w:val="20"/>
                      <w:szCs w:val="20"/>
                      <w:lang w:eastAsia="ru-RU"/>
                    </w:rPr>
                  </w:pPr>
                  <w:r w:rsidRPr="00B35906">
                    <w:rPr>
                      <w:rFonts w:ascii="Times New Roman" w:eastAsia="Times New Roman" w:hAnsi="Times New Roman"/>
                      <w:color w:val="000000"/>
                      <w:sz w:val="20"/>
                      <w:szCs w:val="20"/>
                      <w:lang w:eastAsia="ru-RU"/>
                    </w:rPr>
                    <w:t> </w:t>
                  </w:r>
                </w:p>
              </w:tc>
              <w:tc>
                <w:tcPr>
                  <w:tcW w:w="949" w:type="dxa"/>
                  <w:tcBorders>
                    <w:top w:val="nil"/>
                    <w:left w:val="nil"/>
                    <w:bottom w:val="single" w:sz="4" w:space="0" w:color="auto"/>
                    <w:right w:val="single" w:sz="4" w:space="0" w:color="auto"/>
                  </w:tcBorders>
                  <w:shd w:val="clear" w:color="auto" w:fill="auto"/>
                  <w:noWrap/>
                  <w:vAlign w:val="bottom"/>
                  <w:hideMark/>
                </w:tcPr>
                <w:p w14:paraId="131F64C4" w14:textId="77777777" w:rsidR="00B35906" w:rsidRPr="00B35906" w:rsidRDefault="00B35906" w:rsidP="00B35906">
                  <w:pPr>
                    <w:spacing w:after="0" w:line="240" w:lineRule="auto"/>
                    <w:jc w:val="center"/>
                    <w:rPr>
                      <w:rFonts w:ascii="Times New Roman" w:eastAsia="Times New Roman" w:hAnsi="Times New Roman"/>
                      <w:color w:val="000000"/>
                      <w:sz w:val="20"/>
                      <w:szCs w:val="20"/>
                      <w:lang w:eastAsia="ru-RU"/>
                    </w:rPr>
                  </w:pPr>
                  <w:r w:rsidRPr="00B35906">
                    <w:rPr>
                      <w:rFonts w:ascii="Times New Roman" w:eastAsia="Times New Roman" w:hAnsi="Times New Roman"/>
                      <w:color w:val="000000"/>
                      <w:sz w:val="20"/>
                      <w:szCs w:val="20"/>
                      <w:lang w:eastAsia="ru-RU"/>
                    </w:rPr>
                    <w:t> </w:t>
                  </w:r>
                </w:p>
              </w:tc>
              <w:tc>
                <w:tcPr>
                  <w:tcW w:w="898" w:type="dxa"/>
                  <w:tcBorders>
                    <w:top w:val="nil"/>
                    <w:left w:val="nil"/>
                    <w:bottom w:val="single" w:sz="4" w:space="0" w:color="auto"/>
                    <w:right w:val="single" w:sz="4" w:space="0" w:color="auto"/>
                  </w:tcBorders>
                  <w:shd w:val="clear" w:color="auto" w:fill="auto"/>
                  <w:noWrap/>
                  <w:vAlign w:val="bottom"/>
                  <w:hideMark/>
                </w:tcPr>
                <w:p w14:paraId="36696B1A" w14:textId="77777777" w:rsidR="00B35906" w:rsidRPr="00B35906" w:rsidRDefault="00B35906" w:rsidP="00B35906">
                  <w:pPr>
                    <w:spacing w:after="0" w:line="240" w:lineRule="auto"/>
                    <w:jc w:val="center"/>
                    <w:rPr>
                      <w:rFonts w:ascii="Times New Roman" w:eastAsia="Times New Roman" w:hAnsi="Times New Roman"/>
                      <w:color w:val="000000"/>
                      <w:sz w:val="20"/>
                      <w:szCs w:val="20"/>
                      <w:lang w:eastAsia="ru-RU"/>
                    </w:rPr>
                  </w:pPr>
                  <w:r w:rsidRPr="00B35906">
                    <w:rPr>
                      <w:rFonts w:ascii="Times New Roman" w:eastAsia="Times New Roman" w:hAnsi="Times New Roman"/>
                      <w:color w:val="000000"/>
                      <w:sz w:val="20"/>
                      <w:szCs w:val="20"/>
                      <w:lang w:eastAsia="ru-RU"/>
                    </w:rPr>
                    <w:t>0,0</w:t>
                  </w:r>
                </w:p>
              </w:tc>
            </w:tr>
          </w:tbl>
          <w:p w14:paraId="7587F5BB" w14:textId="2F99696F" w:rsidR="00D5068E" w:rsidRPr="00D5068E" w:rsidRDefault="00D5068E" w:rsidP="00D5068E">
            <w:pPr>
              <w:spacing w:after="0" w:line="240" w:lineRule="auto"/>
              <w:jc w:val="center"/>
              <w:rPr>
                <w:rFonts w:ascii="Times New Roman" w:eastAsia="Times New Roman" w:hAnsi="Times New Roman"/>
                <w:color w:val="000000"/>
                <w:sz w:val="24"/>
                <w:szCs w:val="24"/>
                <w:lang w:eastAsia="ru-RU"/>
              </w:rPr>
            </w:pPr>
          </w:p>
        </w:tc>
      </w:tr>
      <w:tr w:rsidR="00D5068E" w:rsidRPr="00D5068E" w14:paraId="7B23FE3E" w14:textId="77777777" w:rsidTr="00B35906">
        <w:trPr>
          <w:gridAfter w:val="1"/>
          <w:wAfter w:w="27" w:type="dxa"/>
          <w:trHeight w:val="300"/>
        </w:trPr>
        <w:tc>
          <w:tcPr>
            <w:tcW w:w="2103" w:type="dxa"/>
            <w:tcBorders>
              <w:top w:val="nil"/>
              <w:left w:val="nil"/>
              <w:bottom w:val="nil"/>
              <w:right w:val="nil"/>
            </w:tcBorders>
            <w:shd w:val="clear" w:color="auto" w:fill="auto"/>
            <w:noWrap/>
            <w:vAlign w:val="bottom"/>
            <w:hideMark/>
          </w:tcPr>
          <w:p w14:paraId="0055B44C" w14:textId="77777777" w:rsidR="00D5068E" w:rsidRPr="00D5068E" w:rsidRDefault="00D5068E" w:rsidP="00D5068E">
            <w:pPr>
              <w:spacing w:after="0" w:line="240" w:lineRule="auto"/>
              <w:jc w:val="center"/>
              <w:rPr>
                <w:rFonts w:ascii="Times New Roman" w:eastAsia="Times New Roman" w:hAnsi="Times New Roman"/>
                <w:color w:val="000000"/>
                <w:sz w:val="24"/>
                <w:szCs w:val="24"/>
                <w:lang w:eastAsia="ru-RU"/>
              </w:rPr>
            </w:pPr>
          </w:p>
        </w:tc>
        <w:tc>
          <w:tcPr>
            <w:tcW w:w="2336" w:type="dxa"/>
            <w:tcBorders>
              <w:top w:val="nil"/>
              <w:left w:val="nil"/>
              <w:bottom w:val="nil"/>
              <w:right w:val="nil"/>
            </w:tcBorders>
            <w:shd w:val="clear" w:color="auto" w:fill="auto"/>
            <w:noWrap/>
            <w:vAlign w:val="bottom"/>
          </w:tcPr>
          <w:p w14:paraId="72F2734A" w14:textId="77777777" w:rsidR="00D5068E" w:rsidRPr="00D5068E" w:rsidRDefault="00D5068E" w:rsidP="00D5068E">
            <w:pPr>
              <w:spacing w:after="0" w:line="240" w:lineRule="auto"/>
              <w:rPr>
                <w:rFonts w:ascii="Times New Roman" w:eastAsia="Times New Roman" w:hAnsi="Times New Roman"/>
                <w:sz w:val="20"/>
                <w:szCs w:val="20"/>
                <w:lang w:eastAsia="ru-RU"/>
              </w:rPr>
            </w:pPr>
          </w:p>
        </w:tc>
        <w:tc>
          <w:tcPr>
            <w:tcW w:w="901" w:type="dxa"/>
            <w:tcBorders>
              <w:top w:val="nil"/>
              <w:left w:val="nil"/>
              <w:bottom w:val="nil"/>
              <w:right w:val="nil"/>
            </w:tcBorders>
            <w:shd w:val="clear" w:color="auto" w:fill="auto"/>
            <w:noWrap/>
            <w:vAlign w:val="bottom"/>
          </w:tcPr>
          <w:p w14:paraId="5A3DDA1D" w14:textId="77777777" w:rsidR="00D5068E" w:rsidRPr="00D5068E" w:rsidRDefault="00D5068E" w:rsidP="00D5068E">
            <w:pPr>
              <w:spacing w:after="0" w:line="240" w:lineRule="auto"/>
              <w:rPr>
                <w:rFonts w:ascii="Times New Roman" w:eastAsia="Times New Roman" w:hAnsi="Times New Roman"/>
                <w:sz w:val="20"/>
                <w:szCs w:val="20"/>
                <w:lang w:eastAsia="ru-RU"/>
              </w:rPr>
            </w:pPr>
          </w:p>
        </w:tc>
        <w:tc>
          <w:tcPr>
            <w:tcW w:w="901" w:type="dxa"/>
            <w:tcBorders>
              <w:top w:val="nil"/>
              <w:left w:val="nil"/>
              <w:bottom w:val="nil"/>
              <w:right w:val="nil"/>
            </w:tcBorders>
            <w:shd w:val="clear" w:color="auto" w:fill="auto"/>
            <w:noWrap/>
            <w:vAlign w:val="bottom"/>
          </w:tcPr>
          <w:p w14:paraId="11E578E8" w14:textId="77777777" w:rsidR="00D5068E" w:rsidRPr="00D5068E" w:rsidRDefault="00D5068E" w:rsidP="00D5068E">
            <w:pPr>
              <w:spacing w:after="0" w:line="240" w:lineRule="auto"/>
              <w:rPr>
                <w:rFonts w:ascii="Times New Roman" w:eastAsia="Times New Roman" w:hAnsi="Times New Roman"/>
                <w:sz w:val="20"/>
                <w:szCs w:val="20"/>
                <w:lang w:eastAsia="ru-RU"/>
              </w:rPr>
            </w:pPr>
          </w:p>
        </w:tc>
        <w:tc>
          <w:tcPr>
            <w:tcW w:w="901" w:type="dxa"/>
            <w:tcBorders>
              <w:top w:val="nil"/>
              <w:left w:val="nil"/>
              <w:bottom w:val="nil"/>
              <w:right w:val="nil"/>
            </w:tcBorders>
            <w:shd w:val="clear" w:color="auto" w:fill="auto"/>
            <w:noWrap/>
            <w:vAlign w:val="bottom"/>
          </w:tcPr>
          <w:p w14:paraId="2B5C251D" w14:textId="77777777" w:rsidR="00D5068E" w:rsidRPr="00D5068E" w:rsidRDefault="00D5068E" w:rsidP="00D5068E">
            <w:pPr>
              <w:spacing w:after="0" w:line="240" w:lineRule="auto"/>
              <w:rPr>
                <w:rFonts w:ascii="Times New Roman" w:eastAsia="Times New Roman" w:hAnsi="Times New Roman"/>
                <w:sz w:val="20"/>
                <w:szCs w:val="20"/>
                <w:lang w:eastAsia="ru-RU"/>
              </w:rPr>
            </w:pPr>
          </w:p>
        </w:tc>
        <w:tc>
          <w:tcPr>
            <w:tcW w:w="768" w:type="dxa"/>
            <w:tcBorders>
              <w:top w:val="nil"/>
              <w:left w:val="nil"/>
              <w:bottom w:val="nil"/>
              <w:right w:val="nil"/>
            </w:tcBorders>
            <w:shd w:val="clear" w:color="auto" w:fill="auto"/>
            <w:noWrap/>
            <w:vAlign w:val="bottom"/>
          </w:tcPr>
          <w:p w14:paraId="0908924B" w14:textId="77777777" w:rsidR="00D5068E" w:rsidRPr="00D5068E" w:rsidRDefault="00D5068E" w:rsidP="00D5068E">
            <w:pPr>
              <w:spacing w:after="0" w:line="240" w:lineRule="auto"/>
              <w:rPr>
                <w:rFonts w:ascii="Times New Roman" w:eastAsia="Times New Roman" w:hAnsi="Times New Roman"/>
                <w:sz w:val="20"/>
                <w:szCs w:val="20"/>
                <w:lang w:eastAsia="ru-RU"/>
              </w:rPr>
            </w:pPr>
          </w:p>
        </w:tc>
        <w:tc>
          <w:tcPr>
            <w:tcW w:w="1021" w:type="dxa"/>
            <w:tcBorders>
              <w:top w:val="nil"/>
              <w:left w:val="nil"/>
              <w:bottom w:val="nil"/>
              <w:right w:val="nil"/>
            </w:tcBorders>
            <w:shd w:val="clear" w:color="auto" w:fill="auto"/>
            <w:noWrap/>
            <w:vAlign w:val="bottom"/>
          </w:tcPr>
          <w:p w14:paraId="28E10909" w14:textId="77777777" w:rsidR="00D5068E" w:rsidRPr="00D5068E" w:rsidRDefault="00D5068E" w:rsidP="00D5068E">
            <w:pPr>
              <w:spacing w:after="0" w:line="240" w:lineRule="auto"/>
              <w:rPr>
                <w:rFonts w:ascii="Times New Roman" w:eastAsia="Times New Roman" w:hAnsi="Times New Roman"/>
                <w:sz w:val="20"/>
                <w:szCs w:val="20"/>
                <w:lang w:eastAsia="ru-RU"/>
              </w:rPr>
            </w:pPr>
          </w:p>
        </w:tc>
        <w:tc>
          <w:tcPr>
            <w:tcW w:w="901" w:type="dxa"/>
            <w:tcBorders>
              <w:top w:val="nil"/>
              <w:left w:val="nil"/>
              <w:bottom w:val="nil"/>
              <w:right w:val="nil"/>
            </w:tcBorders>
            <w:shd w:val="clear" w:color="auto" w:fill="auto"/>
            <w:noWrap/>
            <w:vAlign w:val="bottom"/>
          </w:tcPr>
          <w:p w14:paraId="5C24642D" w14:textId="77777777" w:rsidR="00D5068E" w:rsidRPr="00D5068E" w:rsidRDefault="00D5068E" w:rsidP="00D5068E">
            <w:pPr>
              <w:spacing w:after="0" w:line="240" w:lineRule="auto"/>
              <w:rPr>
                <w:rFonts w:ascii="Times New Roman" w:eastAsia="Times New Roman" w:hAnsi="Times New Roman"/>
                <w:sz w:val="20"/>
                <w:szCs w:val="20"/>
                <w:lang w:eastAsia="ru-RU"/>
              </w:rPr>
            </w:pPr>
          </w:p>
        </w:tc>
      </w:tr>
    </w:tbl>
    <w:p w14:paraId="26FC410B" w14:textId="365812F2" w:rsidR="00D5068E" w:rsidRDefault="00D5068E" w:rsidP="00D5068E">
      <w:pPr>
        <w:pStyle w:val="a5"/>
        <w:tabs>
          <w:tab w:val="left" w:pos="142"/>
        </w:tabs>
        <w:suppressAutoHyphens/>
        <w:spacing w:before="40" w:after="40" w:line="240" w:lineRule="auto"/>
        <w:ind w:left="502"/>
        <w:outlineLvl w:val="0"/>
        <w:rPr>
          <w:rFonts w:ascii="Times New Roman" w:hAnsi="Times New Roman"/>
          <w:bCs/>
          <w:spacing w:val="2"/>
          <w:sz w:val="28"/>
          <w:szCs w:val="28"/>
          <w:lang w:eastAsia="ar-SA"/>
        </w:rPr>
      </w:pPr>
    </w:p>
    <w:p w14:paraId="5BEFCFA6" w14:textId="4341AED7" w:rsidR="008A1D54" w:rsidRPr="008A1D54" w:rsidRDefault="008A1D54" w:rsidP="008A1D54">
      <w:pPr>
        <w:pStyle w:val="a5"/>
        <w:numPr>
          <w:ilvl w:val="0"/>
          <w:numId w:val="22"/>
        </w:numPr>
        <w:tabs>
          <w:tab w:val="left" w:pos="142"/>
        </w:tabs>
        <w:suppressAutoHyphens/>
        <w:spacing w:before="40" w:after="40" w:line="240" w:lineRule="auto"/>
        <w:jc w:val="center"/>
        <w:outlineLvl w:val="0"/>
        <w:rPr>
          <w:rFonts w:ascii="Times New Roman" w:hAnsi="Times New Roman"/>
          <w:bCs/>
          <w:spacing w:val="2"/>
          <w:sz w:val="28"/>
          <w:szCs w:val="28"/>
          <w:lang w:eastAsia="ar-SA"/>
        </w:rPr>
      </w:pPr>
      <w:r w:rsidRPr="008A1D54">
        <w:rPr>
          <w:rFonts w:ascii="Times New Roman" w:hAnsi="Times New Roman"/>
          <w:b/>
          <w:bCs/>
          <w:spacing w:val="2"/>
          <w:sz w:val="28"/>
          <w:szCs w:val="28"/>
          <w:lang w:eastAsia="ar-SA"/>
        </w:rPr>
        <w:t xml:space="preserve">Характеристика текущего состояния сферы действия </w:t>
      </w:r>
    </w:p>
    <w:p w14:paraId="19FDEF78" w14:textId="77777777" w:rsidR="008A1D54" w:rsidRPr="008A1D54" w:rsidRDefault="008A1D54" w:rsidP="008A1D54">
      <w:pPr>
        <w:pStyle w:val="a5"/>
        <w:tabs>
          <w:tab w:val="left" w:pos="142"/>
        </w:tabs>
        <w:suppressAutoHyphens/>
        <w:spacing w:before="40" w:after="40" w:line="240" w:lineRule="auto"/>
        <w:ind w:left="502"/>
        <w:jc w:val="center"/>
        <w:outlineLvl w:val="0"/>
        <w:rPr>
          <w:rFonts w:ascii="Times New Roman" w:hAnsi="Times New Roman"/>
          <w:bCs/>
          <w:spacing w:val="2"/>
          <w:sz w:val="28"/>
          <w:szCs w:val="28"/>
          <w:lang w:eastAsia="ar-SA"/>
        </w:rPr>
      </w:pPr>
      <w:r w:rsidRPr="008A1D54">
        <w:rPr>
          <w:rFonts w:ascii="Times New Roman" w:hAnsi="Times New Roman"/>
          <w:b/>
          <w:bCs/>
          <w:spacing w:val="2"/>
          <w:sz w:val="28"/>
          <w:szCs w:val="28"/>
          <w:lang w:eastAsia="ar-SA"/>
        </w:rPr>
        <w:t>муниципальной программы</w:t>
      </w:r>
    </w:p>
    <w:p w14:paraId="3DD8921B" w14:textId="77777777" w:rsidR="008A1D54" w:rsidRDefault="008A1D54" w:rsidP="008A1D54">
      <w:pPr>
        <w:tabs>
          <w:tab w:val="left" w:pos="142"/>
        </w:tabs>
        <w:suppressAutoHyphens/>
        <w:spacing w:before="40" w:after="40" w:line="240" w:lineRule="auto"/>
        <w:ind w:left="142"/>
        <w:jc w:val="both"/>
        <w:outlineLvl w:val="0"/>
        <w:rPr>
          <w:rFonts w:ascii="Times New Roman" w:hAnsi="Times New Roman"/>
          <w:bCs/>
          <w:spacing w:val="2"/>
          <w:sz w:val="28"/>
          <w:szCs w:val="28"/>
          <w:lang w:eastAsia="ar-SA"/>
        </w:rPr>
      </w:pPr>
    </w:p>
    <w:p w14:paraId="3869E289" w14:textId="77777777" w:rsidR="008A1D54" w:rsidRPr="0035710F" w:rsidRDefault="008A1D54" w:rsidP="008A1D54">
      <w:pPr>
        <w:tabs>
          <w:tab w:val="left" w:pos="142"/>
        </w:tabs>
        <w:suppressAutoHyphens/>
        <w:spacing w:before="40" w:after="40" w:line="240" w:lineRule="auto"/>
        <w:ind w:left="142"/>
        <w:jc w:val="both"/>
        <w:outlineLvl w:val="0"/>
        <w:rPr>
          <w:rFonts w:ascii="Times New Roman" w:hAnsi="Times New Roman"/>
          <w:bCs/>
          <w:spacing w:val="2"/>
          <w:sz w:val="28"/>
          <w:szCs w:val="28"/>
          <w:lang w:eastAsia="ar-SA"/>
        </w:rPr>
      </w:pPr>
      <w:r w:rsidRPr="0035710F">
        <w:rPr>
          <w:rFonts w:ascii="Times New Roman" w:hAnsi="Times New Roman"/>
          <w:bCs/>
          <w:spacing w:val="2"/>
          <w:sz w:val="28"/>
          <w:szCs w:val="28"/>
          <w:lang w:eastAsia="ar-SA"/>
        </w:rPr>
        <w:t>Необходимость подготовки Программы и последующей ее реализации вызвана тем, что современная ситуация в сфере борьбы с терроризмом и экстремизмом в Российской Федерации остается напряженной.</w:t>
      </w:r>
    </w:p>
    <w:p w14:paraId="51247B9C" w14:textId="77777777" w:rsidR="008A1D54" w:rsidRPr="0035710F" w:rsidRDefault="008A1D54" w:rsidP="008A1D54">
      <w:pPr>
        <w:tabs>
          <w:tab w:val="left" w:pos="426"/>
        </w:tabs>
        <w:suppressAutoHyphens/>
        <w:spacing w:before="40" w:after="40" w:line="240" w:lineRule="auto"/>
        <w:ind w:left="142"/>
        <w:jc w:val="both"/>
        <w:outlineLvl w:val="0"/>
        <w:rPr>
          <w:rFonts w:ascii="Times New Roman" w:hAnsi="Times New Roman"/>
          <w:bCs/>
          <w:spacing w:val="2"/>
          <w:sz w:val="28"/>
          <w:szCs w:val="28"/>
          <w:lang w:eastAsia="ar-SA"/>
        </w:rPr>
      </w:pPr>
      <w:r>
        <w:rPr>
          <w:rFonts w:ascii="Times New Roman" w:hAnsi="Times New Roman"/>
          <w:bCs/>
          <w:spacing w:val="2"/>
          <w:sz w:val="28"/>
          <w:szCs w:val="28"/>
          <w:lang w:eastAsia="ar-SA"/>
        </w:rPr>
        <w:tab/>
      </w:r>
      <w:r w:rsidRPr="0035710F">
        <w:rPr>
          <w:rFonts w:ascii="Times New Roman" w:hAnsi="Times New Roman"/>
          <w:bCs/>
          <w:spacing w:val="2"/>
          <w:sz w:val="28"/>
          <w:szCs w:val="28"/>
          <w:lang w:eastAsia="ar-SA"/>
        </w:rPr>
        <w:t>В настоящее время Президентом Российской Федерации и Правительством Российской Федерации задача предотвращения террористических проявлений рассматривается в качестве приоритетной. По сведениям Национального антитеррористического комитета, уровень террористической опасности продолжает оставаться высоким, сохраняется угроза совершения террористических актов на всей территории Российской Федерации, масштабы последствий террористических актов значительны. Террористы стремятся расширить географию своей деятельности.</w:t>
      </w:r>
    </w:p>
    <w:p w14:paraId="7FA6E157" w14:textId="77777777" w:rsidR="008A1D54" w:rsidRPr="0035710F" w:rsidRDefault="008A1D54" w:rsidP="008A1D54">
      <w:pPr>
        <w:suppressAutoHyphens/>
        <w:spacing w:before="40" w:after="40" w:line="240" w:lineRule="auto"/>
        <w:ind w:left="142" w:firstLine="566"/>
        <w:jc w:val="both"/>
        <w:outlineLvl w:val="0"/>
        <w:rPr>
          <w:rFonts w:ascii="Times New Roman" w:hAnsi="Times New Roman"/>
          <w:bCs/>
          <w:spacing w:val="2"/>
          <w:sz w:val="28"/>
          <w:szCs w:val="28"/>
          <w:lang w:eastAsia="ar-SA"/>
        </w:rPr>
      </w:pPr>
      <w:r w:rsidRPr="0035710F">
        <w:rPr>
          <w:rFonts w:ascii="Times New Roman" w:hAnsi="Times New Roman"/>
          <w:bCs/>
          <w:spacing w:val="2"/>
          <w:sz w:val="28"/>
          <w:szCs w:val="28"/>
          <w:lang w:eastAsia="ar-SA"/>
        </w:rPr>
        <w:lastRenderedPageBreak/>
        <w:t>В сложившихся обстоятельствах необходима реализация комплекса мероприятий в области противодействия терроризму и разрушения его основ. Повышенного внимания требует обеспечение безопасности граждан, защита потенциальных объектов террористических посягательств, в том числе критически важных и потенциально опасных объектов инфраструктуры и жизнеобеспечения, а также мест массового пребывания людей.</w:t>
      </w:r>
    </w:p>
    <w:p w14:paraId="401FC65C" w14:textId="77777777" w:rsidR="008A1D54" w:rsidRPr="0035710F" w:rsidRDefault="008A1D54" w:rsidP="008A1D54">
      <w:pPr>
        <w:suppressAutoHyphens/>
        <w:spacing w:before="40" w:after="40" w:line="240" w:lineRule="auto"/>
        <w:ind w:left="142" w:firstLine="566"/>
        <w:jc w:val="both"/>
        <w:outlineLvl w:val="0"/>
        <w:rPr>
          <w:rFonts w:ascii="Times New Roman" w:hAnsi="Times New Roman"/>
          <w:bCs/>
          <w:spacing w:val="2"/>
          <w:sz w:val="28"/>
          <w:szCs w:val="28"/>
          <w:lang w:eastAsia="ar-SA"/>
        </w:rPr>
      </w:pPr>
      <w:r w:rsidRPr="0035710F">
        <w:rPr>
          <w:rFonts w:ascii="Times New Roman" w:hAnsi="Times New Roman"/>
          <w:bCs/>
          <w:spacing w:val="2"/>
          <w:sz w:val="28"/>
          <w:szCs w:val="28"/>
          <w:lang w:eastAsia="ar-SA"/>
        </w:rPr>
        <w:t>Учитывая поступающую в правоохранительные органы информацию об активизации деятельности членов бандформирований по планированию террористических акций в различных городах страны, в том числе и в городах Кузбасса, терроризм все больше приобретает характер реальной угрозы для безопасности жителей города Кемерово. На этом фоне приоритетной задачей органов городского самоуправления является защита жизни, здоровья, конституционных прав и свобод человека и гражданина.</w:t>
      </w:r>
    </w:p>
    <w:p w14:paraId="1E0985B9" w14:textId="77777777" w:rsidR="008A1D54" w:rsidRPr="0035710F" w:rsidRDefault="008A1D54" w:rsidP="008A1D54">
      <w:pPr>
        <w:suppressAutoHyphens/>
        <w:spacing w:before="40" w:after="40" w:line="240" w:lineRule="auto"/>
        <w:ind w:left="142" w:hanging="142"/>
        <w:jc w:val="both"/>
        <w:outlineLvl w:val="0"/>
        <w:rPr>
          <w:rFonts w:ascii="Times New Roman" w:hAnsi="Times New Roman"/>
          <w:bCs/>
          <w:spacing w:val="2"/>
          <w:sz w:val="28"/>
          <w:szCs w:val="28"/>
          <w:lang w:eastAsia="ar-SA"/>
        </w:rPr>
      </w:pPr>
      <w:r>
        <w:rPr>
          <w:rFonts w:ascii="Times New Roman" w:hAnsi="Times New Roman"/>
          <w:bCs/>
          <w:spacing w:val="2"/>
          <w:sz w:val="28"/>
          <w:szCs w:val="28"/>
          <w:lang w:eastAsia="ar-SA"/>
        </w:rPr>
        <w:t xml:space="preserve">  </w:t>
      </w:r>
      <w:r>
        <w:rPr>
          <w:rFonts w:ascii="Times New Roman" w:hAnsi="Times New Roman"/>
          <w:bCs/>
          <w:spacing w:val="2"/>
          <w:sz w:val="28"/>
          <w:szCs w:val="28"/>
          <w:lang w:eastAsia="ar-SA"/>
        </w:rPr>
        <w:tab/>
      </w:r>
      <w:r w:rsidRPr="0035710F">
        <w:rPr>
          <w:rFonts w:ascii="Times New Roman" w:hAnsi="Times New Roman"/>
          <w:bCs/>
          <w:spacing w:val="2"/>
          <w:sz w:val="28"/>
          <w:szCs w:val="28"/>
          <w:lang w:eastAsia="ar-SA"/>
        </w:rPr>
        <w:t>Наиболее остро встает проблема обеспечения антитеррористической защищенности объектов социальной сферы. Уровень материально-технического оснащения учреждений образования и культуры характеризуется достаточно высокой степенью уязвимости в диверсионно-террористическом отношении. Имеют место недостаточные знания либо отсутствие навыков у обучающихся, посетителей и работников правил поведения в чрезвычайных ситуациях, вызванных проявлениями терроризма и экстремизма.</w:t>
      </w:r>
    </w:p>
    <w:p w14:paraId="6E5BDCED" w14:textId="77777777" w:rsidR="008A1D54" w:rsidRPr="0035710F" w:rsidRDefault="008A1D54" w:rsidP="008A1D54">
      <w:pPr>
        <w:suppressAutoHyphens/>
        <w:spacing w:before="40" w:after="40" w:line="240" w:lineRule="auto"/>
        <w:ind w:left="142" w:hanging="142"/>
        <w:jc w:val="both"/>
        <w:outlineLvl w:val="0"/>
        <w:rPr>
          <w:rFonts w:ascii="Times New Roman" w:hAnsi="Times New Roman"/>
          <w:bCs/>
          <w:spacing w:val="2"/>
          <w:sz w:val="28"/>
          <w:szCs w:val="28"/>
          <w:lang w:eastAsia="ar-SA"/>
        </w:rPr>
      </w:pPr>
      <w:r>
        <w:rPr>
          <w:rFonts w:ascii="Times New Roman" w:hAnsi="Times New Roman"/>
          <w:bCs/>
          <w:spacing w:val="2"/>
          <w:sz w:val="28"/>
          <w:szCs w:val="28"/>
          <w:lang w:eastAsia="ar-SA"/>
        </w:rPr>
        <w:t xml:space="preserve">  </w:t>
      </w:r>
      <w:r>
        <w:rPr>
          <w:rFonts w:ascii="Times New Roman" w:hAnsi="Times New Roman"/>
          <w:bCs/>
          <w:spacing w:val="2"/>
          <w:sz w:val="28"/>
          <w:szCs w:val="28"/>
          <w:lang w:eastAsia="ar-SA"/>
        </w:rPr>
        <w:tab/>
      </w:r>
      <w:r w:rsidRPr="0035710F">
        <w:rPr>
          <w:rFonts w:ascii="Times New Roman" w:hAnsi="Times New Roman"/>
          <w:bCs/>
          <w:spacing w:val="2"/>
          <w:sz w:val="28"/>
          <w:szCs w:val="28"/>
          <w:lang w:eastAsia="ar-SA"/>
        </w:rPr>
        <w:t xml:space="preserve">В связи с сокращением количества сотрудников правоохранительных органов для охраны общественного порядка и обеспечения общественной безопасности в местах массового пребывания людей необходимо привлечение к этой работе сотрудников частных охранных организаций и членов добровольной народной дружины </w:t>
      </w:r>
      <w:proofErr w:type="spellStart"/>
      <w:r w:rsidRPr="0035710F">
        <w:rPr>
          <w:rFonts w:ascii="Times New Roman" w:hAnsi="Times New Roman"/>
          <w:bCs/>
          <w:spacing w:val="2"/>
          <w:sz w:val="28"/>
          <w:szCs w:val="28"/>
          <w:lang w:eastAsia="ar-SA"/>
        </w:rPr>
        <w:t>Калтанского</w:t>
      </w:r>
      <w:proofErr w:type="spellEnd"/>
      <w:r w:rsidRPr="0035710F">
        <w:rPr>
          <w:rFonts w:ascii="Times New Roman" w:hAnsi="Times New Roman"/>
          <w:bCs/>
          <w:spacing w:val="2"/>
          <w:sz w:val="28"/>
          <w:szCs w:val="28"/>
          <w:lang w:eastAsia="ar-SA"/>
        </w:rPr>
        <w:t xml:space="preserve"> городского округа.</w:t>
      </w:r>
    </w:p>
    <w:p w14:paraId="55375E51" w14:textId="77777777" w:rsidR="008A1D54" w:rsidRPr="0035710F" w:rsidRDefault="008A1D54" w:rsidP="008A1D54">
      <w:pPr>
        <w:suppressAutoHyphens/>
        <w:spacing w:before="40" w:after="40" w:line="240" w:lineRule="auto"/>
        <w:ind w:left="142" w:firstLine="566"/>
        <w:jc w:val="both"/>
        <w:outlineLvl w:val="0"/>
        <w:rPr>
          <w:rFonts w:ascii="Times New Roman" w:hAnsi="Times New Roman"/>
          <w:bCs/>
          <w:spacing w:val="2"/>
          <w:sz w:val="28"/>
          <w:szCs w:val="28"/>
          <w:lang w:eastAsia="ar-SA"/>
        </w:rPr>
      </w:pPr>
      <w:r w:rsidRPr="0035710F">
        <w:rPr>
          <w:rFonts w:ascii="Times New Roman" w:hAnsi="Times New Roman"/>
          <w:bCs/>
          <w:spacing w:val="2"/>
          <w:sz w:val="28"/>
          <w:szCs w:val="28"/>
          <w:lang w:eastAsia="ar-SA"/>
        </w:rPr>
        <w:t>Серьезной проблемой для населения любого крупного города является проблема экстремистских проявлений. На территории городского округа даже небольшие инциденты, связанные с участием национальных групп, могут спровоцировать реальные конфликты на национальной и религиозной почве. В связи с этим большое значение приобретает профилактика потенциальной возможности возникновения этнических проблем, локализация и погашение очагов назревающей напряженности.</w:t>
      </w:r>
    </w:p>
    <w:p w14:paraId="482A2AC2" w14:textId="77777777" w:rsidR="008A1D54" w:rsidRDefault="008A1D54" w:rsidP="008A1D54">
      <w:pPr>
        <w:shd w:val="clear" w:color="auto" w:fill="FFFFFF"/>
        <w:tabs>
          <w:tab w:val="left" w:pos="0"/>
          <w:tab w:val="left" w:pos="567"/>
        </w:tabs>
        <w:spacing w:after="0" w:line="240" w:lineRule="auto"/>
        <w:jc w:val="both"/>
        <w:rPr>
          <w:rFonts w:ascii="Times New Roman" w:hAnsi="Times New Roman"/>
          <w:bCs/>
          <w:spacing w:val="2"/>
          <w:sz w:val="28"/>
          <w:szCs w:val="28"/>
          <w:lang w:eastAsia="ar-SA"/>
        </w:rPr>
      </w:pPr>
    </w:p>
    <w:p w14:paraId="14B72C72" w14:textId="77777777" w:rsidR="008A1D54" w:rsidRDefault="008A1D54" w:rsidP="008A1D54">
      <w:pPr>
        <w:suppressAutoHyphens/>
        <w:spacing w:before="40" w:after="40" w:line="240" w:lineRule="auto"/>
        <w:jc w:val="center"/>
        <w:outlineLvl w:val="0"/>
        <w:rPr>
          <w:rFonts w:ascii="Times New Roman" w:hAnsi="Times New Roman"/>
          <w:b/>
          <w:bCs/>
          <w:spacing w:val="2"/>
          <w:sz w:val="28"/>
          <w:szCs w:val="28"/>
          <w:lang w:eastAsia="ar-SA"/>
        </w:rPr>
      </w:pPr>
      <w:r>
        <w:rPr>
          <w:rFonts w:ascii="Times New Roman" w:hAnsi="Times New Roman"/>
          <w:b/>
          <w:bCs/>
          <w:spacing w:val="2"/>
          <w:sz w:val="28"/>
          <w:szCs w:val="28"/>
          <w:lang w:eastAsia="ar-SA"/>
        </w:rPr>
        <w:t xml:space="preserve">2. Перечень мероприятий муниципальной программы </w:t>
      </w:r>
    </w:p>
    <w:p w14:paraId="5230CE54" w14:textId="77777777" w:rsidR="008A1D54" w:rsidRDefault="008A1D54" w:rsidP="008A1D54">
      <w:pPr>
        <w:suppressAutoHyphens/>
        <w:spacing w:before="40" w:after="40" w:line="240" w:lineRule="auto"/>
        <w:jc w:val="both"/>
        <w:outlineLvl w:val="0"/>
        <w:rPr>
          <w:rFonts w:ascii="Times New Roman" w:hAnsi="Times New Roman"/>
          <w:b/>
          <w:bCs/>
          <w:spacing w:val="2"/>
          <w:sz w:val="28"/>
          <w:szCs w:val="28"/>
          <w:lang w:eastAsia="ar-SA"/>
        </w:rPr>
      </w:pPr>
      <w:r>
        <w:rPr>
          <w:rFonts w:ascii="Times New Roman" w:hAnsi="Times New Roman"/>
          <w:b/>
          <w:bCs/>
          <w:spacing w:val="2"/>
          <w:sz w:val="28"/>
          <w:szCs w:val="28"/>
          <w:lang w:eastAsia="ar-SA"/>
        </w:rPr>
        <w:tab/>
      </w:r>
    </w:p>
    <w:p w14:paraId="35686035" w14:textId="77777777" w:rsidR="008A1D54" w:rsidRPr="003A6FA1" w:rsidRDefault="008A1D54" w:rsidP="008A1D54">
      <w:pPr>
        <w:suppressAutoHyphens/>
        <w:spacing w:before="40" w:after="40" w:line="240" w:lineRule="auto"/>
        <w:ind w:firstLine="708"/>
        <w:jc w:val="both"/>
        <w:outlineLvl w:val="0"/>
        <w:rPr>
          <w:rFonts w:ascii="Times New Roman" w:hAnsi="Times New Roman"/>
          <w:bCs/>
          <w:spacing w:val="2"/>
          <w:sz w:val="28"/>
          <w:szCs w:val="28"/>
          <w:lang w:eastAsia="ar-SA"/>
        </w:rPr>
      </w:pPr>
      <w:r w:rsidRPr="003A6FA1">
        <w:rPr>
          <w:rFonts w:ascii="Times New Roman" w:hAnsi="Times New Roman"/>
          <w:bCs/>
          <w:spacing w:val="2"/>
          <w:sz w:val="28"/>
          <w:szCs w:val="28"/>
          <w:lang w:eastAsia="ar-SA"/>
        </w:rPr>
        <w:t>Для достижения цели муниципальной программы необходимо решение следующих задач:</w:t>
      </w:r>
    </w:p>
    <w:p w14:paraId="003F961E" w14:textId="77777777" w:rsidR="008A1D54" w:rsidRDefault="008A1D54" w:rsidP="008A1D54">
      <w:pPr>
        <w:suppressAutoHyphens/>
        <w:spacing w:before="40" w:after="40" w:line="240" w:lineRule="auto"/>
        <w:ind w:firstLine="708"/>
        <w:jc w:val="both"/>
        <w:outlineLvl w:val="0"/>
        <w:rPr>
          <w:rFonts w:ascii="Times New Roman" w:hAnsi="Times New Roman"/>
          <w:bCs/>
          <w:spacing w:val="2"/>
          <w:sz w:val="28"/>
          <w:szCs w:val="28"/>
          <w:lang w:eastAsia="ar-SA"/>
        </w:rPr>
      </w:pPr>
      <w:r w:rsidRPr="003F4174">
        <w:rPr>
          <w:rFonts w:ascii="Times New Roman" w:hAnsi="Times New Roman"/>
          <w:b/>
          <w:bCs/>
          <w:spacing w:val="2"/>
          <w:sz w:val="28"/>
          <w:szCs w:val="28"/>
          <w:lang w:eastAsia="ar-SA"/>
        </w:rPr>
        <w:t>Задача 1:</w:t>
      </w:r>
      <w:r w:rsidRPr="003A6FA1">
        <w:rPr>
          <w:rFonts w:ascii="Times New Roman" w:hAnsi="Times New Roman"/>
          <w:bCs/>
          <w:spacing w:val="2"/>
          <w:sz w:val="28"/>
          <w:szCs w:val="28"/>
          <w:lang w:eastAsia="ar-SA"/>
        </w:rPr>
        <w:t xml:space="preserve"> Совершенствование городской системы профилактики терроризма и экстремизма путем осуществления мер информационно-правового и организационно-административного характера</w:t>
      </w:r>
      <w:r>
        <w:rPr>
          <w:rFonts w:ascii="Times New Roman" w:hAnsi="Times New Roman"/>
          <w:bCs/>
          <w:spacing w:val="2"/>
          <w:sz w:val="28"/>
          <w:szCs w:val="28"/>
          <w:lang w:eastAsia="ar-SA"/>
        </w:rPr>
        <w:t>.</w:t>
      </w:r>
    </w:p>
    <w:p w14:paraId="226EAD9B" w14:textId="77777777" w:rsidR="008A1D54" w:rsidRPr="003A6FA1" w:rsidRDefault="008A1D54" w:rsidP="008A1D54">
      <w:pPr>
        <w:suppressAutoHyphens/>
        <w:spacing w:before="40" w:after="40" w:line="240" w:lineRule="auto"/>
        <w:jc w:val="both"/>
        <w:outlineLvl w:val="0"/>
        <w:rPr>
          <w:rFonts w:ascii="Times New Roman" w:hAnsi="Times New Roman"/>
          <w:bCs/>
          <w:spacing w:val="2"/>
          <w:sz w:val="28"/>
          <w:szCs w:val="28"/>
          <w:lang w:eastAsia="ar-SA"/>
        </w:rPr>
      </w:pPr>
      <w:r w:rsidRPr="003A6FA1">
        <w:rPr>
          <w:rFonts w:ascii="Times New Roman" w:hAnsi="Times New Roman"/>
          <w:bCs/>
          <w:spacing w:val="2"/>
          <w:sz w:val="28"/>
          <w:szCs w:val="28"/>
          <w:lang w:eastAsia="ar-SA"/>
        </w:rPr>
        <w:t>Решение данной задачи осуществляется реализацией следующих мероприятий:</w:t>
      </w:r>
    </w:p>
    <w:p w14:paraId="0B06C956" w14:textId="77777777" w:rsidR="008A1D54" w:rsidRPr="003A6FA1" w:rsidRDefault="008A1D54" w:rsidP="008A1D54">
      <w:pPr>
        <w:suppressAutoHyphens/>
        <w:spacing w:before="40" w:after="40" w:line="240" w:lineRule="auto"/>
        <w:ind w:firstLine="708"/>
        <w:jc w:val="both"/>
        <w:outlineLvl w:val="0"/>
        <w:rPr>
          <w:rFonts w:ascii="Times New Roman" w:hAnsi="Times New Roman"/>
          <w:bCs/>
          <w:spacing w:val="2"/>
          <w:sz w:val="28"/>
          <w:szCs w:val="28"/>
          <w:lang w:eastAsia="ar-SA"/>
        </w:rPr>
      </w:pPr>
      <w:r w:rsidRPr="003A6FA1">
        <w:rPr>
          <w:rFonts w:ascii="Times New Roman" w:hAnsi="Times New Roman"/>
          <w:bCs/>
          <w:spacing w:val="2"/>
          <w:sz w:val="28"/>
          <w:szCs w:val="28"/>
          <w:lang w:eastAsia="ar-SA"/>
        </w:rPr>
        <w:t xml:space="preserve">- осуществление мониторинга деятельности политических, религиозных и общественных организаций, осуществляющих свою деятельность на территории </w:t>
      </w:r>
      <w:proofErr w:type="spellStart"/>
      <w:r>
        <w:rPr>
          <w:rFonts w:ascii="Times New Roman" w:hAnsi="Times New Roman"/>
          <w:bCs/>
          <w:spacing w:val="2"/>
          <w:sz w:val="28"/>
          <w:szCs w:val="28"/>
          <w:lang w:eastAsia="ar-SA"/>
        </w:rPr>
        <w:t>Калтанского</w:t>
      </w:r>
      <w:proofErr w:type="spellEnd"/>
      <w:r>
        <w:rPr>
          <w:rFonts w:ascii="Times New Roman" w:hAnsi="Times New Roman"/>
          <w:bCs/>
          <w:spacing w:val="2"/>
          <w:sz w:val="28"/>
          <w:szCs w:val="28"/>
          <w:lang w:eastAsia="ar-SA"/>
        </w:rPr>
        <w:t xml:space="preserve"> городского округа.</w:t>
      </w:r>
    </w:p>
    <w:p w14:paraId="1E66A8AF" w14:textId="77777777" w:rsidR="008A1D54" w:rsidRPr="003A6FA1" w:rsidRDefault="008A1D54" w:rsidP="008A1D54">
      <w:pPr>
        <w:suppressAutoHyphens/>
        <w:spacing w:before="40" w:after="40" w:line="240" w:lineRule="auto"/>
        <w:jc w:val="both"/>
        <w:outlineLvl w:val="0"/>
        <w:rPr>
          <w:rFonts w:ascii="Times New Roman" w:hAnsi="Times New Roman"/>
          <w:bCs/>
          <w:spacing w:val="2"/>
          <w:sz w:val="28"/>
          <w:szCs w:val="28"/>
          <w:lang w:eastAsia="ar-SA"/>
        </w:rPr>
      </w:pPr>
      <w:r w:rsidRPr="003A6FA1">
        <w:rPr>
          <w:rFonts w:ascii="Times New Roman" w:hAnsi="Times New Roman"/>
          <w:bCs/>
          <w:spacing w:val="2"/>
          <w:sz w:val="28"/>
          <w:szCs w:val="28"/>
          <w:lang w:eastAsia="ar-SA"/>
        </w:rPr>
        <w:lastRenderedPageBreak/>
        <w:t>Мероприятие обеспечит своевременное выявление причин и условий, способствующих возникновению террористических угроз, экстремистских проявлений и несанкционированных протестных выступлений на национальной или религиозной почве и оперативного принятия мер по устранению этих причин и условий;</w:t>
      </w:r>
    </w:p>
    <w:p w14:paraId="6361FD24" w14:textId="77777777" w:rsidR="008A1D54" w:rsidRDefault="008A1D54" w:rsidP="008A1D54">
      <w:pPr>
        <w:suppressAutoHyphens/>
        <w:spacing w:before="40" w:after="40" w:line="240" w:lineRule="auto"/>
        <w:ind w:firstLine="708"/>
        <w:jc w:val="both"/>
        <w:outlineLvl w:val="0"/>
        <w:rPr>
          <w:rFonts w:ascii="Times New Roman" w:hAnsi="Times New Roman"/>
          <w:bCs/>
          <w:spacing w:val="2"/>
          <w:sz w:val="28"/>
          <w:szCs w:val="28"/>
          <w:lang w:eastAsia="ar-SA"/>
        </w:rPr>
      </w:pPr>
      <w:r w:rsidRPr="003A6FA1">
        <w:rPr>
          <w:rFonts w:ascii="Times New Roman" w:hAnsi="Times New Roman"/>
          <w:bCs/>
          <w:spacing w:val="2"/>
          <w:sz w:val="28"/>
          <w:szCs w:val="28"/>
          <w:lang w:eastAsia="ar-SA"/>
        </w:rPr>
        <w:t>- мониторинг средств массовой информации с целью выявления материалов радикального и экстремистского содержания</w:t>
      </w:r>
      <w:r>
        <w:rPr>
          <w:rFonts w:ascii="Times New Roman" w:hAnsi="Times New Roman"/>
          <w:bCs/>
          <w:spacing w:val="2"/>
          <w:sz w:val="28"/>
          <w:szCs w:val="28"/>
          <w:lang w:eastAsia="ar-SA"/>
        </w:rPr>
        <w:t>.</w:t>
      </w:r>
    </w:p>
    <w:p w14:paraId="4139376D" w14:textId="77777777" w:rsidR="008A1D54" w:rsidRPr="003A6FA1" w:rsidRDefault="008A1D54" w:rsidP="008A1D54">
      <w:pPr>
        <w:suppressAutoHyphens/>
        <w:spacing w:before="40" w:after="40" w:line="240" w:lineRule="auto"/>
        <w:jc w:val="both"/>
        <w:outlineLvl w:val="0"/>
        <w:rPr>
          <w:rFonts w:ascii="Times New Roman" w:hAnsi="Times New Roman"/>
          <w:bCs/>
          <w:spacing w:val="2"/>
          <w:sz w:val="28"/>
          <w:szCs w:val="28"/>
          <w:lang w:eastAsia="ar-SA"/>
        </w:rPr>
      </w:pPr>
      <w:r w:rsidRPr="003A6FA1">
        <w:rPr>
          <w:rFonts w:ascii="Times New Roman" w:hAnsi="Times New Roman"/>
          <w:bCs/>
          <w:spacing w:val="2"/>
          <w:sz w:val="28"/>
          <w:szCs w:val="28"/>
          <w:lang w:eastAsia="ar-SA"/>
        </w:rPr>
        <w:t xml:space="preserve">Мероприятие необходимо для оперативного информирования правоохранительных органов о таких материалах и организации противодействия в средствах массовой информации, в т.ч. в информационно-телекоммуникационной сети "Интернет", призывам деструктивно настроенных элементов, организаций экстремистской и противоправной направленности к участию в несанкционированных акциях гражданского неповиновения, иных публичных выступлениях, организуемых с нарушением действующего законодательства Российской Федерации, путем своевременного и полного информирования общественности о деятельности органов </w:t>
      </w:r>
      <w:proofErr w:type="spellStart"/>
      <w:r w:rsidRPr="003A6FA1">
        <w:rPr>
          <w:rFonts w:ascii="Times New Roman" w:hAnsi="Times New Roman"/>
          <w:bCs/>
          <w:spacing w:val="2"/>
          <w:sz w:val="28"/>
          <w:szCs w:val="28"/>
          <w:lang w:eastAsia="ar-SA"/>
        </w:rPr>
        <w:t>властии</w:t>
      </w:r>
      <w:proofErr w:type="spellEnd"/>
      <w:r w:rsidRPr="003A6FA1">
        <w:rPr>
          <w:rFonts w:ascii="Times New Roman" w:hAnsi="Times New Roman"/>
          <w:bCs/>
          <w:spacing w:val="2"/>
          <w:sz w:val="28"/>
          <w:szCs w:val="28"/>
          <w:lang w:eastAsia="ar-SA"/>
        </w:rPr>
        <w:t xml:space="preserve"> управления города и области по решению социальных вопросов, улучшению качества жизни людей, развитию институтов гражданского общества, совершенствованию форм участия граждан в решении вопросов местного значения;</w:t>
      </w:r>
    </w:p>
    <w:p w14:paraId="4B103946" w14:textId="77777777" w:rsidR="008A1D54" w:rsidRDefault="008A1D54" w:rsidP="008A1D54">
      <w:pPr>
        <w:suppressAutoHyphens/>
        <w:spacing w:before="40" w:after="40" w:line="240" w:lineRule="auto"/>
        <w:ind w:firstLine="708"/>
        <w:jc w:val="both"/>
        <w:outlineLvl w:val="0"/>
        <w:rPr>
          <w:rFonts w:ascii="Times New Roman" w:hAnsi="Times New Roman"/>
          <w:bCs/>
          <w:spacing w:val="2"/>
          <w:sz w:val="28"/>
          <w:szCs w:val="28"/>
          <w:lang w:eastAsia="ar-SA"/>
        </w:rPr>
      </w:pPr>
      <w:r w:rsidRPr="003A6FA1">
        <w:rPr>
          <w:rFonts w:ascii="Times New Roman" w:hAnsi="Times New Roman"/>
          <w:bCs/>
          <w:spacing w:val="2"/>
          <w:sz w:val="28"/>
          <w:szCs w:val="28"/>
          <w:lang w:eastAsia="ar-SA"/>
        </w:rPr>
        <w:t>- осуществление профилактической работы в молодежной среде</w:t>
      </w:r>
      <w:r>
        <w:rPr>
          <w:rFonts w:ascii="Times New Roman" w:hAnsi="Times New Roman"/>
          <w:bCs/>
          <w:spacing w:val="2"/>
          <w:sz w:val="28"/>
          <w:szCs w:val="28"/>
          <w:lang w:eastAsia="ar-SA"/>
        </w:rPr>
        <w:t>.</w:t>
      </w:r>
    </w:p>
    <w:p w14:paraId="487202C1" w14:textId="77777777" w:rsidR="008A1D54" w:rsidRPr="003A6FA1" w:rsidRDefault="008A1D54" w:rsidP="008A1D54">
      <w:pPr>
        <w:suppressAutoHyphens/>
        <w:spacing w:before="40" w:after="40" w:line="240" w:lineRule="auto"/>
        <w:jc w:val="both"/>
        <w:outlineLvl w:val="0"/>
        <w:rPr>
          <w:rFonts w:ascii="Times New Roman" w:hAnsi="Times New Roman"/>
          <w:bCs/>
          <w:spacing w:val="2"/>
          <w:sz w:val="28"/>
          <w:szCs w:val="28"/>
          <w:lang w:eastAsia="ar-SA"/>
        </w:rPr>
      </w:pPr>
      <w:r w:rsidRPr="003A6FA1">
        <w:rPr>
          <w:rFonts w:ascii="Times New Roman" w:hAnsi="Times New Roman"/>
          <w:bCs/>
          <w:spacing w:val="2"/>
          <w:sz w:val="28"/>
          <w:szCs w:val="28"/>
          <w:lang w:eastAsia="ar-SA"/>
        </w:rPr>
        <w:t>Мероприятие носит характер воспитательно-профилактический и пропагандистский, направлено на предупреждение угрозы политического, социального и национального экстремизма и терроризма, недопустимости решения политических и социальных вопросов противоправными способами, непринятие молодежью способов, предлагаемых деструктивно настроенными элементами для решения данных вопросов, методом насилия и террора;</w:t>
      </w:r>
    </w:p>
    <w:p w14:paraId="58E07529" w14:textId="77777777" w:rsidR="008A1D54" w:rsidRDefault="008A1D54" w:rsidP="008A1D54">
      <w:pPr>
        <w:suppressAutoHyphens/>
        <w:spacing w:before="40" w:after="40" w:line="240" w:lineRule="auto"/>
        <w:ind w:firstLine="708"/>
        <w:jc w:val="both"/>
        <w:outlineLvl w:val="0"/>
        <w:rPr>
          <w:rFonts w:ascii="Times New Roman" w:hAnsi="Times New Roman"/>
          <w:bCs/>
          <w:spacing w:val="2"/>
          <w:sz w:val="28"/>
          <w:szCs w:val="28"/>
          <w:lang w:eastAsia="ar-SA"/>
        </w:rPr>
      </w:pPr>
      <w:r w:rsidRPr="003A6FA1">
        <w:rPr>
          <w:rFonts w:ascii="Times New Roman" w:hAnsi="Times New Roman"/>
          <w:bCs/>
          <w:spacing w:val="2"/>
          <w:sz w:val="28"/>
          <w:szCs w:val="28"/>
          <w:lang w:eastAsia="ar-SA"/>
        </w:rPr>
        <w:t>- проведение лекций и бесед на правовую тематику</w:t>
      </w:r>
      <w:r>
        <w:rPr>
          <w:rFonts w:ascii="Times New Roman" w:hAnsi="Times New Roman"/>
          <w:bCs/>
          <w:spacing w:val="2"/>
          <w:sz w:val="28"/>
          <w:szCs w:val="28"/>
          <w:lang w:eastAsia="ar-SA"/>
        </w:rPr>
        <w:t>.</w:t>
      </w:r>
    </w:p>
    <w:p w14:paraId="35FB97F0" w14:textId="77777777" w:rsidR="008A1D54" w:rsidRPr="003A6FA1" w:rsidRDefault="008A1D54" w:rsidP="008A1D54">
      <w:pPr>
        <w:suppressAutoHyphens/>
        <w:spacing w:before="40" w:after="40" w:line="240" w:lineRule="auto"/>
        <w:jc w:val="both"/>
        <w:outlineLvl w:val="0"/>
        <w:rPr>
          <w:rFonts w:ascii="Times New Roman" w:hAnsi="Times New Roman"/>
          <w:bCs/>
          <w:spacing w:val="2"/>
          <w:sz w:val="28"/>
          <w:szCs w:val="28"/>
          <w:lang w:eastAsia="ar-SA"/>
        </w:rPr>
      </w:pPr>
      <w:r w:rsidRPr="003A6FA1">
        <w:rPr>
          <w:rFonts w:ascii="Times New Roman" w:hAnsi="Times New Roman"/>
          <w:bCs/>
          <w:spacing w:val="2"/>
          <w:sz w:val="28"/>
          <w:szCs w:val="28"/>
          <w:lang w:eastAsia="ar-SA"/>
        </w:rPr>
        <w:t>Мероприятие направлено на правовое воспитание учащихся старших классов общеобразовательных учреждений и служит целью доступного разъяснения школьникам об уголовной и административной ответственности (в т.ч. для несовершеннолетних) за участие в несанкционированных публичных мероприятиях, групповых нарушениях общественного порядка, иных противоправных действиях, содержащих признаки экстремистских проявлений и направленных на дестабилизацию обстановки, насильственному свержению существующего строя и применению насилия в отношении органов власти и управления, разжиганию расовой или религиозной ненависти;</w:t>
      </w:r>
    </w:p>
    <w:p w14:paraId="10009733" w14:textId="77777777" w:rsidR="008A1D54" w:rsidRDefault="008A1D54" w:rsidP="008A1D54">
      <w:pPr>
        <w:suppressAutoHyphens/>
        <w:spacing w:before="40" w:after="40" w:line="240" w:lineRule="auto"/>
        <w:ind w:firstLine="708"/>
        <w:jc w:val="both"/>
        <w:outlineLvl w:val="0"/>
        <w:rPr>
          <w:rFonts w:ascii="Times New Roman" w:hAnsi="Times New Roman"/>
          <w:bCs/>
          <w:spacing w:val="2"/>
          <w:sz w:val="28"/>
          <w:szCs w:val="28"/>
          <w:lang w:eastAsia="ar-SA"/>
        </w:rPr>
      </w:pPr>
      <w:r w:rsidRPr="003A6FA1">
        <w:rPr>
          <w:rFonts w:ascii="Times New Roman" w:hAnsi="Times New Roman"/>
          <w:bCs/>
          <w:spacing w:val="2"/>
          <w:sz w:val="28"/>
          <w:szCs w:val="28"/>
          <w:lang w:eastAsia="ar-SA"/>
        </w:rPr>
        <w:t>- реализация социальных проектов и программ, направленных на патриотическое воспитание молодежи</w:t>
      </w:r>
      <w:r>
        <w:rPr>
          <w:rFonts w:ascii="Times New Roman" w:hAnsi="Times New Roman"/>
          <w:bCs/>
          <w:spacing w:val="2"/>
          <w:sz w:val="28"/>
          <w:szCs w:val="28"/>
          <w:lang w:eastAsia="ar-SA"/>
        </w:rPr>
        <w:t>.</w:t>
      </w:r>
    </w:p>
    <w:p w14:paraId="01B53E2C" w14:textId="77777777" w:rsidR="008A1D54" w:rsidRPr="003A6FA1" w:rsidRDefault="008A1D54" w:rsidP="008A1D54">
      <w:pPr>
        <w:suppressAutoHyphens/>
        <w:spacing w:before="40" w:after="40" w:line="240" w:lineRule="auto"/>
        <w:jc w:val="both"/>
        <w:outlineLvl w:val="0"/>
        <w:rPr>
          <w:rFonts w:ascii="Times New Roman" w:hAnsi="Times New Roman"/>
          <w:bCs/>
          <w:spacing w:val="2"/>
          <w:sz w:val="28"/>
          <w:szCs w:val="28"/>
          <w:lang w:eastAsia="ar-SA"/>
        </w:rPr>
      </w:pPr>
      <w:r w:rsidRPr="003A6FA1">
        <w:rPr>
          <w:rFonts w:ascii="Times New Roman" w:hAnsi="Times New Roman"/>
          <w:bCs/>
          <w:spacing w:val="2"/>
          <w:sz w:val="28"/>
          <w:szCs w:val="28"/>
          <w:lang w:eastAsia="ar-SA"/>
        </w:rPr>
        <w:t>Мероприятие направлено на организацию и проведение городских конкурсов, программ и проектов в сфере профилактики экстремизма в подростковой среде, городских семинаров-тренингов с обучающимися общеобразовательных учреждений, встреч старшеклассников с представителями различных религиозных конфессий и общественных национальных объединений, проведение тематических мероприятий (фестивали, концерты, "круглые столы", флешмобы, военно-</w:t>
      </w:r>
      <w:r w:rsidRPr="003A6FA1">
        <w:rPr>
          <w:rFonts w:ascii="Times New Roman" w:hAnsi="Times New Roman"/>
          <w:bCs/>
          <w:spacing w:val="2"/>
          <w:sz w:val="28"/>
          <w:szCs w:val="28"/>
          <w:lang w:eastAsia="ar-SA"/>
        </w:rPr>
        <w:lastRenderedPageBreak/>
        <w:t>патриотические игры и т.п.), направленных на профилактику экстремизма и терроризма;</w:t>
      </w:r>
    </w:p>
    <w:p w14:paraId="211ECBC5" w14:textId="77777777" w:rsidR="008A1D54" w:rsidRDefault="008A1D54" w:rsidP="008A1D54">
      <w:pPr>
        <w:suppressAutoHyphens/>
        <w:spacing w:before="40" w:after="40" w:line="240" w:lineRule="auto"/>
        <w:ind w:firstLine="708"/>
        <w:jc w:val="both"/>
        <w:outlineLvl w:val="0"/>
        <w:rPr>
          <w:rFonts w:ascii="Times New Roman" w:hAnsi="Times New Roman"/>
          <w:bCs/>
          <w:spacing w:val="2"/>
          <w:sz w:val="28"/>
          <w:szCs w:val="28"/>
          <w:lang w:eastAsia="ar-SA"/>
        </w:rPr>
      </w:pPr>
      <w:r w:rsidRPr="003A6FA1">
        <w:rPr>
          <w:rFonts w:ascii="Times New Roman" w:hAnsi="Times New Roman"/>
          <w:bCs/>
          <w:spacing w:val="2"/>
          <w:sz w:val="28"/>
          <w:szCs w:val="28"/>
          <w:lang w:eastAsia="ar-SA"/>
        </w:rPr>
        <w:t>- проведение встреч с представителями национальных диаспор и религиозных конфессий с целью выяснения, и предотвращения конфликтов, выявления причин и условий экстремистских проявлений</w:t>
      </w:r>
      <w:r>
        <w:rPr>
          <w:rFonts w:ascii="Times New Roman" w:hAnsi="Times New Roman"/>
          <w:bCs/>
          <w:spacing w:val="2"/>
          <w:sz w:val="28"/>
          <w:szCs w:val="28"/>
          <w:lang w:eastAsia="ar-SA"/>
        </w:rPr>
        <w:t>.</w:t>
      </w:r>
    </w:p>
    <w:p w14:paraId="357BF75F" w14:textId="77777777" w:rsidR="008A1D54" w:rsidRDefault="008A1D54" w:rsidP="008A1D54">
      <w:pPr>
        <w:suppressAutoHyphens/>
        <w:spacing w:before="40" w:after="40" w:line="240" w:lineRule="auto"/>
        <w:ind w:firstLine="708"/>
        <w:jc w:val="both"/>
        <w:outlineLvl w:val="0"/>
        <w:rPr>
          <w:rFonts w:ascii="Times New Roman" w:hAnsi="Times New Roman"/>
          <w:bCs/>
          <w:spacing w:val="2"/>
          <w:sz w:val="28"/>
          <w:szCs w:val="28"/>
          <w:lang w:eastAsia="ar-SA"/>
        </w:rPr>
      </w:pPr>
      <w:r w:rsidRPr="003A6FA1">
        <w:rPr>
          <w:rFonts w:ascii="Times New Roman" w:hAnsi="Times New Roman"/>
          <w:bCs/>
          <w:spacing w:val="2"/>
          <w:sz w:val="28"/>
          <w:szCs w:val="28"/>
          <w:lang w:eastAsia="ar-SA"/>
        </w:rPr>
        <w:t>- проведение профилактических бесед с организаторами собраний, шествий и других публичных мероприятий по вопросам безопасности граждан и общественного порядка в местах их проведения</w:t>
      </w:r>
      <w:r>
        <w:rPr>
          <w:rFonts w:ascii="Times New Roman" w:hAnsi="Times New Roman"/>
          <w:bCs/>
          <w:spacing w:val="2"/>
          <w:sz w:val="28"/>
          <w:szCs w:val="28"/>
          <w:lang w:eastAsia="ar-SA"/>
        </w:rPr>
        <w:t>.</w:t>
      </w:r>
    </w:p>
    <w:p w14:paraId="6FCDC7D5" w14:textId="77777777" w:rsidR="008A1D54" w:rsidRPr="003A6FA1" w:rsidRDefault="008A1D54" w:rsidP="008A1D54">
      <w:pPr>
        <w:suppressAutoHyphens/>
        <w:spacing w:before="40" w:after="40" w:line="240" w:lineRule="auto"/>
        <w:ind w:firstLine="708"/>
        <w:jc w:val="both"/>
        <w:outlineLvl w:val="0"/>
        <w:rPr>
          <w:rFonts w:ascii="Times New Roman" w:hAnsi="Times New Roman"/>
          <w:bCs/>
          <w:spacing w:val="2"/>
          <w:sz w:val="28"/>
          <w:szCs w:val="28"/>
          <w:lang w:eastAsia="ar-SA"/>
        </w:rPr>
      </w:pPr>
      <w:r w:rsidRPr="003F4174">
        <w:rPr>
          <w:rFonts w:ascii="Times New Roman" w:hAnsi="Times New Roman"/>
          <w:b/>
          <w:bCs/>
          <w:spacing w:val="2"/>
          <w:sz w:val="28"/>
          <w:szCs w:val="28"/>
          <w:lang w:eastAsia="ar-SA"/>
        </w:rPr>
        <w:t>Задача 2:</w:t>
      </w:r>
      <w:r w:rsidRPr="003A6FA1">
        <w:rPr>
          <w:rFonts w:ascii="Times New Roman" w:hAnsi="Times New Roman"/>
          <w:bCs/>
          <w:spacing w:val="2"/>
          <w:sz w:val="28"/>
          <w:szCs w:val="28"/>
          <w:lang w:eastAsia="ar-SA"/>
        </w:rPr>
        <w:t xml:space="preserve"> Обучение населения гражданским технологиям противодействия экстремизму и терроризму путем пропаганды специальных знаний.</w:t>
      </w:r>
    </w:p>
    <w:p w14:paraId="44782BCB" w14:textId="77777777" w:rsidR="008A1D54" w:rsidRPr="003A6FA1" w:rsidRDefault="008A1D54" w:rsidP="008A1D54">
      <w:pPr>
        <w:suppressAutoHyphens/>
        <w:spacing w:before="40" w:after="40" w:line="240" w:lineRule="auto"/>
        <w:ind w:firstLine="708"/>
        <w:jc w:val="both"/>
        <w:outlineLvl w:val="0"/>
        <w:rPr>
          <w:rFonts w:ascii="Times New Roman" w:hAnsi="Times New Roman"/>
          <w:bCs/>
          <w:spacing w:val="2"/>
          <w:sz w:val="28"/>
          <w:szCs w:val="28"/>
          <w:lang w:eastAsia="ar-SA"/>
        </w:rPr>
      </w:pPr>
      <w:r w:rsidRPr="003A6FA1">
        <w:rPr>
          <w:rFonts w:ascii="Times New Roman" w:hAnsi="Times New Roman"/>
          <w:bCs/>
          <w:spacing w:val="2"/>
          <w:sz w:val="28"/>
          <w:szCs w:val="28"/>
          <w:lang w:eastAsia="ar-SA"/>
        </w:rPr>
        <w:t>Решение данной задачи осуществляется реализацией следующих мероприятий:</w:t>
      </w:r>
    </w:p>
    <w:p w14:paraId="5134D67F" w14:textId="77777777" w:rsidR="008A1D54" w:rsidRDefault="008A1D54" w:rsidP="008A1D54">
      <w:pPr>
        <w:suppressAutoHyphens/>
        <w:spacing w:before="40" w:after="40" w:line="240" w:lineRule="auto"/>
        <w:ind w:firstLine="708"/>
        <w:jc w:val="both"/>
        <w:outlineLvl w:val="0"/>
        <w:rPr>
          <w:rFonts w:ascii="Times New Roman" w:hAnsi="Times New Roman"/>
          <w:bCs/>
          <w:spacing w:val="2"/>
          <w:sz w:val="28"/>
          <w:szCs w:val="28"/>
          <w:lang w:eastAsia="ar-SA"/>
        </w:rPr>
      </w:pPr>
      <w:r w:rsidRPr="003A6FA1">
        <w:rPr>
          <w:rFonts w:ascii="Times New Roman" w:hAnsi="Times New Roman"/>
          <w:bCs/>
          <w:spacing w:val="2"/>
          <w:sz w:val="28"/>
          <w:szCs w:val="28"/>
          <w:lang w:eastAsia="ar-SA"/>
        </w:rPr>
        <w:t>- информирование населения о безопасном поведении в экстремальных ситуациях</w:t>
      </w:r>
      <w:r>
        <w:rPr>
          <w:rFonts w:ascii="Times New Roman" w:hAnsi="Times New Roman"/>
          <w:bCs/>
          <w:spacing w:val="2"/>
          <w:sz w:val="28"/>
          <w:szCs w:val="28"/>
          <w:lang w:eastAsia="ar-SA"/>
        </w:rPr>
        <w:t>.</w:t>
      </w:r>
    </w:p>
    <w:p w14:paraId="7315B879" w14:textId="77777777" w:rsidR="008A1D54" w:rsidRPr="003A6FA1" w:rsidRDefault="008A1D54" w:rsidP="008A1D54">
      <w:pPr>
        <w:suppressAutoHyphens/>
        <w:spacing w:before="40" w:after="40" w:line="240" w:lineRule="auto"/>
        <w:jc w:val="both"/>
        <w:outlineLvl w:val="0"/>
        <w:rPr>
          <w:rFonts w:ascii="Times New Roman" w:hAnsi="Times New Roman"/>
          <w:bCs/>
          <w:spacing w:val="2"/>
          <w:sz w:val="28"/>
          <w:szCs w:val="28"/>
          <w:lang w:eastAsia="ar-SA"/>
        </w:rPr>
      </w:pPr>
      <w:r w:rsidRPr="003A6FA1">
        <w:rPr>
          <w:rFonts w:ascii="Times New Roman" w:hAnsi="Times New Roman"/>
          <w:bCs/>
          <w:spacing w:val="2"/>
          <w:sz w:val="28"/>
          <w:szCs w:val="28"/>
          <w:lang w:eastAsia="ar-SA"/>
        </w:rPr>
        <w:t>Мероприятие направлено на организацию цикла тематических передач в средствах массовой информации об элементарных мерах личной безопасности в условиях повышенных террористических угроз, выпуск листовок и брошюр, призывающих к повышению бдительности и оказанию содействия правоохранительным органам в противодействии терроризму и экстремизму, обучающих население способам противостояния террористическим угрозам, порядку действий при угрозе возникновения террористических актов, а также размещение информации антитеррористического содержания на светодиодных экранах, установленных на улицах и в местах массового пребывания людей, трансляции по системе уличного радио инструкций для населения о действиях при террористических угрозах;</w:t>
      </w:r>
    </w:p>
    <w:p w14:paraId="23530134" w14:textId="77777777" w:rsidR="008A1D54" w:rsidRDefault="008A1D54" w:rsidP="008A1D54">
      <w:pPr>
        <w:suppressAutoHyphens/>
        <w:spacing w:before="40" w:after="40" w:line="240" w:lineRule="auto"/>
        <w:ind w:firstLine="708"/>
        <w:jc w:val="both"/>
        <w:outlineLvl w:val="0"/>
        <w:rPr>
          <w:rFonts w:ascii="Times New Roman" w:hAnsi="Times New Roman"/>
          <w:bCs/>
          <w:spacing w:val="2"/>
          <w:sz w:val="28"/>
          <w:szCs w:val="28"/>
          <w:lang w:eastAsia="ar-SA"/>
        </w:rPr>
      </w:pPr>
      <w:r w:rsidRPr="003A6FA1">
        <w:rPr>
          <w:rFonts w:ascii="Times New Roman" w:hAnsi="Times New Roman"/>
          <w:bCs/>
          <w:spacing w:val="2"/>
          <w:sz w:val="28"/>
          <w:szCs w:val="28"/>
          <w:lang w:eastAsia="ar-SA"/>
        </w:rPr>
        <w:t xml:space="preserve">- проведение учебных тренировок с персоналом муниципальных учреждений социальной сферы. </w:t>
      </w:r>
    </w:p>
    <w:p w14:paraId="4261FC7C" w14:textId="77777777" w:rsidR="008A1D54" w:rsidRPr="003A6FA1" w:rsidRDefault="008A1D54" w:rsidP="008A1D54">
      <w:pPr>
        <w:suppressAutoHyphens/>
        <w:spacing w:before="40" w:after="40" w:line="240" w:lineRule="auto"/>
        <w:jc w:val="both"/>
        <w:outlineLvl w:val="0"/>
        <w:rPr>
          <w:rFonts w:ascii="Times New Roman" w:hAnsi="Times New Roman"/>
          <w:bCs/>
          <w:spacing w:val="2"/>
          <w:sz w:val="28"/>
          <w:szCs w:val="28"/>
          <w:lang w:eastAsia="ar-SA"/>
        </w:rPr>
      </w:pPr>
      <w:r w:rsidRPr="003A6FA1">
        <w:rPr>
          <w:rFonts w:ascii="Times New Roman" w:hAnsi="Times New Roman"/>
          <w:bCs/>
          <w:spacing w:val="2"/>
          <w:sz w:val="28"/>
          <w:szCs w:val="28"/>
          <w:lang w:eastAsia="ar-SA"/>
        </w:rPr>
        <w:t>Мероприятие обеспечит эффективное обучение и отработку практических навыков действий работников муниципальных учреждений социальной сферы при возникновении угрозы террористического акта, иной чрезвычайной ситуации, угрожающей безопасности людей.</w:t>
      </w:r>
    </w:p>
    <w:p w14:paraId="441FFDA9" w14:textId="77777777" w:rsidR="008A1D54" w:rsidRPr="003A6FA1" w:rsidRDefault="008A1D54" w:rsidP="008A1D54">
      <w:pPr>
        <w:suppressAutoHyphens/>
        <w:spacing w:before="40" w:after="40" w:line="240" w:lineRule="auto"/>
        <w:ind w:firstLine="708"/>
        <w:jc w:val="both"/>
        <w:outlineLvl w:val="0"/>
        <w:rPr>
          <w:rFonts w:ascii="Times New Roman" w:hAnsi="Times New Roman"/>
          <w:bCs/>
          <w:spacing w:val="2"/>
          <w:sz w:val="28"/>
          <w:szCs w:val="28"/>
          <w:lang w:eastAsia="ar-SA"/>
        </w:rPr>
      </w:pPr>
      <w:r w:rsidRPr="003F4174">
        <w:rPr>
          <w:rFonts w:ascii="Times New Roman" w:hAnsi="Times New Roman"/>
          <w:b/>
          <w:bCs/>
          <w:spacing w:val="2"/>
          <w:sz w:val="28"/>
          <w:szCs w:val="28"/>
          <w:lang w:eastAsia="ar-SA"/>
        </w:rPr>
        <w:t>Задача 3:</w:t>
      </w:r>
      <w:r w:rsidRPr="003A6FA1">
        <w:rPr>
          <w:rFonts w:ascii="Times New Roman" w:hAnsi="Times New Roman"/>
          <w:bCs/>
          <w:spacing w:val="2"/>
          <w:sz w:val="28"/>
          <w:szCs w:val="28"/>
          <w:lang w:eastAsia="ar-SA"/>
        </w:rPr>
        <w:t xml:space="preserve"> Повышение антитеррористической защищенности объектов (территорий), находящихся в собственности или ведении муниципального образования.</w:t>
      </w:r>
    </w:p>
    <w:p w14:paraId="1A53035B" w14:textId="77777777" w:rsidR="008A1D54" w:rsidRPr="003A6FA1" w:rsidRDefault="008A1D54" w:rsidP="008A1D54">
      <w:pPr>
        <w:suppressAutoHyphens/>
        <w:spacing w:before="40" w:after="40" w:line="240" w:lineRule="auto"/>
        <w:ind w:firstLine="708"/>
        <w:jc w:val="both"/>
        <w:outlineLvl w:val="0"/>
        <w:rPr>
          <w:rFonts w:ascii="Times New Roman" w:hAnsi="Times New Roman"/>
          <w:bCs/>
          <w:spacing w:val="2"/>
          <w:sz w:val="28"/>
          <w:szCs w:val="28"/>
          <w:lang w:eastAsia="ar-SA"/>
        </w:rPr>
      </w:pPr>
      <w:r w:rsidRPr="003A6FA1">
        <w:rPr>
          <w:rFonts w:ascii="Times New Roman" w:hAnsi="Times New Roman"/>
          <w:bCs/>
          <w:spacing w:val="2"/>
          <w:sz w:val="28"/>
          <w:szCs w:val="28"/>
          <w:lang w:eastAsia="ar-SA"/>
        </w:rPr>
        <w:t>Решение данной задачи осуществляется реализацией следующих мероприятий:</w:t>
      </w:r>
    </w:p>
    <w:p w14:paraId="7DB46E0E" w14:textId="77777777" w:rsidR="008A1D54" w:rsidRDefault="008A1D54" w:rsidP="008A1D54">
      <w:pPr>
        <w:suppressAutoHyphens/>
        <w:spacing w:before="40" w:after="40" w:line="240" w:lineRule="auto"/>
        <w:ind w:firstLine="708"/>
        <w:jc w:val="both"/>
        <w:outlineLvl w:val="0"/>
        <w:rPr>
          <w:rFonts w:ascii="Times New Roman" w:hAnsi="Times New Roman"/>
          <w:bCs/>
          <w:spacing w:val="2"/>
          <w:sz w:val="28"/>
          <w:szCs w:val="28"/>
          <w:lang w:eastAsia="ar-SA"/>
        </w:rPr>
      </w:pPr>
      <w:r w:rsidRPr="003A6FA1">
        <w:rPr>
          <w:rFonts w:ascii="Times New Roman" w:hAnsi="Times New Roman"/>
          <w:bCs/>
          <w:spacing w:val="2"/>
          <w:sz w:val="28"/>
          <w:szCs w:val="28"/>
          <w:lang w:eastAsia="ar-SA"/>
        </w:rPr>
        <w:t>- паспортизация объектов (территорий), находящихся в собственности или ведении муниципального образования</w:t>
      </w:r>
      <w:r>
        <w:rPr>
          <w:rFonts w:ascii="Times New Roman" w:hAnsi="Times New Roman"/>
          <w:bCs/>
          <w:spacing w:val="2"/>
          <w:sz w:val="28"/>
          <w:szCs w:val="28"/>
          <w:lang w:eastAsia="ar-SA"/>
        </w:rPr>
        <w:t>.</w:t>
      </w:r>
    </w:p>
    <w:p w14:paraId="0DEF118A" w14:textId="77777777" w:rsidR="008A1D54" w:rsidRPr="003A6FA1" w:rsidRDefault="008A1D54" w:rsidP="008A1D54">
      <w:pPr>
        <w:suppressAutoHyphens/>
        <w:spacing w:before="40" w:after="40" w:line="240" w:lineRule="auto"/>
        <w:jc w:val="both"/>
        <w:outlineLvl w:val="0"/>
        <w:rPr>
          <w:rFonts w:ascii="Times New Roman" w:hAnsi="Times New Roman"/>
          <w:bCs/>
          <w:spacing w:val="2"/>
          <w:sz w:val="28"/>
          <w:szCs w:val="28"/>
          <w:lang w:eastAsia="ar-SA"/>
        </w:rPr>
      </w:pPr>
      <w:r w:rsidRPr="003A6FA1">
        <w:rPr>
          <w:rFonts w:ascii="Times New Roman" w:hAnsi="Times New Roman"/>
          <w:bCs/>
          <w:spacing w:val="2"/>
          <w:sz w:val="28"/>
          <w:szCs w:val="28"/>
          <w:lang w:eastAsia="ar-SA"/>
        </w:rPr>
        <w:t xml:space="preserve"> Мероприятие направлено на антитеррористическую защищенность объектов (территорий), находящихся в собственности или ведении муниципального об</w:t>
      </w:r>
      <w:r>
        <w:rPr>
          <w:rFonts w:ascii="Times New Roman" w:hAnsi="Times New Roman"/>
          <w:bCs/>
          <w:spacing w:val="2"/>
          <w:sz w:val="28"/>
          <w:szCs w:val="28"/>
          <w:lang w:eastAsia="ar-SA"/>
        </w:rPr>
        <w:t>р</w:t>
      </w:r>
      <w:r w:rsidRPr="003A6FA1">
        <w:rPr>
          <w:rFonts w:ascii="Times New Roman" w:hAnsi="Times New Roman"/>
          <w:bCs/>
          <w:spacing w:val="2"/>
          <w:sz w:val="28"/>
          <w:szCs w:val="28"/>
          <w:lang w:eastAsia="ar-SA"/>
        </w:rPr>
        <w:t>азования;</w:t>
      </w:r>
    </w:p>
    <w:p w14:paraId="278097C0" w14:textId="77777777" w:rsidR="008A1D54" w:rsidRDefault="008A1D54" w:rsidP="008A1D54">
      <w:pPr>
        <w:suppressAutoHyphens/>
        <w:spacing w:before="40" w:after="40" w:line="240" w:lineRule="auto"/>
        <w:ind w:firstLine="708"/>
        <w:jc w:val="both"/>
        <w:outlineLvl w:val="0"/>
        <w:rPr>
          <w:rFonts w:ascii="Times New Roman" w:hAnsi="Times New Roman"/>
          <w:bCs/>
          <w:spacing w:val="2"/>
          <w:sz w:val="28"/>
          <w:szCs w:val="28"/>
          <w:lang w:eastAsia="ar-SA"/>
        </w:rPr>
      </w:pPr>
      <w:r w:rsidRPr="003A6FA1">
        <w:rPr>
          <w:rFonts w:ascii="Times New Roman" w:hAnsi="Times New Roman"/>
          <w:bCs/>
          <w:spacing w:val="2"/>
          <w:sz w:val="28"/>
          <w:szCs w:val="28"/>
          <w:lang w:eastAsia="ar-SA"/>
        </w:rPr>
        <w:t>- осуществление контроля за выполнением требований к антитеррористической защищенности объектов (территорий), находящихся в собственности или ведении муниципального образования</w:t>
      </w:r>
      <w:r>
        <w:rPr>
          <w:rFonts w:ascii="Times New Roman" w:hAnsi="Times New Roman"/>
          <w:bCs/>
          <w:spacing w:val="2"/>
          <w:sz w:val="28"/>
          <w:szCs w:val="28"/>
          <w:lang w:eastAsia="ar-SA"/>
        </w:rPr>
        <w:t>.</w:t>
      </w:r>
    </w:p>
    <w:p w14:paraId="0B4A7892" w14:textId="77777777" w:rsidR="008A1D54" w:rsidRPr="003A6FA1" w:rsidRDefault="008A1D54" w:rsidP="008A1D54">
      <w:pPr>
        <w:suppressAutoHyphens/>
        <w:spacing w:before="40" w:after="40" w:line="240" w:lineRule="auto"/>
        <w:ind w:firstLine="708"/>
        <w:jc w:val="both"/>
        <w:outlineLvl w:val="0"/>
        <w:rPr>
          <w:rFonts w:ascii="Times New Roman" w:hAnsi="Times New Roman"/>
          <w:bCs/>
          <w:spacing w:val="2"/>
          <w:sz w:val="28"/>
          <w:szCs w:val="28"/>
          <w:lang w:eastAsia="ar-SA"/>
        </w:rPr>
      </w:pPr>
      <w:r w:rsidRPr="003A6FA1">
        <w:rPr>
          <w:rFonts w:ascii="Times New Roman" w:hAnsi="Times New Roman"/>
          <w:bCs/>
          <w:spacing w:val="2"/>
          <w:sz w:val="28"/>
          <w:szCs w:val="28"/>
          <w:lang w:eastAsia="ar-SA"/>
        </w:rPr>
        <w:lastRenderedPageBreak/>
        <w:t>Мероприятие направлено на проведение оценки выполнения собственниками (представителями собственников) объектов (территорий), находящихся в собственности или ведении муниципального образования требований к антитеррористической защищенности данных мест, анализа уровня их защиты и направление им предложений по совершенствованию мероприятий по обеспечению антитеррористической защищенности объектов (территорий), находящихся в собственности или ведении муниципального образования и устранению выявленных недостатков;</w:t>
      </w:r>
    </w:p>
    <w:p w14:paraId="43002805" w14:textId="77777777" w:rsidR="008A1D54" w:rsidRDefault="008A1D54" w:rsidP="008A1D54">
      <w:pPr>
        <w:suppressAutoHyphens/>
        <w:spacing w:before="40" w:after="40" w:line="240" w:lineRule="auto"/>
        <w:ind w:firstLine="708"/>
        <w:jc w:val="both"/>
        <w:outlineLvl w:val="0"/>
        <w:rPr>
          <w:rFonts w:ascii="Times New Roman" w:hAnsi="Times New Roman"/>
          <w:bCs/>
          <w:spacing w:val="2"/>
          <w:sz w:val="28"/>
          <w:szCs w:val="28"/>
          <w:lang w:eastAsia="ar-SA"/>
        </w:rPr>
      </w:pPr>
      <w:r w:rsidRPr="003A6FA1">
        <w:rPr>
          <w:rFonts w:ascii="Times New Roman" w:hAnsi="Times New Roman"/>
          <w:bCs/>
          <w:spacing w:val="2"/>
          <w:sz w:val="28"/>
          <w:szCs w:val="28"/>
          <w:lang w:eastAsia="ar-SA"/>
        </w:rPr>
        <w:t xml:space="preserve">- установка систем видеонаблюдения в учреждениях культуры и спорта </w:t>
      </w:r>
    </w:p>
    <w:p w14:paraId="780C1D62" w14:textId="77777777" w:rsidR="008A1D54" w:rsidRDefault="008A1D54" w:rsidP="008A1D54">
      <w:pPr>
        <w:suppressAutoHyphens/>
        <w:spacing w:before="40" w:after="40" w:line="240" w:lineRule="auto"/>
        <w:ind w:firstLine="708"/>
        <w:jc w:val="both"/>
        <w:outlineLvl w:val="0"/>
        <w:rPr>
          <w:rFonts w:ascii="Times New Roman" w:hAnsi="Times New Roman"/>
          <w:bCs/>
          <w:spacing w:val="2"/>
          <w:sz w:val="28"/>
          <w:szCs w:val="28"/>
          <w:lang w:eastAsia="ar-SA"/>
        </w:rPr>
      </w:pPr>
      <w:r w:rsidRPr="003A6FA1">
        <w:rPr>
          <w:rFonts w:ascii="Times New Roman" w:hAnsi="Times New Roman"/>
          <w:bCs/>
          <w:spacing w:val="2"/>
          <w:sz w:val="28"/>
          <w:szCs w:val="28"/>
          <w:lang w:eastAsia="ar-SA"/>
        </w:rPr>
        <w:t xml:space="preserve">- техническое обслуживание систем охранной сигнализации, комплекса технических средств АПС и систем оповещения людей, систем видеонаблюдения; организация охраны и антитеррористической защищенности учреждений культуры и спорта </w:t>
      </w:r>
    </w:p>
    <w:p w14:paraId="03D02314" w14:textId="77777777" w:rsidR="008A1D54" w:rsidRDefault="008A1D54" w:rsidP="008A1D54">
      <w:pPr>
        <w:suppressAutoHyphens/>
        <w:spacing w:before="40" w:after="40" w:line="240" w:lineRule="auto"/>
        <w:ind w:firstLine="708"/>
        <w:jc w:val="both"/>
        <w:outlineLvl w:val="0"/>
        <w:rPr>
          <w:rFonts w:ascii="Times New Roman" w:hAnsi="Times New Roman"/>
          <w:bCs/>
          <w:spacing w:val="2"/>
          <w:sz w:val="28"/>
          <w:szCs w:val="28"/>
          <w:lang w:eastAsia="ar-SA"/>
        </w:rPr>
      </w:pPr>
      <w:r w:rsidRPr="003A6FA1">
        <w:rPr>
          <w:rFonts w:ascii="Times New Roman" w:hAnsi="Times New Roman"/>
          <w:bCs/>
          <w:spacing w:val="2"/>
          <w:sz w:val="28"/>
          <w:szCs w:val="28"/>
          <w:lang w:eastAsia="ar-SA"/>
        </w:rPr>
        <w:t>- техническое обслуживание систем охранной сигнализации учреждений социального обслуживания населения</w:t>
      </w:r>
    </w:p>
    <w:p w14:paraId="62DE6E16" w14:textId="77777777" w:rsidR="008A1D54" w:rsidRDefault="008A1D54" w:rsidP="008A1D54">
      <w:pPr>
        <w:suppressAutoHyphens/>
        <w:spacing w:before="40" w:after="40" w:line="240" w:lineRule="auto"/>
        <w:ind w:firstLine="708"/>
        <w:jc w:val="both"/>
        <w:outlineLvl w:val="0"/>
        <w:rPr>
          <w:rFonts w:ascii="Times New Roman" w:hAnsi="Times New Roman"/>
          <w:bCs/>
          <w:spacing w:val="2"/>
          <w:sz w:val="28"/>
          <w:szCs w:val="28"/>
          <w:lang w:eastAsia="ar-SA"/>
        </w:rPr>
      </w:pPr>
      <w:r w:rsidRPr="003A6FA1">
        <w:rPr>
          <w:rFonts w:ascii="Times New Roman" w:hAnsi="Times New Roman"/>
          <w:bCs/>
          <w:spacing w:val="2"/>
          <w:sz w:val="28"/>
          <w:szCs w:val="28"/>
          <w:lang w:eastAsia="ar-SA"/>
        </w:rPr>
        <w:t>- техническое обслуживание комплекса технических средств охраны учреждений социального обслуживания населения</w:t>
      </w:r>
    </w:p>
    <w:p w14:paraId="0A322833" w14:textId="77777777" w:rsidR="008A1D54" w:rsidRDefault="008A1D54" w:rsidP="008A1D54">
      <w:pPr>
        <w:suppressAutoHyphens/>
        <w:spacing w:before="40" w:after="40" w:line="240" w:lineRule="auto"/>
        <w:ind w:firstLine="708"/>
        <w:jc w:val="both"/>
        <w:outlineLvl w:val="0"/>
        <w:rPr>
          <w:rFonts w:ascii="Times New Roman" w:hAnsi="Times New Roman"/>
          <w:bCs/>
          <w:spacing w:val="2"/>
          <w:sz w:val="28"/>
          <w:szCs w:val="28"/>
          <w:lang w:eastAsia="ar-SA"/>
        </w:rPr>
      </w:pPr>
      <w:r w:rsidRPr="003A6FA1">
        <w:rPr>
          <w:rFonts w:ascii="Times New Roman" w:hAnsi="Times New Roman"/>
          <w:bCs/>
          <w:spacing w:val="2"/>
          <w:sz w:val="28"/>
          <w:szCs w:val="28"/>
          <w:lang w:eastAsia="ar-SA"/>
        </w:rPr>
        <w:t>- техническое обслуживание АПС и систем оповещения людей в учреждениях социального обслуживания населения</w:t>
      </w:r>
    </w:p>
    <w:p w14:paraId="413CD6B6" w14:textId="77777777" w:rsidR="008A1D54" w:rsidRDefault="008A1D54" w:rsidP="008A1D54">
      <w:pPr>
        <w:suppressAutoHyphens/>
        <w:spacing w:before="40" w:after="40" w:line="240" w:lineRule="auto"/>
        <w:jc w:val="both"/>
        <w:outlineLvl w:val="0"/>
        <w:rPr>
          <w:rFonts w:ascii="Times New Roman" w:hAnsi="Times New Roman"/>
          <w:bCs/>
          <w:spacing w:val="2"/>
          <w:sz w:val="28"/>
          <w:szCs w:val="28"/>
          <w:lang w:eastAsia="ar-SA"/>
        </w:rPr>
      </w:pPr>
      <w:r w:rsidRPr="003A6FA1">
        <w:rPr>
          <w:rFonts w:ascii="Times New Roman" w:hAnsi="Times New Roman"/>
          <w:bCs/>
          <w:spacing w:val="2"/>
          <w:sz w:val="28"/>
          <w:szCs w:val="28"/>
          <w:lang w:eastAsia="ar-SA"/>
        </w:rPr>
        <w:t xml:space="preserve"> </w:t>
      </w:r>
      <w:r>
        <w:rPr>
          <w:rFonts w:ascii="Times New Roman" w:hAnsi="Times New Roman"/>
          <w:bCs/>
          <w:spacing w:val="2"/>
          <w:sz w:val="28"/>
          <w:szCs w:val="28"/>
          <w:lang w:eastAsia="ar-SA"/>
        </w:rPr>
        <w:tab/>
      </w:r>
      <w:r w:rsidRPr="003A6FA1">
        <w:rPr>
          <w:rFonts w:ascii="Times New Roman" w:hAnsi="Times New Roman"/>
          <w:bCs/>
          <w:spacing w:val="2"/>
          <w:sz w:val="28"/>
          <w:szCs w:val="28"/>
          <w:lang w:eastAsia="ar-SA"/>
        </w:rPr>
        <w:t>- техническое обслуживание систем видеонаблюдения в учреждениях социального обслуживания населения</w:t>
      </w:r>
    </w:p>
    <w:p w14:paraId="5605E812" w14:textId="77777777" w:rsidR="008A1D54" w:rsidRDefault="008A1D54" w:rsidP="008A1D54">
      <w:pPr>
        <w:suppressAutoHyphens/>
        <w:spacing w:before="40" w:after="40" w:line="240" w:lineRule="auto"/>
        <w:jc w:val="both"/>
        <w:outlineLvl w:val="0"/>
        <w:rPr>
          <w:rFonts w:ascii="Times New Roman" w:hAnsi="Times New Roman"/>
          <w:bCs/>
          <w:spacing w:val="2"/>
          <w:sz w:val="28"/>
          <w:szCs w:val="28"/>
          <w:lang w:eastAsia="ar-SA"/>
        </w:rPr>
      </w:pPr>
      <w:r w:rsidRPr="003A6FA1">
        <w:rPr>
          <w:rFonts w:ascii="Times New Roman" w:hAnsi="Times New Roman"/>
          <w:bCs/>
          <w:spacing w:val="2"/>
          <w:sz w:val="28"/>
          <w:szCs w:val="28"/>
          <w:lang w:eastAsia="ar-SA"/>
        </w:rPr>
        <w:t xml:space="preserve"> </w:t>
      </w:r>
      <w:r>
        <w:rPr>
          <w:rFonts w:ascii="Times New Roman" w:hAnsi="Times New Roman"/>
          <w:bCs/>
          <w:spacing w:val="2"/>
          <w:sz w:val="28"/>
          <w:szCs w:val="28"/>
          <w:lang w:eastAsia="ar-SA"/>
        </w:rPr>
        <w:tab/>
      </w:r>
      <w:r w:rsidRPr="003A6FA1">
        <w:rPr>
          <w:rFonts w:ascii="Times New Roman" w:hAnsi="Times New Roman"/>
          <w:bCs/>
          <w:spacing w:val="2"/>
          <w:sz w:val="28"/>
          <w:szCs w:val="28"/>
          <w:lang w:eastAsia="ar-SA"/>
        </w:rPr>
        <w:t>- установка и техническое обслуживание систем видеонаблюдения в учреждениях образования</w:t>
      </w:r>
    </w:p>
    <w:p w14:paraId="3BA4E038" w14:textId="77777777" w:rsidR="008A1D54" w:rsidRDefault="008A1D54" w:rsidP="008A1D54">
      <w:pPr>
        <w:suppressAutoHyphens/>
        <w:spacing w:before="40" w:after="40" w:line="240" w:lineRule="auto"/>
        <w:ind w:firstLine="708"/>
        <w:jc w:val="both"/>
        <w:outlineLvl w:val="0"/>
        <w:rPr>
          <w:rFonts w:ascii="Times New Roman" w:hAnsi="Times New Roman"/>
          <w:bCs/>
          <w:spacing w:val="2"/>
          <w:sz w:val="28"/>
          <w:szCs w:val="28"/>
          <w:lang w:eastAsia="ar-SA"/>
        </w:rPr>
      </w:pPr>
      <w:r w:rsidRPr="003A6FA1">
        <w:rPr>
          <w:rFonts w:ascii="Times New Roman" w:hAnsi="Times New Roman"/>
          <w:bCs/>
          <w:spacing w:val="2"/>
          <w:sz w:val="28"/>
          <w:szCs w:val="28"/>
          <w:lang w:eastAsia="ar-SA"/>
        </w:rPr>
        <w:t xml:space="preserve"> - организация охраны и антитеррористической защищенности учреждений образования </w:t>
      </w:r>
    </w:p>
    <w:p w14:paraId="3F3A8A7A" w14:textId="77777777" w:rsidR="008A1D54" w:rsidRDefault="008A1D54" w:rsidP="008A1D54">
      <w:pPr>
        <w:suppressAutoHyphens/>
        <w:spacing w:before="40" w:after="40" w:line="240" w:lineRule="auto"/>
        <w:ind w:firstLine="708"/>
        <w:jc w:val="both"/>
        <w:outlineLvl w:val="0"/>
        <w:rPr>
          <w:rFonts w:ascii="Times New Roman" w:hAnsi="Times New Roman"/>
          <w:bCs/>
          <w:spacing w:val="2"/>
          <w:sz w:val="28"/>
          <w:szCs w:val="28"/>
          <w:lang w:eastAsia="ar-SA"/>
        </w:rPr>
      </w:pPr>
      <w:r w:rsidRPr="003A6FA1">
        <w:rPr>
          <w:rFonts w:ascii="Times New Roman" w:hAnsi="Times New Roman"/>
          <w:bCs/>
          <w:spacing w:val="2"/>
          <w:sz w:val="28"/>
          <w:szCs w:val="28"/>
          <w:lang w:eastAsia="ar-SA"/>
        </w:rPr>
        <w:t xml:space="preserve">- привлечение частных охранных организаций города для профилактики терроризма и обеспечения общественной безопасности в местах массового пребывания людей, находящихся в ведении администрации </w:t>
      </w:r>
      <w:proofErr w:type="spellStart"/>
      <w:r>
        <w:rPr>
          <w:rFonts w:ascii="Times New Roman" w:hAnsi="Times New Roman"/>
          <w:bCs/>
          <w:spacing w:val="2"/>
          <w:sz w:val="28"/>
          <w:szCs w:val="28"/>
          <w:lang w:eastAsia="ar-SA"/>
        </w:rPr>
        <w:t>Калтанского</w:t>
      </w:r>
      <w:proofErr w:type="spellEnd"/>
      <w:r>
        <w:rPr>
          <w:rFonts w:ascii="Times New Roman" w:hAnsi="Times New Roman"/>
          <w:bCs/>
          <w:spacing w:val="2"/>
          <w:sz w:val="28"/>
          <w:szCs w:val="28"/>
          <w:lang w:eastAsia="ar-SA"/>
        </w:rPr>
        <w:t xml:space="preserve"> городского округа</w:t>
      </w:r>
    </w:p>
    <w:p w14:paraId="43DF44C2" w14:textId="77777777" w:rsidR="008A1D54" w:rsidRDefault="008A1D54" w:rsidP="008A1D54">
      <w:pPr>
        <w:suppressAutoHyphens/>
        <w:spacing w:before="40" w:after="40" w:line="240" w:lineRule="auto"/>
        <w:ind w:firstLine="708"/>
        <w:jc w:val="both"/>
        <w:outlineLvl w:val="0"/>
        <w:rPr>
          <w:rFonts w:ascii="Times New Roman" w:hAnsi="Times New Roman"/>
          <w:bCs/>
          <w:spacing w:val="2"/>
          <w:sz w:val="28"/>
          <w:szCs w:val="28"/>
          <w:lang w:eastAsia="ar-SA"/>
        </w:rPr>
      </w:pPr>
      <w:r w:rsidRPr="003A6FA1">
        <w:rPr>
          <w:rFonts w:ascii="Times New Roman" w:hAnsi="Times New Roman"/>
          <w:bCs/>
          <w:spacing w:val="2"/>
          <w:sz w:val="28"/>
          <w:szCs w:val="28"/>
          <w:lang w:eastAsia="ar-SA"/>
        </w:rPr>
        <w:t xml:space="preserve">- привлечение добровольной народной дружины </w:t>
      </w:r>
      <w:proofErr w:type="spellStart"/>
      <w:r>
        <w:rPr>
          <w:rFonts w:ascii="Times New Roman" w:hAnsi="Times New Roman"/>
          <w:bCs/>
          <w:spacing w:val="2"/>
          <w:sz w:val="28"/>
          <w:szCs w:val="28"/>
          <w:lang w:eastAsia="ar-SA"/>
        </w:rPr>
        <w:t>Калтанского</w:t>
      </w:r>
      <w:proofErr w:type="spellEnd"/>
      <w:r>
        <w:rPr>
          <w:rFonts w:ascii="Times New Roman" w:hAnsi="Times New Roman"/>
          <w:bCs/>
          <w:spacing w:val="2"/>
          <w:sz w:val="28"/>
          <w:szCs w:val="28"/>
          <w:lang w:eastAsia="ar-SA"/>
        </w:rPr>
        <w:t xml:space="preserve"> городского округа</w:t>
      </w:r>
      <w:r w:rsidRPr="003A6FA1">
        <w:rPr>
          <w:rFonts w:ascii="Times New Roman" w:hAnsi="Times New Roman"/>
          <w:bCs/>
          <w:spacing w:val="2"/>
          <w:sz w:val="28"/>
          <w:szCs w:val="28"/>
          <w:lang w:eastAsia="ar-SA"/>
        </w:rPr>
        <w:t xml:space="preserve"> к оказанию содействия правоохранительным органам и органам городского самоуправления в обеспечении правопорядка и общественной безопасности при проведении городских общественно-политических и культурно-массовых мероприятий</w:t>
      </w:r>
    </w:p>
    <w:p w14:paraId="675DA988" w14:textId="77777777" w:rsidR="008A1D54" w:rsidRDefault="008A1D54" w:rsidP="008A1D54">
      <w:pPr>
        <w:suppressAutoHyphens/>
        <w:spacing w:before="40" w:after="40" w:line="240" w:lineRule="auto"/>
        <w:ind w:firstLine="708"/>
        <w:jc w:val="both"/>
        <w:outlineLvl w:val="0"/>
        <w:rPr>
          <w:rFonts w:ascii="Times New Roman" w:hAnsi="Times New Roman"/>
          <w:bCs/>
          <w:spacing w:val="2"/>
          <w:sz w:val="28"/>
          <w:szCs w:val="28"/>
          <w:lang w:eastAsia="ar-SA"/>
        </w:rPr>
      </w:pPr>
      <w:r w:rsidRPr="003A6FA1">
        <w:rPr>
          <w:rFonts w:ascii="Times New Roman" w:hAnsi="Times New Roman"/>
          <w:bCs/>
          <w:spacing w:val="2"/>
          <w:sz w:val="28"/>
          <w:szCs w:val="28"/>
          <w:lang w:eastAsia="ar-SA"/>
        </w:rPr>
        <w:t xml:space="preserve">- обеспечение круглосуточного видеоконтроля за местами массового пребывания людей </w:t>
      </w:r>
    </w:p>
    <w:p w14:paraId="0F3DA532" w14:textId="77777777" w:rsidR="008A1D54" w:rsidRDefault="008A1D54" w:rsidP="008A1D54">
      <w:pPr>
        <w:suppressAutoHyphens/>
        <w:spacing w:before="40" w:after="40" w:line="240" w:lineRule="auto"/>
        <w:outlineLvl w:val="0"/>
        <w:rPr>
          <w:rFonts w:ascii="Times New Roman" w:hAnsi="Times New Roman"/>
          <w:bCs/>
          <w:spacing w:val="2"/>
          <w:sz w:val="28"/>
          <w:szCs w:val="28"/>
          <w:lang w:eastAsia="ar-SA"/>
        </w:rPr>
      </w:pPr>
      <w:r w:rsidRPr="003A6FA1">
        <w:rPr>
          <w:rFonts w:ascii="Times New Roman" w:hAnsi="Times New Roman"/>
          <w:bCs/>
          <w:spacing w:val="2"/>
          <w:sz w:val="28"/>
          <w:szCs w:val="28"/>
          <w:lang w:eastAsia="ar-SA"/>
        </w:rPr>
        <w:t>- изготовление и установка информационных стендов антитеррористической направленности</w:t>
      </w:r>
    </w:p>
    <w:p w14:paraId="4AF71A06" w14:textId="77777777" w:rsidR="005C28A8" w:rsidRDefault="005C28A8" w:rsidP="008A1D54">
      <w:pPr>
        <w:suppressAutoHyphens/>
        <w:spacing w:before="40" w:after="40" w:line="240" w:lineRule="auto"/>
        <w:outlineLvl w:val="0"/>
        <w:rPr>
          <w:rFonts w:ascii="Times New Roman" w:hAnsi="Times New Roman"/>
          <w:bCs/>
          <w:spacing w:val="2"/>
          <w:sz w:val="28"/>
          <w:szCs w:val="28"/>
          <w:lang w:eastAsia="ar-SA"/>
        </w:rPr>
      </w:pPr>
    </w:p>
    <w:p w14:paraId="04AE2E20" w14:textId="77777777" w:rsidR="005C28A8" w:rsidRDefault="005C28A8" w:rsidP="005C28A8">
      <w:pPr>
        <w:suppressAutoHyphens/>
        <w:spacing w:before="40" w:after="40" w:line="240" w:lineRule="auto"/>
        <w:jc w:val="center"/>
        <w:rPr>
          <w:rFonts w:ascii="Times New Roman" w:hAnsi="Times New Roman"/>
          <w:b/>
          <w:spacing w:val="2"/>
          <w:sz w:val="28"/>
          <w:szCs w:val="28"/>
          <w:lang w:eastAsia="ar-SA"/>
        </w:rPr>
      </w:pPr>
      <w:r>
        <w:rPr>
          <w:rFonts w:ascii="Times New Roman" w:hAnsi="Times New Roman"/>
          <w:b/>
          <w:spacing w:val="2"/>
          <w:sz w:val="28"/>
          <w:szCs w:val="28"/>
          <w:lang w:eastAsia="ar-SA"/>
        </w:rPr>
        <w:t>3.</w:t>
      </w:r>
      <w:r w:rsidRPr="00520EB5">
        <w:rPr>
          <w:rFonts w:ascii="Times New Roman" w:hAnsi="Times New Roman"/>
          <w:b/>
          <w:spacing w:val="2"/>
          <w:sz w:val="28"/>
          <w:szCs w:val="28"/>
          <w:lang w:eastAsia="ar-SA"/>
        </w:rPr>
        <w:t xml:space="preserve"> РЕСУРСНОЕ ОБЕСПЕЧЕНИЕ ПРОГРАММЫ</w:t>
      </w:r>
    </w:p>
    <w:p w14:paraId="292C4237" w14:textId="77777777" w:rsidR="005C28A8" w:rsidRDefault="005C28A8" w:rsidP="008A1D54">
      <w:pPr>
        <w:suppressAutoHyphens/>
        <w:spacing w:before="40" w:after="40" w:line="240" w:lineRule="auto"/>
        <w:outlineLvl w:val="0"/>
        <w:rPr>
          <w:rFonts w:ascii="Times New Roman" w:hAnsi="Times New Roman"/>
          <w:bCs/>
          <w:spacing w:val="2"/>
          <w:sz w:val="28"/>
          <w:szCs w:val="28"/>
          <w:lang w:eastAsia="ar-SA"/>
        </w:rPr>
      </w:pPr>
    </w:p>
    <w:p w14:paraId="21F5017D" w14:textId="77777777" w:rsidR="005C28A8" w:rsidRPr="004D334E" w:rsidRDefault="005C28A8" w:rsidP="005C28A8">
      <w:pPr>
        <w:autoSpaceDE w:val="0"/>
        <w:autoSpaceDN w:val="0"/>
        <w:adjustRightInd w:val="0"/>
        <w:ind w:firstLine="420"/>
        <w:jc w:val="both"/>
        <w:rPr>
          <w:rFonts w:ascii="Times New Roman" w:hAnsi="Times New Roman"/>
          <w:sz w:val="28"/>
          <w:szCs w:val="28"/>
        </w:rPr>
      </w:pPr>
      <w:r w:rsidRPr="004D334E">
        <w:rPr>
          <w:rFonts w:ascii="Times New Roman" w:hAnsi="Times New Roman"/>
          <w:sz w:val="28"/>
          <w:szCs w:val="28"/>
        </w:rPr>
        <w:t>Программа предусматривает направление финансовых средств на целевые расходы, связанные с выполнением программных мероприятий.</w:t>
      </w:r>
    </w:p>
    <w:p w14:paraId="4F46D327" w14:textId="35CDE35F" w:rsidR="005C28A8" w:rsidRDefault="005C28A8" w:rsidP="005C28A8">
      <w:pPr>
        <w:autoSpaceDE w:val="0"/>
        <w:autoSpaceDN w:val="0"/>
        <w:adjustRightInd w:val="0"/>
        <w:ind w:firstLine="420"/>
        <w:jc w:val="both"/>
        <w:rPr>
          <w:rFonts w:ascii="Times New Roman" w:hAnsi="Times New Roman"/>
          <w:sz w:val="28"/>
          <w:szCs w:val="28"/>
        </w:rPr>
      </w:pPr>
      <w:r w:rsidRPr="004D334E">
        <w:rPr>
          <w:rFonts w:ascii="Times New Roman" w:hAnsi="Times New Roman"/>
          <w:sz w:val="28"/>
          <w:szCs w:val="28"/>
        </w:rPr>
        <w:lastRenderedPageBreak/>
        <w:t xml:space="preserve">Объемы финансирования по программным мероприятиям приведены в </w:t>
      </w:r>
      <w:hyperlink r:id="rId9" w:history="1">
        <w:r w:rsidRPr="004D334E">
          <w:rPr>
            <w:rFonts w:ascii="Times New Roman" w:hAnsi="Times New Roman"/>
            <w:sz w:val="28"/>
            <w:szCs w:val="28"/>
          </w:rPr>
          <w:t xml:space="preserve">разделе </w:t>
        </w:r>
      </w:hyperlink>
      <w:r>
        <w:rPr>
          <w:rFonts w:ascii="Times New Roman" w:hAnsi="Times New Roman"/>
          <w:sz w:val="28"/>
          <w:szCs w:val="28"/>
        </w:rPr>
        <w:t>6</w:t>
      </w:r>
      <w:r w:rsidRPr="004D334E">
        <w:rPr>
          <w:rFonts w:ascii="Times New Roman" w:hAnsi="Times New Roman"/>
          <w:sz w:val="28"/>
          <w:szCs w:val="28"/>
        </w:rPr>
        <w:t xml:space="preserve"> Программы и подлежат ежегодному уточнению исходя из возможностей бюджета на соответствующий финансовый год.</w:t>
      </w:r>
    </w:p>
    <w:p w14:paraId="3698778C" w14:textId="77777777" w:rsidR="00B35906" w:rsidRDefault="00B35906" w:rsidP="005C28A8">
      <w:pPr>
        <w:autoSpaceDE w:val="0"/>
        <w:autoSpaceDN w:val="0"/>
        <w:adjustRightInd w:val="0"/>
        <w:ind w:firstLine="420"/>
        <w:jc w:val="both"/>
        <w:rPr>
          <w:rFonts w:ascii="Times New Roman" w:hAnsi="Times New Roman"/>
          <w:sz w:val="28"/>
          <w:szCs w:val="28"/>
        </w:rPr>
      </w:pPr>
    </w:p>
    <w:p w14:paraId="21DBF2DB" w14:textId="47E3D961" w:rsidR="005C28A8" w:rsidRDefault="005C28A8" w:rsidP="005C28A8">
      <w:pPr>
        <w:suppressAutoHyphens/>
        <w:spacing w:before="40" w:after="40" w:line="240" w:lineRule="auto"/>
        <w:jc w:val="center"/>
        <w:rPr>
          <w:rFonts w:ascii="Times New Roman" w:hAnsi="Times New Roman"/>
          <w:b/>
          <w:spacing w:val="2"/>
          <w:sz w:val="28"/>
          <w:szCs w:val="28"/>
          <w:lang w:eastAsia="ar-SA"/>
        </w:rPr>
      </w:pPr>
      <w:r>
        <w:rPr>
          <w:rFonts w:ascii="Times New Roman" w:hAnsi="Times New Roman"/>
          <w:b/>
          <w:spacing w:val="2"/>
          <w:sz w:val="28"/>
          <w:szCs w:val="28"/>
          <w:lang w:eastAsia="ar-SA"/>
        </w:rPr>
        <w:t>4</w:t>
      </w:r>
      <w:r w:rsidRPr="00520EB5">
        <w:rPr>
          <w:rFonts w:ascii="Times New Roman" w:hAnsi="Times New Roman"/>
          <w:b/>
          <w:spacing w:val="2"/>
          <w:sz w:val="28"/>
          <w:szCs w:val="28"/>
          <w:lang w:eastAsia="ar-SA"/>
        </w:rPr>
        <w:t>. ОЦЕНКА ЭФФЕКТИВНОСТИ РЕАЛИЗАЦИИ ПРОГРАММЫ</w:t>
      </w:r>
    </w:p>
    <w:p w14:paraId="0B172F17" w14:textId="77777777" w:rsidR="007F0B63" w:rsidRPr="00520EB5" w:rsidRDefault="007F0B63" w:rsidP="005C28A8">
      <w:pPr>
        <w:suppressAutoHyphens/>
        <w:spacing w:before="40" w:after="40" w:line="240" w:lineRule="auto"/>
        <w:jc w:val="center"/>
        <w:rPr>
          <w:rFonts w:ascii="Times New Roman" w:hAnsi="Times New Roman"/>
          <w:b/>
          <w:spacing w:val="2"/>
          <w:sz w:val="28"/>
          <w:szCs w:val="28"/>
          <w:lang w:eastAsia="ar-SA"/>
        </w:rPr>
      </w:pPr>
    </w:p>
    <w:p w14:paraId="0E00728F" w14:textId="77777777" w:rsidR="005C28A8" w:rsidRDefault="005C28A8" w:rsidP="005C28A8">
      <w:pPr>
        <w:suppressAutoHyphens/>
        <w:spacing w:after="0" w:line="240" w:lineRule="auto"/>
        <w:ind w:firstLine="851"/>
        <w:jc w:val="both"/>
        <w:rPr>
          <w:rFonts w:ascii="Times New Roman" w:eastAsia="Times New Roman" w:hAnsi="Times New Roman"/>
          <w:spacing w:val="2"/>
          <w:sz w:val="28"/>
          <w:szCs w:val="28"/>
          <w:lang w:eastAsia="ar-SA"/>
        </w:rPr>
      </w:pPr>
      <w:r>
        <w:rPr>
          <w:rFonts w:ascii="Times New Roman" w:eastAsia="Times New Roman" w:hAnsi="Times New Roman"/>
          <w:spacing w:val="2"/>
          <w:sz w:val="28"/>
          <w:szCs w:val="28"/>
          <w:lang w:eastAsia="ar-SA"/>
        </w:rPr>
        <w:t>Р</w:t>
      </w:r>
      <w:r w:rsidRPr="00172B52">
        <w:rPr>
          <w:rFonts w:ascii="Times New Roman" w:eastAsia="Times New Roman" w:hAnsi="Times New Roman"/>
          <w:spacing w:val="2"/>
          <w:sz w:val="28"/>
          <w:szCs w:val="28"/>
          <w:lang w:eastAsia="ar-SA"/>
        </w:rPr>
        <w:t>еализация комплекса мероприятий, обеспечивающих эффективность профилактики экстремизма и терроризма на территории муниципального образования</w:t>
      </w:r>
      <w:r>
        <w:rPr>
          <w:rFonts w:ascii="Times New Roman" w:eastAsia="Times New Roman" w:hAnsi="Times New Roman"/>
          <w:spacing w:val="2"/>
          <w:sz w:val="28"/>
          <w:szCs w:val="28"/>
          <w:lang w:eastAsia="ar-SA"/>
        </w:rPr>
        <w:t xml:space="preserve">, позволит: </w:t>
      </w:r>
    </w:p>
    <w:p w14:paraId="423797DD" w14:textId="77777777" w:rsidR="005C28A8" w:rsidRDefault="005C28A8" w:rsidP="005C28A8">
      <w:pPr>
        <w:suppressAutoHyphens/>
        <w:spacing w:after="0" w:line="240" w:lineRule="auto"/>
        <w:ind w:firstLine="851"/>
        <w:jc w:val="both"/>
        <w:rPr>
          <w:rFonts w:ascii="Times New Roman" w:eastAsia="Times New Roman" w:hAnsi="Times New Roman"/>
          <w:bCs/>
          <w:sz w:val="28"/>
          <w:szCs w:val="28"/>
          <w:lang w:eastAsia="ru-RU"/>
        </w:rPr>
      </w:pPr>
      <w:r>
        <w:rPr>
          <w:rFonts w:ascii="Times New Roman" w:eastAsia="Times New Roman" w:hAnsi="Times New Roman"/>
          <w:spacing w:val="2"/>
          <w:sz w:val="28"/>
          <w:szCs w:val="28"/>
          <w:lang w:eastAsia="ar-SA"/>
        </w:rPr>
        <w:t>-</w:t>
      </w:r>
      <w:r w:rsidRPr="00DF0894">
        <w:rPr>
          <w:rFonts w:ascii="Times New Roman" w:eastAsia="Times New Roman" w:hAnsi="Times New Roman"/>
          <w:bCs/>
          <w:sz w:val="28"/>
          <w:szCs w:val="28"/>
          <w:lang w:eastAsia="ru-RU"/>
        </w:rPr>
        <w:t>обеспечи</w:t>
      </w:r>
      <w:r>
        <w:rPr>
          <w:rFonts w:ascii="Times New Roman" w:eastAsia="Times New Roman" w:hAnsi="Times New Roman"/>
          <w:bCs/>
          <w:sz w:val="28"/>
          <w:szCs w:val="28"/>
          <w:lang w:eastAsia="ru-RU"/>
        </w:rPr>
        <w:t>ть</w:t>
      </w:r>
      <w:r w:rsidRPr="00DF0894">
        <w:rPr>
          <w:rFonts w:ascii="Times New Roman" w:eastAsia="Times New Roman" w:hAnsi="Times New Roman"/>
          <w:bCs/>
          <w:sz w:val="28"/>
          <w:szCs w:val="28"/>
          <w:lang w:eastAsia="ru-RU"/>
        </w:rPr>
        <w:t xml:space="preserve"> своевременное выявление причин и условий, способствующих возникновению террористических угроз, экстремистских проявлений и несанкционированных протестных выступлений на национальной или религиозной почве и оперативного принятия мер по устранению этих причин и условий;</w:t>
      </w:r>
    </w:p>
    <w:p w14:paraId="69C9D0CD" w14:textId="77777777" w:rsidR="005C28A8" w:rsidRDefault="005C28A8" w:rsidP="005C28A8">
      <w:pPr>
        <w:suppressAutoHyphens/>
        <w:spacing w:after="0" w:line="240" w:lineRule="auto"/>
        <w:ind w:firstLine="851"/>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w:t>
      </w:r>
      <w:r w:rsidRPr="00DF0894">
        <w:rPr>
          <w:rFonts w:ascii="Times New Roman" w:eastAsia="Times New Roman" w:hAnsi="Times New Roman"/>
          <w:bCs/>
          <w:sz w:val="28"/>
          <w:szCs w:val="28"/>
          <w:lang w:eastAsia="ru-RU"/>
        </w:rPr>
        <w:t>обеспечит</w:t>
      </w:r>
      <w:r>
        <w:rPr>
          <w:rFonts w:ascii="Times New Roman" w:eastAsia="Times New Roman" w:hAnsi="Times New Roman"/>
          <w:bCs/>
          <w:sz w:val="28"/>
          <w:szCs w:val="28"/>
          <w:lang w:eastAsia="ru-RU"/>
        </w:rPr>
        <w:t>ь</w:t>
      </w:r>
      <w:r w:rsidRPr="00DF0894">
        <w:rPr>
          <w:rFonts w:ascii="Times New Roman" w:eastAsia="Times New Roman" w:hAnsi="Times New Roman"/>
          <w:bCs/>
          <w:sz w:val="28"/>
          <w:szCs w:val="28"/>
          <w:lang w:eastAsia="ru-RU"/>
        </w:rPr>
        <w:t xml:space="preserve"> эффективное обучение и отработку практических навыков действий работников муниципальных учреждений социальной сферы при возникновении угрозы террористического акта, иной чрезвычайной ситуации, угрожающей безопасности людей.</w:t>
      </w:r>
    </w:p>
    <w:p w14:paraId="7E5C284D" w14:textId="77777777" w:rsidR="005C28A8" w:rsidRDefault="005C28A8" w:rsidP="005C28A8">
      <w:pPr>
        <w:suppressAutoHyphens/>
        <w:spacing w:after="0" w:line="240" w:lineRule="auto"/>
        <w:ind w:firstLine="851"/>
        <w:jc w:val="both"/>
        <w:rPr>
          <w:rFonts w:ascii="Times New Roman" w:eastAsia="Times New Roman" w:hAnsi="Times New Roman"/>
          <w:spacing w:val="2"/>
          <w:sz w:val="28"/>
          <w:szCs w:val="28"/>
          <w:lang w:eastAsia="ar-SA"/>
        </w:rPr>
      </w:pPr>
      <w:r>
        <w:rPr>
          <w:rFonts w:ascii="Times New Roman" w:eastAsia="Times New Roman" w:hAnsi="Times New Roman"/>
          <w:spacing w:val="2"/>
          <w:sz w:val="28"/>
          <w:szCs w:val="28"/>
          <w:lang w:eastAsia="ar-SA"/>
        </w:rPr>
        <w:t>В целом, реализация Программы в силу ее специфики и ярко выраженного социально-профилактического характера окажет значительное влияние на стабильность общества, состояния защищенности граждан и общества от посягательств террористического характера, а также обеспечит дальнейшее совершенствование форм и методов организации профилактики экстремизма и терроризма.</w:t>
      </w:r>
    </w:p>
    <w:p w14:paraId="30831E64" w14:textId="77777777" w:rsidR="005C28A8" w:rsidRPr="00520EB5" w:rsidRDefault="005C28A8" w:rsidP="005C28A8">
      <w:pPr>
        <w:suppressAutoHyphens/>
        <w:spacing w:before="40" w:after="40" w:line="240" w:lineRule="auto"/>
        <w:jc w:val="both"/>
        <w:rPr>
          <w:rFonts w:ascii="Times New Roman" w:eastAsia="Times New Roman" w:hAnsi="Times New Roman"/>
          <w:spacing w:val="2"/>
          <w:sz w:val="28"/>
          <w:szCs w:val="28"/>
          <w:lang w:eastAsia="ar-SA"/>
        </w:rPr>
      </w:pPr>
    </w:p>
    <w:p w14:paraId="45E91D99" w14:textId="20D08836" w:rsidR="007F0B63" w:rsidRPr="007F0B63" w:rsidRDefault="005C28A8" w:rsidP="00B35906">
      <w:pPr>
        <w:pStyle w:val="a5"/>
        <w:numPr>
          <w:ilvl w:val="0"/>
          <w:numId w:val="23"/>
        </w:numPr>
        <w:suppressAutoHyphens/>
        <w:spacing w:before="40" w:after="40" w:line="240" w:lineRule="auto"/>
        <w:rPr>
          <w:rFonts w:ascii="Times New Roman" w:hAnsi="Times New Roman"/>
          <w:b/>
          <w:spacing w:val="2"/>
          <w:sz w:val="28"/>
          <w:szCs w:val="28"/>
          <w:lang w:eastAsia="ar-SA"/>
        </w:rPr>
      </w:pPr>
      <w:r w:rsidRPr="007F0B63">
        <w:rPr>
          <w:rFonts w:ascii="Times New Roman" w:hAnsi="Times New Roman"/>
          <w:b/>
          <w:spacing w:val="2"/>
          <w:sz w:val="28"/>
          <w:szCs w:val="28"/>
          <w:lang w:eastAsia="ar-SA"/>
        </w:rPr>
        <w:t xml:space="preserve">ОРГАНИЗАЦИЯ УПРАВЛЕНИЯ ПРОГРАММОЙ </w:t>
      </w:r>
    </w:p>
    <w:p w14:paraId="3131A517" w14:textId="47634209" w:rsidR="005C28A8" w:rsidRPr="007F0B63" w:rsidRDefault="005C28A8" w:rsidP="007F0B63">
      <w:pPr>
        <w:pStyle w:val="a5"/>
        <w:suppressAutoHyphens/>
        <w:spacing w:before="40" w:after="40" w:line="240" w:lineRule="auto"/>
        <w:jc w:val="center"/>
        <w:rPr>
          <w:rFonts w:ascii="Times New Roman" w:hAnsi="Times New Roman"/>
          <w:b/>
          <w:spacing w:val="2"/>
          <w:sz w:val="28"/>
          <w:szCs w:val="28"/>
          <w:lang w:eastAsia="ar-SA"/>
        </w:rPr>
      </w:pPr>
      <w:r w:rsidRPr="007F0B63">
        <w:rPr>
          <w:rFonts w:ascii="Times New Roman" w:hAnsi="Times New Roman"/>
          <w:b/>
          <w:spacing w:val="2"/>
          <w:sz w:val="28"/>
          <w:szCs w:val="28"/>
          <w:lang w:eastAsia="ar-SA"/>
        </w:rPr>
        <w:t>И КОНТРОЛЬ ЗА ХОДОМ ЕЕ РЕАЛИЗАЦИИ</w:t>
      </w:r>
    </w:p>
    <w:p w14:paraId="58973720" w14:textId="77777777" w:rsidR="005C28A8" w:rsidRPr="00520EB5" w:rsidRDefault="005C28A8" w:rsidP="005C28A8">
      <w:pPr>
        <w:suppressAutoHyphens/>
        <w:spacing w:after="0" w:line="240" w:lineRule="auto"/>
        <w:ind w:firstLine="851"/>
        <w:jc w:val="both"/>
        <w:rPr>
          <w:rFonts w:ascii="Times New Roman" w:eastAsia="Times New Roman" w:hAnsi="Times New Roman"/>
          <w:bCs/>
          <w:sz w:val="28"/>
          <w:szCs w:val="28"/>
          <w:lang w:eastAsia="ar-SA"/>
        </w:rPr>
      </w:pPr>
      <w:r w:rsidRPr="00520EB5">
        <w:rPr>
          <w:rFonts w:ascii="Times New Roman" w:eastAsia="Times New Roman" w:hAnsi="Times New Roman"/>
          <w:bCs/>
          <w:sz w:val="28"/>
          <w:szCs w:val="28"/>
          <w:lang w:eastAsia="ar-SA"/>
        </w:rPr>
        <w:t xml:space="preserve">Контроль за реализацией программы осуществляет администрация </w:t>
      </w:r>
      <w:proofErr w:type="spellStart"/>
      <w:r w:rsidRPr="00520EB5">
        <w:rPr>
          <w:rFonts w:ascii="Times New Roman" w:eastAsia="Times New Roman" w:hAnsi="Times New Roman"/>
          <w:bCs/>
          <w:sz w:val="28"/>
          <w:szCs w:val="28"/>
          <w:lang w:eastAsia="ar-SA"/>
        </w:rPr>
        <w:t>Калтанского</w:t>
      </w:r>
      <w:proofErr w:type="spellEnd"/>
      <w:r w:rsidRPr="00520EB5">
        <w:rPr>
          <w:rFonts w:ascii="Times New Roman" w:eastAsia="Times New Roman" w:hAnsi="Times New Roman"/>
          <w:bCs/>
          <w:sz w:val="28"/>
          <w:szCs w:val="28"/>
          <w:lang w:eastAsia="ar-SA"/>
        </w:rPr>
        <w:t xml:space="preserve"> городского округа.</w:t>
      </w:r>
    </w:p>
    <w:p w14:paraId="3C2AA350" w14:textId="77777777" w:rsidR="005C28A8" w:rsidRDefault="005C28A8" w:rsidP="005C28A8">
      <w:pPr>
        <w:suppressAutoHyphens/>
        <w:spacing w:after="0" w:line="240" w:lineRule="auto"/>
        <w:ind w:firstLine="851"/>
        <w:jc w:val="both"/>
        <w:rPr>
          <w:rFonts w:ascii="Times New Roman" w:eastAsia="Times New Roman" w:hAnsi="Times New Roman"/>
          <w:bCs/>
          <w:sz w:val="28"/>
          <w:szCs w:val="28"/>
          <w:lang w:eastAsia="ar-SA"/>
        </w:rPr>
      </w:pPr>
      <w:r w:rsidRPr="00520EB5">
        <w:rPr>
          <w:rFonts w:ascii="Times New Roman" w:eastAsia="Times New Roman" w:hAnsi="Times New Roman"/>
          <w:bCs/>
          <w:sz w:val="28"/>
          <w:szCs w:val="28"/>
          <w:lang w:eastAsia="ar-SA"/>
        </w:rPr>
        <w:t>Заказчик программы контролирует ход выполнения мероприятий исполнителями программы.</w:t>
      </w:r>
    </w:p>
    <w:p w14:paraId="4AC801FD" w14:textId="6CF9C2EA" w:rsidR="00522EA1" w:rsidRDefault="00522EA1" w:rsidP="005C28A8">
      <w:pPr>
        <w:suppressAutoHyphens/>
        <w:spacing w:after="0" w:line="240" w:lineRule="auto"/>
        <w:ind w:firstLine="851"/>
        <w:jc w:val="both"/>
        <w:rPr>
          <w:rFonts w:ascii="Times New Roman" w:eastAsia="Times New Roman" w:hAnsi="Times New Roman"/>
          <w:bCs/>
          <w:sz w:val="28"/>
          <w:szCs w:val="28"/>
          <w:lang w:eastAsia="ar-SA"/>
        </w:rPr>
      </w:pPr>
    </w:p>
    <w:p w14:paraId="44B78A16" w14:textId="50394A3A" w:rsidR="007F0B63" w:rsidRDefault="007F0B63" w:rsidP="005C28A8">
      <w:pPr>
        <w:suppressAutoHyphens/>
        <w:spacing w:after="0" w:line="240" w:lineRule="auto"/>
        <w:ind w:firstLine="851"/>
        <w:jc w:val="both"/>
        <w:rPr>
          <w:rFonts w:ascii="Times New Roman" w:eastAsia="Times New Roman" w:hAnsi="Times New Roman"/>
          <w:bCs/>
          <w:sz w:val="28"/>
          <w:szCs w:val="28"/>
          <w:lang w:eastAsia="ar-SA"/>
        </w:rPr>
      </w:pPr>
    </w:p>
    <w:p w14:paraId="40E183EA" w14:textId="268E709D" w:rsidR="007F0B63" w:rsidRDefault="007F0B63" w:rsidP="005C28A8">
      <w:pPr>
        <w:suppressAutoHyphens/>
        <w:spacing w:after="0" w:line="240" w:lineRule="auto"/>
        <w:ind w:firstLine="851"/>
        <w:jc w:val="both"/>
        <w:rPr>
          <w:rFonts w:ascii="Times New Roman" w:eastAsia="Times New Roman" w:hAnsi="Times New Roman"/>
          <w:bCs/>
          <w:sz w:val="28"/>
          <w:szCs w:val="28"/>
          <w:lang w:eastAsia="ar-SA"/>
        </w:rPr>
      </w:pPr>
    </w:p>
    <w:p w14:paraId="41831140" w14:textId="5C399266" w:rsidR="007F0B63" w:rsidRDefault="007F0B63" w:rsidP="005C28A8">
      <w:pPr>
        <w:suppressAutoHyphens/>
        <w:spacing w:after="0" w:line="240" w:lineRule="auto"/>
        <w:ind w:firstLine="851"/>
        <w:jc w:val="both"/>
        <w:rPr>
          <w:rFonts w:ascii="Times New Roman" w:eastAsia="Times New Roman" w:hAnsi="Times New Roman"/>
          <w:bCs/>
          <w:sz w:val="28"/>
          <w:szCs w:val="28"/>
          <w:lang w:eastAsia="ar-SA"/>
        </w:rPr>
      </w:pPr>
    </w:p>
    <w:p w14:paraId="27B23E34" w14:textId="7C0920FC" w:rsidR="007F0B63" w:rsidRDefault="007F0B63" w:rsidP="005C28A8">
      <w:pPr>
        <w:suppressAutoHyphens/>
        <w:spacing w:after="0" w:line="240" w:lineRule="auto"/>
        <w:ind w:firstLine="851"/>
        <w:jc w:val="both"/>
        <w:rPr>
          <w:rFonts w:ascii="Times New Roman" w:eastAsia="Times New Roman" w:hAnsi="Times New Roman"/>
          <w:bCs/>
          <w:sz w:val="28"/>
          <w:szCs w:val="28"/>
          <w:lang w:eastAsia="ar-SA"/>
        </w:rPr>
      </w:pPr>
    </w:p>
    <w:p w14:paraId="05436A6C" w14:textId="065662EA" w:rsidR="007F0B63" w:rsidRDefault="007F0B63" w:rsidP="005C28A8">
      <w:pPr>
        <w:suppressAutoHyphens/>
        <w:spacing w:after="0" w:line="240" w:lineRule="auto"/>
        <w:ind w:firstLine="851"/>
        <w:jc w:val="both"/>
        <w:rPr>
          <w:rFonts w:ascii="Times New Roman" w:eastAsia="Times New Roman" w:hAnsi="Times New Roman"/>
          <w:bCs/>
          <w:sz w:val="28"/>
          <w:szCs w:val="28"/>
          <w:lang w:eastAsia="ar-SA"/>
        </w:rPr>
      </w:pPr>
    </w:p>
    <w:p w14:paraId="3B1D6EE5" w14:textId="73341065" w:rsidR="007F0B63" w:rsidRDefault="007F0B63" w:rsidP="005C28A8">
      <w:pPr>
        <w:suppressAutoHyphens/>
        <w:spacing w:after="0" w:line="240" w:lineRule="auto"/>
        <w:ind w:firstLine="851"/>
        <w:jc w:val="both"/>
        <w:rPr>
          <w:rFonts w:ascii="Times New Roman" w:eastAsia="Times New Roman" w:hAnsi="Times New Roman"/>
          <w:bCs/>
          <w:sz w:val="28"/>
          <w:szCs w:val="28"/>
          <w:lang w:eastAsia="ar-SA"/>
        </w:rPr>
      </w:pPr>
    </w:p>
    <w:p w14:paraId="2F65DE4A" w14:textId="720D906D" w:rsidR="007F0B63" w:rsidRDefault="007F0B63" w:rsidP="005C28A8">
      <w:pPr>
        <w:suppressAutoHyphens/>
        <w:spacing w:after="0" w:line="240" w:lineRule="auto"/>
        <w:ind w:firstLine="851"/>
        <w:jc w:val="both"/>
        <w:rPr>
          <w:rFonts w:ascii="Times New Roman" w:eastAsia="Times New Roman" w:hAnsi="Times New Roman"/>
          <w:bCs/>
          <w:sz w:val="28"/>
          <w:szCs w:val="28"/>
          <w:lang w:eastAsia="ar-SA"/>
        </w:rPr>
      </w:pPr>
    </w:p>
    <w:p w14:paraId="0D6A93BF" w14:textId="4CB2BA76" w:rsidR="007F0B63" w:rsidRDefault="007F0B63" w:rsidP="005C28A8">
      <w:pPr>
        <w:suppressAutoHyphens/>
        <w:spacing w:after="0" w:line="240" w:lineRule="auto"/>
        <w:ind w:firstLine="851"/>
        <w:jc w:val="both"/>
        <w:rPr>
          <w:rFonts w:ascii="Times New Roman" w:eastAsia="Times New Roman" w:hAnsi="Times New Roman"/>
          <w:bCs/>
          <w:sz w:val="28"/>
          <w:szCs w:val="28"/>
          <w:lang w:eastAsia="ar-SA"/>
        </w:rPr>
      </w:pPr>
    </w:p>
    <w:p w14:paraId="7FA823EB" w14:textId="7076F384" w:rsidR="007F0B63" w:rsidRDefault="007F0B63" w:rsidP="005C28A8">
      <w:pPr>
        <w:suppressAutoHyphens/>
        <w:spacing w:after="0" w:line="240" w:lineRule="auto"/>
        <w:ind w:firstLine="851"/>
        <w:jc w:val="both"/>
        <w:rPr>
          <w:rFonts w:ascii="Times New Roman" w:eastAsia="Times New Roman" w:hAnsi="Times New Roman"/>
          <w:bCs/>
          <w:sz w:val="28"/>
          <w:szCs w:val="28"/>
          <w:lang w:eastAsia="ar-SA"/>
        </w:rPr>
      </w:pPr>
    </w:p>
    <w:p w14:paraId="1E69069E" w14:textId="3E2F9206" w:rsidR="007F0B63" w:rsidRDefault="007F0B63" w:rsidP="005C28A8">
      <w:pPr>
        <w:suppressAutoHyphens/>
        <w:spacing w:after="0" w:line="240" w:lineRule="auto"/>
        <w:ind w:firstLine="851"/>
        <w:jc w:val="both"/>
        <w:rPr>
          <w:rFonts w:ascii="Times New Roman" w:eastAsia="Times New Roman" w:hAnsi="Times New Roman"/>
          <w:bCs/>
          <w:sz w:val="28"/>
          <w:szCs w:val="28"/>
          <w:lang w:eastAsia="ar-SA"/>
        </w:rPr>
      </w:pPr>
    </w:p>
    <w:p w14:paraId="4201B39E" w14:textId="56547A28" w:rsidR="007F0B63" w:rsidRDefault="007F0B63" w:rsidP="005C28A8">
      <w:pPr>
        <w:suppressAutoHyphens/>
        <w:spacing w:after="0" w:line="240" w:lineRule="auto"/>
        <w:ind w:firstLine="851"/>
        <w:jc w:val="both"/>
        <w:rPr>
          <w:rFonts w:ascii="Times New Roman" w:eastAsia="Times New Roman" w:hAnsi="Times New Roman"/>
          <w:bCs/>
          <w:sz w:val="28"/>
          <w:szCs w:val="28"/>
          <w:lang w:eastAsia="ar-SA"/>
        </w:rPr>
      </w:pPr>
    </w:p>
    <w:p w14:paraId="01DF2E7F" w14:textId="6A076912" w:rsidR="007F0B63" w:rsidRDefault="007F0B63" w:rsidP="005C28A8">
      <w:pPr>
        <w:suppressAutoHyphens/>
        <w:spacing w:after="0" w:line="240" w:lineRule="auto"/>
        <w:ind w:firstLine="851"/>
        <w:jc w:val="both"/>
        <w:rPr>
          <w:rFonts w:ascii="Times New Roman" w:eastAsia="Times New Roman" w:hAnsi="Times New Roman"/>
          <w:bCs/>
          <w:sz w:val="28"/>
          <w:szCs w:val="28"/>
          <w:lang w:eastAsia="ar-SA"/>
        </w:rPr>
      </w:pPr>
    </w:p>
    <w:p w14:paraId="3956B474" w14:textId="4E55999C" w:rsidR="007F0B63" w:rsidRDefault="007F0B63" w:rsidP="005C28A8">
      <w:pPr>
        <w:suppressAutoHyphens/>
        <w:spacing w:after="0" w:line="240" w:lineRule="auto"/>
        <w:ind w:firstLine="851"/>
        <w:jc w:val="both"/>
        <w:rPr>
          <w:rFonts w:ascii="Times New Roman" w:eastAsia="Times New Roman" w:hAnsi="Times New Roman"/>
          <w:bCs/>
          <w:sz w:val="28"/>
          <w:szCs w:val="28"/>
          <w:lang w:eastAsia="ar-SA"/>
        </w:rPr>
      </w:pPr>
    </w:p>
    <w:p w14:paraId="5535F14D" w14:textId="274DE7E9" w:rsidR="007F0B63" w:rsidRDefault="003146A0" w:rsidP="00B35906">
      <w:pPr>
        <w:pStyle w:val="a5"/>
        <w:numPr>
          <w:ilvl w:val="0"/>
          <w:numId w:val="16"/>
        </w:numPr>
        <w:suppressAutoHyphens/>
        <w:spacing w:after="0" w:line="240" w:lineRule="auto"/>
        <w:rPr>
          <w:rFonts w:ascii="Times New Roman" w:hAnsi="Times New Roman"/>
          <w:b/>
          <w:sz w:val="28"/>
          <w:szCs w:val="28"/>
          <w:lang w:eastAsia="ar-SA"/>
        </w:rPr>
      </w:pPr>
      <w:r w:rsidRPr="003146A0">
        <w:rPr>
          <w:rFonts w:ascii="Times New Roman" w:hAnsi="Times New Roman"/>
          <w:b/>
          <w:sz w:val="28"/>
          <w:szCs w:val="28"/>
          <w:lang w:eastAsia="ar-SA"/>
        </w:rPr>
        <w:lastRenderedPageBreak/>
        <w:t>ПРОГРАММНЫЕ МЕРОПРИЯТИЯ</w:t>
      </w:r>
    </w:p>
    <w:p w14:paraId="72C6AAFC" w14:textId="74516EE5" w:rsidR="00B35906" w:rsidRDefault="00B35906" w:rsidP="00B35906">
      <w:pPr>
        <w:pStyle w:val="a5"/>
        <w:suppressAutoHyphens/>
        <w:spacing w:after="0" w:line="240" w:lineRule="auto"/>
        <w:ind w:left="2844"/>
        <w:rPr>
          <w:rFonts w:ascii="Times New Roman" w:hAnsi="Times New Roman"/>
          <w:b/>
          <w:sz w:val="28"/>
          <w:szCs w:val="28"/>
          <w:lang w:eastAsia="ar-SA"/>
        </w:rPr>
      </w:pPr>
    </w:p>
    <w:p w14:paraId="73184F55" w14:textId="77777777" w:rsidR="00B35906" w:rsidRDefault="00B35906" w:rsidP="00B35906">
      <w:pPr>
        <w:pStyle w:val="a5"/>
        <w:suppressAutoHyphens/>
        <w:spacing w:after="0" w:line="240" w:lineRule="auto"/>
        <w:ind w:left="2844"/>
        <w:rPr>
          <w:rFonts w:ascii="Times New Roman" w:hAnsi="Times New Roman"/>
          <w:b/>
          <w:sz w:val="28"/>
          <w:szCs w:val="28"/>
          <w:lang w:eastAsia="ar-SA"/>
        </w:rPr>
      </w:pPr>
    </w:p>
    <w:tbl>
      <w:tblPr>
        <w:tblW w:w="10280" w:type="dxa"/>
        <w:tblLook w:val="04A0" w:firstRow="1" w:lastRow="0" w:firstColumn="1" w:lastColumn="0" w:noHBand="0" w:noVBand="1"/>
      </w:tblPr>
      <w:tblGrid>
        <w:gridCol w:w="2380"/>
        <w:gridCol w:w="2260"/>
        <w:gridCol w:w="1160"/>
        <w:gridCol w:w="1120"/>
        <w:gridCol w:w="1200"/>
        <w:gridCol w:w="1140"/>
        <w:gridCol w:w="1020"/>
      </w:tblGrid>
      <w:tr w:rsidR="00501476" w:rsidRPr="00501476" w14:paraId="5C11EF65" w14:textId="77777777" w:rsidTr="00501476">
        <w:trPr>
          <w:trHeight w:val="225"/>
        </w:trPr>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F1913F2" w14:textId="77777777" w:rsidR="00501476" w:rsidRPr="00501476" w:rsidRDefault="00501476" w:rsidP="00501476">
            <w:pPr>
              <w:spacing w:after="0" w:line="240" w:lineRule="auto"/>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Направление деятельности</w:t>
            </w:r>
          </w:p>
        </w:tc>
        <w:tc>
          <w:tcPr>
            <w:tcW w:w="2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1EE7FC" w14:textId="77777777" w:rsidR="00501476" w:rsidRPr="00501476" w:rsidRDefault="00501476" w:rsidP="00501476">
            <w:pPr>
              <w:spacing w:after="0" w:line="240" w:lineRule="auto"/>
              <w:jc w:val="center"/>
              <w:rPr>
                <w:rFonts w:ascii="Times New Roman" w:eastAsia="Times New Roman" w:hAnsi="Times New Roman"/>
                <w:b/>
                <w:bCs/>
                <w:color w:val="000000"/>
                <w:sz w:val="16"/>
                <w:szCs w:val="16"/>
                <w:lang w:eastAsia="ru-RU"/>
              </w:rPr>
            </w:pPr>
            <w:r w:rsidRPr="00501476">
              <w:rPr>
                <w:rFonts w:ascii="Times New Roman" w:eastAsia="Times New Roman" w:hAnsi="Times New Roman"/>
                <w:b/>
                <w:bCs/>
                <w:color w:val="000000"/>
                <w:sz w:val="16"/>
                <w:szCs w:val="16"/>
                <w:lang w:eastAsia="ru-RU"/>
              </w:rPr>
              <w:t>Источник финансирования</w:t>
            </w:r>
          </w:p>
        </w:tc>
        <w:tc>
          <w:tcPr>
            <w:tcW w:w="5640" w:type="dxa"/>
            <w:gridSpan w:val="5"/>
            <w:tcBorders>
              <w:top w:val="single" w:sz="4" w:space="0" w:color="auto"/>
              <w:left w:val="nil"/>
              <w:bottom w:val="single" w:sz="4" w:space="0" w:color="auto"/>
              <w:right w:val="single" w:sz="4" w:space="0" w:color="auto"/>
            </w:tcBorders>
            <w:shd w:val="clear" w:color="auto" w:fill="auto"/>
            <w:noWrap/>
            <w:hideMark/>
          </w:tcPr>
          <w:p w14:paraId="5CB66372"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xml:space="preserve">Объем финансовых ресурсов, </w:t>
            </w:r>
            <w:proofErr w:type="spellStart"/>
            <w:r w:rsidRPr="00501476">
              <w:rPr>
                <w:rFonts w:ascii="Times New Roman" w:eastAsia="Times New Roman" w:hAnsi="Times New Roman"/>
                <w:color w:val="000000"/>
                <w:sz w:val="16"/>
                <w:szCs w:val="16"/>
                <w:lang w:eastAsia="ru-RU"/>
              </w:rPr>
              <w:t>тыс.руб</w:t>
            </w:r>
            <w:proofErr w:type="spellEnd"/>
            <w:r w:rsidRPr="00501476">
              <w:rPr>
                <w:rFonts w:ascii="Times New Roman" w:eastAsia="Times New Roman" w:hAnsi="Times New Roman"/>
                <w:color w:val="000000"/>
                <w:sz w:val="16"/>
                <w:szCs w:val="16"/>
                <w:lang w:eastAsia="ru-RU"/>
              </w:rPr>
              <w:t>.</w:t>
            </w:r>
          </w:p>
        </w:tc>
      </w:tr>
      <w:tr w:rsidR="00501476" w:rsidRPr="00501476" w14:paraId="40F57D82" w14:textId="77777777" w:rsidTr="00501476">
        <w:trPr>
          <w:trHeight w:val="225"/>
        </w:trPr>
        <w:tc>
          <w:tcPr>
            <w:tcW w:w="2380" w:type="dxa"/>
            <w:vMerge/>
            <w:tcBorders>
              <w:top w:val="single" w:sz="4" w:space="0" w:color="auto"/>
              <w:left w:val="single" w:sz="4" w:space="0" w:color="auto"/>
              <w:bottom w:val="single" w:sz="4" w:space="0" w:color="auto"/>
              <w:right w:val="single" w:sz="4" w:space="0" w:color="auto"/>
            </w:tcBorders>
            <w:vAlign w:val="center"/>
            <w:hideMark/>
          </w:tcPr>
          <w:p w14:paraId="3719CD82" w14:textId="77777777" w:rsidR="00501476" w:rsidRPr="00501476" w:rsidRDefault="00501476" w:rsidP="00501476">
            <w:pPr>
              <w:spacing w:after="0" w:line="240" w:lineRule="auto"/>
              <w:rPr>
                <w:rFonts w:ascii="Times New Roman" w:eastAsia="Times New Roman" w:hAnsi="Times New Roman"/>
                <w:color w:val="000000"/>
                <w:sz w:val="16"/>
                <w:szCs w:val="16"/>
                <w:lang w:eastAsia="ru-RU"/>
              </w:rPr>
            </w:pPr>
          </w:p>
        </w:tc>
        <w:tc>
          <w:tcPr>
            <w:tcW w:w="2260" w:type="dxa"/>
            <w:vMerge/>
            <w:tcBorders>
              <w:top w:val="single" w:sz="4" w:space="0" w:color="auto"/>
              <w:left w:val="single" w:sz="4" w:space="0" w:color="auto"/>
              <w:bottom w:val="single" w:sz="4" w:space="0" w:color="auto"/>
              <w:right w:val="single" w:sz="4" w:space="0" w:color="auto"/>
            </w:tcBorders>
            <w:vAlign w:val="center"/>
            <w:hideMark/>
          </w:tcPr>
          <w:p w14:paraId="73EDC991" w14:textId="77777777" w:rsidR="00501476" w:rsidRPr="00501476" w:rsidRDefault="00501476" w:rsidP="00501476">
            <w:pPr>
              <w:spacing w:after="0" w:line="240" w:lineRule="auto"/>
              <w:rPr>
                <w:rFonts w:ascii="Times New Roman" w:eastAsia="Times New Roman" w:hAnsi="Times New Roman"/>
                <w:b/>
                <w:bCs/>
                <w:color w:val="000000"/>
                <w:sz w:val="16"/>
                <w:szCs w:val="16"/>
                <w:lang w:eastAsia="ru-RU"/>
              </w:rPr>
            </w:pPr>
          </w:p>
        </w:tc>
        <w:tc>
          <w:tcPr>
            <w:tcW w:w="2280" w:type="dxa"/>
            <w:gridSpan w:val="2"/>
            <w:tcBorders>
              <w:top w:val="single" w:sz="4" w:space="0" w:color="auto"/>
              <w:left w:val="nil"/>
              <w:bottom w:val="single" w:sz="4" w:space="0" w:color="auto"/>
              <w:right w:val="single" w:sz="4" w:space="0" w:color="auto"/>
            </w:tcBorders>
            <w:shd w:val="clear" w:color="auto" w:fill="auto"/>
            <w:noWrap/>
            <w:hideMark/>
          </w:tcPr>
          <w:p w14:paraId="045ABB9C"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фактический</w:t>
            </w:r>
          </w:p>
        </w:tc>
        <w:tc>
          <w:tcPr>
            <w:tcW w:w="3360" w:type="dxa"/>
            <w:gridSpan w:val="3"/>
            <w:tcBorders>
              <w:top w:val="single" w:sz="4" w:space="0" w:color="auto"/>
              <w:left w:val="nil"/>
              <w:bottom w:val="single" w:sz="4" w:space="0" w:color="auto"/>
              <w:right w:val="single" w:sz="4" w:space="0" w:color="000000"/>
            </w:tcBorders>
            <w:shd w:val="clear" w:color="000000" w:fill="FFFFFF"/>
            <w:noWrap/>
            <w:hideMark/>
          </w:tcPr>
          <w:p w14:paraId="27DC13EF"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плановый</w:t>
            </w:r>
          </w:p>
        </w:tc>
      </w:tr>
      <w:tr w:rsidR="00501476" w:rsidRPr="00501476" w14:paraId="0A28A27D" w14:textId="77777777" w:rsidTr="00501476">
        <w:trPr>
          <w:trHeight w:val="330"/>
        </w:trPr>
        <w:tc>
          <w:tcPr>
            <w:tcW w:w="2380" w:type="dxa"/>
            <w:vMerge/>
            <w:tcBorders>
              <w:top w:val="single" w:sz="4" w:space="0" w:color="auto"/>
              <w:left w:val="single" w:sz="4" w:space="0" w:color="auto"/>
              <w:bottom w:val="single" w:sz="4" w:space="0" w:color="auto"/>
              <w:right w:val="single" w:sz="4" w:space="0" w:color="auto"/>
            </w:tcBorders>
            <w:vAlign w:val="center"/>
            <w:hideMark/>
          </w:tcPr>
          <w:p w14:paraId="24DCBB38" w14:textId="77777777" w:rsidR="00501476" w:rsidRPr="00501476" w:rsidRDefault="00501476" w:rsidP="00501476">
            <w:pPr>
              <w:spacing w:after="0" w:line="240" w:lineRule="auto"/>
              <w:rPr>
                <w:rFonts w:ascii="Times New Roman" w:eastAsia="Times New Roman" w:hAnsi="Times New Roman"/>
                <w:color w:val="000000"/>
                <w:sz w:val="16"/>
                <w:szCs w:val="16"/>
                <w:lang w:eastAsia="ru-RU"/>
              </w:rPr>
            </w:pPr>
          </w:p>
        </w:tc>
        <w:tc>
          <w:tcPr>
            <w:tcW w:w="2260" w:type="dxa"/>
            <w:vMerge/>
            <w:tcBorders>
              <w:top w:val="single" w:sz="4" w:space="0" w:color="auto"/>
              <w:left w:val="single" w:sz="4" w:space="0" w:color="auto"/>
              <w:bottom w:val="single" w:sz="4" w:space="0" w:color="auto"/>
              <w:right w:val="single" w:sz="4" w:space="0" w:color="auto"/>
            </w:tcBorders>
            <w:vAlign w:val="center"/>
            <w:hideMark/>
          </w:tcPr>
          <w:p w14:paraId="430728C3" w14:textId="77777777" w:rsidR="00501476" w:rsidRPr="00501476" w:rsidRDefault="00501476" w:rsidP="00501476">
            <w:pPr>
              <w:spacing w:after="0" w:line="240" w:lineRule="auto"/>
              <w:rPr>
                <w:rFonts w:ascii="Times New Roman" w:eastAsia="Times New Roman" w:hAnsi="Times New Roman"/>
                <w:b/>
                <w:bCs/>
                <w:color w:val="000000"/>
                <w:sz w:val="16"/>
                <w:szCs w:val="16"/>
                <w:lang w:eastAsia="ru-RU"/>
              </w:rPr>
            </w:pPr>
          </w:p>
        </w:tc>
        <w:tc>
          <w:tcPr>
            <w:tcW w:w="1160" w:type="dxa"/>
            <w:tcBorders>
              <w:top w:val="nil"/>
              <w:left w:val="nil"/>
              <w:bottom w:val="single" w:sz="4" w:space="0" w:color="auto"/>
              <w:right w:val="single" w:sz="4" w:space="0" w:color="auto"/>
            </w:tcBorders>
            <w:shd w:val="clear" w:color="auto" w:fill="auto"/>
            <w:vAlign w:val="center"/>
            <w:hideMark/>
          </w:tcPr>
          <w:p w14:paraId="04B39D61"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xml:space="preserve"> 2021 год</w:t>
            </w:r>
          </w:p>
        </w:tc>
        <w:tc>
          <w:tcPr>
            <w:tcW w:w="1120" w:type="dxa"/>
            <w:tcBorders>
              <w:top w:val="nil"/>
              <w:left w:val="nil"/>
              <w:bottom w:val="single" w:sz="4" w:space="0" w:color="auto"/>
              <w:right w:val="single" w:sz="4" w:space="0" w:color="auto"/>
            </w:tcBorders>
            <w:shd w:val="clear" w:color="000000" w:fill="FFFFFF"/>
            <w:vAlign w:val="center"/>
            <w:hideMark/>
          </w:tcPr>
          <w:p w14:paraId="79A95239"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xml:space="preserve"> 2022 год</w:t>
            </w:r>
          </w:p>
        </w:tc>
        <w:tc>
          <w:tcPr>
            <w:tcW w:w="1200" w:type="dxa"/>
            <w:tcBorders>
              <w:top w:val="nil"/>
              <w:left w:val="nil"/>
              <w:bottom w:val="single" w:sz="4" w:space="0" w:color="auto"/>
              <w:right w:val="single" w:sz="4" w:space="0" w:color="auto"/>
            </w:tcBorders>
            <w:shd w:val="clear" w:color="000000" w:fill="FFFFFF"/>
            <w:vAlign w:val="center"/>
            <w:hideMark/>
          </w:tcPr>
          <w:p w14:paraId="6FC4598D"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xml:space="preserve"> 2023 год</w:t>
            </w:r>
          </w:p>
        </w:tc>
        <w:tc>
          <w:tcPr>
            <w:tcW w:w="1140" w:type="dxa"/>
            <w:tcBorders>
              <w:top w:val="nil"/>
              <w:left w:val="nil"/>
              <w:bottom w:val="single" w:sz="4" w:space="0" w:color="auto"/>
              <w:right w:val="single" w:sz="4" w:space="0" w:color="auto"/>
            </w:tcBorders>
            <w:shd w:val="clear" w:color="000000" w:fill="FFFFFF"/>
            <w:vAlign w:val="center"/>
            <w:hideMark/>
          </w:tcPr>
          <w:p w14:paraId="5AAC785F"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xml:space="preserve"> 2024 год</w:t>
            </w:r>
          </w:p>
        </w:tc>
        <w:tc>
          <w:tcPr>
            <w:tcW w:w="1020" w:type="dxa"/>
            <w:tcBorders>
              <w:top w:val="nil"/>
              <w:left w:val="nil"/>
              <w:bottom w:val="single" w:sz="4" w:space="0" w:color="auto"/>
              <w:right w:val="single" w:sz="4" w:space="0" w:color="auto"/>
            </w:tcBorders>
            <w:shd w:val="clear" w:color="000000" w:fill="FFFFFF"/>
            <w:vAlign w:val="center"/>
            <w:hideMark/>
          </w:tcPr>
          <w:p w14:paraId="2592C1FC"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2025 год</w:t>
            </w:r>
          </w:p>
        </w:tc>
      </w:tr>
      <w:tr w:rsidR="00501476" w:rsidRPr="00501476" w14:paraId="7689087B" w14:textId="77777777" w:rsidTr="00501476">
        <w:trPr>
          <w:trHeight w:val="315"/>
        </w:trPr>
        <w:tc>
          <w:tcPr>
            <w:tcW w:w="10280"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53EE42E4" w14:textId="77777777" w:rsidR="00501476" w:rsidRPr="00501476" w:rsidRDefault="00501476" w:rsidP="00501476">
            <w:pPr>
              <w:spacing w:after="0" w:line="240" w:lineRule="auto"/>
              <w:jc w:val="center"/>
              <w:rPr>
                <w:rFonts w:ascii="Times New Roman" w:eastAsia="Times New Roman" w:hAnsi="Times New Roman"/>
                <w:b/>
                <w:bCs/>
                <w:color w:val="000000"/>
                <w:sz w:val="16"/>
                <w:szCs w:val="16"/>
                <w:lang w:eastAsia="ru-RU"/>
              </w:rPr>
            </w:pPr>
            <w:r w:rsidRPr="00501476">
              <w:rPr>
                <w:rFonts w:ascii="Times New Roman" w:eastAsia="Times New Roman" w:hAnsi="Times New Roman"/>
                <w:b/>
                <w:bCs/>
                <w:color w:val="000000"/>
                <w:sz w:val="16"/>
                <w:szCs w:val="16"/>
                <w:lang w:eastAsia="ru-RU"/>
              </w:rPr>
              <w:t>Направление деятельности</w:t>
            </w:r>
          </w:p>
        </w:tc>
      </w:tr>
      <w:tr w:rsidR="00501476" w:rsidRPr="00501476" w14:paraId="3506D3EC" w14:textId="77777777" w:rsidTr="00501476">
        <w:trPr>
          <w:trHeight w:val="225"/>
        </w:trPr>
        <w:tc>
          <w:tcPr>
            <w:tcW w:w="2380" w:type="dxa"/>
            <w:vMerge w:val="restart"/>
            <w:tcBorders>
              <w:top w:val="nil"/>
              <w:left w:val="single" w:sz="4" w:space="0" w:color="auto"/>
              <w:bottom w:val="single" w:sz="4" w:space="0" w:color="000000"/>
              <w:right w:val="single" w:sz="4" w:space="0" w:color="auto"/>
            </w:tcBorders>
            <w:shd w:val="clear" w:color="auto" w:fill="auto"/>
            <w:vAlign w:val="center"/>
            <w:hideMark/>
          </w:tcPr>
          <w:p w14:paraId="021746DB" w14:textId="3D110F27" w:rsidR="00501476" w:rsidRPr="00501476" w:rsidRDefault="00501476" w:rsidP="00501476">
            <w:pPr>
              <w:spacing w:after="0" w:line="240" w:lineRule="auto"/>
              <w:rPr>
                <w:rFonts w:ascii="Times New Roman" w:eastAsia="Times New Roman" w:hAnsi="Times New Roman"/>
                <w:b/>
                <w:bCs/>
                <w:color w:val="000000"/>
                <w:sz w:val="16"/>
                <w:szCs w:val="16"/>
                <w:lang w:eastAsia="ru-RU"/>
              </w:rPr>
            </w:pPr>
            <w:r w:rsidRPr="00501476">
              <w:rPr>
                <w:rFonts w:ascii="Times New Roman" w:eastAsia="Times New Roman" w:hAnsi="Times New Roman"/>
                <w:b/>
                <w:bCs/>
                <w:color w:val="000000"/>
                <w:sz w:val="16"/>
                <w:szCs w:val="16"/>
                <w:lang w:eastAsia="ru-RU"/>
              </w:rPr>
              <w:t>Разработка и реализация комплекса мероприятий, обеспечивающих эффективность профилактики экстремизма и терроризма на территории муниципального образования</w:t>
            </w:r>
          </w:p>
        </w:tc>
        <w:tc>
          <w:tcPr>
            <w:tcW w:w="2260" w:type="dxa"/>
            <w:tcBorders>
              <w:top w:val="nil"/>
              <w:left w:val="nil"/>
              <w:bottom w:val="single" w:sz="4" w:space="0" w:color="auto"/>
              <w:right w:val="single" w:sz="4" w:space="0" w:color="auto"/>
            </w:tcBorders>
            <w:shd w:val="clear" w:color="auto" w:fill="auto"/>
            <w:vAlign w:val="center"/>
            <w:hideMark/>
          </w:tcPr>
          <w:p w14:paraId="5205EFE3" w14:textId="77777777" w:rsidR="00501476" w:rsidRPr="00501476" w:rsidRDefault="00501476" w:rsidP="00501476">
            <w:pPr>
              <w:spacing w:after="0" w:line="240" w:lineRule="auto"/>
              <w:jc w:val="center"/>
              <w:rPr>
                <w:rFonts w:ascii="Times New Roman" w:eastAsia="Times New Roman" w:hAnsi="Times New Roman"/>
                <w:b/>
                <w:bCs/>
                <w:color w:val="000000"/>
                <w:sz w:val="16"/>
                <w:szCs w:val="16"/>
                <w:lang w:eastAsia="ru-RU"/>
              </w:rPr>
            </w:pPr>
            <w:r w:rsidRPr="00501476">
              <w:rPr>
                <w:rFonts w:ascii="Times New Roman" w:eastAsia="Times New Roman" w:hAnsi="Times New Roman"/>
                <w:b/>
                <w:bCs/>
                <w:color w:val="000000"/>
                <w:sz w:val="16"/>
                <w:szCs w:val="16"/>
                <w:lang w:eastAsia="ru-RU"/>
              </w:rPr>
              <w:t>Всего</w:t>
            </w:r>
          </w:p>
        </w:tc>
        <w:tc>
          <w:tcPr>
            <w:tcW w:w="1160" w:type="dxa"/>
            <w:tcBorders>
              <w:top w:val="nil"/>
              <w:left w:val="nil"/>
              <w:bottom w:val="single" w:sz="4" w:space="0" w:color="auto"/>
              <w:right w:val="single" w:sz="4" w:space="0" w:color="auto"/>
            </w:tcBorders>
            <w:shd w:val="clear" w:color="auto" w:fill="auto"/>
            <w:vAlign w:val="center"/>
            <w:hideMark/>
          </w:tcPr>
          <w:p w14:paraId="48D0B760" w14:textId="77777777" w:rsidR="00501476" w:rsidRPr="00501476" w:rsidRDefault="00501476" w:rsidP="00501476">
            <w:pPr>
              <w:spacing w:after="0" w:line="240" w:lineRule="auto"/>
              <w:jc w:val="center"/>
              <w:rPr>
                <w:rFonts w:ascii="Times New Roman" w:eastAsia="Times New Roman" w:hAnsi="Times New Roman"/>
                <w:b/>
                <w:bCs/>
                <w:color w:val="000000"/>
                <w:sz w:val="16"/>
                <w:szCs w:val="16"/>
                <w:lang w:eastAsia="ru-RU"/>
              </w:rPr>
            </w:pPr>
            <w:r w:rsidRPr="00501476">
              <w:rPr>
                <w:rFonts w:ascii="Times New Roman" w:eastAsia="Times New Roman" w:hAnsi="Times New Roman"/>
                <w:b/>
                <w:bCs/>
                <w:color w:val="000000"/>
                <w:sz w:val="16"/>
                <w:szCs w:val="16"/>
                <w:lang w:eastAsia="ru-RU"/>
              </w:rPr>
              <w:t>14 391,6</w:t>
            </w:r>
          </w:p>
        </w:tc>
        <w:tc>
          <w:tcPr>
            <w:tcW w:w="1120" w:type="dxa"/>
            <w:tcBorders>
              <w:top w:val="nil"/>
              <w:left w:val="nil"/>
              <w:bottom w:val="single" w:sz="4" w:space="0" w:color="auto"/>
              <w:right w:val="single" w:sz="4" w:space="0" w:color="auto"/>
            </w:tcBorders>
            <w:shd w:val="clear" w:color="000000" w:fill="FFFFFF"/>
            <w:vAlign w:val="center"/>
            <w:hideMark/>
          </w:tcPr>
          <w:p w14:paraId="0A17BB8A" w14:textId="77777777" w:rsidR="00501476" w:rsidRPr="00501476" w:rsidRDefault="00501476" w:rsidP="00501476">
            <w:pPr>
              <w:spacing w:after="0" w:line="240" w:lineRule="auto"/>
              <w:jc w:val="center"/>
              <w:rPr>
                <w:rFonts w:ascii="Times New Roman" w:eastAsia="Times New Roman" w:hAnsi="Times New Roman"/>
                <w:b/>
                <w:bCs/>
                <w:color w:val="000000"/>
                <w:sz w:val="16"/>
                <w:szCs w:val="16"/>
                <w:lang w:eastAsia="ru-RU"/>
              </w:rPr>
            </w:pPr>
            <w:r w:rsidRPr="00501476">
              <w:rPr>
                <w:rFonts w:ascii="Times New Roman" w:eastAsia="Times New Roman" w:hAnsi="Times New Roman"/>
                <w:b/>
                <w:bCs/>
                <w:color w:val="000000"/>
                <w:sz w:val="16"/>
                <w:szCs w:val="16"/>
                <w:lang w:eastAsia="ru-RU"/>
              </w:rPr>
              <w:t>13 676,6</w:t>
            </w:r>
          </w:p>
        </w:tc>
        <w:tc>
          <w:tcPr>
            <w:tcW w:w="1200" w:type="dxa"/>
            <w:tcBorders>
              <w:top w:val="nil"/>
              <w:left w:val="nil"/>
              <w:bottom w:val="single" w:sz="4" w:space="0" w:color="auto"/>
              <w:right w:val="single" w:sz="4" w:space="0" w:color="auto"/>
            </w:tcBorders>
            <w:shd w:val="clear" w:color="000000" w:fill="FFFFFF"/>
            <w:vAlign w:val="center"/>
            <w:hideMark/>
          </w:tcPr>
          <w:p w14:paraId="4B82528E" w14:textId="77777777" w:rsidR="00501476" w:rsidRPr="00501476" w:rsidRDefault="00501476" w:rsidP="00501476">
            <w:pPr>
              <w:spacing w:after="0" w:line="240" w:lineRule="auto"/>
              <w:jc w:val="center"/>
              <w:rPr>
                <w:rFonts w:ascii="Times New Roman" w:eastAsia="Times New Roman" w:hAnsi="Times New Roman"/>
                <w:b/>
                <w:bCs/>
                <w:color w:val="000000"/>
                <w:sz w:val="16"/>
                <w:szCs w:val="16"/>
                <w:lang w:eastAsia="ru-RU"/>
              </w:rPr>
            </w:pPr>
            <w:r w:rsidRPr="00501476">
              <w:rPr>
                <w:rFonts w:ascii="Times New Roman" w:eastAsia="Times New Roman" w:hAnsi="Times New Roman"/>
                <w:b/>
                <w:bCs/>
                <w:color w:val="000000"/>
                <w:sz w:val="16"/>
                <w:szCs w:val="16"/>
                <w:lang w:eastAsia="ru-RU"/>
              </w:rPr>
              <w:t>23 185,6</w:t>
            </w:r>
          </w:p>
        </w:tc>
        <w:tc>
          <w:tcPr>
            <w:tcW w:w="1140" w:type="dxa"/>
            <w:tcBorders>
              <w:top w:val="nil"/>
              <w:left w:val="nil"/>
              <w:bottom w:val="single" w:sz="4" w:space="0" w:color="auto"/>
              <w:right w:val="single" w:sz="4" w:space="0" w:color="auto"/>
            </w:tcBorders>
            <w:shd w:val="clear" w:color="000000" w:fill="FFFFFF"/>
            <w:vAlign w:val="center"/>
            <w:hideMark/>
          </w:tcPr>
          <w:p w14:paraId="61A5FEFB" w14:textId="77777777" w:rsidR="00501476" w:rsidRPr="00501476" w:rsidRDefault="00501476" w:rsidP="00501476">
            <w:pPr>
              <w:spacing w:after="0" w:line="240" w:lineRule="auto"/>
              <w:jc w:val="center"/>
              <w:rPr>
                <w:rFonts w:ascii="Times New Roman" w:eastAsia="Times New Roman" w:hAnsi="Times New Roman"/>
                <w:b/>
                <w:bCs/>
                <w:color w:val="000000"/>
                <w:sz w:val="16"/>
                <w:szCs w:val="16"/>
                <w:lang w:eastAsia="ru-RU"/>
              </w:rPr>
            </w:pPr>
            <w:r w:rsidRPr="00501476">
              <w:rPr>
                <w:rFonts w:ascii="Times New Roman" w:eastAsia="Times New Roman" w:hAnsi="Times New Roman"/>
                <w:b/>
                <w:bCs/>
                <w:color w:val="000000"/>
                <w:sz w:val="16"/>
                <w:szCs w:val="16"/>
                <w:lang w:eastAsia="ru-RU"/>
              </w:rPr>
              <w:t>2 223,2</w:t>
            </w:r>
          </w:p>
        </w:tc>
        <w:tc>
          <w:tcPr>
            <w:tcW w:w="1020" w:type="dxa"/>
            <w:tcBorders>
              <w:top w:val="nil"/>
              <w:left w:val="nil"/>
              <w:bottom w:val="single" w:sz="4" w:space="0" w:color="auto"/>
              <w:right w:val="single" w:sz="4" w:space="0" w:color="auto"/>
            </w:tcBorders>
            <w:shd w:val="clear" w:color="000000" w:fill="FFFFFF"/>
            <w:vAlign w:val="center"/>
            <w:hideMark/>
          </w:tcPr>
          <w:p w14:paraId="3833C484" w14:textId="77777777" w:rsidR="00501476" w:rsidRPr="00501476" w:rsidRDefault="00501476" w:rsidP="00501476">
            <w:pPr>
              <w:spacing w:after="0" w:line="240" w:lineRule="auto"/>
              <w:jc w:val="center"/>
              <w:rPr>
                <w:rFonts w:ascii="Times New Roman" w:eastAsia="Times New Roman" w:hAnsi="Times New Roman"/>
                <w:b/>
                <w:bCs/>
                <w:color w:val="000000"/>
                <w:sz w:val="16"/>
                <w:szCs w:val="16"/>
                <w:lang w:eastAsia="ru-RU"/>
              </w:rPr>
            </w:pPr>
            <w:r w:rsidRPr="00501476">
              <w:rPr>
                <w:rFonts w:ascii="Times New Roman" w:eastAsia="Times New Roman" w:hAnsi="Times New Roman"/>
                <w:b/>
                <w:bCs/>
                <w:color w:val="000000"/>
                <w:sz w:val="16"/>
                <w:szCs w:val="16"/>
                <w:lang w:eastAsia="ru-RU"/>
              </w:rPr>
              <w:t>0,0</w:t>
            </w:r>
          </w:p>
        </w:tc>
      </w:tr>
      <w:tr w:rsidR="00501476" w:rsidRPr="00501476" w14:paraId="133B1026" w14:textId="77777777" w:rsidTr="00501476">
        <w:trPr>
          <w:trHeight w:val="225"/>
        </w:trPr>
        <w:tc>
          <w:tcPr>
            <w:tcW w:w="2380" w:type="dxa"/>
            <w:vMerge/>
            <w:tcBorders>
              <w:top w:val="nil"/>
              <w:left w:val="single" w:sz="4" w:space="0" w:color="auto"/>
              <w:bottom w:val="single" w:sz="4" w:space="0" w:color="000000"/>
              <w:right w:val="single" w:sz="4" w:space="0" w:color="auto"/>
            </w:tcBorders>
            <w:vAlign w:val="center"/>
            <w:hideMark/>
          </w:tcPr>
          <w:p w14:paraId="61FCC1A6" w14:textId="77777777" w:rsidR="00501476" w:rsidRPr="00501476" w:rsidRDefault="00501476" w:rsidP="00501476">
            <w:pPr>
              <w:spacing w:after="0" w:line="240" w:lineRule="auto"/>
              <w:rPr>
                <w:rFonts w:ascii="Times New Roman" w:eastAsia="Times New Roman" w:hAnsi="Times New Roman"/>
                <w:b/>
                <w:bCs/>
                <w:color w:val="000000"/>
                <w:sz w:val="16"/>
                <w:szCs w:val="16"/>
                <w:lang w:eastAsia="ru-RU"/>
              </w:rPr>
            </w:pPr>
          </w:p>
        </w:tc>
        <w:tc>
          <w:tcPr>
            <w:tcW w:w="2260" w:type="dxa"/>
            <w:tcBorders>
              <w:top w:val="nil"/>
              <w:left w:val="nil"/>
              <w:bottom w:val="single" w:sz="4" w:space="0" w:color="auto"/>
              <w:right w:val="single" w:sz="4" w:space="0" w:color="auto"/>
            </w:tcBorders>
            <w:shd w:val="clear" w:color="auto" w:fill="auto"/>
            <w:vAlign w:val="center"/>
            <w:hideMark/>
          </w:tcPr>
          <w:p w14:paraId="389DF0FF" w14:textId="77777777" w:rsidR="00501476" w:rsidRPr="00501476" w:rsidRDefault="00501476" w:rsidP="00501476">
            <w:pPr>
              <w:spacing w:after="0" w:line="240" w:lineRule="auto"/>
              <w:jc w:val="center"/>
              <w:rPr>
                <w:rFonts w:ascii="Times New Roman" w:eastAsia="Times New Roman" w:hAnsi="Times New Roman"/>
                <w:b/>
                <w:bCs/>
                <w:color w:val="000000"/>
                <w:sz w:val="16"/>
                <w:szCs w:val="16"/>
                <w:lang w:eastAsia="ru-RU"/>
              </w:rPr>
            </w:pPr>
            <w:r w:rsidRPr="00501476">
              <w:rPr>
                <w:rFonts w:ascii="Times New Roman" w:eastAsia="Times New Roman" w:hAnsi="Times New Roman"/>
                <w:b/>
                <w:bCs/>
                <w:color w:val="000000"/>
                <w:sz w:val="16"/>
                <w:szCs w:val="16"/>
                <w:lang w:eastAsia="ru-RU"/>
              </w:rPr>
              <w:t>местный бюджет</w:t>
            </w:r>
          </w:p>
        </w:tc>
        <w:tc>
          <w:tcPr>
            <w:tcW w:w="1160" w:type="dxa"/>
            <w:tcBorders>
              <w:top w:val="nil"/>
              <w:left w:val="nil"/>
              <w:bottom w:val="single" w:sz="4" w:space="0" w:color="auto"/>
              <w:right w:val="single" w:sz="4" w:space="0" w:color="auto"/>
            </w:tcBorders>
            <w:shd w:val="clear" w:color="auto" w:fill="auto"/>
            <w:vAlign w:val="center"/>
            <w:hideMark/>
          </w:tcPr>
          <w:p w14:paraId="1E332B80" w14:textId="77777777" w:rsidR="00501476" w:rsidRPr="00501476" w:rsidRDefault="00501476" w:rsidP="00501476">
            <w:pPr>
              <w:spacing w:after="0" w:line="240" w:lineRule="auto"/>
              <w:jc w:val="center"/>
              <w:rPr>
                <w:rFonts w:ascii="Times New Roman" w:eastAsia="Times New Roman" w:hAnsi="Times New Roman"/>
                <w:b/>
                <w:bCs/>
                <w:color w:val="000000"/>
                <w:sz w:val="16"/>
                <w:szCs w:val="16"/>
                <w:lang w:eastAsia="ru-RU"/>
              </w:rPr>
            </w:pPr>
            <w:r w:rsidRPr="00501476">
              <w:rPr>
                <w:rFonts w:ascii="Times New Roman" w:eastAsia="Times New Roman" w:hAnsi="Times New Roman"/>
                <w:b/>
                <w:bCs/>
                <w:color w:val="000000"/>
                <w:sz w:val="16"/>
                <w:szCs w:val="16"/>
                <w:lang w:eastAsia="ru-RU"/>
              </w:rPr>
              <w:t>14 391,6</w:t>
            </w:r>
          </w:p>
        </w:tc>
        <w:tc>
          <w:tcPr>
            <w:tcW w:w="1120" w:type="dxa"/>
            <w:tcBorders>
              <w:top w:val="nil"/>
              <w:left w:val="nil"/>
              <w:bottom w:val="single" w:sz="4" w:space="0" w:color="auto"/>
              <w:right w:val="single" w:sz="4" w:space="0" w:color="auto"/>
            </w:tcBorders>
            <w:shd w:val="clear" w:color="000000" w:fill="FFFFFF"/>
            <w:vAlign w:val="center"/>
            <w:hideMark/>
          </w:tcPr>
          <w:p w14:paraId="2C187E34" w14:textId="77777777" w:rsidR="00501476" w:rsidRPr="00501476" w:rsidRDefault="00501476" w:rsidP="00501476">
            <w:pPr>
              <w:spacing w:after="0" w:line="240" w:lineRule="auto"/>
              <w:jc w:val="center"/>
              <w:rPr>
                <w:rFonts w:ascii="Times New Roman" w:eastAsia="Times New Roman" w:hAnsi="Times New Roman"/>
                <w:b/>
                <w:bCs/>
                <w:color w:val="000000"/>
                <w:sz w:val="16"/>
                <w:szCs w:val="16"/>
                <w:lang w:eastAsia="ru-RU"/>
              </w:rPr>
            </w:pPr>
            <w:r w:rsidRPr="00501476">
              <w:rPr>
                <w:rFonts w:ascii="Times New Roman" w:eastAsia="Times New Roman" w:hAnsi="Times New Roman"/>
                <w:b/>
                <w:bCs/>
                <w:color w:val="000000"/>
                <w:sz w:val="16"/>
                <w:szCs w:val="16"/>
                <w:lang w:eastAsia="ru-RU"/>
              </w:rPr>
              <w:t>13 676,6</w:t>
            </w:r>
          </w:p>
        </w:tc>
        <w:tc>
          <w:tcPr>
            <w:tcW w:w="1200" w:type="dxa"/>
            <w:tcBorders>
              <w:top w:val="nil"/>
              <w:left w:val="nil"/>
              <w:bottom w:val="single" w:sz="4" w:space="0" w:color="auto"/>
              <w:right w:val="single" w:sz="4" w:space="0" w:color="auto"/>
            </w:tcBorders>
            <w:shd w:val="clear" w:color="000000" w:fill="FFFFFF"/>
            <w:vAlign w:val="center"/>
            <w:hideMark/>
          </w:tcPr>
          <w:p w14:paraId="42AE6D47" w14:textId="77777777" w:rsidR="00501476" w:rsidRPr="00501476" w:rsidRDefault="00501476" w:rsidP="00501476">
            <w:pPr>
              <w:spacing w:after="0" w:line="240" w:lineRule="auto"/>
              <w:jc w:val="center"/>
              <w:rPr>
                <w:rFonts w:ascii="Times New Roman" w:eastAsia="Times New Roman" w:hAnsi="Times New Roman"/>
                <w:b/>
                <w:bCs/>
                <w:color w:val="000000"/>
                <w:sz w:val="16"/>
                <w:szCs w:val="16"/>
                <w:lang w:eastAsia="ru-RU"/>
              </w:rPr>
            </w:pPr>
            <w:r w:rsidRPr="00501476">
              <w:rPr>
                <w:rFonts w:ascii="Times New Roman" w:eastAsia="Times New Roman" w:hAnsi="Times New Roman"/>
                <w:b/>
                <w:bCs/>
                <w:color w:val="000000"/>
                <w:sz w:val="16"/>
                <w:szCs w:val="16"/>
                <w:lang w:eastAsia="ru-RU"/>
              </w:rPr>
              <w:t>23 185,6</w:t>
            </w:r>
          </w:p>
        </w:tc>
        <w:tc>
          <w:tcPr>
            <w:tcW w:w="1140" w:type="dxa"/>
            <w:tcBorders>
              <w:top w:val="nil"/>
              <w:left w:val="nil"/>
              <w:bottom w:val="single" w:sz="4" w:space="0" w:color="auto"/>
              <w:right w:val="single" w:sz="4" w:space="0" w:color="auto"/>
            </w:tcBorders>
            <w:shd w:val="clear" w:color="000000" w:fill="FFFFFF"/>
            <w:vAlign w:val="center"/>
            <w:hideMark/>
          </w:tcPr>
          <w:p w14:paraId="38A31536" w14:textId="77777777" w:rsidR="00501476" w:rsidRPr="00501476" w:rsidRDefault="00501476" w:rsidP="00501476">
            <w:pPr>
              <w:spacing w:after="0" w:line="240" w:lineRule="auto"/>
              <w:jc w:val="center"/>
              <w:rPr>
                <w:rFonts w:ascii="Times New Roman" w:eastAsia="Times New Roman" w:hAnsi="Times New Roman"/>
                <w:b/>
                <w:bCs/>
                <w:color w:val="000000"/>
                <w:sz w:val="16"/>
                <w:szCs w:val="16"/>
                <w:lang w:eastAsia="ru-RU"/>
              </w:rPr>
            </w:pPr>
            <w:r w:rsidRPr="00501476">
              <w:rPr>
                <w:rFonts w:ascii="Times New Roman" w:eastAsia="Times New Roman" w:hAnsi="Times New Roman"/>
                <w:b/>
                <w:bCs/>
                <w:color w:val="000000"/>
                <w:sz w:val="16"/>
                <w:szCs w:val="16"/>
                <w:lang w:eastAsia="ru-RU"/>
              </w:rPr>
              <w:t>2 223,2</w:t>
            </w:r>
          </w:p>
        </w:tc>
        <w:tc>
          <w:tcPr>
            <w:tcW w:w="1020" w:type="dxa"/>
            <w:tcBorders>
              <w:top w:val="nil"/>
              <w:left w:val="nil"/>
              <w:bottom w:val="single" w:sz="4" w:space="0" w:color="auto"/>
              <w:right w:val="single" w:sz="4" w:space="0" w:color="auto"/>
            </w:tcBorders>
            <w:shd w:val="clear" w:color="000000" w:fill="FFFFFF"/>
            <w:vAlign w:val="center"/>
            <w:hideMark/>
          </w:tcPr>
          <w:p w14:paraId="637178FB" w14:textId="77777777" w:rsidR="00501476" w:rsidRPr="00501476" w:rsidRDefault="00501476" w:rsidP="00501476">
            <w:pPr>
              <w:spacing w:after="0" w:line="240" w:lineRule="auto"/>
              <w:jc w:val="center"/>
              <w:rPr>
                <w:rFonts w:ascii="Times New Roman" w:eastAsia="Times New Roman" w:hAnsi="Times New Roman"/>
                <w:b/>
                <w:bCs/>
                <w:color w:val="000000"/>
                <w:sz w:val="16"/>
                <w:szCs w:val="16"/>
                <w:lang w:eastAsia="ru-RU"/>
              </w:rPr>
            </w:pPr>
            <w:r w:rsidRPr="00501476">
              <w:rPr>
                <w:rFonts w:ascii="Times New Roman" w:eastAsia="Times New Roman" w:hAnsi="Times New Roman"/>
                <w:b/>
                <w:bCs/>
                <w:color w:val="000000"/>
                <w:sz w:val="16"/>
                <w:szCs w:val="16"/>
                <w:lang w:eastAsia="ru-RU"/>
              </w:rPr>
              <w:t>0,0</w:t>
            </w:r>
          </w:p>
        </w:tc>
      </w:tr>
      <w:tr w:rsidR="00501476" w:rsidRPr="00501476" w14:paraId="29AA280F" w14:textId="77777777" w:rsidTr="00501476">
        <w:trPr>
          <w:trHeight w:val="225"/>
        </w:trPr>
        <w:tc>
          <w:tcPr>
            <w:tcW w:w="2380" w:type="dxa"/>
            <w:vMerge/>
            <w:tcBorders>
              <w:top w:val="nil"/>
              <w:left w:val="single" w:sz="4" w:space="0" w:color="auto"/>
              <w:bottom w:val="single" w:sz="4" w:space="0" w:color="000000"/>
              <w:right w:val="single" w:sz="4" w:space="0" w:color="auto"/>
            </w:tcBorders>
            <w:vAlign w:val="center"/>
            <w:hideMark/>
          </w:tcPr>
          <w:p w14:paraId="5BE748E9" w14:textId="77777777" w:rsidR="00501476" w:rsidRPr="00501476" w:rsidRDefault="00501476" w:rsidP="00501476">
            <w:pPr>
              <w:spacing w:after="0" w:line="240" w:lineRule="auto"/>
              <w:rPr>
                <w:rFonts w:ascii="Times New Roman" w:eastAsia="Times New Roman" w:hAnsi="Times New Roman"/>
                <w:b/>
                <w:bCs/>
                <w:color w:val="000000"/>
                <w:sz w:val="16"/>
                <w:szCs w:val="16"/>
                <w:lang w:eastAsia="ru-RU"/>
              </w:rPr>
            </w:pPr>
          </w:p>
        </w:tc>
        <w:tc>
          <w:tcPr>
            <w:tcW w:w="2260" w:type="dxa"/>
            <w:tcBorders>
              <w:top w:val="nil"/>
              <w:left w:val="nil"/>
              <w:bottom w:val="single" w:sz="4" w:space="0" w:color="auto"/>
              <w:right w:val="single" w:sz="4" w:space="0" w:color="auto"/>
            </w:tcBorders>
            <w:shd w:val="clear" w:color="auto" w:fill="auto"/>
            <w:vAlign w:val="center"/>
            <w:hideMark/>
          </w:tcPr>
          <w:p w14:paraId="52E4FAF2" w14:textId="77777777" w:rsidR="00501476" w:rsidRPr="00501476" w:rsidRDefault="00501476" w:rsidP="00501476">
            <w:pPr>
              <w:spacing w:after="0" w:line="240" w:lineRule="auto"/>
              <w:jc w:val="center"/>
              <w:rPr>
                <w:rFonts w:ascii="Times New Roman" w:eastAsia="Times New Roman" w:hAnsi="Times New Roman"/>
                <w:b/>
                <w:bCs/>
                <w:color w:val="000000"/>
                <w:sz w:val="16"/>
                <w:szCs w:val="16"/>
                <w:lang w:eastAsia="ru-RU"/>
              </w:rPr>
            </w:pPr>
            <w:r w:rsidRPr="00501476">
              <w:rPr>
                <w:rFonts w:ascii="Times New Roman" w:eastAsia="Times New Roman" w:hAnsi="Times New Roman"/>
                <w:b/>
                <w:bCs/>
                <w:color w:val="000000"/>
                <w:sz w:val="16"/>
                <w:szCs w:val="16"/>
                <w:lang w:eastAsia="ru-RU"/>
              </w:rPr>
              <w:t>областной бюджет</w:t>
            </w:r>
          </w:p>
        </w:tc>
        <w:tc>
          <w:tcPr>
            <w:tcW w:w="1160" w:type="dxa"/>
            <w:tcBorders>
              <w:top w:val="nil"/>
              <w:left w:val="nil"/>
              <w:bottom w:val="single" w:sz="4" w:space="0" w:color="auto"/>
              <w:right w:val="single" w:sz="4" w:space="0" w:color="auto"/>
            </w:tcBorders>
            <w:shd w:val="clear" w:color="auto" w:fill="auto"/>
            <w:vAlign w:val="center"/>
            <w:hideMark/>
          </w:tcPr>
          <w:p w14:paraId="357BE9C3" w14:textId="77777777" w:rsidR="00501476" w:rsidRPr="00501476" w:rsidRDefault="00501476" w:rsidP="00501476">
            <w:pPr>
              <w:spacing w:after="0" w:line="240" w:lineRule="auto"/>
              <w:jc w:val="center"/>
              <w:rPr>
                <w:rFonts w:ascii="Times New Roman" w:eastAsia="Times New Roman" w:hAnsi="Times New Roman"/>
                <w:b/>
                <w:bCs/>
                <w:color w:val="000000"/>
                <w:sz w:val="16"/>
                <w:szCs w:val="16"/>
                <w:lang w:eastAsia="ru-RU"/>
              </w:rPr>
            </w:pPr>
            <w:r w:rsidRPr="00501476">
              <w:rPr>
                <w:rFonts w:ascii="Times New Roman" w:eastAsia="Times New Roman" w:hAnsi="Times New Roman"/>
                <w:b/>
                <w:bCs/>
                <w:color w:val="000000"/>
                <w:sz w:val="16"/>
                <w:szCs w:val="16"/>
                <w:lang w:eastAsia="ru-RU"/>
              </w:rPr>
              <w:t>0,0</w:t>
            </w:r>
          </w:p>
        </w:tc>
        <w:tc>
          <w:tcPr>
            <w:tcW w:w="1120" w:type="dxa"/>
            <w:tcBorders>
              <w:top w:val="nil"/>
              <w:left w:val="nil"/>
              <w:bottom w:val="single" w:sz="4" w:space="0" w:color="auto"/>
              <w:right w:val="single" w:sz="4" w:space="0" w:color="auto"/>
            </w:tcBorders>
            <w:shd w:val="clear" w:color="000000" w:fill="FFFFFF"/>
            <w:vAlign w:val="center"/>
            <w:hideMark/>
          </w:tcPr>
          <w:p w14:paraId="6DC39B21" w14:textId="77777777" w:rsidR="00501476" w:rsidRPr="00501476" w:rsidRDefault="00501476" w:rsidP="00501476">
            <w:pPr>
              <w:spacing w:after="0" w:line="240" w:lineRule="auto"/>
              <w:jc w:val="center"/>
              <w:rPr>
                <w:rFonts w:ascii="Times New Roman" w:eastAsia="Times New Roman" w:hAnsi="Times New Roman"/>
                <w:b/>
                <w:bCs/>
                <w:color w:val="000000"/>
                <w:sz w:val="16"/>
                <w:szCs w:val="16"/>
                <w:lang w:eastAsia="ru-RU"/>
              </w:rPr>
            </w:pPr>
            <w:r w:rsidRPr="00501476">
              <w:rPr>
                <w:rFonts w:ascii="Times New Roman" w:eastAsia="Times New Roman" w:hAnsi="Times New Roman"/>
                <w:b/>
                <w:bCs/>
                <w:color w:val="000000"/>
                <w:sz w:val="16"/>
                <w:szCs w:val="16"/>
                <w:lang w:eastAsia="ru-RU"/>
              </w:rPr>
              <w:t>0,0</w:t>
            </w:r>
          </w:p>
        </w:tc>
        <w:tc>
          <w:tcPr>
            <w:tcW w:w="1200" w:type="dxa"/>
            <w:tcBorders>
              <w:top w:val="nil"/>
              <w:left w:val="nil"/>
              <w:bottom w:val="single" w:sz="4" w:space="0" w:color="auto"/>
              <w:right w:val="single" w:sz="4" w:space="0" w:color="auto"/>
            </w:tcBorders>
            <w:shd w:val="clear" w:color="000000" w:fill="FFFFFF"/>
            <w:vAlign w:val="center"/>
            <w:hideMark/>
          </w:tcPr>
          <w:p w14:paraId="04233129" w14:textId="77777777" w:rsidR="00501476" w:rsidRPr="00501476" w:rsidRDefault="00501476" w:rsidP="00501476">
            <w:pPr>
              <w:spacing w:after="0" w:line="240" w:lineRule="auto"/>
              <w:jc w:val="center"/>
              <w:rPr>
                <w:rFonts w:ascii="Times New Roman" w:eastAsia="Times New Roman" w:hAnsi="Times New Roman"/>
                <w:b/>
                <w:bCs/>
                <w:color w:val="000000"/>
                <w:sz w:val="16"/>
                <w:szCs w:val="16"/>
                <w:lang w:eastAsia="ru-RU"/>
              </w:rPr>
            </w:pPr>
            <w:r w:rsidRPr="00501476">
              <w:rPr>
                <w:rFonts w:ascii="Times New Roman" w:eastAsia="Times New Roman" w:hAnsi="Times New Roman"/>
                <w:b/>
                <w:bCs/>
                <w:color w:val="000000"/>
                <w:sz w:val="16"/>
                <w:szCs w:val="16"/>
                <w:lang w:eastAsia="ru-RU"/>
              </w:rPr>
              <w:t>0,0</w:t>
            </w:r>
          </w:p>
        </w:tc>
        <w:tc>
          <w:tcPr>
            <w:tcW w:w="1140" w:type="dxa"/>
            <w:tcBorders>
              <w:top w:val="nil"/>
              <w:left w:val="nil"/>
              <w:bottom w:val="single" w:sz="4" w:space="0" w:color="auto"/>
              <w:right w:val="single" w:sz="4" w:space="0" w:color="auto"/>
            </w:tcBorders>
            <w:shd w:val="clear" w:color="000000" w:fill="FFFFFF"/>
            <w:vAlign w:val="center"/>
            <w:hideMark/>
          </w:tcPr>
          <w:p w14:paraId="5521A239" w14:textId="77777777" w:rsidR="00501476" w:rsidRPr="00501476" w:rsidRDefault="00501476" w:rsidP="00501476">
            <w:pPr>
              <w:spacing w:after="0" w:line="240" w:lineRule="auto"/>
              <w:jc w:val="center"/>
              <w:rPr>
                <w:rFonts w:ascii="Times New Roman" w:eastAsia="Times New Roman" w:hAnsi="Times New Roman"/>
                <w:b/>
                <w:bCs/>
                <w:color w:val="000000"/>
                <w:sz w:val="16"/>
                <w:szCs w:val="16"/>
                <w:lang w:eastAsia="ru-RU"/>
              </w:rPr>
            </w:pPr>
            <w:r w:rsidRPr="00501476">
              <w:rPr>
                <w:rFonts w:ascii="Times New Roman" w:eastAsia="Times New Roman" w:hAnsi="Times New Roman"/>
                <w:b/>
                <w:bCs/>
                <w:color w:val="000000"/>
                <w:sz w:val="16"/>
                <w:szCs w:val="16"/>
                <w:lang w:eastAsia="ru-RU"/>
              </w:rPr>
              <w:t>0,0</w:t>
            </w:r>
          </w:p>
        </w:tc>
        <w:tc>
          <w:tcPr>
            <w:tcW w:w="1020" w:type="dxa"/>
            <w:tcBorders>
              <w:top w:val="nil"/>
              <w:left w:val="nil"/>
              <w:bottom w:val="single" w:sz="4" w:space="0" w:color="auto"/>
              <w:right w:val="single" w:sz="4" w:space="0" w:color="auto"/>
            </w:tcBorders>
            <w:shd w:val="clear" w:color="000000" w:fill="FFFFFF"/>
            <w:vAlign w:val="center"/>
            <w:hideMark/>
          </w:tcPr>
          <w:p w14:paraId="0659449E" w14:textId="77777777" w:rsidR="00501476" w:rsidRPr="00501476" w:rsidRDefault="00501476" w:rsidP="00501476">
            <w:pPr>
              <w:spacing w:after="0" w:line="240" w:lineRule="auto"/>
              <w:jc w:val="center"/>
              <w:rPr>
                <w:rFonts w:ascii="Times New Roman" w:eastAsia="Times New Roman" w:hAnsi="Times New Roman"/>
                <w:b/>
                <w:bCs/>
                <w:color w:val="000000"/>
                <w:sz w:val="16"/>
                <w:szCs w:val="16"/>
                <w:lang w:eastAsia="ru-RU"/>
              </w:rPr>
            </w:pPr>
            <w:r w:rsidRPr="00501476">
              <w:rPr>
                <w:rFonts w:ascii="Times New Roman" w:eastAsia="Times New Roman" w:hAnsi="Times New Roman"/>
                <w:b/>
                <w:bCs/>
                <w:color w:val="000000"/>
                <w:sz w:val="16"/>
                <w:szCs w:val="16"/>
                <w:lang w:eastAsia="ru-RU"/>
              </w:rPr>
              <w:t>0,0</w:t>
            </w:r>
          </w:p>
        </w:tc>
      </w:tr>
      <w:tr w:rsidR="00501476" w:rsidRPr="00501476" w14:paraId="2ACAF474" w14:textId="77777777" w:rsidTr="00501476">
        <w:trPr>
          <w:trHeight w:val="225"/>
        </w:trPr>
        <w:tc>
          <w:tcPr>
            <w:tcW w:w="2380" w:type="dxa"/>
            <w:vMerge/>
            <w:tcBorders>
              <w:top w:val="nil"/>
              <w:left w:val="single" w:sz="4" w:space="0" w:color="auto"/>
              <w:bottom w:val="single" w:sz="4" w:space="0" w:color="000000"/>
              <w:right w:val="single" w:sz="4" w:space="0" w:color="auto"/>
            </w:tcBorders>
            <w:vAlign w:val="center"/>
            <w:hideMark/>
          </w:tcPr>
          <w:p w14:paraId="7FCF85F0" w14:textId="77777777" w:rsidR="00501476" w:rsidRPr="00501476" w:rsidRDefault="00501476" w:rsidP="00501476">
            <w:pPr>
              <w:spacing w:after="0" w:line="240" w:lineRule="auto"/>
              <w:rPr>
                <w:rFonts w:ascii="Times New Roman" w:eastAsia="Times New Roman" w:hAnsi="Times New Roman"/>
                <w:b/>
                <w:bCs/>
                <w:color w:val="000000"/>
                <w:sz w:val="16"/>
                <w:szCs w:val="16"/>
                <w:lang w:eastAsia="ru-RU"/>
              </w:rPr>
            </w:pPr>
          </w:p>
        </w:tc>
        <w:tc>
          <w:tcPr>
            <w:tcW w:w="2260" w:type="dxa"/>
            <w:tcBorders>
              <w:top w:val="nil"/>
              <w:left w:val="nil"/>
              <w:bottom w:val="single" w:sz="4" w:space="0" w:color="auto"/>
              <w:right w:val="single" w:sz="4" w:space="0" w:color="auto"/>
            </w:tcBorders>
            <w:shd w:val="clear" w:color="auto" w:fill="auto"/>
            <w:vAlign w:val="center"/>
            <w:hideMark/>
          </w:tcPr>
          <w:p w14:paraId="575234C2" w14:textId="77777777" w:rsidR="00501476" w:rsidRPr="00501476" w:rsidRDefault="00501476" w:rsidP="00501476">
            <w:pPr>
              <w:spacing w:after="0" w:line="240" w:lineRule="auto"/>
              <w:jc w:val="center"/>
              <w:rPr>
                <w:rFonts w:ascii="Times New Roman" w:eastAsia="Times New Roman" w:hAnsi="Times New Roman"/>
                <w:b/>
                <w:bCs/>
                <w:color w:val="000000"/>
                <w:sz w:val="16"/>
                <w:szCs w:val="16"/>
                <w:lang w:eastAsia="ru-RU"/>
              </w:rPr>
            </w:pPr>
            <w:r w:rsidRPr="00501476">
              <w:rPr>
                <w:rFonts w:ascii="Times New Roman" w:eastAsia="Times New Roman" w:hAnsi="Times New Roman"/>
                <w:b/>
                <w:bCs/>
                <w:color w:val="000000"/>
                <w:sz w:val="16"/>
                <w:szCs w:val="16"/>
                <w:lang w:eastAsia="ru-RU"/>
              </w:rPr>
              <w:t>федеральный бюджет</w:t>
            </w:r>
          </w:p>
        </w:tc>
        <w:tc>
          <w:tcPr>
            <w:tcW w:w="1160" w:type="dxa"/>
            <w:tcBorders>
              <w:top w:val="nil"/>
              <w:left w:val="nil"/>
              <w:bottom w:val="single" w:sz="4" w:space="0" w:color="auto"/>
              <w:right w:val="single" w:sz="4" w:space="0" w:color="auto"/>
            </w:tcBorders>
            <w:shd w:val="clear" w:color="auto" w:fill="auto"/>
            <w:vAlign w:val="center"/>
            <w:hideMark/>
          </w:tcPr>
          <w:p w14:paraId="07BED7F6" w14:textId="77777777" w:rsidR="00501476" w:rsidRPr="00501476" w:rsidRDefault="00501476" w:rsidP="00501476">
            <w:pPr>
              <w:spacing w:after="0" w:line="240" w:lineRule="auto"/>
              <w:jc w:val="center"/>
              <w:rPr>
                <w:rFonts w:ascii="Times New Roman" w:eastAsia="Times New Roman" w:hAnsi="Times New Roman"/>
                <w:b/>
                <w:bCs/>
                <w:color w:val="000000"/>
                <w:sz w:val="16"/>
                <w:szCs w:val="16"/>
                <w:lang w:eastAsia="ru-RU"/>
              </w:rPr>
            </w:pPr>
            <w:r w:rsidRPr="00501476">
              <w:rPr>
                <w:rFonts w:ascii="Times New Roman" w:eastAsia="Times New Roman" w:hAnsi="Times New Roman"/>
                <w:b/>
                <w:bCs/>
                <w:color w:val="000000"/>
                <w:sz w:val="16"/>
                <w:szCs w:val="16"/>
                <w:lang w:eastAsia="ru-RU"/>
              </w:rPr>
              <w:t>0,0</w:t>
            </w:r>
          </w:p>
        </w:tc>
        <w:tc>
          <w:tcPr>
            <w:tcW w:w="1120" w:type="dxa"/>
            <w:tcBorders>
              <w:top w:val="nil"/>
              <w:left w:val="nil"/>
              <w:bottom w:val="single" w:sz="4" w:space="0" w:color="auto"/>
              <w:right w:val="single" w:sz="4" w:space="0" w:color="auto"/>
            </w:tcBorders>
            <w:shd w:val="clear" w:color="000000" w:fill="FFFFFF"/>
            <w:vAlign w:val="center"/>
            <w:hideMark/>
          </w:tcPr>
          <w:p w14:paraId="3F6FB7E8" w14:textId="77777777" w:rsidR="00501476" w:rsidRPr="00501476" w:rsidRDefault="00501476" w:rsidP="00501476">
            <w:pPr>
              <w:spacing w:after="0" w:line="240" w:lineRule="auto"/>
              <w:jc w:val="center"/>
              <w:rPr>
                <w:rFonts w:ascii="Times New Roman" w:eastAsia="Times New Roman" w:hAnsi="Times New Roman"/>
                <w:b/>
                <w:bCs/>
                <w:color w:val="000000"/>
                <w:sz w:val="16"/>
                <w:szCs w:val="16"/>
                <w:lang w:eastAsia="ru-RU"/>
              </w:rPr>
            </w:pPr>
            <w:r w:rsidRPr="00501476">
              <w:rPr>
                <w:rFonts w:ascii="Times New Roman" w:eastAsia="Times New Roman" w:hAnsi="Times New Roman"/>
                <w:b/>
                <w:bCs/>
                <w:color w:val="000000"/>
                <w:sz w:val="16"/>
                <w:szCs w:val="16"/>
                <w:lang w:eastAsia="ru-RU"/>
              </w:rPr>
              <w:t>0,0</w:t>
            </w:r>
          </w:p>
        </w:tc>
        <w:tc>
          <w:tcPr>
            <w:tcW w:w="1200" w:type="dxa"/>
            <w:tcBorders>
              <w:top w:val="nil"/>
              <w:left w:val="nil"/>
              <w:bottom w:val="single" w:sz="4" w:space="0" w:color="auto"/>
              <w:right w:val="single" w:sz="4" w:space="0" w:color="auto"/>
            </w:tcBorders>
            <w:shd w:val="clear" w:color="000000" w:fill="FFFFFF"/>
            <w:vAlign w:val="center"/>
            <w:hideMark/>
          </w:tcPr>
          <w:p w14:paraId="3BEF1A52" w14:textId="77777777" w:rsidR="00501476" w:rsidRPr="00501476" w:rsidRDefault="00501476" w:rsidP="00501476">
            <w:pPr>
              <w:spacing w:after="0" w:line="240" w:lineRule="auto"/>
              <w:jc w:val="center"/>
              <w:rPr>
                <w:rFonts w:ascii="Times New Roman" w:eastAsia="Times New Roman" w:hAnsi="Times New Roman"/>
                <w:b/>
                <w:bCs/>
                <w:color w:val="000000"/>
                <w:sz w:val="16"/>
                <w:szCs w:val="16"/>
                <w:lang w:eastAsia="ru-RU"/>
              </w:rPr>
            </w:pPr>
            <w:r w:rsidRPr="00501476">
              <w:rPr>
                <w:rFonts w:ascii="Times New Roman" w:eastAsia="Times New Roman" w:hAnsi="Times New Roman"/>
                <w:b/>
                <w:bCs/>
                <w:color w:val="000000"/>
                <w:sz w:val="16"/>
                <w:szCs w:val="16"/>
                <w:lang w:eastAsia="ru-RU"/>
              </w:rPr>
              <w:t>0,0</w:t>
            </w:r>
          </w:p>
        </w:tc>
        <w:tc>
          <w:tcPr>
            <w:tcW w:w="1140" w:type="dxa"/>
            <w:tcBorders>
              <w:top w:val="nil"/>
              <w:left w:val="nil"/>
              <w:bottom w:val="single" w:sz="4" w:space="0" w:color="auto"/>
              <w:right w:val="single" w:sz="4" w:space="0" w:color="auto"/>
            </w:tcBorders>
            <w:shd w:val="clear" w:color="000000" w:fill="FFFFFF"/>
            <w:vAlign w:val="center"/>
            <w:hideMark/>
          </w:tcPr>
          <w:p w14:paraId="5ED189DD" w14:textId="77777777" w:rsidR="00501476" w:rsidRPr="00501476" w:rsidRDefault="00501476" w:rsidP="00501476">
            <w:pPr>
              <w:spacing w:after="0" w:line="240" w:lineRule="auto"/>
              <w:jc w:val="center"/>
              <w:rPr>
                <w:rFonts w:ascii="Times New Roman" w:eastAsia="Times New Roman" w:hAnsi="Times New Roman"/>
                <w:b/>
                <w:bCs/>
                <w:color w:val="000000"/>
                <w:sz w:val="16"/>
                <w:szCs w:val="16"/>
                <w:lang w:eastAsia="ru-RU"/>
              </w:rPr>
            </w:pPr>
            <w:r w:rsidRPr="00501476">
              <w:rPr>
                <w:rFonts w:ascii="Times New Roman" w:eastAsia="Times New Roman" w:hAnsi="Times New Roman"/>
                <w:b/>
                <w:bCs/>
                <w:color w:val="000000"/>
                <w:sz w:val="16"/>
                <w:szCs w:val="16"/>
                <w:lang w:eastAsia="ru-RU"/>
              </w:rPr>
              <w:t>0,0</w:t>
            </w:r>
          </w:p>
        </w:tc>
        <w:tc>
          <w:tcPr>
            <w:tcW w:w="1020" w:type="dxa"/>
            <w:tcBorders>
              <w:top w:val="nil"/>
              <w:left w:val="nil"/>
              <w:bottom w:val="single" w:sz="4" w:space="0" w:color="auto"/>
              <w:right w:val="single" w:sz="4" w:space="0" w:color="auto"/>
            </w:tcBorders>
            <w:shd w:val="clear" w:color="000000" w:fill="FFFFFF"/>
            <w:vAlign w:val="center"/>
            <w:hideMark/>
          </w:tcPr>
          <w:p w14:paraId="27A2C777" w14:textId="77777777" w:rsidR="00501476" w:rsidRPr="00501476" w:rsidRDefault="00501476" w:rsidP="00501476">
            <w:pPr>
              <w:spacing w:after="0" w:line="240" w:lineRule="auto"/>
              <w:jc w:val="center"/>
              <w:rPr>
                <w:rFonts w:ascii="Times New Roman" w:eastAsia="Times New Roman" w:hAnsi="Times New Roman"/>
                <w:b/>
                <w:bCs/>
                <w:color w:val="000000"/>
                <w:sz w:val="16"/>
                <w:szCs w:val="16"/>
                <w:lang w:eastAsia="ru-RU"/>
              </w:rPr>
            </w:pPr>
            <w:r w:rsidRPr="00501476">
              <w:rPr>
                <w:rFonts w:ascii="Times New Roman" w:eastAsia="Times New Roman" w:hAnsi="Times New Roman"/>
                <w:b/>
                <w:bCs/>
                <w:color w:val="000000"/>
                <w:sz w:val="16"/>
                <w:szCs w:val="16"/>
                <w:lang w:eastAsia="ru-RU"/>
              </w:rPr>
              <w:t>0,0</w:t>
            </w:r>
          </w:p>
        </w:tc>
      </w:tr>
      <w:tr w:rsidR="00501476" w:rsidRPr="00501476" w14:paraId="15BBE6FC" w14:textId="77777777" w:rsidTr="00501476">
        <w:trPr>
          <w:trHeight w:val="825"/>
        </w:trPr>
        <w:tc>
          <w:tcPr>
            <w:tcW w:w="2380" w:type="dxa"/>
            <w:vMerge/>
            <w:tcBorders>
              <w:top w:val="nil"/>
              <w:left w:val="single" w:sz="4" w:space="0" w:color="auto"/>
              <w:bottom w:val="single" w:sz="4" w:space="0" w:color="000000"/>
              <w:right w:val="single" w:sz="4" w:space="0" w:color="auto"/>
            </w:tcBorders>
            <w:vAlign w:val="center"/>
            <w:hideMark/>
          </w:tcPr>
          <w:p w14:paraId="4710BFE9" w14:textId="77777777" w:rsidR="00501476" w:rsidRPr="00501476" w:rsidRDefault="00501476" w:rsidP="00501476">
            <w:pPr>
              <w:spacing w:after="0" w:line="240" w:lineRule="auto"/>
              <w:rPr>
                <w:rFonts w:ascii="Times New Roman" w:eastAsia="Times New Roman" w:hAnsi="Times New Roman"/>
                <w:b/>
                <w:bCs/>
                <w:color w:val="000000"/>
                <w:sz w:val="16"/>
                <w:szCs w:val="16"/>
                <w:lang w:eastAsia="ru-RU"/>
              </w:rPr>
            </w:pPr>
          </w:p>
        </w:tc>
        <w:tc>
          <w:tcPr>
            <w:tcW w:w="2260" w:type="dxa"/>
            <w:tcBorders>
              <w:top w:val="nil"/>
              <w:left w:val="nil"/>
              <w:bottom w:val="single" w:sz="4" w:space="0" w:color="auto"/>
              <w:right w:val="single" w:sz="4" w:space="0" w:color="auto"/>
            </w:tcBorders>
            <w:shd w:val="clear" w:color="auto" w:fill="auto"/>
            <w:vAlign w:val="center"/>
            <w:hideMark/>
          </w:tcPr>
          <w:p w14:paraId="689F2934" w14:textId="77777777" w:rsidR="00501476" w:rsidRPr="00501476" w:rsidRDefault="00501476" w:rsidP="00501476">
            <w:pPr>
              <w:spacing w:after="0" w:line="240" w:lineRule="auto"/>
              <w:jc w:val="center"/>
              <w:rPr>
                <w:rFonts w:ascii="Times New Roman" w:eastAsia="Times New Roman" w:hAnsi="Times New Roman"/>
                <w:b/>
                <w:bCs/>
                <w:color w:val="000000"/>
                <w:sz w:val="16"/>
                <w:szCs w:val="16"/>
                <w:lang w:eastAsia="ru-RU"/>
              </w:rPr>
            </w:pPr>
            <w:r w:rsidRPr="00501476">
              <w:rPr>
                <w:rFonts w:ascii="Times New Roman" w:eastAsia="Times New Roman" w:hAnsi="Times New Roman"/>
                <w:b/>
                <w:bCs/>
                <w:color w:val="000000"/>
                <w:sz w:val="16"/>
                <w:szCs w:val="16"/>
                <w:lang w:eastAsia="ru-RU"/>
              </w:rPr>
              <w:t>иные не запрещенные законодательством источники</w:t>
            </w:r>
          </w:p>
        </w:tc>
        <w:tc>
          <w:tcPr>
            <w:tcW w:w="1160" w:type="dxa"/>
            <w:tcBorders>
              <w:top w:val="nil"/>
              <w:left w:val="nil"/>
              <w:bottom w:val="single" w:sz="4" w:space="0" w:color="auto"/>
              <w:right w:val="single" w:sz="4" w:space="0" w:color="auto"/>
            </w:tcBorders>
            <w:shd w:val="clear" w:color="auto" w:fill="auto"/>
            <w:vAlign w:val="center"/>
            <w:hideMark/>
          </w:tcPr>
          <w:p w14:paraId="3CFCAEBF" w14:textId="77777777" w:rsidR="00501476" w:rsidRPr="00501476" w:rsidRDefault="00501476" w:rsidP="00501476">
            <w:pPr>
              <w:spacing w:after="0" w:line="240" w:lineRule="auto"/>
              <w:jc w:val="center"/>
              <w:rPr>
                <w:rFonts w:ascii="Times New Roman" w:eastAsia="Times New Roman" w:hAnsi="Times New Roman"/>
                <w:b/>
                <w:bCs/>
                <w:color w:val="000000"/>
                <w:sz w:val="16"/>
                <w:szCs w:val="16"/>
                <w:lang w:eastAsia="ru-RU"/>
              </w:rPr>
            </w:pPr>
            <w:r w:rsidRPr="00501476">
              <w:rPr>
                <w:rFonts w:ascii="Times New Roman" w:eastAsia="Times New Roman" w:hAnsi="Times New Roman"/>
                <w:b/>
                <w:bCs/>
                <w:color w:val="000000"/>
                <w:sz w:val="16"/>
                <w:szCs w:val="16"/>
                <w:lang w:eastAsia="ru-RU"/>
              </w:rPr>
              <w:t>0,0</w:t>
            </w:r>
          </w:p>
        </w:tc>
        <w:tc>
          <w:tcPr>
            <w:tcW w:w="1120" w:type="dxa"/>
            <w:tcBorders>
              <w:top w:val="nil"/>
              <w:left w:val="nil"/>
              <w:bottom w:val="single" w:sz="4" w:space="0" w:color="auto"/>
              <w:right w:val="single" w:sz="4" w:space="0" w:color="auto"/>
            </w:tcBorders>
            <w:shd w:val="clear" w:color="000000" w:fill="FFFFFF"/>
            <w:vAlign w:val="center"/>
            <w:hideMark/>
          </w:tcPr>
          <w:p w14:paraId="44C89CB8" w14:textId="77777777" w:rsidR="00501476" w:rsidRPr="00501476" w:rsidRDefault="00501476" w:rsidP="00501476">
            <w:pPr>
              <w:spacing w:after="0" w:line="240" w:lineRule="auto"/>
              <w:jc w:val="center"/>
              <w:rPr>
                <w:rFonts w:ascii="Times New Roman" w:eastAsia="Times New Roman" w:hAnsi="Times New Roman"/>
                <w:b/>
                <w:bCs/>
                <w:color w:val="000000"/>
                <w:sz w:val="16"/>
                <w:szCs w:val="16"/>
                <w:lang w:eastAsia="ru-RU"/>
              </w:rPr>
            </w:pPr>
            <w:r w:rsidRPr="00501476">
              <w:rPr>
                <w:rFonts w:ascii="Times New Roman" w:eastAsia="Times New Roman" w:hAnsi="Times New Roman"/>
                <w:b/>
                <w:bCs/>
                <w:color w:val="000000"/>
                <w:sz w:val="16"/>
                <w:szCs w:val="16"/>
                <w:lang w:eastAsia="ru-RU"/>
              </w:rPr>
              <w:t>0,0</w:t>
            </w:r>
          </w:p>
        </w:tc>
        <w:tc>
          <w:tcPr>
            <w:tcW w:w="1200" w:type="dxa"/>
            <w:tcBorders>
              <w:top w:val="nil"/>
              <w:left w:val="nil"/>
              <w:bottom w:val="single" w:sz="4" w:space="0" w:color="auto"/>
              <w:right w:val="single" w:sz="4" w:space="0" w:color="auto"/>
            </w:tcBorders>
            <w:shd w:val="clear" w:color="000000" w:fill="FFFFFF"/>
            <w:vAlign w:val="center"/>
            <w:hideMark/>
          </w:tcPr>
          <w:p w14:paraId="5F3115AF" w14:textId="77777777" w:rsidR="00501476" w:rsidRPr="00501476" w:rsidRDefault="00501476" w:rsidP="00501476">
            <w:pPr>
              <w:spacing w:after="0" w:line="240" w:lineRule="auto"/>
              <w:jc w:val="center"/>
              <w:rPr>
                <w:rFonts w:ascii="Times New Roman" w:eastAsia="Times New Roman" w:hAnsi="Times New Roman"/>
                <w:b/>
                <w:bCs/>
                <w:color w:val="000000"/>
                <w:sz w:val="16"/>
                <w:szCs w:val="16"/>
                <w:lang w:eastAsia="ru-RU"/>
              </w:rPr>
            </w:pPr>
            <w:r w:rsidRPr="00501476">
              <w:rPr>
                <w:rFonts w:ascii="Times New Roman" w:eastAsia="Times New Roman" w:hAnsi="Times New Roman"/>
                <w:b/>
                <w:bCs/>
                <w:color w:val="000000"/>
                <w:sz w:val="16"/>
                <w:szCs w:val="16"/>
                <w:lang w:eastAsia="ru-RU"/>
              </w:rPr>
              <w:t>0,0</w:t>
            </w:r>
          </w:p>
        </w:tc>
        <w:tc>
          <w:tcPr>
            <w:tcW w:w="1140" w:type="dxa"/>
            <w:tcBorders>
              <w:top w:val="nil"/>
              <w:left w:val="nil"/>
              <w:bottom w:val="single" w:sz="4" w:space="0" w:color="auto"/>
              <w:right w:val="single" w:sz="4" w:space="0" w:color="auto"/>
            </w:tcBorders>
            <w:shd w:val="clear" w:color="000000" w:fill="FFFFFF"/>
            <w:vAlign w:val="center"/>
            <w:hideMark/>
          </w:tcPr>
          <w:p w14:paraId="7919C86A" w14:textId="77777777" w:rsidR="00501476" w:rsidRPr="00501476" w:rsidRDefault="00501476" w:rsidP="00501476">
            <w:pPr>
              <w:spacing w:after="0" w:line="240" w:lineRule="auto"/>
              <w:jc w:val="center"/>
              <w:rPr>
                <w:rFonts w:ascii="Times New Roman" w:eastAsia="Times New Roman" w:hAnsi="Times New Roman"/>
                <w:b/>
                <w:bCs/>
                <w:color w:val="000000"/>
                <w:sz w:val="16"/>
                <w:szCs w:val="16"/>
                <w:lang w:eastAsia="ru-RU"/>
              </w:rPr>
            </w:pPr>
            <w:r w:rsidRPr="00501476">
              <w:rPr>
                <w:rFonts w:ascii="Times New Roman" w:eastAsia="Times New Roman" w:hAnsi="Times New Roman"/>
                <w:b/>
                <w:bCs/>
                <w:color w:val="000000"/>
                <w:sz w:val="16"/>
                <w:szCs w:val="16"/>
                <w:lang w:eastAsia="ru-RU"/>
              </w:rPr>
              <w:t>0,0</w:t>
            </w:r>
          </w:p>
        </w:tc>
        <w:tc>
          <w:tcPr>
            <w:tcW w:w="1020" w:type="dxa"/>
            <w:tcBorders>
              <w:top w:val="nil"/>
              <w:left w:val="nil"/>
              <w:bottom w:val="single" w:sz="4" w:space="0" w:color="auto"/>
              <w:right w:val="single" w:sz="4" w:space="0" w:color="auto"/>
            </w:tcBorders>
            <w:shd w:val="clear" w:color="000000" w:fill="FFFFFF"/>
            <w:vAlign w:val="center"/>
            <w:hideMark/>
          </w:tcPr>
          <w:p w14:paraId="6D2A95A6" w14:textId="77777777" w:rsidR="00501476" w:rsidRPr="00501476" w:rsidRDefault="00501476" w:rsidP="00501476">
            <w:pPr>
              <w:spacing w:after="0" w:line="240" w:lineRule="auto"/>
              <w:jc w:val="center"/>
              <w:rPr>
                <w:rFonts w:ascii="Times New Roman" w:eastAsia="Times New Roman" w:hAnsi="Times New Roman"/>
                <w:b/>
                <w:bCs/>
                <w:color w:val="000000"/>
                <w:sz w:val="16"/>
                <w:szCs w:val="16"/>
                <w:lang w:eastAsia="ru-RU"/>
              </w:rPr>
            </w:pPr>
            <w:r w:rsidRPr="00501476">
              <w:rPr>
                <w:rFonts w:ascii="Times New Roman" w:eastAsia="Times New Roman" w:hAnsi="Times New Roman"/>
                <w:b/>
                <w:bCs/>
                <w:color w:val="000000"/>
                <w:sz w:val="16"/>
                <w:szCs w:val="16"/>
                <w:lang w:eastAsia="ru-RU"/>
              </w:rPr>
              <w:t>0,0</w:t>
            </w:r>
          </w:p>
        </w:tc>
      </w:tr>
      <w:tr w:rsidR="00501476" w:rsidRPr="00501476" w14:paraId="07A29971" w14:textId="77777777" w:rsidTr="00501476">
        <w:trPr>
          <w:trHeight w:val="255"/>
        </w:trPr>
        <w:tc>
          <w:tcPr>
            <w:tcW w:w="2380" w:type="dxa"/>
            <w:vMerge w:val="restart"/>
            <w:tcBorders>
              <w:top w:val="nil"/>
              <w:left w:val="single" w:sz="4" w:space="0" w:color="auto"/>
              <w:bottom w:val="single" w:sz="4" w:space="0" w:color="auto"/>
              <w:right w:val="single" w:sz="4" w:space="0" w:color="auto"/>
            </w:tcBorders>
            <w:shd w:val="clear" w:color="auto" w:fill="auto"/>
            <w:vAlign w:val="center"/>
            <w:hideMark/>
          </w:tcPr>
          <w:p w14:paraId="649917C1" w14:textId="77777777" w:rsidR="00501476" w:rsidRPr="00501476" w:rsidRDefault="00501476" w:rsidP="00501476">
            <w:pPr>
              <w:spacing w:after="0" w:line="240" w:lineRule="auto"/>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Организация охраны и антитеррористической защищённости учреждений образования</w:t>
            </w:r>
          </w:p>
        </w:tc>
        <w:tc>
          <w:tcPr>
            <w:tcW w:w="2260" w:type="dxa"/>
            <w:tcBorders>
              <w:top w:val="nil"/>
              <w:left w:val="nil"/>
              <w:bottom w:val="single" w:sz="4" w:space="0" w:color="auto"/>
              <w:right w:val="single" w:sz="4" w:space="0" w:color="auto"/>
            </w:tcBorders>
            <w:shd w:val="clear" w:color="auto" w:fill="auto"/>
            <w:vAlign w:val="center"/>
            <w:hideMark/>
          </w:tcPr>
          <w:p w14:paraId="60312885" w14:textId="77777777" w:rsidR="00501476" w:rsidRPr="00501476" w:rsidRDefault="00501476" w:rsidP="00501476">
            <w:pPr>
              <w:spacing w:after="0" w:line="240" w:lineRule="auto"/>
              <w:jc w:val="center"/>
              <w:rPr>
                <w:rFonts w:ascii="Times New Roman" w:eastAsia="Times New Roman" w:hAnsi="Times New Roman"/>
                <w:b/>
                <w:bCs/>
                <w:color w:val="000000"/>
                <w:sz w:val="16"/>
                <w:szCs w:val="16"/>
                <w:lang w:eastAsia="ru-RU"/>
              </w:rPr>
            </w:pPr>
            <w:r w:rsidRPr="00501476">
              <w:rPr>
                <w:rFonts w:ascii="Times New Roman" w:eastAsia="Times New Roman" w:hAnsi="Times New Roman"/>
                <w:b/>
                <w:bCs/>
                <w:color w:val="000000"/>
                <w:sz w:val="16"/>
                <w:szCs w:val="16"/>
                <w:lang w:eastAsia="ru-RU"/>
              </w:rPr>
              <w:t>Всего</w:t>
            </w:r>
          </w:p>
        </w:tc>
        <w:tc>
          <w:tcPr>
            <w:tcW w:w="1160" w:type="dxa"/>
            <w:tcBorders>
              <w:top w:val="nil"/>
              <w:left w:val="nil"/>
              <w:bottom w:val="single" w:sz="4" w:space="0" w:color="auto"/>
              <w:right w:val="single" w:sz="4" w:space="0" w:color="auto"/>
            </w:tcBorders>
            <w:shd w:val="clear" w:color="auto" w:fill="auto"/>
            <w:vAlign w:val="center"/>
            <w:hideMark/>
          </w:tcPr>
          <w:p w14:paraId="58EC5540" w14:textId="77777777" w:rsidR="00501476" w:rsidRPr="00501476" w:rsidRDefault="00501476" w:rsidP="00501476">
            <w:pPr>
              <w:spacing w:after="0" w:line="240" w:lineRule="auto"/>
              <w:jc w:val="center"/>
              <w:rPr>
                <w:rFonts w:ascii="Times New Roman" w:eastAsia="Times New Roman" w:hAnsi="Times New Roman"/>
                <w:b/>
                <w:bCs/>
                <w:color w:val="000000"/>
                <w:sz w:val="16"/>
                <w:szCs w:val="16"/>
                <w:lang w:eastAsia="ru-RU"/>
              </w:rPr>
            </w:pPr>
            <w:r w:rsidRPr="00501476">
              <w:rPr>
                <w:rFonts w:ascii="Times New Roman" w:eastAsia="Times New Roman" w:hAnsi="Times New Roman"/>
                <w:b/>
                <w:bCs/>
                <w:color w:val="000000"/>
                <w:sz w:val="16"/>
                <w:szCs w:val="16"/>
                <w:lang w:eastAsia="ru-RU"/>
              </w:rPr>
              <w:t>8 213,1</w:t>
            </w:r>
          </w:p>
        </w:tc>
        <w:tc>
          <w:tcPr>
            <w:tcW w:w="1120" w:type="dxa"/>
            <w:tcBorders>
              <w:top w:val="nil"/>
              <w:left w:val="nil"/>
              <w:bottom w:val="single" w:sz="4" w:space="0" w:color="auto"/>
              <w:right w:val="single" w:sz="4" w:space="0" w:color="auto"/>
            </w:tcBorders>
            <w:shd w:val="clear" w:color="000000" w:fill="FFFFFF"/>
            <w:vAlign w:val="center"/>
            <w:hideMark/>
          </w:tcPr>
          <w:p w14:paraId="7D8F5768" w14:textId="77777777" w:rsidR="00501476" w:rsidRPr="00501476" w:rsidRDefault="00501476" w:rsidP="00501476">
            <w:pPr>
              <w:spacing w:after="0" w:line="240" w:lineRule="auto"/>
              <w:jc w:val="center"/>
              <w:rPr>
                <w:rFonts w:ascii="Times New Roman" w:eastAsia="Times New Roman" w:hAnsi="Times New Roman"/>
                <w:b/>
                <w:bCs/>
                <w:color w:val="000000"/>
                <w:sz w:val="16"/>
                <w:szCs w:val="16"/>
                <w:lang w:eastAsia="ru-RU"/>
              </w:rPr>
            </w:pPr>
            <w:r w:rsidRPr="00501476">
              <w:rPr>
                <w:rFonts w:ascii="Times New Roman" w:eastAsia="Times New Roman" w:hAnsi="Times New Roman"/>
                <w:b/>
                <w:bCs/>
                <w:color w:val="000000"/>
                <w:sz w:val="16"/>
                <w:szCs w:val="16"/>
                <w:lang w:eastAsia="ru-RU"/>
              </w:rPr>
              <w:t>7 685,5</w:t>
            </w:r>
          </w:p>
        </w:tc>
        <w:tc>
          <w:tcPr>
            <w:tcW w:w="1200" w:type="dxa"/>
            <w:tcBorders>
              <w:top w:val="nil"/>
              <w:left w:val="nil"/>
              <w:bottom w:val="single" w:sz="4" w:space="0" w:color="auto"/>
              <w:right w:val="single" w:sz="4" w:space="0" w:color="auto"/>
            </w:tcBorders>
            <w:shd w:val="clear" w:color="000000" w:fill="FFFFFF"/>
            <w:vAlign w:val="center"/>
            <w:hideMark/>
          </w:tcPr>
          <w:p w14:paraId="7F1924D7" w14:textId="77777777" w:rsidR="00501476" w:rsidRPr="00501476" w:rsidRDefault="00501476" w:rsidP="00501476">
            <w:pPr>
              <w:spacing w:after="0" w:line="240" w:lineRule="auto"/>
              <w:jc w:val="center"/>
              <w:rPr>
                <w:rFonts w:ascii="Times New Roman" w:eastAsia="Times New Roman" w:hAnsi="Times New Roman"/>
                <w:b/>
                <w:bCs/>
                <w:color w:val="000000"/>
                <w:sz w:val="16"/>
                <w:szCs w:val="16"/>
                <w:lang w:eastAsia="ru-RU"/>
              </w:rPr>
            </w:pPr>
            <w:r w:rsidRPr="00501476">
              <w:rPr>
                <w:rFonts w:ascii="Times New Roman" w:eastAsia="Times New Roman" w:hAnsi="Times New Roman"/>
                <w:b/>
                <w:bCs/>
                <w:color w:val="000000"/>
                <w:sz w:val="16"/>
                <w:szCs w:val="16"/>
                <w:lang w:eastAsia="ru-RU"/>
              </w:rPr>
              <w:t>14 452,6</w:t>
            </w:r>
          </w:p>
        </w:tc>
        <w:tc>
          <w:tcPr>
            <w:tcW w:w="1140" w:type="dxa"/>
            <w:tcBorders>
              <w:top w:val="nil"/>
              <w:left w:val="nil"/>
              <w:bottom w:val="single" w:sz="4" w:space="0" w:color="auto"/>
              <w:right w:val="single" w:sz="4" w:space="0" w:color="auto"/>
            </w:tcBorders>
            <w:shd w:val="clear" w:color="000000" w:fill="FFFFFF"/>
            <w:vAlign w:val="center"/>
            <w:hideMark/>
          </w:tcPr>
          <w:p w14:paraId="02A75A40" w14:textId="77777777" w:rsidR="00501476" w:rsidRPr="00501476" w:rsidRDefault="00501476" w:rsidP="00501476">
            <w:pPr>
              <w:spacing w:after="0" w:line="240" w:lineRule="auto"/>
              <w:jc w:val="center"/>
              <w:rPr>
                <w:rFonts w:ascii="Times New Roman" w:eastAsia="Times New Roman" w:hAnsi="Times New Roman"/>
                <w:b/>
                <w:bCs/>
                <w:color w:val="000000"/>
                <w:sz w:val="16"/>
                <w:szCs w:val="16"/>
                <w:lang w:eastAsia="ru-RU"/>
              </w:rPr>
            </w:pPr>
            <w:r w:rsidRPr="00501476">
              <w:rPr>
                <w:rFonts w:ascii="Times New Roman" w:eastAsia="Times New Roman" w:hAnsi="Times New Roman"/>
                <w:b/>
                <w:bCs/>
                <w:color w:val="000000"/>
                <w:sz w:val="16"/>
                <w:szCs w:val="16"/>
                <w:lang w:eastAsia="ru-RU"/>
              </w:rPr>
              <w:t>399,0</w:t>
            </w:r>
          </w:p>
        </w:tc>
        <w:tc>
          <w:tcPr>
            <w:tcW w:w="1020" w:type="dxa"/>
            <w:tcBorders>
              <w:top w:val="nil"/>
              <w:left w:val="nil"/>
              <w:bottom w:val="single" w:sz="4" w:space="0" w:color="auto"/>
              <w:right w:val="single" w:sz="4" w:space="0" w:color="auto"/>
            </w:tcBorders>
            <w:shd w:val="clear" w:color="000000" w:fill="FFFFFF"/>
            <w:vAlign w:val="center"/>
            <w:hideMark/>
          </w:tcPr>
          <w:p w14:paraId="693DEC64" w14:textId="77777777" w:rsidR="00501476" w:rsidRPr="00501476" w:rsidRDefault="00501476" w:rsidP="00501476">
            <w:pPr>
              <w:spacing w:after="0" w:line="240" w:lineRule="auto"/>
              <w:jc w:val="center"/>
              <w:rPr>
                <w:rFonts w:ascii="Times New Roman" w:eastAsia="Times New Roman" w:hAnsi="Times New Roman"/>
                <w:b/>
                <w:bCs/>
                <w:color w:val="000000"/>
                <w:sz w:val="16"/>
                <w:szCs w:val="16"/>
                <w:lang w:eastAsia="ru-RU"/>
              </w:rPr>
            </w:pPr>
            <w:r w:rsidRPr="00501476">
              <w:rPr>
                <w:rFonts w:ascii="Times New Roman" w:eastAsia="Times New Roman" w:hAnsi="Times New Roman"/>
                <w:b/>
                <w:bCs/>
                <w:color w:val="000000"/>
                <w:sz w:val="16"/>
                <w:szCs w:val="16"/>
                <w:lang w:eastAsia="ru-RU"/>
              </w:rPr>
              <w:t>0,0</w:t>
            </w:r>
          </w:p>
        </w:tc>
      </w:tr>
      <w:tr w:rsidR="00501476" w:rsidRPr="00501476" w14:paraId="2EE17B32" w14:textId="77777777" w:rsidTr="00501476">
        <w:trPr>
          <w:trHeight w:val="270"/>
        </w:trPr>
        <w:tc>
          <w:tcPr>
            <w:tcW w:w="2380" w:type="dxa"/>
            <w:vMerge/>
            <w:tcBorders>
              <w:top w:val="nil"/>
              <w:left w:val="single" w:sz="4" w:space="0" w:color="auto"/>
              <w:bottom w:val="single" w:sz="4" w:space="0" w:color="auto"/>
              <w:right w:val="single" w:sz="4" w:space="0" w:color="auto"/>
            </w:tcBorders>
            <w:vAlign w:val="center"/>
            <w:hideMark/>
          </w:tcPr>
          <w:p w14:paraId="03E537C1" w14:textId="77777777" w:rsidR="00501476" w:rsidRPr="00501476" w:rsidRDefault="00501476" w:rsidP="00501476">
            <w:pPr>
              <w:spacing w:after="0" w:line="240" w:lineRule="auto"/>
              <w:rPr>
                <w:rFonts w:ascii="Times New Roman" w:eastAsia="Times New Roman" w:hAnsi="Times New Roman"/>
                <w:color w:val="000000"/>
                <w:sz w:val="16"/>
                <w:szCs w:val="16"/>
                <w:lang w:eastAsia="ru-RU"/>
              </w:rPr>
            </w:pPr>
          </w:p>
        </w:tc>
        <w:tc>
          <w:tcPr>
            <w:tcW w:w="2260" w:type="dxa"/>
            <w:tcBorders>
              <w:top w:val="nil"/>
              <w:left w:val="nil"/>
              <w:bottom w:val="single" w:sz="4" w:space="0" w:color="auto"/>
              <w:right w:val="single" w:sz="4" w:space="0" w:color="auto"/>
            </w:tcBorders>
            <w:shd w:val="clear" w:color="auto" w:fill="auto"/>
            <w:vAlign w:val="center"/>
            <w:hideMark/>
          </w:tcPr>
          <w:p w14:paraId="0B98A755"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местный бюджет</w:t>
            </w:r>
          </w:p>
        </w:tc>
        <w:tc>
          <w:tcPr>
            <w:tcW w:w="1160" w:type="dxa"/>
            <w:tcBorders>
              <w:top w:val="nil"/>
              <w:left w:val="nil"/>
              <w:bottom w:val="single" w:sz="4" w:space="0" w:color="auto"/>
              <w:right w:val="single" w:sz="4" w:space="0" w:color="auto"/>
            </w:tcBorders>
            <w:shd w:val="clear" w:color="auto" w:fill="auto"/>
            <w:vAlign w:val="center"/>
            <w:hideMark/>
          </w:tcPr>
          <w:p w14:paraId="7A580E8A"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8 213,1</w:t>
            </w:r>
          </w:p>
        </w:tc>
        <w:tc>
          <w:tcPr>
            <w:tcW w:w="1120" w:type="dxa"/>
            <w:tcBorders>
              <w:top w:val="nil"/>
              <w:left w:val="nil"/>
              <w:bottom w:val="single" w:sz="4" w:space="0" w:color="auto"/>
              <w:right w:val="single" w:sz="4" w:space="0" w:color="auto"/>
            </w:tcBorders>
            <w:shd w:val="clear" w:color="000000" w:fill="FFFFFF"/>
            <w:vAlign w:val="center"/>
            <w:hideMark/>
          </w:tcPr>
          <w:p w14:paraId="1F32B9D9"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7 685,5</w:t>
            </w:r>
          </w:p>
        </w:tc>
        <w:tc>
          <w:tcPr>
            <w:tcW w:w="1200" w:type="dxa"/>
            <w:tcBorders>
              <w:top w:val="nil"/>
              <w:left w:val="nil"/>
              <w:bottom w:val="single" w:sz="4" w:space="0" w:color="auto"/>
              <w:right w:val="single" w:sz="4" w:space="0" w:color="auto"/>
            </w:tcBorders>
            <w:shd w:val="clear" w:color="000000" w:fill="FFFFFF"/>
            <w:vAlign w:val="center"/>
            <w:hideMark/>
          </w:tcPr>
          <w:p w14:paraId="78107B17"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14 452,6</w:t>
            </w:r>
          </w:p>
        </w:tc>
        <w:tc>
          <w:tcPr>
            <w:tcW w:w="1140" w:type="dxa"/>
            <w:tcBorders>
              <w:top w:val="nil"/>
              <w:left w:val="nil"/>
              <w:bottom w:val="single" w:sz="4" w:space="0" w:color="auto"/>
              <w:right w:val="single" w:sz="4" w:space="0" w:color="auto"/>
            </w:tcBorders>
            <w:shd w:val="clear" w:color="000000" w:fill="FFFFFF"/>
            <w:vAlign w:val="center"/>
            <w:hideMark/>
          </w:tcPr>
          <w:p w14:paraId="2B4F2994"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399,0</w:t>
            </w:r>
          </w:p>
        </w:tc>
        <w:tc>
          <w:tcPr>
            <w:tcW w:w="1020" w:type="dxa"/>
            <w:tcBorders>
              <w:top w:val="nil"/>
              <w:left w:val="nil"/>
              <w:bottom w:val="single" w:sz="4" w:space="0" w:color="auto"/>
              <w:right w:val="single" w:sz="4" w:space="0" w:color="auto"/>
            </w:tcBorders>
            <w:shd w:val="clear" w:color="000000" w:fill="FFFFFF"/>
            <w:vAlign w:val="center"/>
            <w:hideMark/>
          </w:tcPr>
          <w:p w14:paraId="16FACEF0" w14:textId="77777777" w:rsidR="00501476" w:rsidRPr="00501476" w:rsidRDefault="00501476" w:rsidP="00501476">
            <w:pPr>
              <w:spacing w:after="0" w:line="240" w:lineRule="auto"/>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r>
      <w:tr w:rsidR="00501476" w:rsidRPr="00501476" w14:paraId="32E35D9E" w14:textId="77777777" w:rsidTr="00501476">
        <w:trPr>
          <w:trHeight w:val="255"/>
        </w:trPr>
        <w:tc>
          <w:tcPr>
            <w:tcW w:w="2380" w:type="dxa"/>
            <w:vMerge/>
            <w:tcBorders>
              <w:top w:val="nil"/>
              <w:left w:val="single" w:sz="4" w:space="0" w:color="auto"/>
              <w:bottom w:val="single" w:sz="4" w:space="0" w:color="auto"/>
              <w:right w:val="single" w:sz="4" w:space="0" w:color="auto"/>
            </w:tcBorders>
            <w:vAlign w:val="center"/>
            <w:hideMark/>
          </w:tcPr>
          <w:p w14:paraId="1B3FF4DF" w14:textId="77777777" w:rsidR="00501476" w:rsidRPr="00501476" w:rsidRDefault="00501476" w:rsidP="00501476">
            <w:pPr>
              <w:spacing w:after="0" w:line="240" w:lineRule="auto"/>
              <w:rPr>
                <w:rFonts w:ascii="Times New Roman" w:eastAsia="Times New Roman" w:hAnsi="Times New Roman"/>
                <w:color w:val="000000"/>
                <w:sz w:val="16"/>
                <w:szCs w:val="16"/>
                <w:lang w:eastAsia="ru-RU"/>
              </w:rPr>
            </w:pPr>
          </w:p>
        </w:tc>
        <w:tc>
          <w:tcPr>
            <w:tcW w:w="2260" w:type="dxa"/>
            <w:tcBorders>
              <w:top w:val="nil"/>
              <w:left w:val="nil"/>
              <w:bottom w:val="single" w:sz="4" w:space="0" w:color="auto"/>
              <w:right w:val="single" w:sz="4" w:space="0" w:color="auto"/>
            </w:tcBorders>
            <w:shd w:val="clear" w:color="auto" w:fill="auto"/>
            <w:vAlign w:val="center"/>
            <w:hideMark/>
          </w:tcPr>
          <w:p w14:paraId="7FA1E254"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областной бюджет</w:t>
            </w:r>
          </w:p>
        </w:tc>
        <w:tc>
          <w:tcPr>
            <w:tcW w:w="1160" w:type="dxa"/>
            <w:tcBorders>
              <w:top w:val="nil"/>
              <w:left w:val="nil"/>
              <w:bottom w:val="single" w:sz="4" w:space="0" w:color="auto"/>
              <w:right w:val="single" w:sz="4" w:space="0" w:color="auto"/>
            </w:tcBorders>
            <w:shd w:val="clear" w:color="auto" w:fill="auto"/>
            <w:vAlign w:val="center"/>
            <w:hideMark/>
          </w:tcPr>
          <w:p w14:paraId="0074B01F"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120" w:type="dxa"/>
            <w:tcBorders>
              <w:top w:val="nil"/>
              <w:left w:val="nil"/>
              <w:bottom w:val="single" w:sz="4" w:space="0" w:color="auto"/>
              <w:right w:val="single" w:sz="4" w:space="0" w:color="auto"/>
            </w:tcBorders>
            <w:shd w:val="clear" w:color="000000" w:fill="FFFFFF"/>
            <w:vAlign w:val="center"/>
            <w:hideMark/>
          </w:tcPr>
          <w:p w14:paraId="179555A1"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200" w:type="dxa"/>
            <w:tcBorders>
              <w:top w:val="nil"/>
              <w:left w:val="nil"/>
              <w:bottom w:val="single" w:sz="4" w:space="0" w:color="auto"/>
              <w:right w:val="single" w:sz="4" w:space="0" w:color="auto"/>
            </w:tcBorders>
            <w:shd w:val="clear" w:color="000000" w:fill="FFFFFF"/>
            <w:vAlign w:val="center"/>
            <w:hideMark/>
          </w:tcPr>
          <w:p w14:paraId="5702B617"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140" w:type="dxa"/>
            <w:tcBorders>
              <w:top w:val="nil"/>
              <w:left w:val="nil"/>
              <w:bottom w:val="single" w:sz="4" w:space="0" w:color="auto"/>
              <w:right w:val="single" w:sz="4" w:space="0" w:color="auto"/>
            </w:tcBorders>
            <w:shd w:val="clear" w:color="000000" w:fill="FFFFFF"/>
            <w:vAlign w:val="center"/>
            <w:hideMark/>
          </w:tcPr>
          <w:p w14:paraId="1E1062F7"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020" w:type="dxa"/>
            <w:tcBorders>
              <w:top w:val="nil"/>
              <w:left w:val="nil"/>
              <w:bottom w:val="single" w:sz="4" w:space="0" w:color="auto"/>
              <w:right w:val="single" w:sz="4" w:space="0" w:color="auto"/>
            </w:tcBorders>
            <w:shd w:val="clear" w:color="000000" w:fill="FFFFFF"/>
            <w:vAlign w:val="center"/>
            <w:hideMark/>
          </w:tcPr>
          <w:p w14:paraId="75B16E5A" w14:textId="77777777" w:rsidR="00501476" w:rsidRPr="00501476" w:rsidRDefault="00501476" w:rsidP="00501476">
            <w:pPr>
              <w:spacing w:after="0" w:line="240" w:lineRule="auto"/>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r>
      <w:tr w:rsidR="00501476" w:rsidRPr="00501476" w14:paraId="67FED569" w14:textId="77777777" w:rsidTr="00501476">
        <w:trPr>
          <w:trHeight w:val="255"/>
        </w:trPr>
        <w:tc>
          <w:tcPr>
            <w:tcW w:w="2380" w:type="dxa"/>
            <w:vMerge/>
            <w:tcBorders>
              <w:top w:val="nil"/>
              <w:left w:val="single" w:sz="4" w:space="0" w:color="auto"/>
              <w:bottom w:val="single" w:sz="4" w:space="0" w:color="auto"/>
              <w:right w:val="single" w:sz="4" w:space="0" w:color="auto"/>
            </w:tcBorders>
            <w:vAlign w:val="center"/>
            <w:hideMark/>
          </w:tcPr>
          <w:p w14:paraId="578B5807" w14:textId="77777777" w:rsidR="00501476" w:rsidRPr="00501476" w:rsidRDefault="00501476" w:rsidP="00501476">
            <w:pPr>
              <w:spacing w:after="0" w:line="240" w:lineRule="auto"/>
              <w:rPr>
                <w:rFonts w:ascii="Times New Roman" w:eastAsia="Times New Roman" w:hAnsi="Times New Roman"/>
                <w:color w:val="000000"/>
                <w:sz w:val="16"/>
                <w:szCs w:val="16"/>
                <w:lang w:eastAsia="ru-RU"/>
              </w:rPr>
            </w:pPr>
          </w:p>
        </w:tc>
        <w:tc>
          <w:tcPr>
            <w:tcW w:w="2260" w:type="dxa"/>
            <w:tcBorders>
              <w:top w:val="nil"/>
              <w:left w:val="nil"/>
              <w:bottom w:val="single" w:sz="4" w:space="0" w:color="auto"/>
              <w:right w:val="single" w:sz="4" w:space="0" w:color="auto"/>
            </w:tcBorders>
            <w:shd w:val="clear" w:color="auto" w:fill="auto"/>
            <w:vAlign w:val="center"/>
            <w:hideMark/>
          </w:tcPr>
          <w:p w14:paraId="17BCF863"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федеральный бюджет</w:t>
            </w:r>
          </w:p>
        </w:tc>
        <w:tc>
          <w:tcPr>
            <w:tcW w:w="1160" w:type="dxa"/>
            <w:tcBorders>
              <w:top w:val="nil"/>
              <w:left w:val="nil"/>
              <w:bottom w:val="single" w:sz="4" w:space="0" w:color="auto"/>
              <w:right w:val="single" w:sz="4" w:space="0" w:color="auto"/>
            </w:tcBorders>
            <w:shd w:val="clear" w:color="auto" w:fill="auto"/>
            <w:vAlign w:val="center"/>
            <w:hideMark/>
          </w:tcPr>
          <w:p w14:paraId="47919A66"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120" w:type="dxa"/>
            <w:tcBorders>
              <w:top w:val="nil"/>
              <w:left w:val="nil"/>
              <w:bottom w:val="single" w:sz="4" w:space="0" w:color="auto"/>
              <w:right w:val="single" w:sz="4" w:space="0" w:color="auto"/>
            </w:tcBorders>
            <w:shd w:val="clear" w:color="000000" w:fill="FFFFFF"/>
            <w:vAlign w:val="center"/>
            <w:hideMark/>
          </w:tcPr>
          <w:p w14:paraId="37DD09E1"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200" w:type="dxa"/>
            <w:tcBorders>
              <w:top w:val="nil"/>
              <w:left w:val="nil"/>
              <w:bottom w:val="single" w:sz="4" w:space="0" w:color="auto"/>
              <w:right w:val="single" w:sz="4" w:space="0" w:color="auto"/>
            </w:tcBorders>
            <w:shd w:val="clear" w:color="000000" w:fill="FFFFFF"/>
            <w:vAlign w:val="center"/>
            <w:hideMark/>
          </w:tcPr>
          <w:p w14:paraId="35D0D9E0"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140" w:type="dxa"/>
            <w:tcBorders>
              <w:top w:val="nil"/>
              <w:left w:val="nil"/>
              <w:bottom w:val="single" w:sz="4" w:space="0" w:color="auto"/>
              <w:right w:val="single" w:sz="4" w:space="0" w:color="auto"/>
            </w:tcBorders>
            <w:shd w:val="clear" w:color="000000" w:fill="FFFFFF"/>
            <w:vAlign w:val="center"/>
            <w:hideMark/>
          </w:tcPr>
          <w:p w14:paraId="284337C0"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020" w:type="dxa"/>
            <w:tcBorders>
              <w:top w:val="nil"/>
              <w:left w:val="nil"/>
              <w:bottom w:val="single" w:sz="4" w:space="0" w:color="auto"/>
              <w:right w:val="single" w:sz="4" w:space="0" w:color="auto"/>
            </w:tcBorders>
            <w:shd w:val="clear" w:color="000000" w:fill="FFFFFF"/>
            <w:vAlign w:val="center"/>
            <w:hideMark/>
          </w:tcPr>
          <w:p w14:paraId="35BE7E44" w14:textId="77777777" w:rsidR="00501476" w:rsidRPr="00501476" w:rsidRDefault="00501476" w:rsidP="00501476">
            <w:pPr>
              <w:spacing w:after="0" w:line="240" w:lineRule="auto"/>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r>
      <w:tr w:rsidR="00501476" w:rsidRPr="00501476" w14:paraId="60CB6412" w14:textId="77777777" w:rsidTr="00501476">
        <w:trPr>
          <w:trHeight w:val="510"/>
        </w:trPr>
        <w:tc>
          <w:tcPr>
            <w:tcW w:w="2380" w:type="dxa"/>
            <w:vMerge/>
            <w:tcBorders>
              <w:top w:val="nil"/>
              <w:left w:val="single" w:sz="4" w:space="0" w:color="auto"/>
              <w:bottom w:val="single" w:sz="4" w:space="0" w:color="auto"/>
              <w:right w:val="single" w:sz="4" w:space="0" w:color="auto"/>
            </w:tcBorders>
            <w:vAlign w:val="center"/>
            <w:hideMark/>
          </w:tcPr>
          <w:p w14:paraId="364E0DC3" w14:textId="77777777" w:rsidR="00501476" w:rsidRPr="00501476" w:rsidRDefault="00501476" w:rsidP="00501476">
            <w:pPr>
              <w:spacing w:after="0" w:line="240" w:lineRule="auto"/>
              <w:rPr>
                <w:rFonts w:ascii="Times New Roman" w:eastAsia="Times New Roman" w:hAnsi="Times New Roman"/>
                <w:color w:val="000000"/>
                <w:sz w:val="16"/>
                <w:szCs w:val="16"/>
                <w:lang w:eastAsia="ru-RU"/>
              </w:rPr>
            </w:pPr>
          </w:p>
        </w:tc>
        <w:tc>
          <w:tcPr>
            <w:tcW w:w="2260" w:type="dxa"/>
            <w:tcBorders>
              <w:top w:val="nil"/>
              <w:left w:val="nil"/>
              <w:bottom w:val="single" w:sz="4" w:space="0" w:color="auto"/>
              <w:right w:val="single" w:sz="4" w:space="0" w:color="auto"/>
            </w:tcBorders>
            <w:shd w:val="clear" w:color="auto" w:fill="auto"/>
            <w:vAlign w:val="center"/>
            <w:hideMark/>
          </w:tcPr>
          <w:p w14:paraId="6B72CBE7"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иные не запрещенные законодательством источники</w:t>
            </w:r>
          </w:p>
        </w:tc>
        <w:tc>
          <w:tcPr>
            <w:tcW w:w="1160" w:type="dxa"/>
            <w:tcBorders>
              <w:top w:val="nil"/>
              <w:left w:val="nil"/>
              <w:bottom w:val="single" w:sz="4" w:space="0" w:color="auto"/>
              <w:right w:val="single" w:sz="4" w:space="0" w:color="auto"/>
            </w:tcBorders>
            <w:shd w:val="clear" w:color="auto" w:fill="auto"/>
            <w:vAlign w:val="center"/>
            <w:hideMark/>
          </w:tcPr>
          <w:p w14:paraId="2E05437F"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120" w:type="dxa"/>
            <w:tcBorders>
              <w:top w:val="nil"/>
              <w:left w:val="nil"/>
              <w:bottom w:val="single" w:sz="4" w:space="0" w:color="auto"/>
              <w:right w:val="single" w:sz="4" w:space="0" w:color="auto"/>
            </w:tcBorders>
            <w:shd w:val="clear" w:color="000000" w:fill="FFFFFF"/>
            <w:vAlign w:val="center"/>
            <w:hideMark/>
          </w:tcPr>
          <w:p w14:paraId="1AFB2C3E"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200" w:type="dxa"/>
            <w:tcBorders>
              <w:top w:val="nil"/>
              <w:left w:val="nil"/>
              <w:bottom w:val="single" w:sz="4" w:space="0" w:color="auto"/>
              <w:right w:val="single" w:sz="4" w:space="0" w:color="auto"/>
            </w:tcBorders>
            <w:shd w:val="clear" w:color="000000" w:fill="FFFFFF"/>
            <w:vAlign w:val="center"/>
            <w:hideMark/>
          </w:tcPr>
          <w:p w14:paraId="30DCF67B"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140" w:type="dxa"/>
            <w:tcBorders>
              <w:top w:val="nil"/>
              <w:left w:val="nil"/>
              <w:bottom w:val="single" w:sz="4" w:space="0" w:color="auto"/>
              <w:right w:val="single" w:sz="4" w:space="0" w:color="auto"/>
            </w:tcBorders>
            <w:shd w:val="clear" w:color="000000" w:fill="FFFFFF"/>
            <w:vAlign w:val="center"/>
            <w:hideMark/>
          </w:tcPr>
          <w:p w14:paraId="27E889C0"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020" w:type="dxa"/>
            <w:tcBorders>
              <w:top w:val="nil"/>
              <w:left w:val="nil"/>
              <w:bottom w:val="single" w:sz="4" w:space="0" w:color="auto"/>
              <w:right w:val="single" w:sz="4" w:space="0" w:color="auto"/>
            </w:tcBorders>
            <w:shd w:val="clear" w:color="000000" w:fill="FFFFFF"/>
            <w:vAlign w:val="center"/>
            <w:hideMark/>
          </w:tcPr>
          <w:p w14:paraId="1EF96604" w14:textId="77777777" w:rsidR="00501476" w:rsidRPr="00501476" w:rsidRDefault="00501476" w:rsidP="00501476">
            <w:pPr>
              <w:spacing w:after="0" w:line="240" w:lineRule="auto"/>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r>
      <w:tr w:rsidR="00501476" w:rsidRPr="00501476" w14:paraId="2A98988B" w14:textId="77777777" w:rsidTr="00501476">
        <w:trPr>
          <w:trHeight w:val="255"/>
        </w:trPr>
        <w:tc>
          <w:tcPr>
            <w:tcW w:w="2380" w:type="dxa"/>
            <w:vMerge w:val="restart"/>
            <w:tcBorders>
              <w:top w:val="nil"/>
              <w:left w:val="single" w:sz="4" w:space="0" w:color="auto"/>
              <w:bottom w:val="single" w:sz="4" w:space="0" w:color="000000"/>
              <w:right w:val="single" w:sz="4" w:space="0" w:color="auto"/>
            </w:tcBorders>
            <w:shd w:val="clear" w:color="auto" w:fill="auto"/>
            <w:vAlign w:val="center"/>
            <w:hideMark/>
          </w:tcPr>
          <w:p w14:paraId="75CADE5A" w14:textId="77777777" w:rsidR="00501476" w:rsidRPr="00501476" w:rsidRDefault="00501476" w:rsidP="00501476">
            <w:pPr>
              <w:spacing w:after="0" w:line="240" w:lineRule="auto"/>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2260" w:type="dxa"/>
            <w:tcBorders>
              <w:top w:val="nil"/>
              <w:left w:val="nil"/>
              <w:bottom w:val="single" w:sz="4" w:space="0" w:color="auto"/>
              <w:right w:val="single" w:sz="4" w:space="0" w:color="auto"/>
            </w:tcBorders>
            <w:shd w:val="clear" w:color="auto" w:fill="auto"/>
            <w:vAlign w:val="center"/>
            <w:hideMark/>
          </w:tcPr>
          <w:p w14:paraId="02C11E68"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федеральный бюджет</w:t>
            </w:r>
          </w:p>
        </w:tc>
        <w:tc>
          <w:tcPr>
            <w:tcW w:w="1160" w:type="dxa"/>
            <w:tcBorders>
              <w:top w:val="nil"/>
              <w:left w:val="nil"/>
              <w:bottom w:val="single" w:sz="4" w:space="0" w:color="auto"/>
              <w:right w:val="single" w:sz="4" w:space="0" w:color="auto"/>
            </w:tcBorders>
            <w:shd w:val="clear" w:color="auto" w:fill="auto"/>
            <w:vAlign w:val="center"/>
            <w:hideMark/>
          </w:tcPr>
          <w:p w14:paraId="45B82B10"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120" w:type="dxa"/>
            <w:tcBorders>
              <w:top w:val="nil"/>
              <w:left w:val="nil"/>
              <w:bottom w:val="single" w:sz="4" w:space="0" w:color="auto"/>
              <w:right w:val="single" w:sz="4" w:space="0" w:color="auto"/>
            </w:tcBorders>
            <w:shd w:val="clear" w:color="000000" w:fill="FFFFFF"/>
            <w:vAlign w:val="center"/>
            <w:hideMark/>
          </w:tcPr>
          <w:p w14:paraId="4558CFE5"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200" w:type="dxa"/>
            <w:tcBorders>
              <w:top w:val="nil"/>
              <w:left w:val="nil"/>
              <w:bottom w:val="single" w:sz="4" w:space="0" w:color="auto"/>
              <w:right w:val="single" w:sz="4" w:space="0" w:color="auto"/>
            </w:tcBorders>
            <w:shd w:val="clear" w:color="000000" w:fill="FFFFFF"/>
            <w:vAlign w:val="center"/>
            <w:hideMark/>
          </w:tcPr>
          <w:p w14:paraId="7B2C4ED1"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140" w:type="dxa"/>
            <w:tcBorders>
              <w:top w:val="nil"/>
              <w:left w:val="nil"/>
              <w:bottom w:val="single" w:sz="4" w:space="0" w:color="auto"/>
              <w:right w:val="single" w:sz="4" w:space="0" w:color="auto"/>
            </w:tcBorders>
            <w:shd w:val="clear" w:color="000000" w:fill="FFFFFF"/>
            <w:vAlign w:val="center"/>
            <w:hideMark/>
          </w:tcPr>
          <w:p w14:paraId="6DD8A4D4"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020" w:type="dxa"/>
            <w:tcBorders>
              <w:top w:val="nil"/>
              <w:left w:val="nil"/>
              <w:bottom w:val="single" w:sz="4" w:space="0" w:color="auto"/>
              <w:right w:val="single" w:sz="4" w:space="0" w:color="auto"/>
            </w:tcBorders>
            <w:shd w:val="clear" w:color="000000" w:fill="FFFFFF"/>
            <w:vAlign w:val="center"/>
            <w:hideMark/>
          </w:tcPr>
          <w:p w14:paraId="2B38516D" w14:textId="77777777" w:rsidR="00501476" w:rsidRPr="00501476" w:rsidRDefault="00501476" w:rsidP="00501476">
            <w:pPr>
              <w:spacing w:after="0" w:line="240" w:lineRule="auto"/>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r>
      <w:tr w:rsidR="00501476" w:rsidRPr="00501476" w14:paraId="7C17D93E" w14:textId="77777777" w:rsidTr="00501476">
        <w:trPr>
          <w:trHeight w:val="510"/>
        </w:trPr>
        <w:tc>
          <w:tcPr>
            <w:tcW w:w="2380" w:type="dxa"/>
            <w:vMerge/>
            <w:tcBorders>
              <w:top w:val="nil"/>
              <w:left w:val="single" w:sz="4" w:space="0" w:color="auto"/>
              <w:bottom w:val="single" w:sz="4" w:space="0" w:color="000000"/>
              <w:right w:val="single" w:sz="4" w:space="0" w:color="auto"/>
            </w:tcBorders>
            <w:vAlign w:val="center"/>
            <w:hideMark/>
          </w:tcPr>
          <w:p w14:paraId="3B20CD16" w14:textId="77777777" w:rsidR="00501476" w:rsidRPr="00501476" w:rsidRDefault="00501476" w:rsidP="00501476">
            <w:pPr>
              <w:spacing w:after="0" w:line="240" w:lineRule="auto"/>
              <w:rPr>
                <w:rFonts w:ascii="Times New Roman" w:eastAsia="Times New Roman" w:hAnsi="Times New Roman"/>
                <w:color w:val="000000"/>
                <w:sz w:val="16"/>
                <w:szCs w:val="16"/>
                <w:lang w:eastAsia="ru-RU"/>
              </w:rPr>
            </w:pPr>
          </w:p>
        </w:tc>
        <w:tc>
          <w:tcPr>
            <w:tcW w:w="2260" w:type="dxa"/>
            <w:tcBorders>
              <w:top w:val="nil"/>
              <w:left w:val="nil"/>
              <w:bottom w:val="single" w:sz="4" w:space="0" w:color="auto"/>
              <w:right w:val="single" w:sz="4" w:space="0" w:color="auto"/>
            </w:tcBorders>
            <w:shd w:val="clear" w:color="auto" w:fill="auto"/>
            <w:vAlign w:val="center"/>
            <w:hideMark/>
          </w:tcPr>
          <w:p w14:paraId="74688E7E"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иные не запрещенные законодательством источники</w:t>
            </w:r>
          </w:p>
        </w:tc>
        <w:tc>
          <w:tcPr>
            <w:tcW w:w="1160" w:type="dxa"/>
            <w:tcBorders>
              <w:top w:val="nil"/>
              <w:left w:val="nil"/>
              <w:bottom w:val="single" w:sz="4" w:space="0" w:color="auto"/>
              <w:right w:val="single" w:sz="4" w:space="0" w:color="auto"/>
            </w:tcBorders>
            <w:shd w:val="clear" w:color="auto" w:fill="auto"/>
            <w:vAlign w:val="center"/>
            <w:hideMark/>
          </w:tcPr>
          <w:p w14:paraId="6A2F7F3E"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120" w:type="dxa"/>
            <w:tcBorders>
              <w:top w:val="nil"/>
              <w:left w:val="nil"/>
              <w:bottom w:val="single" w:sz="4" w:space="0" w:color="auto"/>
              <w:right w:val="single" w:sz="4" w:space="0" w:color="auto"/>
            </w:tcBorders>
            <w:shd w:val="clear" w:color="000000" w:fill="FFFFFF"/>
            <w:vAlign w:val="center"/>
            <w:hideMark/>
          </w:tcPr>
          <w:p w14:paraId="3B3156F3"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200" w:type="dxa"/>
            <w:tcBorders>
              <w:top w:val="nil"/>
              <w:left w:val="nil"/>
              <w:bottom w:val="single" w:sz="4" w:space="0" w:color="auto"/>
              <w:right w:val="single" w:sz="4" w:space="0" w:color="auto"/>
            </w:tcBorders>
            <w:shd w:val="clear" w:color="000000" w:fill="FFFFFF"/>
            <w:vAlign w:val="center"/>
            <w:hideMark/>
          </w:tcPr>
          <w:p w14:paraId="6EE1718E"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140" w:type="dxa"/>
            <w:tcBorders>
              <w:top w:val="nil"/>
              <w:left w:val="nil"/>
              <w:bottom w:val="single" w:sz="4" w:space="0" w:color="auto"/>
              <w:right w:val="single" w:sz="4" w:space="0" w:color="auto"/>
            </w:tcBorders>
            <w:shd w:val="clear" w:color="000000" w:fill="FFFFFF"/>
            <w:vAlign w:val="center"/>
            <w:hideMark/>
          </w:tcPr>
          <w:p w14:paraId="59CE4726"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020" w:type="dxa"/>
            <w:tcBorders>
              <w:top w:val="nil"/>
              <w:left w:val="nil"/>
              <w:bottom w:val="single" w:sz="4" w:space="0" w:color="auto"/>
              <w:right w:val="single" w:sz="4" w:space="0" w:color="auto"/>
            </w:tcBorders>
            <w:shd w:val="clear" w:color="000000" w:fill="FFFFFF"/>
            <w:vAlign w:val="center"/>
            <w:hideMark/>
          </w:tcPr>
          <w:p w14:paraId="598C72AA" w14:textId="77777777" w:rsidR="00501476" w:rsidRPr="00501476" w:rsidRDefault="00501476" w:rsidP="00501476">
            <w:pPr>
              <w:spacing w:after="0" w:line="240" w:lineRule="auto"/>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r>
      <w:tr w:rsidR="00501476" w:rsidRPr="00501476" w14:paraId="73345E8B" w14:textId="77777777" w:rsidTr="00501476">
        <w:trPr>
          <w:trHeight w:val="225"/>
        </w:trPr>
        <w:tc>
          <w:tcPr>
            <w:tcW w:w="2380" w:type="dxa"/>
            <w:vMerge w:val="restart"/>
            <w:tcBorders>
              <w:top w:val="nil"/>
              <w:left w:val="single" w:sz="4" w:space="0" w:color="auto"/>
              <w:bottom w:val="single" w:sz="4" w:space="0" w:color="000000"/>
              <w:right w:val="single" w:sz="4" w:space="0" w:color="auto"/>
            </w:tcBorders>
            <w:shd w:val="clear" w:color="auto" w:fill="auto"/>
            <w:vAlign w:val="center"/>
            <w:hideMark/>
          </w:tcPr>
          <w:p w14:paraId="39F61889" w14:textId="77777777" w:rsidR="00501476" w:rsidRPr="00501476" w:rsidRDefault="00501476" w:rsidP="00501476">
            <w:pPr>
              <w:spacing w:after="0" w:line="240" w:lineRule="auto"/>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Организация охраны и антитеррористической защищённости учреждений культуры</w:t>
            </w:r>
          </w:p>
        </w:tc>
        <w:tc>
          <w:tcPr>
            <w:tcW w:w="2260" w:type="dxa"/>
            <w:tcBorders>
              <w:top w:val="nil"/>
              <w:left w:val="nil"/>
              <w:bottom w:val="single" w:sz="4" w:space="0" w:color="auto"/>
              <w:right w:val="single" w:sz="4" w:space="0" w:color="auto"/>
            </w:tcBorders>
            <w:shd w:val="clear" w:color="auto" w:fill="auto"/>
            <w:vAlign w:val="center"/>
            <w:hideMark/>
          </w:tcPr>
          <w:p w14:paraId="311800BC" w14:textId="77777777" w:rsidR="00501476" w:rsidRPr="00501476" w:rsidRDefault="00501476" w:rsidP="00501476">
            <w:pPr>
              <w:spacing w:after="0" w:line="240" w:lineRule="auto"/>
              <w:jc w:val="center"/>
              <w:rPr>
                <w:rFonts w:ascii="Times New Roman" w:eastAsia="Times New Roman" w:hAnsi="Times New Roman"/>
                <w:b/>
                <w:bCs/>
                <w:color w:val="000000"/>
                <w:sz w:val="16"/>
                <w:szCs w:val="16"/>
                <w:lang w:eastAsia="ru-RU"/>
              </w:rPr>
            </w:pPr>
            <w:r w:rsidRPr="00501476">
              <w:rPr>
                <w:rFonts w:ascii="Times New Roman" w:eastAsia="Times New Roman" w:hAnsi="Times New Roman"/>
                <w:b/>
                <w:bCs/>
                <w:color w:val="000000"/>
                <w:sz w:val="16"/>
                <w:szCs w:val="16"/>
                <w:lang w:eastAsia="ru-RU"/>
              </w:rPr>
              <w:t>Всего</w:t>
            </w:r>
          </w:p>
        </w:tc>
        <w:tc>
          <w:tcPr>
            <w:tcW w:w="1160" w:type="dxa"/>
            <w:tcBorders>
              <w:top w:val="nil"/>
              <w:left w:val="nil"/>
              <w:bottom w:val="single" w:sz="4" w:space="0" w:color="auto"/>
              <w:right w:val="single" w:sz="4" w:space="0" w:color="auto"/>
            </w:tcBorders>
            <w:shd w:val="clear" w:color="auto" w:fill="auto"/>
            <w:vAlign w:val="center"/>
            <w:hideMark/>
          </w:tcPr>
          <w:p w14:paraId="00E0F249" w14:textId="77777777" w:rsidR="00501476" w:rsidRPr="00501476" w:rsidRDefault="00501476" w:rsidP="00501476">
            <w:pPr>
              <w:spacing w:after="0" w:line="240" w:lineRule="auto"/>
              <w:jc w:val="center"/>
              <w:rPr>
                <w:rFonts w:ascii="Times New Roman" w:eastAsia="Times New Roman" w:hAnsi="Times New Roman"/>
                <w:b/>
                <w:bCs/>
                <w:color w:val="000000"/>
                <w:sz w:val="16"/>
                <w:szCs w:val="16"/>
                <w:lang w:eastAsia="ru-RU"/>
              </w:rPr>
            </w:pPr>
            <w:r w:rsidRPr="00501476">
              <w:rPr>
                <w:rFonts w:ascii="Times New Roman" w:eastAsia="Times New Roman" w:hAnsi="Times New Roman"/>
                <w:b/>
                <w:bCs/>
                <w:color w:val="000000"/>
                <w:sz w:val="16"/>
                <w:szCs w:val="16"/>
                <w:lang w:eastAsia="ru-RU"/>
              </w:rPr>
              <w:t>1 271,9</w:t>
            </w:r>
          </w:p>
        </w:tc>
        <w:tc>
          <w:tcPr>
            <w:tcW w:w="1120" w:type="dxa"/>
            <w:tcBorders>
              <w:top w:val="nil"/>
              <w:left w:val="nil"/>
              <w:bottom w:val="single" w:sz="4" w:space="0" w:color="auto"/>
              <w:right w:val="single" w:sz="4" w:space="0" w:color="auto"/>
            </w:tcBorders>
            <w:shd w:val="clear" w:color="000000" w:fill="FFFFFF"/>
            <w:vAlign w:val="center"/>
            <w:hideMark/>
          </w:tcPr>
          <w:p w14:paraId="50BB80A8" w14:textId="77777777" w:rsidR="00501476" w:rsidRPr="00501476" w:rsidRDefault="00501476" w:rsidP="00501476">
            <w:pPr>
              <w:spacing w:after="0" w:line="240" w:lineRule="auto"/>
              <w:jc w:val="center"/>
              <w:rPr>
                <w:rFonts w:ascii="Times New Roman" w:eastAsia="Times New Roman" w:hAnsi="Times New Roman"/>
                <w:b/>
                <w:bCs/>
                <w:color w:val="000000"/>
                <w:sz w:val="16"/>
                <w:szCs w:val="16"/>
                <w:lang w:eastAsia="ru-RU"/>
              </w:rPr>
            </w:pPr>
            <w:r w:rsidRPr="00501476">
              <w:rPr>
                <w:rFonts w:ascii="Times New Roman" w:eastAsia="Times New Roman" w:hAnsi="Times New Roman"/>
                <w:b/>
                <w:bCs/>
                <w:color w:val="000000"/>
                <w:sz w:val="16"/>
                <w:szCs w:val="16"/>
                <w:lang w:eastAsia="ru-RU"/>
              </w:rPr>
              <w:t>1 052,3</w:t>
            </w:r>
          </w:p>
        </w:tc>
        <w:tc>
          <w:tcPr>
            <w:tcW w:w="1200" w:type="dxa"/>
            <w:tcBorders>
              <w:top w:val="nil"/>
              <w:left w:val="nil"/>
              <w:bottom w:val="single" w:sz="4" w:space="0" w:color="auto"/>
              <w:right w:val="single" w:sz="4" w:space="0" w:color="auto"/>
            </w:tcBorders>
            <w:shd w:val="clear" w:color="000000" w:fill="FFFFFF"/>
            <w:vAlign w:val="center"/>
            <w:hideMark/>
          </w:tcPr>
          <w:p w14:paraId="44439854" w14:textId="77777777" w:rsidR="00501476" w:rsidRPr="00501476" w:rsidRDefault="00501476" w:rsidP="00501476">
            <w:pPr>
              <w:spacing w:after="0" w:line="240" w:lineRule="auto"/>
              <w:jc w:val="center"/>
              <w:rPr>
                <w:rFonts w:ascii="Times New Roman" w:eastAsia="Times New Roman" w:hAnsi="Times New Roman"/>
                <w:b/>
                <w:bCs/>
                <w:color w:val="000000"/>
                <w:sz w:val="16"/>
                <w:szCs w:val="16"/>
                <w:lang w:eastAsia="ru-RU"/>
              </w:rPr>
            </w:pPr>
            <w:r w:rsidRPr="00501476">
              <w:rPr>
                <w:rFonts w:ascii="Times New Roman" w:eastAsia="Times New Roman" w:hAnsi="Times New Roman"/>
                <w:b/>
                <w:bCs/>
                <w:color w:val="000000"/>
                <w:sz w:val="16"/>
                <w:szCs w:val="16"/>
                <w:lang w:eastAsia="ru-RU"/>
              </w:rPr>
              <w:t>2 419,9</w:t>
            </w:r>
          </w:p>
        </w:tc>
        <w:tc>
          <w:tcPr>
            <w:tcW w:w="1140" w:type="dxa"/>
            <w:tcBorders>
              <w:top w:val="nil"/>
              <w:left w:val="nil"/>
              <w:bottom w:val="single" w:sz="4" w:space="0" w:color="auto"/>
              <w:right w:val="single" w:sz="4" w:space="0" w:color="auto"/>
            </w:tcBorders>
            <w:shd w:val="clear" w:color="000000" w:fill="FFFFFF"/>
            <w:vAlign w:val="center"/>
            <w:hideMark/>
          </w:tcPr>
          <w:p w14:paraId="7037B803" w14:textId="77777777" w:rsidR="00501476" w:rsidRPr="00501476" w:rsidRDefault="00501476" w:rsidP="00501476">
            <w:pPr>
              <w:spacing w:after="0" w:line="240" w:lineRule="auto"/>
              <w:jc w:val="center"/>
              <w:rPr>
                <w:rFonts w:ascii="Times New Roman" w:eastAsia="Times New Roman" w:hAnsi="Times New Roman"/>
                <w:b/>
                <w:bCs/>
                <w:color w:val="000000"/>
                <w:sz w:val="16"/>
                <w:szCs w:val="16"/>
                <w:lang w:eastAsia="ru-RU"/>
              </w:rPr>
            </w:pPr>
            <w:r w:rsidRPr="00501476">
              <w:rPr>
                <w:rFonts w:ascii="Times New Roman" w:eastAsia="Times New Roman" w:hAnsi="Times New Roman"/>
                <w:b/>
                <w:bCs/>
                <w:color w:val="000000"/>
                <w:sz w:val="16"/>
                <w:szCs w:val="16"/>
                <w:lang w:eastAsia="ru-RU"/>
              </w:rPr>
              <w:t>10,0</w:t>
            </w:r>
          </w:p>
        </w:tc>
        <w:tc>
          <w:tcPr>
            <w:tcW w:w="1020" w:type="dxa"/>
            <w:tcBorders>
              <w:top w:val="nil"/>
              <w:left w:val="nil"/>
              <w:bottom w:val="single" w:sz="4" w:space="0" w:color="auto"/>
              <w:right w:val="single" w:sz="4" w:space="0" w:color="auto"/>
            </w:tcBorders>
            <w:shd w:val="clear" w:color="000000" w:fill="FFFFFF"/>
            <w:vAlign w:val="center"/>
            <w:hideMark/>
          </w:tcPr>
          <w:p w14:paraId="249B41B4" w14:textId="77777777" w:rsidR="00501476" w:rsidRPr="00501476" w:rsidRDefault="00501476" w:rsidP="00501476">
            <w:pPr>
              <w:spacing w:after="0" w:line="240" w:lineRule="auto"/>
              <w:jc w:val="center"/>
              <w:rPr>
                <w:rFonts w:ascii="Times New Roman" w:eastAsia="Times New Roman" w:hAnsi="Times New Roman"/>
                <w:b/>
                <w:bCs/>
                <w:color w:val="000000"/>
                <w:sz w:val="16"/>
                <w:szCs w:val="16"/>
                <w:lang w:eastAsia="ru-RU"/>
              </w:rPr>
            </w:pPr>
            <w:r w:rsidRPr="00501476">
              <w:rPr>
                <w:rFonts w:ascii="Times New Roman" w:eastAsia="Times New Roman" w:hAnsi="Times New Roman"/>
                <w:b/>
                <w:bCs/>
                <w:color w:val="000000"/>
                <w:sz w:val="16"/>
                <w:szCs w:val="16"/>
                <w:lang w:eastAsia="ru-RU"/>
              </w:rPr>
              <w:t>0,0</w:t>
            </w:r>
          </w:p>
        </w:tc>
      </w:tr>
      <w:tr w:rsidR="00501476" w:rsidRPr="00501476" w14:paraId="4ABFC9B3" w14:textId="77777777" w:rsidTr="00501476">
        <w:trPr>
          <w:trHeight w:val="225"/>
        </w:trPr>
        <w:tc>
          <w:tcPr>
            <w:tcW w:w="2380" w:type="dxa"/>
            <w:vMerge/>
            <w:tcBorders>
              <w:top w:val="nil"/>
              <w:left w:val="single" w:sz="4" w:space="0" w:color="auto"/>
              <w:bottom w:val="single" w:sz="4" w:space="0" w:color="000000"/>
              <w:right w:val="single" w:sz="4" w:space="0" w:color="auto"/>
            </w:tcBorders>
            <w:vAlign w:val="center"/>
            <w:hideMark/>
          </w:tcPr>
          <w:p w14:paraId="3B1BF7A1" w14:textId="77777777" w:rsidR="00501476" w:rsidRPr="00501476" w:rsidRDefault="00501476" w:rsidP="00501476">
            <w:pPr>
              <w:spacing w:after="0" w:line="240" w:lineRule="auto"/>
              <w:rPr>
                <w:rFonts w:ascii="Times New Roman" w:eastAsia="Times New Roman" w:hAnsi="Times New Roman"/>
                <w:color w:val="000000"/>
                <w:sz w:val="16"/>
                <w:szCs w:val="16"/>
                <w:lang w:eastAsia="ru-RU"/>
              </w:rPr>
            </w:pPr>
          </w:p>
        </w:tc>
        <w:tc>
          <w:tcPr>
            <w:tcW w:w="2260" w:type="dxa"/>
            <w:tcBorders>
              <w:top w:val="nil"/>
              <w:left w:val="nil"/>
              <w:bottom w:val="single" w:sz="4" w:space="0" w:color="auto"/>
              <w:right w:val="single" w:sz="4" w:space="0" w:color="auto"/>
            </w:tcBorders>
            <w:shd w:val="clear" w:color="auto" w:fill="auto"/>
            <w:vAlign w:val="center"/>
            <w:hideMark/>
          </w:tcPr>
          <w:p w14:paraId="3AF79C27"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местный бюджет</w:t>
            </w:r>
          </w:p>
        </w:tc>
        <w:tc>
          <w:tcPr>
            <w:tcW w:w="1160" w:type="dxa"/>
            <w:tcBorders>
              <w:top w:val="nil"/>
              <w:left w:val="nil"/>
              <w:bottom w:val="single" w:sz="4" w:space="0" w:color="auto"/>
              <w:right w:val="single" w:sz="4" w:space="0" w:color="auto"/>
            </w:tcBorders>
            <w:shd w:val="clear" w:color="auto" w:fill="auto"/>
            <w:vAlign w:val="center"/>
            <w:hideMark/>
          </w:tcPr>
          <w:p w14:paraId="482E54A4"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1 271,9</w:t>
            </w:r>
          </w:p>
        </w:tc>
        <w:tc>
          <w:tcPr>
            <w:tcW w:w="1120" w:type="dxa"/>
            <w:tcBorders>
              <w:top w:val="nil"/>
              <w:left w:val="nil"/>
              <w:bottom w:val="single" w:sz="4" w:space="0" w:color="auto"/>
              <w:right w:val="single" w:sz="4" w:space="0" w:color="auto"/>
            </w:tcBorders>
            <w:shd w:val="clear" w:color="000000" w:fill="FFFFFF"/>
            <w:vAlign w:val="center"/>
            <w:hideMark/>
          </w:tcPr>
          <w:p w14:paraId="3471F491"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1 052,3</w:t>
            </w:r>
          </w:p>
        </w:tc>
        <w:tc>
          <w:tcPr>
            <w:tcW w:w="1200" w:type="dxa"/>
            <w:tcBorders>
              <w:top w:val="nil"/>
              <w:left w:val="nil"/>
              <w:bottom w:val="single" w:sz="4" w:space="0" w:color="auto"/>
              <w:right w:val="single" w:sz="4" w:space="0" w:color="auto"/>
            </w:tcBorders>
            <w:shd w:val="clear" w:color="000000" w:fill="FFFFFF"/>
            <w:vAlign w:val="center"/>
            <w:hideMark/>
          </w:tcPr>
          <w:p w14:paraId="12C0221D"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2 419,9</w:t>
            </w:r>
          </w:p>
        </w:tc>
        <w:tc>
          <w:tcPr>
            <w:tcW w:w="1140" w:type="dxa"/>
            <w:tcBorders>
              <w:top w:val="nil"/>
              <w:left w:val="nil"/>
              <w:bottom w:val="single" w:sz="4" w:space="0" w:color="auto"/>
              <w:right w:val="single" w:sz="4" w:space="0" w:color="auto"/>
            </w:tcBorders>
            <w:shd w:val="clear" w:color="000000" w:fill="FFFFFF"/>
            <w:vAlign w:val="center"/>
            <w:hideMark/>
          </w:tcPr>
          <w:p w14:paraId="6FE9784A"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10,0</w:t>
            </w:r>
          </w:p>
        </w:tc>
        <w:tc>
          <w:tcPr>
            <w:tcW w:w="1020" w:type="dxa"/>
            <w:tcBorders>
              <w:top w:val="nil"/>
              <w:left w:val="nil"/>
              <w:bottom w:val="single" w:sz="4" w:space="0" w:color="auto"/>
              <w:right w:val="single" w:sz="4" w:space="0" w:color="auto"/>
            </w:tcBorders>
            <w:shd w:val="clear" w:color="000000" w:fill="FFFFFF"/>
            <w:vAlign w:val="center"/>
            <w:hideMark/>
          </w:tcPr>
          <w:p w14:paraId="6AB8B334" w14:textId="77777777" w:rsidR="00501476" w:rsidRPr="00501476" w:rsidRDefault="00501476" w:rsidP="00501476">
            <w:pPr>
              <w:spacing w:after="0" w:line="240" w:lineRule="auto"/>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r>
      <w:tr w:rsidR="00501476" w:rsidRPr="00501476" w14:paraId="6A014F52" w14:textId="77777777" w:rsidTr="00501476">
        <w:trPr>
          <w:trHeight w:val="225"/>
        </w:trPr>
        <w:tc>
          <w:tcPr>
            <w:tcW w:w="2380" w:type="dxa"/>
            <w:vMerge/>
            <w:tcBorders>
              <w:top w:val="nil"/>
              <w:left w:val="single" w:sz="4" w:space="0" w:color="auto"/>
              <w:bottom w:val="single" w:sz="4" w:space="0" w:color="000000"/>
              <w:right w:val="single" w:sz="4" w:space="0" w:color="auto"/>
            </w:tcBorders>
            <w:vAlign w:val="center"/>
            <w:hideMark/>
          </w:tcPr>
          <w:p w14:paraId="3AA9C2E0" w14:textId="77777777" w:rsidR="00501476" w:rsidRPr="00501476" w:rsidRDefault="00501476" w:rsidP="00501476">
            <w:pPr>
              <w:spacing w:after="0" w:line="240" w:lineRule="auto"/>
              <w:rPr>
                <w:rFonts w:ascii="Times New Roman" w:eastAsia="Times New Roman" w:hAnsi="Times New Roman"/>
                <w:color w:val="000000"/>
                <w:sz w:val="16"/>
                <w:szCs w:val="16"/>
                <w:lang w:eastAsia="ru-RU"/>
              </w:rPr>
            </w:pPr>
          </w:p>
        </w:tc>
        <w:tc>
          <w:tcPr>
            <w:tcW w:w="2260" w:type="dxa"/>
            <w:tcBorders>
              <w:top w:val="nil"/>
              <w:left w:val="nil"/>
              <w:bottom w:val="single" w:sz="4" w:space="0" w:color="auto"/>
              <w:right w:val="single" w:sz="4" w:space="0" w:color="auto"/>
            </w:tcBorders>
            <w:shd w:val="clear" w:color="auto" w:fill="auto"/>
            <w:vAlign w:val="center"/>
            <w:hideMark/>
          </w:tcPr>
          <w:p w14:paraId="1DA5E5F7"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областной бюджет</w:t>
            </w:r>
          </w:p>
        </w:tc>
        <w:tc>
          <w:tcPr>
            <w:tcW w:w="1160" w:type="dxa"/>
            <w:tcBorders>
              <w:top w:val="nil"/>
              <w:left w:val="nil"/>
              <w:bottom w:val="single" w:sz="4" w:space="0" w:color="auto"/>
              <w:right w:val="single" w:sz="4" w:space="0" w:color="auto"/>
            </w:tcBorders>
            <w:shd w:val="clear" w:color="auto" w:fill="auto"/>
            <w:vAlign w:val="center"/>
            <w:hideMark/>
          </w:tcPr>
          <w:p w14:paraId="0073FF5D"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120" w:type="dxa"/>
            <w:tcBorders>
              <w:top w:val="nil"/>
              <w:left w:val="nil"/>
              <w:bottom w:val="single" w:sz="4" w:space="0" w:color="auto"/>
              <w:right w:val="single" w:sz="4" w:space="0" w:color="auto"/>
            </w:tcBorders>
            <w:shd w:val="clear" w:color="000000" w:fill="FFFFFF"/>
            <w:vAlign w:val="center"/>
            <w:hideMark/>
          </w:tcPr>
          <w:p w14:paraId="7D1842F6"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200" w:type="dxa"/>
            <w:tcBorders>
              <w:top w:val="nil"/>
              <w:left w:val="nil"/>
              <w:bottom w:val="single" w:sz="4" w:space="0" w:color="auto"/>
              <w:right w:val="single" w:sz="4" w:space="0" w:color="auto"/>
            </w:tcBorders>
            <w:shd w:val="clear" w:color="000000" w:fill="FFFFFF"/>
            <w:vAlign w:val="center"/>
            <w:hideMark/>
          </w:tcPr>
          <w:p w14:paraId="26CDCFB4"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140" w:type="dxa"/>
            <w:tcBorders>
              <w:top w:val="nil"/>
              <w:left w:val="nil"/>
              <w:bottom w:val="single" w:sz="4" w:space="0" w:color="auto"/>
              <w:right w:val="single" w:sz="4" w:space="0" w:color="auto"/>
            </w:tcBorders>
            <w:shd w:val="clear" w:color="000000" w:fill="FFFFFF"/>
            <w:vAlign w:val="center"/>
            <w:hideMark/>
          </w:tcPr>
          <w:p w14:paraId="40A606D4"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020" w:type="dxa"/>
            <w:tcBorders>
              <w:top w:val="nil"/>
              <w:left w:val="nil"/>
              <w:bottom w:val="single" w:sz="4" w:space="0" w:color="auto"/>
              <w:right w:val="single" w:sz="4" w:space="0" w:color="auto"/>
            </w:tcBorders>
            <w:shd w:val="clear" w:color="000000" w:fill="FFFFFF"/>
            <w:vAlign w:val="center"/>
            <w:hideMark/>
          </w:tcPr>
          <w:p w14:paraId="3C60D612" w14:textId="77777777" w:rsidR="00501476" w:rsidRPr="00501476" w:rsidRDefault="00501476" w:rsidP="00501476">
            <w:pPr>
              <w:spacing w:after="0" w:line="240" w:lineRule="auto"/>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r>
      <w:tr w:rsidR="00501476" w:rsidRPr="00501476" w14:paraId="1248A217" w14:textId="77777777" w:rsidTr="00501476">
        <w:trPr>
          <w:trHeight w:val="225"/>
        </w:trPr>
        <w:tc>
          <w:tcPr>
            <w:tcW w:w="2380" w:type="dxa"/>
            <w:vMerge/>
            <w:tcBorders>
              <w:top w:val="nil"/>
              <w:left w:val="single" w:sz="4" w:space="0" w:color="auto"/>
              <w:bottom w:val="single" w:sz="4" w:space="0" w:color="000000"/>
              <w:right w:val="single" w:sz="4" w:space="0" w:color="auto"/>
            </w:tcBorders>
            <w:vAlign w:val="center"/>
            <w:hideMark/>
          </w:tcPr>
          <w:p w14:paraId="4F4CF460" w14:textId="77777777" w:rsidR="00501476" w:rsidRPr="00501476" w:rsidRDefault="00501476" w:rsidP="00501476">
            <w:pPr>
              <w:spacing w:after="0" w:line="240" w:lineRule="auto"/>
              <w:rPr>
                <w:rFonts w:ascii="Times New Roman" w:eastAsia="Times New Roman" w:hAnsi="Times New Roman"/>
                <w:color w:val="000000"/>
                <w:sz w:val="16"/>
                <w:szCs w:val="16"/>
                <w:lang w:eastAsia="ru-RU"/>
              </w:rPr>
            </w:pPr>
          </w:p>
        </w:tc>
        <w:tc>
          <w:tcPr>
            <w:tcW w:w="2260" w:type="dxa"/>
            <w:tcBorders>
              <w:top w:val="nil"/>
              <w:left w:val="nil"/>
              <w:bottom w:val="single" w:sz="4" w:space="0" w:color="auto"/>
              <w:right w:val="single" w:sz="4" w:space="0" w:color="auto"/>
            </w:tcBorders>
            <w:shd w:val="clear" w:color="auto" w:fill="auto"/>
            <w:vAlign w:val="center"/>
            <w:hideMark/>
          </w:tcPr>
          <w:p w14:paraId="5647DCD1"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федеральный бюджет</w:t>
            </w:r>
          </w:p>
        </w:tc>
        <w:tc>
          <w:tcPr>
            <w:tcW w:w="1160" w:type="dxa"/>
            <w:tcBorders>
              <w:top w:val="nil"/>
              <w:left w:val="nil"/>
              <w:bottom w:val="single" w:sz="4" w:space="0" w:color="auto"/>
              <w:right w:val="single" w:sz="4" w:space="0" w:color="auto"/>
            </w:tcBorders>
            <w:shd w:val="clear" w:color="auto" w:fill="auto"/>
            <w:vAlign w:val="center"/>
            <w:hideMark/>
          </w:tcPr>
          <w:p w14:paraId="1DEF24E1"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120" w:type="dxa"/>
            <w:tcBorders>
              <w:top w:val="nil"/>
              <w:left w:val="nil"/>
              <w:bottom w:val="single" w:sz="4" w:space="0" w:color="auto"/>
              <w:right w:val="single" w:sz="4" w:space="0" w:color="auto"/>
            </w:tcBorders>
            <w:shd w:val="clear" w:color="000000" w:fill="FFFFFF"/>
            <w:vAlign w:val="center"/>
            <w:hideMark/>
          </w:tcPr>
          <w:p w14:paraId="7A66953D"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200" w:type="dxa"/>
            <w:tcBorders>
              <w:top w:val="nil"/>
              <w:left w:val="nil"/>
              <w:bottom w:val="single" w:sz="4" w:space="0" w:color="auto"/>
              <w:right w:val="single" w:sz="4" w:space="0" w:color="auto"/>
            </w:tcBorders>
            <w:shd w:val="clear" w:color="000000" w:fill="FFFFFF"/>
            <w:vAlign w:val="center"/>
            <w:hideMark/>
          </w:tcPr>
          <w:p w14:paraId="4C784CA1"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140" w:type="dxa"/>
            <w:tcBorders>
              <w:top w:val="nil"/>
              <w:left w:val="nil"/>
              <w:bottom w:val="single" w:sz="4" w:space="0" w:color="auto"/>
              <w:right w:val="single" w:sz="4" w:space="0" w:color="auto"/>
            </w:tcBorders>
            <w:shd w:val="clear" w:color="000000" w:fill="FFFFFF"/>
            <w:vAlign w:val="center"/>
            <w:hideMark/>
          </w:tcPr>
          <w:p w14:paraId="3E20A5EA"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020" w:type="dxa"/>
            <w:tcBorders>
              <w:top w:val="nil"/>
              <w:left w:val="nil"/>
              <w:bottom w:val="single" w:sz="4" w:space="0" w:color="auto"/>
              <w:right w:val="single" w:sz="4" w:space="0" w:color="auto"/>
            </w:tcBorders>
            <w:shd w:val="clear" w:color="000000" w:fill="FFFFFF"/>
            <w:vAlign w:val="center"/>
            <w:hideMark/>
          </w:tcPr>
          <w:p w14:paraId="0589CB4B" w14:textId="77777777" w:rsidR="00501476" w:rsidRPr="00501476" w:rsidRDefault="00501476" w:rsidP="00501476">
            <w:pPr>
              <w:spacing w:after="0" w:line="240" w:lineRule="auto"/>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r>
      <w:tr w:rsidR="00501476" w:rsidRPr="00501476" w14:paraId="6E4B0091" w14:textId="77777777" w:rsidTr="00501476">
        <w:trPr>
          <w:trHeight w:val="465"/>
        </w:trPr>
        <w:tc>
          <w:tcPr>
            <w:tcW w:w="2380" w:type="dxa"/>
            <w:vMerge/>
            <w:tcBorders>
              <w:top w:val="nil"/>
              <w:left w:val="single" w:sz="4" w:space="0" w:color="auto"/>
              <w:bottom w:val="single" w:sz="4" w:space="0" w:color="000000"/>
              <w:right w:val="single" w:sz="4" w:space="0" w:color="auto"/>
            </w:tcBorders>
            <w:vAlign w:val="center"/>
            <w:hideMark/>
          </w:tcPr>
          <w:p w14:paraId="077EF56C" w14:textId="77777777" w:rsidR="00501476" w:rsidRPr="00501476" w:rsidRDefault="00501476" w:rsidP="00501476">
            <w:pPr>
              <w:spacing w:after="0" w:line="240" w:lineRule="auto"/>
              <w:rPr>
                <w:rFonts w:ascii="Times New Roman" w:eastAsia="Times New Roman" w:hAnsi="Times New Roman"/>
                <w:color w:val="000000"/>
                <w:sz w:val="16"/>
                <w:szCs w:val="16"/>
                <w:lang w:eastAsia="ru-RU"/>
              </w:rPr>
            </w:pPr>
          </w:p>
        </w:tc>
        <w:tc>
          <w:tcPr>
            <w:tcW w:w="2260" w:type="dxa"/>
            <w:tcBorders>
              <w:top w:val="nil"/>
              <w:left w:val="nil"/>
              <w:bottom w:val="single" w:sz="4" w:space="0" w:color="auto"/>
              <w:right w:val="single" w:sz="4" w:space="0" w:color="auto"/>
            </w:tcBorders>
            <w:shd w:val="clear" w:color="auto" w:fill="auto"/>
            <w:vAlign w:val="center"/>
            <w:hideMark/>
          </w:tcPr>
          <w:p w14:paraId="2C99D207"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иные не запрещенные законодательством источники</w:t>
            </w:r>
          </w:p>
        </w:tc>
        <w:tc>
          <w:tcPr>
            <w:tcW w:w="1160" w:type="dxa"/>
            <w:tcBorders>
              <w:top w:val="nil"/>
              <w:left w:val="nil"/>
              <w:bottom w:val="single" w:sz="4" w:space="0" w:color="auto"/>
              <w:right w:val="single" w:sz="4" w:space="0" w:color="auto"/>
            </w:tcBorders>
            <w:shd w:val="clear" w:color="auto" w:fill="auto"/>
            <w:vAlign w:val="center"/>
            <w:hideMark/>
          </w:tcPr>
          <w:p w14:paraId="241B2D50"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120" w:type="dxa"/>
            <w:tcBorders>
              <w:top w:val="nil"/>
              <w:left w:val="nil"/>
              <w:bottom w:val="single" w:sz="4" w:space="0" w:color="auto"/>
              <w:right w:val="single" w:sz="4" w:space="0" w:color="auto"/>
            </w:tcBorders>
            <w:shd w:val="clear" w:color="000000" w:fill="FFFFFF"/>
            <w:vAlign w:val="center"/>
            <w:hideMark/>
          </w:tcPr>
          <w:p w14:paraId="41A61693"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200" w:type="dxa"/>
            <w:tcBorders>
              <w:top w:val="nil"/>
              <w:left w:val="nil"/>
              <w:bottom w:val="single" w:sz="4" w:space="0" w:color="auto"/>
              <w:right w:val="single" w:sz="4" w:space="0" w:color="auto"/>
            </w:tcBorders>
            <w:shd w:val="clear" w:color="000000" w:fill="FFFFFF"/>
            <w:vAlign w:val="center"/>
            <w:hideMark/>
          </w:tcPr>
          <w:p w14:paraId="1BBCEE4E"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140" w:type="dxa"/>
            <w:tcBorders>
              <w:top w:val="nil"/>
              <w:left w:val="nil"/>
              <w:bottom w:val="single" w:sz="4" w:space="0" w:color="auto"/>
              <w:right w:val="single" w:sz="4" w:space="0" w:color="auto"/>
            </w:tcBorders>
            <w:shd w:val="clear" w:color="000000" w:fill="FFFFFF"/>
            <w:vAlign w:val="center"/>
            <w:hideMark/>
          </w:tcPr>
          <w:p w14:paraId="3A0EE534"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020" w:type="dxa"/>
            <w:tcBorders>
              <w:top w:val="nil"/>
              <w:left w:val="nil"/>
              <w:bottom w:val="single" w:sz="4" w:space="0" w:color="auto"/>
              <w:right w:val="single" w:sz="4" w:space="0" w:color="auto"/>
            </w:tcBorders>
            <w:shd w:val="clear" w:color="000000" w:fill="FFFFFF"/>
            <w:vAlign w:val="center"/>
            <w:hideMark/>
          </w:tcPr>
          <w:p w14:paraId="687BBE93" w14:textId="77777777" w:rsidR="00501476" w:rsidRPr="00501476" w:rsidRDefault="00501476" w:rsidP="00501476">
            <w:pPr>
              <w:spacing w:after="0" w:line="240" w:lineRule="auto"/>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r>
      <w:tr w:rsidR="00501476" w:rsidRPr="00501476" w14:paraId="0F7AC9F5" w14:textId="77777777" w:rsidTr="00501476">
        <w:trPr>
          <w:trHeight w:val="240"/>
        </w:trPr>
        <w:tc>
          <w:tcPr>
            <w:tcW w:w="2380" w:type="dxa"/>
            <w:vMerge w:val="restart"/>
            <w:tcBorders>
              <w:top w:val="nil"/>
              <w:left w:val="single" w:sz="4" w:space="0" w:color="auto"/>
              <w:bottom w:val="single" w:sz="4" w:space="0" w:color="000000"/>
              <w:right w:val="single" w:sz="4" w:space="0" w:color="auto"/>
            </w:tcBorders>
            <w:shd w:val="clear" w:color="auto" w:fill="auto"/>
            <w:vAlign w:val="center"/>
            <w:hideMark/>
          </w:tcPr>
          <w:p w14:paraId="4E619B7C" w14:textId="77777777" w:rsidR="00501476" w:rsidRPr="00501476" w:rsidRDefault="00501476" w:rsidP="00501476">
            <w:pPr>
              <w:spacing w:after="0" w:line="240" w:lineRule="auto"/>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xml:space="preserve">Организация охраны и антитеррористической защищённости административных зданий администрации </w:t>
            </w:r>
            <w:proofErr w:type="spellStart"/>
            <w:r w:rsidRPr="00501476">
              <w:rPr>
                <w:rFonts w:ascii="Times New Roman" w:eastAsia="Times New Roman" w:hAnsi="Times New Roman"/>
                <w:color w:val="000000"/>
                <w:sz w:val="16"/>
                <w:szCs w:val="16"/>
                <w:lang w:eastAsia="ru-RU"/>
              </w:rPr>
              <w:t>Калтанского</w:t>
            </w:r>
            <w:proofErr w:type="spellEnd"/>
            <w:r w:rsidRPr="00501476">
              <w:rPr>
                <w:rFonts w:ascii="Times New Roman" w:eastAsia="Times New Roman" w:hAnsi="Times New Roman"/>
                <w:color w:val="000000"/>
                <w:sz w:val="16"/>
                <w:szCs w:val="16"/>
                <w:lang w:eastAsia="ru-RU"/>
              </w:rPr>
              <w:t xml:space="preserve"> городского округа</w:t>
            </w:r>
          </w:p>
        </w:tc>
        <w:tc>
          <w:tcPr>
            <w:tcW w:w="2260" w:type="dxa"/>
            <w:tcBorders>
              <w:top w:val="nil"/>
              <w:left w:val="nil"/>
              <w:bottom w:val="single" w:sz="4" w:space="0" w:color="auto"/>
              <w:right w:val="single" w:sz="4" w:space="0" w:color="auto"/>
            </w:tcBorders>
            <w:shd w:val="clear" w:color="auto" w:fill="auto"/>
            <w:vAlign w:val="center"/>
            <w:hideMark/>
          </w:tcPr>
          <w:p w14:paraId="1196B19A"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Всего</w:t>
            </w:r>
          </w:p>
        </w:tc>
        <w:tc>
          <w:tcPr>
            <w:tcW w:w="1160" w:type="dxa"/>
            <w:tcBorders>
              <w:top w:val="nil"/>
              <w:left w:val="nil"/>
              <w:bottom w:val="single" w:sz="4" w:space="0" w:color="auto"/>
              <w:right w:val="single" w:sz="4" w:space="0" w:color="auto"/>
            </w:tcBorders>
            <w:shd w:val="clear" w:color="auto" w:fill="auto"/>
            <w:vAlign w:val="center"/>
            <w:hideMark/>
          </w:tcPr>
          <w:p w14:paraId="5D281458" w14:textId="77777777" w:rsidR="00501476" w:rsidRPr="00501476" w:rsidRDefault="00501476" w:rsidP="00501476">
            <w:pPr>
              <w:spacing w:after="0" w:line="240" w:lineRule="auto"/>
              <w:jc w:val="center"/>
              <w:rPr>
                <w:rFonts w:ascii="Times New Roman" w:eastAsia="Times New Roman" w:hAnsi="Times New Roman"/>
                <w:b/>
                <w:bCs/>
                <w:color w:val="000000"/>
                <w:sz w:val="16"/>
                <w:szCs w:val="16"/>
                <w:lang w:eastAsia="ru-RU"/>
              </w:rPr>
            </w:pPr>
            <w:r w:rsidRPr="00501476">
              <w:rPr>
                <w:rFonts w:ascii="Times New Roman" w:eastAsia="Times New Roman" w:hAnsi="Times New Roman"/>
                <w:b/>
                <w:bCs/>
                <w:color w:val="000000"/>
                <w:sz w:val="16"/>
                <w:szCs w:val="16"/>
                <w:lang w:eastAsia="ru-RU"/>
              </w:rPr>
              <w:t>2 782,9</w:t>
            </w:r>
          </w:p>
        </w:tc>
        <w:tc>
          <w:tcPr>
            <w:tcW w:w="1120" w:type="dxa"/>
            <w:tcBorders>
              <w:top w:val="nil"/>
              <w:left w:val="nil"/>
              <w:bottom w:val="single" w:sz="4" w:space="0" w:color="auto"/>
              <w:right w:val="single" w:sz="4" w:space="0" w:color="auto"/>
            </w:tcBorders>
            <w:shd w:val="clear" w:color="000000" w:fill="FFFFFF"/>
            <w:vAlign w:val="center"/>
            <w:hideMark/>
          </w:tcPr>
          <w:p w14:paraId="65A16509" w14:textId="77777777" w:rsidR="00501476" w:rsidRPr="00501476" w:rsidRDefault="00501476" w:rsidP="00501476">
            <w:pPr>
              <w:spacing w:after="0" w:line="240" w:lineRule="auto"/>
              <w:jc w:val="center"/>
              <w:rPr>
                <w:rFonts w:ascii="Times New Roman" w:eastAsia="Times New Roman" w:hAnsi="Times New Roman"/>
                <w:b/>
                <w:bCs/>
                <w:color w:val="000000"/>
                <w:sz w:val="16"/>
                <w:szCs w:val="16"/>
                <w:lang w:eastAsia="ru-RU"/>
              </w:rPr>
            </w:pPr>
            <w:r w:rsidRPr="00501476">
              <w:rPr>
                <w:rFonts w:ascii="Times New Roman" w:eastAsia="Times New Roman" w:hAnsi="Times New Roman"/>
                <w:b/>
                <w:bCs/>
                <w:color w:val="000000"/>
                <w:sz w:val="16"/>
                <w:szCs w:val="16"/>
                <w:lang w:eastAsia="ru-RU"/>
              </w:rPr>
              <w:t>2 479,4</w:t>
            </w:r>
          </w:p>
        </w:tc>
        <w:tc>
          <w:tcPr>
            <w:tcW w:w="1200" w:type="dxa"/>
            <w:tcBorders>
              <w:top w:val="nil"/>
              <w:left w:val="nil"/>
              <w:bottom w:val="single" w:sz="4" w:space="0" w:color="auto"/>
              <w:right w:val="single" w:sz="4" w:space="0" w:color="auto"/>
            </w:tcBorders>
            <w:shd w:val="clear" w:color="000000" w:fill="FFFFFF"/>
            <w:vAlign w:val="center"/>
            <w:hideMark/>
          </w:tcPr>
          <w:p w14:paraId="7BADE7C7" w14:textId="77777777" w:rsidR="00501476" w:rsidRPr="00501476" w:rsidRDefault="00501476" w:rsidP="00501476">
            <w:pPr>
              <w:spacing w:after="0" w:line="240" w:lineRule="auto"/>
              <w:jc w:val="center"/>
              <w:rPr>
                <w:rFonts w:ascii="Times New Roman" w:eastAsia="Times New Roman" w:hAnsi="Times New Roman"/>
                <w:b/>
                <w:bCs/>
                <w:color w:val="000000"/>
                <w:sz w:val="16"/>
                <w:szCs w:val="16"/>
                <w:lang w:eastAsia="ru-RU"/>
              </w:rPr>
            </w:pPr>
            <w:r w:rsidRPr="00501476">
              <w:rPr>
                <w:rFonts w:ascii="Times New Roman" w:eastAsia="Times New Roman" w:hAnsi="Times New Roman"/>
                <w:b/>
                <w:bCs/>
                <w:color w:val="000000"/>
                <w:sz w:val="16"/>
                <w:szCs w:val="16"/>
                <w:lang w:eastAsia="ru-RU"/>
              </w:rPr>
              <w:t>4 136,2</w:t>
            </w:r>
          </w:p>
        </w:tc>
        <w:tc>
          <w:tcPr>
            <w:tcW w:w="1140" w:type="dxa"/>
            <w:tcBorders>
              <w:top w:val="nil"/>
              <w:left w:val="nil"/>
              <w:bottom w:val="single" w:sz="4" w:space="0" w:color="auto"/>
              <w:right w:val="single" w:sz="4" w:space="0" w:color="auto"/>
            </w:tcBorders>
            <w:shd w:val="clear" w:color="000000" w:fill="FFFFFF"/>
            <w:vAlign w:val="center"/>
            <w:hideMark/>
          </w:tcPr>
          <w:p w14:paraId="59A1B181" w14:textId="77777777" w:rsidR="00501476" w:rsidRPr="00501476" w:rsidRDefault="00501476" w:rsidP="00501476">
            <w:pPr>
              <w:spacing w:after="0" w:line="240" w:lineRule="auto"/>
              <w:jc w:val="center"/>
              <w:rPr>
                <w:rFonts w:ascii="Times New Roman" w:eastAsia="Times New Roman" w:hAnsi="Times New Roman"/>
                <w:b/>
                <w:bCs/>
                <w:color w:val="000000"/>
                <w:sz w:val="16"/>
                <w:szCs w:val="16"/>
                <w:lang w:eastAsia="ru-RU"/>
              </w:rPr>
            </w:pPr>
            <w:r w:rsidRPr="00501476">
              <w:rPr>
                <w:rFonts w:ascii="Times New Roman" w:eastAsia="Times New Roman" w:hAnsi="Times New Roman"/>
                <w:b/>
                <w:bCs/>
                <w:color w:val="000000"/>
                <w:sz w:val="16"/>
                <w:szCs w:val="16"/>
                <w:lang w:eastAsia="ru-RU"/>
              </w:rPr>
              <w:t>1 778,9</w:t>
            </w:r>
          </w:p>
        </w:tc>
        <w:tc>
          <w:tcPr>
            <w:tcW w:w="1020" w:type="dxa"/>
            <w:tcBorders>
              <w:top w:val="nil"/>
              <w:left w:val="nil"/>
              <w:bottom w:val="single" w:sz="4" w:space="0" w:color="auto"/>
              <w:right w:val="single" w:sz="4" w:space="0" w:color="auto"/>
            </w:tcBorders>
            <w:shd w:val="clear" w:color="000000" w:fill="FFFFFF"/>
            <w:vAlign w:val="center"/>
            <w:hideMark/>
          </w:tcPr>
          <w:p w14:paraId="2B239794" w14:textId="77777777" w:rsidR="00501476" w:rsidRPr="00501476" w:rsidRDefault="00501476" w:rsidP="00501476">
            <w:pPr>
              <w:spacing w:after="0" w:line="240" w:lineRule="auto"/>
              <w:jc w:val="center"/>
              <w:rPr>
                <w:rFonts w:ascii="Times New Roman" w:eastAsia="Times New Roman" w:hAnsi="Times New Roman"/>
                <w:b/>
                <w:bCs/>
                <w:color w:val="000000"/>
                <w:sz w:val="16"/>
                <w:szCs w:val="16"/>
                <w:lang w:eastAsia="ru-RU"/>
              </w:rPr>
            </w:pPr>
            <w:r w:rsidRPr="00501476">
              <w:rPr>
                <w:rFonts w:ascii="Times New Roman" w:eastAsia="Times New Roman" w:hAnsi="Times New Roman"/>
                <w:b/>
                <w:bCs/>
                <w:color w:val="000000"/>
                <w:sz w:val="16"/>
                <w:szCs w:val="16"/>
                <w:lang w:eastAsia="ru-RU"/>
              </w:rPr>
              <w:t>0,0</w:t>
            </w:r>
          </w:p>
        </w:tc>
      </w:tr>
      <w:tr w:rsidR="00501476" w:rsidRPr="00501476" w14:paraId="1D9E5CD4" w14:textId="77777777" w:rsidTr="00501476">
        <w:trPr>
          <w:trHeight w:val="240"/>
        </w:trPr>
        <w:tc>
          <w:tcPr>
            <w:tcW w:w="2380" w:type="dxa"/>
            <w:vMerge/>
            <w:tcBorders>
              <w:top w:val="nil"/>
              <w:left w:val="single" w:sz="4" w:space="0" w:color="auto"/>
              <w:bottom w:val="single" w:sz="4" w:space="0" w:color="000000"/>
              <w:right w:val="single" w:sz="4" w:space="0" w:color="auto"/>
            </w:tcBorders>
            <w:vAlign w:val="center"/>
            <w:hideMark/>
          </w:tcPr>
          <w:p w14:paraId="74A27087" w14:textId="77777777" w:rsidR="00501476" w:rsidRPr="00501476" w:rsidRDefault="00501476" w:rsidP="00501476">
            <w:pPr>
              <w:spacing w:after="0" w:line="240" w:lineRule="auto"/>
              <w:rPr>
                <w:rFonts w:ascii="Times New Roman" w:eastAsia="Times New Roman" w:hAnsi="Times New Roman"/>
                <w:color w:val="000000"/>
                <w:sz w:val="16"/>
                <w:szCs w:val="16"/>
                <w:lang w:eastAsia="ru-RU"/>
              </w:rPr>
            </w:pPr>
          </w:p>
        </w:tc>
        <w:tc>
          <w:tcPr>
            <w:tcW w:w="2260" w:type="dxa"/>
            <w:tcBorders>
              <w:top w:val="nil"/>
              <w:left w:val="nil"/>
              <w:bottom w:val="single" w:sz="4" w:space="0" w:color="auto"/>
              <w:right w:val="single" w:sz="4" w:space="0" w:color="auto"/>
            </w:tcBorders>
            <w:shd w:val="clear" w:color="auto" w:fill="auto"/>
            <w:vAlign w:val="center"/>
            <w:hideMark/>
          </w:tcPr>
          <w:p w14:paraId="16C3D18C"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местный бюджет</w:t>
            </w:r>
          </w:p>
        </w:tc>
        <w:tc>
          <w:tcPr>
            <w:tcW w:w="1160" w:type="dxa"/>
            <w:tcBorders>
              <w:top w:val="nil"/>
              <w:left w:val="nil"/>
              <w:bottom w:val="single" w:sz="4" w:space="0" w:color="auto"/>
              <w:right w:val="single" w:sz="4" w:space="0" w:color="auto"/>
            </w:tcBorders>
            <w:shd w:val="clear" w:color="auto" w:fill="auto"/>
            <w:vAlign w:val="center"/>
            <w:hideMark/>
          </w:tcPr>
          <w:p w14:paraId="714AADEA" w14:textId="77777777" w:rsidR="00501476" w:rsidRPr="00501476" w:rsidRDefault="00501476" w:rsidP="00501476">
            <w:pPr>
              <w:spacing w:after="0" w:line="240" w:lineRule="auto"/>
              <w:jc w:val="center"/>
              <w:rPr>
                <w:rFonts w:ascii="Times New Roman" w:eastAsia="Times New Roman" w:hAnsi="Times New Roman"/>
                <w:sz w:val="16"/>
                <w:szCs w:val="16"/>
                <w:lang w:eastAsia="ru-RU"/>
              </w:rPr>
            </w:pPr>
            <w:r w:rsidRPr="00501476">
              <w:rPr>
                <w:rFonts w:ascii="Times New Roman" w:eastAsia="Times New Roman" w:hAnsi="Times New Roman"/>
                <w:sz w:val="16"/>
                <w:szCs w:val="16"/>
                <w:lang w:eastAsia="ru-RU"/>
              </w:rPr>
              <w:t>2 782,9</w:t>
            </w:r>
          </w:p>
        </w:tc>
        <w:tc>
          <w:tcPr>
            <w:tcW w:w="1120" w:type="dxa"/>
            <w:tcBorders>
              <w:top w:val="nil"/>
              <w:left w:val="nil"/>
              <w:bottom w:val="single" w:sz="4" w:space="0" w:color="auto"/>
              <w:right w:val="single" w:sz="4" w:space="0" w:color="auto"/>
            </w:tcBorders>
            <w:shd w:val="clear" w:color="000000" w:fill="FFFFFF"/>
            <w:vAlign w:val="center"/>
            <w:hideMark/>
          </w:tcPr>
          <w:p w14:paraId="58FEE3D7" w14:textId="77777777" w:rsidR="00501476" w:rsidRPr="00501476" w:rsidRDefault="00501476" w:rsidP="00501476">
            <w:pPr>
              <w:spacing w:after="0" w:line="240" w:lineRule="auto"/>
              <w:jc w:val="center"/>
              <w:rPr>
                <w:rFonts w:ascii="Times New Roman" w:eastAsia="Times New Roman" w:hAnsi="Times New Roman"/>
                <w:sz w:val="16"/>
                <w:szCs w:val="16"/>
                <w:lang w:eastAsia="ru-RU"/>
              </w:rPr>
            </w:pPr>
            <w:r w:rsidRPr="00501476">
              <w:rPr>
                <w:rFonts w:ascii="Times New Roman" w:eastAsia="Times New Roman" w:hAnsi="Times New Roman"/>
                <w:sz w:val="16"/>
                <w:szCs w:val="16"/>
                <w:lang w:eastAsia="ru-RU"/>
              </w:rPr>
              <w:t>2 479,4</w:t>
            </w:r>
          </w:p>
        </w:tc>
        <w:tc>
          <w:tcPr>
            <w:tcW w:w="1200" w:type="dxa"/>
            <w:tcBorders>
              <w:top w:val="nil"/>
              <w:left w:val="nil"/>
              <w:bottom w:val="single" w:sz="4" w:space="0" w:color="auto"/>
              <w:right w:val="single" w:sz="4" w:space="0" w:color="auto"/>
            </w:tcBorders>
            <w:shd w:val="clear" w:color="000000" w:fill="FFFFFF"/>
            <w:vAlign w:val="center"/>
            <w:hideMark/>
          </w:tcPr>
          <w:p w14:paraId="4577966E" w14:textId="77777777" w:rsidR="00501476" w:rsidRPr="00501476" w:rsidRDefault="00501476" w:rsidP="00501476">
            <w:pPr>
              <w:spacing w:after="0" w:line="240" w:lineRule="auto"/>
              <w:jc w:val="center"/>
              <w:rPr>
                <w:rFonts w:ascii="Times New Roman" w:eastAsia="Times New Roman" w:hAnsi="Times New Roman"/>
                <w:sz w:val="16"/>
                <w:szCs w:val="16"/>
                <w:lang w:eastAsia="ru-RU"/>
              </w:rPr>
            </w:pPr>
            <w:r w:rsidRPr="00501476">
              <w:rPr>
                <w:rFonts w:ascii="Times New Roman" w:eastAsia="Times New Roman" w:hAnsi="Times New Roman"/>
                <w:sz w:val="16"/>
                <w:szCs w:val="16"/>
                <w:lang w:eastAsia="ru-RU"/>
              </w:rPr>
              <w:t>4 136,2</w:t>
            </w:r>
          </w:p>
        </w:tc>
        <w:tc>
          <w:tcPr>
            <w:tcW w:w="1140" w:type="dxa"/>
            <w:tcBorders>
              <w:top w:val="nil"/>
              <w:left w:val="nil"/>
              <w:bottom w:val="single" w:sz="4" w:space="0" w:color="auto"/>
              <w:right w:val="single" w:sz="4" w:space="0" w:color="auto"/>
            </w:tcBorders>
            <w:shd w:val="clear" w:color="000000" w:fill="FFFFFF"/>
            <w:vAlign w:val="center"/>
            <w:hideMark/>
          </w:tcPr>
          <w:p w14:paraId="17D2E64F" w14:textId="77777777" w:rsidR="00501476" w:rsidRPr="00501476" w:rsidRDefault="00501476" w:rsidP="00501476">
            <w:pPr>
              <w:spacing w:after="0" w:line="240" w:lineRule="auto"/>
              <w:jc w:val="center"/>
              <w:rPr>
                <w:rFonts w:ascii="Times New Roman" w:eastAsia="Times New Roman" w:hAnsi="Times New Roman"/>
                <w:sz w:val="16"/>
                <w:szCs w:val="16"/>
                <w:lang w:eastAsia="ru-RU"/>
              </w:rPr>
            </w:pPr>
            <w:r w:rsidRPr="00501476">
              <w:rPr>
                <w:rFonts w:ascii="Times New Roman" w:eastAsia="Times New Roman" w:hAnsi="Times New Roman"/>
                <w:sz w:val="16"/>
                <w:szCs w:val="16"/>
                <w:lang w:eastAsia="ru-RU"/>
              </w:rPr>
              <w:t>1 778,9</w:t>
            </w:r>
          </w:p>
        </w:tc>
        <w:tc>
          <w:tcPr>
            <w:tcW w:w="1020" w:type="dxa"/>
            <w:tcBorders>
              <w:top w:val="nil"/>
              <w:left w:val="nil"/>
              <w:bottom w:val="single" w:sz="4" w:space="0" w:color="auto"/>
              <w:right w:val="single" w:sz="4" w:space="0" w:color="auto"/>
            </w:tcBorders>
            <w:shd w:val="clear" w:color="000000" w:fill="FFFFFF"/>
            <w:vAlign w:val="center"/>
            <w:hideMark/>
          </w:tcPr>
          <w:p w14:paraId="10DA3134" w14:textId="77777777" w:rsidR="00501476" w:rsidRPr="00501476" w:rsidRDefault="00501476" w:rsidP="00501476">
            <w:pPr>
              <w:spacing w:after="0" w:line="240" w:lineRule="auto"/>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r>
      <w:tr w:rsidR="00501476" w:rsidRPr="00501476" w14:paraId="4EB10B53" w14:textId="77777777" w:rsidTr="00501476">
        <w:trPr>
          <w:trHeight w:val="225"/>
        </w:trPr>
        <w:tc>
          <w:tcPr>
            <w:tcW w:w="2380" w:type="dxa"/>
            <w:vMerge/>
            <w:tcBorders>
              <w:top w:val="nil"/>
              <w:left w:val="single" w:sz="4" w:space="0" w:color="auto"/>
              <w:bottom w:val="single" w:sz="4" w:space="0" w:color="000000"/>
              <w:right w:val="single" w:sz="4" w:space="0" w:color="auto"/>
            </w:tcBorders>
            <w:vAlign w:val="center"/>
            <w:hideMark/>
          </w:tcPr>
          <w:p w14:paraId="5F5BE8B0" w14:textId="77777777" w:rsidR="00501476" w:rsidRPr="00501476" w:rsidRDefault="00501476" w:rsidP="00501476">
            <w:pPr>
              <w:spacing w:after="0" w:line="240" w:lineRule="auto"/>
              <w:rPr>
                <w:rFonts w:ascii="Times New Roman" w:eastAsia="Times New Roman" w:hAnsi="Times New Roman"/>
                <w:color w:val="000000"/>
                <w:sz w:val="16"/>
                <w:szCs w:val="16"/>
                <w:lang w:eastAsia="ru-RU"/>
              </w:rPr>
            </w:pPr>
          </w:p>
        </w:tc>
        <w:tc>
          <w:tcPr>
            <w:tcW w:w="2260" w:type="dxa"/>
            <w:tcBorders>
              <w:top w:val="nil"/>
              <w:left w:val="nil"/>
              <w:bottom w:val="single" w:sz="4" w:space="0" w:color="auto"/>
              <w:right w:val="single" w:sz="4" w:space="0" w:color="auto"/>
            </w:tcBorders>
            <w:shd w:val="clear" w:color="auto" w:fill="auto"/>
            <w:vAlign w:val="center"/>
            <w:hideMark/>
          </w:tcPr>
          <w:p w14:paraId="63FA8033"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областной бюджет</w:t>
            </w:r>
          </w:p>
        </w:tc>
        <w:tc>
          <w:tcPr>
            <w:tcW w:w="1160" w:type="dxa"/>
            <w:tcBorders>
              <w:top w:val="nil"/>
              <w:left w:val="nil"/>
              <w:bottom w:val="single" w:sz="4" w:space="0" w:color="auto"/>
              <w:right w:val="single" w:sz="4" w:space="0" w:color="auto"/>
            </w:tcBorders>
            <w:shd w:val="clear" w:color="auto" w:fill="auto"/>
            <w:vAlign w:val="center"/>
            <w:hideMark/>
          </w:tcPr>
          <w:p w14:paraId="1C1523AF" w14:textId="77777777" w:rsidR="00501476" w:rsidRPr="00501476" w:rsidRDefault="00501476" w:rsidP="00501476">
            <w:pPr>
              <w:spacing w:after="0" w:line="240" w:lineRule="auto"/>
              <w:jc w:val="center"/>
              <w:rPr>
                <w:rFonts w:ascii="Times New Roman" w:eastAsia="Times New Roman" w:hAnsi="Times New Roman"/>
                <w:sz w:val="16"/>
                <w:szCs w:val="16"/>
                <w:lang w:eastAsia="ru-RU"/>
              </w:rPr>
            </w:pPr>
            <w:r w:rsidRPr="00501476">
              <w:rPr>
                <w:rFonts w:ascii="Times New Roman" w:eastAsia="Times New Roman" w:hAnsi="Times New Roman"/>
                <w:sz w:val="16"/>
                <w:szCs w:val="16"/>
                <w:lang w:eastAsia="ru-RU"/>
              </w:rPr>
              <w:t> </w:t>
            </w:r>
          </w:p>
        </w:tc>
        <w:tc>
          <w:tcPr>
            <w:tcW w:w="1120" w:type="dxa"/>
            <w:tcBorders>
              <w:top w:val="nil"/>
              <w:left w:val="nil"/>
              <w:bottom w:val="single" w:sz="4" w:space="0" w:color="auto"/>
              <w:right w:val="single" w:sz="4" w:space="0" w:color="auto"/>
            </w:tcBorders>
            <w:shd w:val="clear" w:color="000000" w:fill="FFFFFF"/>
            <w:vAlign w:val="center"/>
            <w:hideMark/>
          </w:tcPr>
          <w:p w14:paraId="7206AD6A" w14:textId="77777777" w:rsidR="00501476" w:rsidRPr="00501476" w:rsidRDefault="00501476" w:rsidP="00501476">
            <w:pPr>
              <w:spacing w:after="0" w:line="240" w:lineRule="auto"/>
              <w:jc w:val="center"/>
              <w:rPr>
                <w:rFonts w:ascii="Times New Roman" w:eastAsia="Times New Roman" w:hAnsi="Times New Roman"/>
                <w:sz w:val="16"/>
                <w:szCs w:val="16"/>
                <w:lang w:eastAsia="ru-RU"/>
              </w:rPr>
            </w:pPr>
            <w:r w:rsidRPr="00501476">
              <w:rPr>
                <w:rFonts w:ascii="Times New Roman" w:eastAsia="Times New Roman" w:hAnsi="Times New Roman"/>
                <w:sz w:val="16"/>
                <w:szCs w:val="16"/>
                <w:lang w:eastAsia="ru-RU"/>
              </w:rPr>
              <w:t> </w:t>
            </w:r>
          </w:p>
        </w:tc>
        <w:tc>
          <w:tcPr>
            <w:tcW w:w="1200" w:type="dxa"/>
            <w:tcBorders>
              <w:top w:val="nil"/>
              <w:left w:val="nil"/>
              <w:bottom w:val="single" w:sz="4" w:space="0" w:color="auto"/>
              <w:right w:val="single" w:sz="4" w:space="0" w:color="auto"/>
            </w:tcBorders>
            <w:shd w:val="clear" w:color="000000" w:fill="FFFFFF"/>
            <w:vAlign w:val="center"/>
            <w:hideMark/>
          </w:tcPr>
          <w:p w14:paraId="0537A83C" w14:textId="77777777" w:rsidR="00501476" w:rsidRPr="00501476" w:rsidRDefault="00501476" w:rsidP="00501476">
            <w:pPr>
              <w:spacing w:after="0" w:line="240" w:lineRule="auto"/>
              <w:jc w:val="center"/>
              <w:rPr>
                <w:rFonts w:ascii="Times New Roman" w:eastAsia="Times New Roman" w:hAnsi="Times New Roman"/>
                <w:sz w:val="16"/>
                <w:szCs w:val="16"/>
                <w:lang w:eastAsia="ru-RU"/>
              </w:rPr>
            </w:pPr>
            <w:r w:rsidRPr="00501476">
              <w:rPr>
                <w:rFonts w:ascii="Times New Roman" w:eastAsia="Times New Roman" w:hAnsi="Times New Roman"/>
                <w:sz w:val="16"/>
                <w:szCs w:val="16"/>
                <w:lang w:eastAsia="ru-RU"/>
              </w:rPr>
              <w:t> </w:t>
            </w:r>
          </w:p>
        </w:tc>
        <w:tc>
          <w:tcPr>
            <w:tcW w:w="1140" w:type="dxa"/>
            <w:tcBorders>
              <w:top w:val="nil"/>
              <w:left w:val="nil"/>
              <w:bottom w:val="single" w:sz="4" w:space="0" w:color="auto"/>
              <w:right w:val="single" w:sz="4" w:space="0" w:color="auto"/>
            </w:tcBorders>
            <w:shd w:val="clear" w:color="000000" w:fill="FFFFFF"/>
            <w:vAlign w:val="center"/>
            <w:hideMark/>
          </w:tcPr>
          <w:p w14:paraId="433DA87D" w14:textId="77777777" w:rsidR="00501476" w:rsidRPr="00501476" w:rsidRDefault="00501476" w:rsidP="00501476">
            <w:pPr>
              <w:spacing w:after="0" w:line="240" w:lineRule="auto"/>
              <w:jc w:val="center"/>
              <w:rPr>
                <w:rFonts w:ascii="Times New Roman" w:eastAsia="Times New Roman" w:hAnsi="Times New Roman"/>
                <w:sz w:val="16"/>
                <w:szCs w:val="16"/>
                <w:lang w:eastAsia="ru-RU"/>
              </w:rPr>
            </w:pPr>
            <w:r w:rsidRPr="00501476">
              <w:rPr>
                <w:rFonts w:ascii="Times New Roman" w:eastAsia="Times New Roman" w:hAnsi="Times New Roman"/>
                <w:sz w:val="16"/>
                <w:szCs w:val="16"/>
                <w:lang w:eastAsia="ru-RU"/>
              </w:rPr>
              <w:t> </w:t>
            </w:r>
          </w:p>
        </w:tc>
        <w:tc>
          <w:tcPr>
            <w:tcW w:w="1020" w:type="dxa"/>
            <w:tcBorders>
              <w:top w:val="nil"/>
              <w:left w:val="nil"/>
              <w:bottom w:val="single" w:sz="4" w:space="0" w:color="auto"/>
              <w:right w:val="single" w:sz="4" w:space="0" w:color="auto"/>
            </w:tcBorders>
            <w:shd w:val="clear" w:color="000000" w:fill="FFFFFF"/>
            <w:vAlign w:val="center"/>
            <w:hideMark/>
          </w:tcPr>
          <w:p w14:paraId="2F75A112" w14:textId="77777777" w:rsidR="00501476" w:rsidRPr="00501476" w:rsidRDefault="00501476" w:rsidP="00501476">
            <w:pPr>
              <w:spacing w:after="0" w:line="240" w:lineRule="auto"/>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r>
      <w:tr w:rsidR="00501476" w:rsidRPr="00501476" w14:paraId="0EDA1C15" w14:textId="77777777" w:rsidTr="00501476">
        <w:trPr>
          <w:trHeight w:val="255"/>
        </w:trPr>
        <w:tc>
          <w:tcPr>
            <w:tcW w:w="2380" w:type="dxa"/>
            <w:vMerge/>
            <w:tcBorders>
              <w:top w:val="nil"/>
              <w:left w:val="single" w:sz="4" w:space="0" w:color="auto"/>
              <w:bottom w:val="single" w:sz="4" w:space="0" w:color="000000"/>
              <w:right w:val="single" w:sz="4" w:space="0" w:color="auto"/>
            </w:tcBorders>
            <w:vAlign w:val="center"/>
            <w:hideMark/>
          </w:tcPr>
          <w:p w14:paraId="790C5C8B" w14:textId="77777777" w:rsidR="00501476" w:rsidRPr="00501476" w:rsidRDefault="00501476" w:rsidP="00501476">
            <w:pPr>
              <w:spacing w:after="0" w:line="240" w:lineRule="auto"/>
              <w:rPr>
                <w:rFonts w:ascii="Times New Roman" w:eastAsia="Times New Roman" w:hAnsi="Times New Roman"/>
                <w:color w:val="000000"/>
                <w:sz w:val="16"/>
                <w:szCs w:val="16"/>
                <w:lang w:eastAsia="ru-RU"/>
              </w:rPr>
            </w:pPr>
          </w:p>
        </w:tc>
        <w:tc>
          <w:tcPr>
            <w:tcW w:w="2260" w:type="dxa"/>
            <w:tcBorders>
              <w:top w:val="nil"/>
              <w:left w:val="nil"/>
              <w:bottom w:val="single" w:sz="4" w:space="0" w:color="auto"/>
              <w:right w:val="single" w:sz="4" w:space="0" w:color="auto"/>
            </w:tcBorders>
            <w:shd w:val="clear" w:color="auto" w:fill="auto"/>
            <w:vAlign w:val="center"/>
            <w:hideMark/>
          </w:tcPr>
          <w:p w14:paraId="6A474830"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федеральный бюджет</w:t>
            </w:r>
          </w:p>
        </w:tc>
        <w:tc>
          <w:tcPr>
            <w:tcW w:w="1160" w:type="dxa"/>
            <w:tcBorders>
              <w:top w:val="nil"/>
              <w:left w:val="nil"/>
              <w:bottom w:val="single" w:sz="4" w:space="0" w:color="auto"/>
              <w:right w:val="single" w:sz="4" w:space="0" w:color="auto"/>
            </w:tcBorders>
            <w:shd w:val="clear" w:color="auto" w:fill="auto"/>
            <w:vAlign w:val="center"/>
            <w:hideMark/>
          </w:tcPr>
          <w:p w14:paraId="4BA957D7" w14:textId="77777777" w:rsidR="00501476" w:rsidRPr="00501476" w:rsidRDefault="00501476" w:rsidP="00501476">
            <w:pPr>
              <w:spacing w:after="0" w:line="240" w:lineRule="auto"/>
              <w:jc w:val="center"/>
              <w:rPr>
                <w:rFonts w:ascii="Times New Roman" w:eastAsia="Times New Roman" w:hAnsi="Times New Roman"/>
                <w:sz w:val="16"/>
                <w:szCs w:val="16"/>
                <w:lang w:eastAsia="ru-RU"/>
              </w:rPr>
            </w:pPr>
            <w:r w:rsidRPr="00501476">
              <w:rPr>
                <w:rFonts w:ascii="Times New Roman" w:eastAsia="Times New Roman" w:hAnsi="Times New Roman"/>
                <w:sz w:val="16"/>
                <w:szCs w:val="16"/>
                <w:lang w:eastAsia="ru-RU"/>
              </w:rPr>
              <w:t> </w:t>
            </w:r>
          </w:p>
        </w:tc>
        <w:tc>
          <w:tcPr>
            <w:tcW w:w="1120" w:type="dxa"/>
            <w:tcBorders>
              <w:top w:val="nil"/>
              <w:left w:val="nil"/>
              <w:bottom w:val="single" w:sz="4" w:space="0" w:color="auto"/>
              <w:right w:val="single" w:sz="4" w:space="0" w:color="auto"/>
            </w:tcBorders>
            <w:shd w:val="clear" w:color="000000" w:fill="FFFFFF"/>
            <w:vAlign w:val="center"/>
            <w:hideMark/>
          </w:tcPr>
          <w:p w14:paraId="3A9BBD5B" w14:textId="77777777" w:rsidR="00501476" w:rsidRPr="00501476" w:rsidRDefault="00501476" w:rsidP="00501476">
            <w:pPr>
              <w:spacing w:after="0" w:line="240" w:lineRule="auto"/>
              <w:jc w:val="center"/>
              <w:rPr>
                <w:rFonts w:ascii="Times New Roman" w:eastAsia="Times New Roman" w:hAnsi="Times New Roman"/>
                <w:sz w:val="16"/>
                <w:szCs w:val="16"/>
                <w:lang w:eastAsia="ru-RU"/>
              </w:rPr>
            </w:pPr>
            <w:r w:rsidRPr="00501476">
              <w:rPr>
                <w:rFonts w:ascii="Times New Roman" w:eastAsia="Times New Roman" w:hAnsi="Times New Roman"/>
                <w:sz w:val="16"/>
                <w:szCs w:val="16"/>
                <w:lang w:eastAsia="ru-RU"/>
              </w:rPr>
              <w:t> </w:t>
            </w:r>
          </w:p>
        </w:tc>
        <w:tc>
          <w:tcPr>
            <w:tcW w:w="1200" w:type="dxa"/>
            <w:tcBorders>
              <w:top w:val="nil"/>
              <w:left w:val="nil"/>
              <w:bottom w:val="single" w:sz="4" w:space="0" w:color="auto"/>
              <w:right w:val="single" w:sz="4" w:space="0" w:color="auto"/>
            </w:tcBorders>
            <w:shd w:val="clear" w:color="000000" w:fill="FFFFFF"/>
            <w:vAlign w:val="center"/>
            <w:hideMark/>
          </w:tcPr>
          <w:p w14:paraId="03BC1544" w14:textId="77777777" w:rsidR="00501476" w:rsidRPr="00501476" w:rsidRDefault="00501476" w:rsidP="00501476">
            <w:pPr>
              <w:spacing w:after="0" w:line="240" w:lineRule="auto"/>
              <w:jc w:val="center"/>
              <w:rPr>
                <w:rFonts w:ascii="Times New Roman" w:eastAsia="Times New Roman" w:hAnsi="Times New Roman"/>
                <w:sz w:val="16"/>
                <w:szCs w:val="16"/>
                <w:lang w:eastAsia="ru-RU"/>
              </w:rPr>
            </w:pPr>
            <w:r w:rsidRPr="00501476">
              <w:rPr>
                <w:rFonts w:ascii="Times New Roman" w:eastAsia="Times New Roman" w:hAnsi="Times New Roman"/>
                <w:sz w:val="16"/>
                <w:szCs w:val="16"/>
                <w:lang w:eastAsia="ru-RU"/>
              </w:rPr>
              <w:t> </w:t>
            </w:r>
          </w:p>
        </w:tc>
        <w:tc>
          <w:tcPr>
            <w:tcW w:w="1140" w:type="dxa"/>
            <w:tcBorders>
              <w:top w:val="nil"/>
              <w:left w:val="nil"/>
              <w:bottom w:val="single" w:sz="4" w:space="0" w:color="auto"/>
              <w:right w:val="single" w:sz="4" w:space="0" w:color="auto"/>
            </w:tcBorders>
            <w:shd w:val="clear" w:color="000000" w:fill="FFFFFF"/>
            <w:vAlign w:val="center"/>
            <w:hideMark/>
          </w:tcPr>
          <w:p w14:paraId="618896EF" w14:textId="77777777" w:rsidR="00501476" w:rsidRPr="00501476" w:rsidRDefault="00501476" w:rsidP="00501476">
            <w:pPr>
              <w:spacing w:after="0" w:line="240" w:lineRule="auto"/>
              <w:jc w:val="center"/>
              <w:rPr>
                <w:rFonts w:ascii="Times New Roman" w:eastAsia="Times New Roman" w:hAnsi="Times New Roman"/>
                <w:sz w:val="16"/>
                <w:szCs w:val="16"/>
                <w:lang w:eastAsia="ru-RU"/>
              </w:rPr>
            </w:pPr>
            <w:r w:rsidRPr="00501476">
              <w:rPr>
                <w:rFonts w:ascii="Times New Roman" w:eastAsia="Times New Roman" w:hAnsi="Times New Roman"/>
                <w:sz w:val="16"/>
                <w:szCs w:val="16"/>
                <w:lang w:eastAsia="ru-RU"/>
              </w:rPr>
              <w:t> </w:t>
            </w:r>
          </w:p>
        </w:tc>
        <w:tc>
          <w:tcPr>
            <w:tcW w:w="1020" w:type="dxa"/>
            <w:tcBorders>
              <w:top w:val="nil"/>
              <w:left w:val="nil"/>
              <w:bottom w:val="single" w:sz="4" w:space="0" w:color="auto"/>
              <w:right w:val="single" w:sz="4" w:space="0" w:color="auto"/>
            </w:tcBorders>
            <w:shd w:val="clear" w:color="000000" w:fill="FFFFFF"/>
            <w:vAlign w:val="center"/>
            <w:hideMark/>
          </w:tcPr>
          <w:p w14:paraId="501348BB" w14:textId="77777777" w:rsidR="00501476" w:rsidRPr="00501476" w:rsidRDefault="00501476" w:rsidP="00501476">
            <w:pPr>
              <w:spacing w:after="0" w:line="240" w:lineRule="auto"/>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r>
      <w:tr w:rsidR="00501476" w:rsidRPr="00501476" w14:paraId="33E5FB29" w14:textId="77777777" w:rsidTr="00501476">
        <w:trPr>
          <w:trHeight w:val="510"/>
        </w:trPr>
        <w:tc>
          <w:tcPr>
            <w:tcW w:w="2380" w:type="dxa"/>
            <w:vMerge/>
            <w:tcBorders>
              <w:top w:val="nil"/>
              <w:left w:val="single" w:sz="4" w:space="0" w:color="auto"/>
              <w:bottom w:val="single" w:sz="4" w:space="0" w:color="000000"/>
              <w:right w:val="single" w:sz="4" w:space="0" w:color="auto"/>
            </w:tcBorders>
            <w:vAlign w:val="center"/>
            <w:hideMark/>
          </w:tcPr>
          <w:p w14:paraId="6074058D" w14:textId="77777777" w:rsidR="00501476" w:rsidRPr="00501476" w:rsidRDefault="00501476" w:rsidP="00501476">
            <w:pPr>
              <w:spacing w:after="0" w:line="240" w:lineRule="auto"/>
              <w:rPr>
                <w:rFonts w:ascii="Times New Roman" w:eastAsia="Times New Roman" w:hAnsi="Times New Roman"/>
                <w:color w:val="000000"/>
                <w:sz w:val="16"/>
                <w:szCs w:val="16"/>
                <w:lang w:eastAsia="ru-RU"/>
              </w:rPr>
            </w:pPr>
          </w:p>
        </w:tc>
        <w:tc>
          <w:tcPr>
            <w:tcW w:w="2260" w:type="dxa"/>
            <w:tcBorders>
              <w:top w:val="nil"/>
              <w:left w:val="nil"/>
              <w:bottom w:val="single" w:sz="4" w:space="0" w:color="auto"/>
              <w:right w:val="single" w:sz="4" w:space="0" w:color="auto"/>
            </w:tcBorders>
            <w:shd w:val="clear" w:color="auto" w:fill="auto"/>
            <w:vAlign w:val="center"/>
            <w:hideMark/>
          </w:tcPr>
          <w:p w14:paraId="5E05EDB4"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иные не запрещенные законодательством источники</w:t>
            </w:r>
          </w:p>
        </w:tc>
        <w:tc>
          <w:tcPr>
            <w:tcW w:w="1160" w:type="dxa"/>
            <w:tcBorders>
              <w:top w:val="nil"/>
              <w:left w:val="nil"/>
              <w:bottom w:val="single" w:sz="4" w:space="0" w:color="auto"/>
              <w:right w:val="single" w:sz="4" w:space="0" w:color="auto"/>
            </w:tcBorders>
            <w:shd w:val="clear" w:color="auto" w:fill="auto"/>
            <w:vAlign w:val="center"/>
            <w:hideMark/>
          </w:tcPr>
          <w:p w14:paraId="247CF96B" w14:textId="77777777" w:rsidR="00501476" w:rsidRPr="00501476" w:rsidRDefault="00501476" w:rsidP="00501476">
            <w:pPr>
              <w:spacing w:after="0" w:line="240" w:lineRule="auto"/>
              <w:jc w:val="center"/>
              <w:rPr>
                <w:rFonts w:ascii="Times New Roman" w:eastAsia="Times New Roman" w:hAnsi="Times New Roman"/>
                <w:sz w:val="16"/>
                <w:szCs w:val="16"/>
                <w:lang w:eastAsia="ru-RU"/>
              </w:rPr>
            </w:pPr>
            <w:r w:rsidRPr="00501476">
              <w:rPr>
                <w:rFonts w:ascii="Times New Roman" w:eastAsia="Times New Roman" w:hAnsi="Times New Roman"/>
                <w:sz w:val="16"/>
                <w:szCs w:val="16"/>
                <w:lang w:eastAsia="ru-RU"/>
              </w:rPr>
              <w:t> </w:t>
            </w:r>
          </w:p>
        </w:tc>
        <w:tc>
          <w:tcPr>
            <w:tcW w:w="1120" w:type="dxa"/>
            <w:tcBorders>
              <w:top w:val="nil"/>
              <w:left w:val="nil"/>
              <w:bottom w:val="single" w:sz="4" w:space="0" w:color="auto"/>
              <w:right w:val="single" w:sz="4" w:space="0" w:color="auto"/>
            </w:tcBorders>
            <w:shd w:val="clear" w:color="000000" w:fill="FFFFFF"/>
            <w:vAlign w:val="center"/>
            <w:hideMark/>
          </w:tcPr>
          <w:p w14:paraId="69794E58" w14:textId="77777777" w:rsidR="00501476" w:rsidRPr="00501476" w:rsidRDefault="00501476" w:rsidP="00501476">
            <w:pPr>
              <w:spacing w:after="0" w:line="240" w:lineRule="auto"/>
              <w:jc w:val="center"/>
              <w:rPr>
                <w:rFonts w:ascii="Times New Roman" w:eastAsia="Times New Roman" w:hAnsi="Times New Roman"/>
                <w:sz w:val="16"/>
                <w:szCs w:val="16"/>
                <w:lang w:eastAsia="ru-RU"/>
              </w:rPr>
            </w:pPr>
            <w:r w:rsidRPr="00501476">
              <w:rPr>
                <w:rFonts w:ascii="Times New Roman" w:eastAsia="Times New Roman" w:hAnsi="Times New Roman"/>
                <w:sz w:val="16"/>
                <w:szCs w:val="16"/>
                <w:lang w:eastAsia="ru-RU"/>
              </w:rPr>
              <w:t> </w:t>
            </w:r>
          </w:p>
        </w:tc>
        <w:tc>
          <w:tcPr>
            <w:tcW w:w="1200" w:type="dxa"/>
            <w:tcBorders>
              <w:top w:val="nil"/>
              <w:left w:val="nil"/>
              <w:bottom w:val="single" w:sz="4" w:space="0" w:color="auto"/>
              <w:right w:val="single" w:sz="4" w:space="0" w:color="auto"/>
            </w:tcBorders>
            <w:shd w:val="clear" w:color="000000" w:fill="FFFFFF"/>
            <w:vAlign w:val="center"/>
            <w:hideMark/>
          </w:tcPr>
          <w:p w14:paraId="6DBF62F4" w14:textId="77777777" w:rsidR="00501476" w:rsidRPr="00501476" w:rsidRDefault="00501476" w:rsidP="00501476">
            <w:pPr>
              <w:spacing w:after="0" w:line="240" w:lineRule="auto"/>
              <w:jc w:val="center"/>
              <w:rPr>
                <w:rFonts w:ascii="Times New Roman" w:eastAsia="Times New Roman" w:hAnsi="Times New Roman"/>
                <w:sz w:val="16"/>
                <w:szCs w:val="16"/>
                <w:lang w:eastAsia="ru-RU"/>
              </w:rPr>
            </w:pPr>
            <w:r w:rsidRPr="00501476">
              <w:rPr>
                <w:rFonts w:ascii="Times New Roman" w:eastAsia="Times New Roman" w:hAnsi="Times New Roman"/>
                <w:sz w:val="16"/>
                <w:szCs w:val="16"/>
                <w:lang w:eastAsia="ru-RU"/>
              </w:rPr>
              <w:t> </w:t>
            </w:r>
          </w:p>
        </w:tc>
        <w:tc>
          <w:tcPr>
            <w:tcW w:w="1140" w:type="dxa"/>
            <w:tcBorders>
              <w:top w:val="nil"/>
              <w:left w:val="nil"/>
              <w:bottom w:val="single" w:sz="4" w:space="0" w:color="auto"/>
              <w:right w:val="single" w:sz="4" w:space="0" w:color="auto"/>
            </w:tcBorders>
            <w:shd w:val="clear" w:color="000000" w:fill="FFFFFF"/>
            <w:vAlign w:val="center"/>
            <w:hideMark/>
          </w:tcPr>
          <w:p w14:paraId="62441470" w14:textId="77777777" w:rsidR="00501476" w:rsidRPr="00501476" w:rsidRDefault="00501476" w:rsidP="00501476">
            <w:pPr>
              <w:spacing w:after="0" w:line="240" w:lineRule="auto"/>
              <w:jc w:val="center"/>
              <w:rPr>
                <w:rFonts w:ascii="Times New Roman" w:eastAsia="Times New Roman" w:hAnsi="Times New Roman"/>
                <w:sz w:val="16"/>
                <w:szCs w:val="16"/>
                <w:lang w:eastAsia="ru-RU"/>
              </w:rPr>
            </w:pPr>
            <w:r w:rsidRPr="00501476">
              <w:rPr>
                <w:rFonts w:ascii="Times New Roman" w:eastAsia="Times New Roman" w:hAnsi="Times New Roman"/>
                <w:sz w:val="16"/>
                <w:szCs w:val="16"/>
                <w:lang w:eastAsia="ru-RU"/>
              </w:rPr>
              <w:t> </w:t>
            </w:r>
          </w:p>
        </w:tc>
        <w:tc>
          <w:tcPr>
            <w:tcW w:w="1020" w:type="dxa"/>
            <w:tcBorders>
              <w:top w:val="nil"/>
              <w:left w:val="nil"/>
              <w:bottom w:val="single" w:sz="4" w:space="0" w:color="auto"/>
              <w:right w:val="single" w:sz="4" w:space="0" w:color="auto"/>
            </w:tcBorders>
            <w:shd w:val="clear" w:color="000000" w:fill="FFFFFF"/>
            <w:vAlign w:val="center"/>
            <w:hideMark/>
          </w:tcPr>
          <w:p w14:paraId="68D0F8CF" w14:textId="77777777" w:rsidR="00501476" w:rsidRPr="00501476" w:rsidRDefault="00501476" w:rsidP="00501476">
            <w:pPr>
              <w:spacing w:after="0" w:line="240" w:lineRule="auto"/>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r>
      <w:tr w:rsidR="00501476" w:rsidRPr="00501476" w14:paraId="6E8AF097" w14:textId="77777777" w:rsidTr="00501476">
        <w:trPr>
          <w:trHeight w:val="225"/>
        </w:trPr>
        <w:tc>
          <w:tcPr>
            <w:tcW w:w="2380" w:type="dxa"/>
            <w:vMerge w:val="restart"/>
            <w:tcBorders>
              <w:top w:val="nil"/>
              <w:left w:val="single" w:sz="4" w:space="0" w:color="auto"/>
              <w:bottom w:val="single" w:sz="4" w:space="0" w:color="000000"/>
              <w:right w:val="single" w:sz="4" w:space="0" w:color="auto"/>
            </w:tcBorders>
            <w:shd w:val="clear" w:color="auto" w:fill="auto"/>
            <w:vAlign w:val="center"/>
            <w:hideMark/>
          </w:tcPr>
          <w:p w14:paraId="18E12532" w14:textId="77777777" w:rsidR="00501476" w:rsidRPr="00501476" w:rsidRDefault="00501476" w:rsidP="00501476">
            <w:pPr>
              <w:spacing w:after="0" w:line="240" w:lineRule="auto"/>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Организация охраны и антитеррористической защищённости спортивных учреждений</w:t>
            </w:r>
          </w:p>
        </w:tc>
        <w:tc>
          <w:tcPr>
            <w:tcW w:w="2260" w:type="dxa"/>
            <w:tcBorders>
              <w:top w:val="nil"/>
              <w:left w:val="nil"/>
              <w:bottom w:val="single" w:sz="4" w:space="0" w:color="auto"/>
              <w:right w:val="single" w:sz="4" w:space="0" w:color="auto"/>
            </w:tcBorders>
            <w:shd w:val="clear" w:color="auto" w:fill="auto"/>
            <w:vAlign w:val="center"/>
            <w:hideMark/>
          </w:tcPr>
          <w:p w14:paraId="105CA5B7" w14:textId="77777777" w:rsidR="00501476" w:rsidRPr="00501476" w:rsidRDefault="00501476" w:rsidP="00501476">
            <w:pPr>
              <w:spacing w:after="0" w:line="240" w:lineRule="auto"/>
              <w:jc w:val="center"/>
              <w:rPr>
                <w:rFonts w:ascii="Times New Roman" w:eastAsia="Times New Roman" w:hAnsi="Times New Roman"/>
                <w:b/>
                <w:bCs/>
                <w:color w:val="000000"/>
                <w:sz w:val="16"/>
                <w:szCs w:val="16"/>
                <w:lang w:eastAsia="ru-RU"/>
              </w:rPr>
            </w:pPr>
            <w:r w:rsidRPr="00501476">
              <w:rPr>
                <w:rFonts w:ascii="Times New Roman" w:eastAsia="Times New Roman" w:hAnsi="Times New Roman"/>
                <w:b/>
                <w:bCs/>
                <w:color w:val="000000"/>
                <w:sz w:val="16"/>
                <w:szCs w:val="16"/>
                <w:lang w:eastAsia="ru-RU"/>
              </w:rPr>
              <w:t>Всего</w:t>
            </w:r>
          </w:p>
        </w:tc>
        <w:tc>
          <w:tcPr>
            <w:tcW w:w="1160" w:type="dxa"/>
            <w:tcBorders>
              <w:top w:val="nil"/>
              <w:left w:val="nil"/>
              <w:bottom w:val="single" w:sz="4" w:space="0" w:color="auto"/>
              <w:right w:val="single" w:sz="4" w:space="0" w:color="auto"/>
            </w:tcBorders>
            <w:shd w:val="clear" w:color="auto" w:fill="auto"/>
            <w:vAlign w:val="center"/>
            <w:hideMark/>
          </w:tcPr>
          <w:p w14:paraId="4D4E19F2" w14:textId="77777777" w:rsidR="00501476" w:rsidRPr="00501476" w:rsidRDefault="00501476" w:rsidP="00501476">
            <w:pPr>
              <w:spacing w:after="0" w:line="240" w:lineRule="auto"/>
              <w:jc w:val="center"/>
              <w:rPr>
                <w:rFonts w:ascii="Times New Roman" w:eastAsia="Times New Roman" w:hAnsi="Times New Roman"/>
                <w:b/>
                <w:bCs/>
                <w:color w:val="000000"/>
                <w:sz w:val="16"/>
                <w:szCs w:val="16"/>
                <w:lang w:eastAsia="ru-RU"/>
              </w:rPr>
            </w:pPr>
            <w:r w:rsidRPr="00501476">
              <w:rPr>
                <w:rFonts w:ascii="Times New Roman" w:eastAsia="Times New Roman" w:hAnsi="Times New Roman"/>
                <w:b/>
                <w:bCs/>
                <w:color w:val="000000"/>
                <w:sz w:val="16"/>
                <w:szCs w:val="16"/>
                <w:lang w:eastAsia="ru-RU"/>
              </w:rPr>
              <w:t>1 847,6</w:t>
            </w:r>
          </w:p>
        </w:tc>
        <w:tc>
          <w:tcPr>
            <w:tcW w:w="1120" w:type="dxa"/>
            <w:tcBorders>
              <w:top w:val="nil"/>
              <w:left w:val="nil"/>
              <w:bottom w:val="single" w:sz="4" w:space="0" w:color="auto"/>
              <w:right w:val="single" w:sz="4" w:space="0" w:color="auto"/>
            </w:tcBorders>
            <w:shd w:val="clear" w:color="000000" w:fill="FFFFFF"/>
            <w:vAlign w:val="center"/>
            <w:hideMark/>
          </w:tcPr>
          <w:p w14:paraId="48464928" w14:textId="77777777" w:rsidR="00501476" w:rsidRPr="00501476" w:rsidRDefault="00501476" w:rsidP="00501476">
            <w:pPr>
              <w:spacing w:after="0" w:line="240" w:lineRule="auto"/>
              <w:jc w:val="center"/>
              <w:rPr>
                <w:rFonts w:ascii="Times New Roman" w:eastAsia="Times New Roman" w:hAnsi="Times New Roman"/>
                <w:b/>
                <w:bCs/>
                <w:color w:val="000000"/>
                <w:sz w:val="16"/>
                <w:szCs w:val="16"/>
                <w:lang w:eastAsia="ru-RU"/>
              </w:rPr>
            </w:pPr>
            <w:r w:rsidRPr="00501476">
              <w:rPr>
                <w:rFonts w:ascii="Times New Roman" w:eastAsia="Times New Roman" w:hAnsi="Times New Roman"/>
                <w:b/>
                <w:bCs/>
                <w:color w:val="000000"/>
                <w:sz w:val="16"/>
                <w:szCs w:val="16"/>
                <w:lang w:eastAsia="ru-RU"/>
              </w:rPr>
              <w:t>1 822,7</w:t>
            </w:r>
          </w:p>
        </w:tc>
        <w:tc>
          <w:tcPr>
            <w:tcW w:w="1200" w:type="dxa"/>
            <w:tcBorders>
              <w:top w:val="nil"/>
              <w:left w:val="nil"/>
              <w:bottom w:val="single" w:sz="4" w:space="0" w:color="auto"/>
              <w:right w:val="single" w:sz="4" w:space="0" w:color="auto"/>
            </w:tcBorders>
            <w:shd w:val="clear" w:color="000000" w:fill="FFFFFF"/>
            <w:vAlign w:val="center"/>
            <w:hideMark/>
          </w:tcPr>
          <w:p w14:paraId="4B71611E" w14:textId="77777777" w:rsidR="00501476" w:rsidRPr="00501476" w:rsidRDefault="00501476" w:rsidP="00501476">
            <w:pPr>
              <w:spacing w:after="0" w:line="240" w:lineRule="auto"/>
              <w:jc w:val="center"/>
              <w:rPr>
                <w:rFonts w:ascii="Times New Roman" w:eastAsia="Times New Roman" w:hAnsi="Times New Roman"/>
                <w:b/>
                <w:bCs/>
                <w:color w:val="000000"/>
                <w:sz w:val="16"/>
                <w:szCs w:val="16"/>
                <w:lang w:eastAsia="ru-RU"/>
              </w:rPr>
            </w:pPr>
            <w:r w:rsidRPr="00501476">
              <w:rPr>
                <w:rFonts w:ascii="Times New Roman" w:eastAsia="Times New Roman" w:hAnsi="Times New Roman"/>
                <w:b/>
                <w:bCs/>
                <w:color w:val="000000"/>
                <w:sz w:val="16"/>
                <w:szCs w:val="16"/>
                <w:lang w:eastAsia="ru-RU"/>
              </w:rPr>
              <w:t>2 176,9</w:t>
            </w:r>
          </w:p>
        </w:tc>
        <w:tc>
          <w:tcPr>
            <w:tcW w:w="1140" w:type="dxa"/>
            <w:tcBorders>
              <w:top w:val="nil"/>
              <w:left w:val="nil"/>
              <w:bottom w:val="single" w:sz="4" w:space="0" w:color="auto"/>
              <w:right w:val="single" w:sz="4" w:space="0" w:color="auto"/>
            </w:tcBorders>
            <w:shd w:val="clear" w:color="000000" w:fill="FFFFFF"/>
            <w:vAlign w:val="center"/>
            <w:hideMark/>
          </w:tcPr>
          <w:p w14:paraId="57A790B7" w14:textId="77777777" w:rsidR="00501476" w:rsidRPr="00501476" w:rsidRDefault="00501476" w:rsidP="00501476">
            <w:pPr>
              <w:spacing w:after="0" w:line="240" w:lineRule="auto"/>
              <w:jc w:val="center"/>
              <w:rPr>
                <w:rFonts w:ascii="Times New Roman" w:eastAsia="Times New Roman" w:hAnsi="Times New Roman"/>
                <w:b/>
                <w:bCs/>
                <w:color w:val="000000"/>
                <w:sz w:val="16"/>
                <w:szCs w:val="16"/>
                <w:lang w:eastAsia="ru-RU"/>
              </w:rPr>
            </w:pPr>
            <w:r w:rsidRPr="00501476">
              <w:rPr>
                <w:rFonts w:ascii="Times New Roman" w:eastAsia="Times New Roman" w:hAnsi="Times New Roman"/>
                <w:b/>
                <w:bCs/>
                <w:color w:val="000000"/>
                <w:sz w:val="16"/>
                <w:szCs w:val="16"/>
                <w:lang w:eastAsia="ru-RU"/>
              </w:rPr>
              <w:t>35,3</w:t>
            </w:r>
          </w:p>
        </w:tc>
        <w:tc>
          <w:tcPr>
            <w:tcW w:w="1020" w:type="dxa"/>
            <w:tcBorders>
              <w:top w:val="nil"/>
              <w:left w:val="nil"/>
              <w:bottom w:val="single" w:sz="4" w:space="0" w:color="auto"/>
              <w:right w:val="single" w:sz="4" w:space="0" w:color="auto"/>
            </w:tcBorders>
            <w:shd w:val="clear" w:color="000000" w:fill="FFFFFF"/>
            <w:vAlign w:val="center"/>
            <w:hideMark/>
          </w:tcPr>
          <w:p w14:paraId="5267ADFF" w14:textId="77777777" w:rsidR="00501476" w:rsidRPr="00501476" w:rsidRDefault="00501476" w:rsidP="00501476">
            <w:pPr>
              <w:spacing w:after="0" w:line="240" w:lineRule="auto"/>
              <w:jc w:val="center"/>
              <w:rPr>
                <w:rFonts w:ascii="Times New Roman" w:eastAsia="Times New Roman" w:hAnsi="Times New Roman"/>
                <w:b/>
                <w:bCs/>
                <w:color w:val="000000"/>
                <w:sz w:val="16"/>
                <w:szCs w:val="16"/>
                <w:lang w:eastAsia="ru-RU"/>
              </w:rPr>
            </w:pPr>
            <w:r w:rsidRPr="00501476">
              <w:rPr>
                <w:rFonts w:ascii="Times New Roman" w:eastAsia="Times New Roman" w:hAnsi="Times New Roman"/>
                <w:b/>
                <w:bCs/>
                <w:color w:val="000000"/>
                <w:sz w:val="16"/>
                <w:szCs w:val="16"/>
                <w:lang w:eastAsia="ru-RU"/>
              </w:rPr>
              <w:t>0,0</w:t>
            </w:r>
          </w:p>
        </w:tc>
      </w:tr>
      <w:tr w:rsidR="00501476" w:rsidRPr="00501476" w14:paraId="1F5E911A" w14:textId="77777777" w:rsidTr="00501476">
        <w:trPr>
          <w:trHeight w:val="255"/>
        </w:trPr>
        <w:tc>
          <w:tcPr>
            <w:tcW w:w="2380" w:type="dxa"/>
            <w:vMerge/>
            <w:tcBorders>
              <w:top w:val="nil"/>
              <w:left w:val="single" w:sz="4" w:space="0" w:color="auto"/>
              <w:bottom w:val="single" w:sz="4" w:space="0" w:color="000000"/>
              <w:right w:val="single" w:sz="4" w:space="0" w:color="auto"/>
            </w:tcBorders>
            <w:vAlign w:val="center"/>
            <w:hideMark/>
          </w:tcPr>
          <w:p w14:paraId="633CD2B4" w14:textId="77777777" w:rsidR="00501476" w:rsidRPr="00501476" w:rsidRDefault="00501476" w:rsidP="00501476">
            <w:pPr>
              <w:spacing w:after="0" w:line="240" w:lineRule="auto"/>
              <w:rPr>
                <w:rFonts w:ascii="Times New Roman" w:eastAsia="Times New Roman" w:hAnsi="Times New Roman"/>
                <w:color w:val="000000"/>
                <w:sz w:val="16"/>
                <w:szCs w:val="16"/>
                <w:lang w:eastAsia="ru-RU"/>
              </w:rPr>
            </w:pPr>
          </w:p>
        </w:tc>
        <w:tc>
          <w:tcPr>
            <w:tcW w:w="2260" w:type="dxa"/>
            <w:tcBorders>
              <w:top w:val="nil"/>
              <w:left w:val="nil"/>
              <w:bottom w:val="single" w:sz="4" w:space="0" w:color="auto"/>
              <w:right w:val="single" w:sz="4" w:space="0" w:color="auto"/>
            </w:tcBorders>
            <w:shd w:val="clear" w:color="auto" w:fill="auto"/>
            <w:vAlign w:val="center"/>
            <w:hideMark/>
          </w:tcPr>
          <w:p w14:paraId="2F6C3B5A"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местный бюджет</w:t>
            </w:r>
          </w:p>
        </w:tc>
        <w:tc>
          <w:tcPr>
            <w:tcW w:w="1160" w:type="dxa"/>
            <w:tcBorders>
              <w:top w:val="nil"/>
              <w:left w:val="nil"/>
              <w:bottom w:val="single" w:sz="4" w:space="0" w:color="auto"/>
              <w:right w:val="single" w:sz="4" w:space="0" w:color="auto"/>
            </w:tcBorders>
            <w:shd w:val="clear" w:color="auto" w:fill="auto"/>
            <w:vAlign w:val="center"/>
            <w:hideMark/>
          </w:tcPr>
          <w:p w14:paraId="662DBE1D"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1 847,6</w:t>
            </w:r>
          </w:p>
        </w:tc>
        <w:tc>
          <w:tcPr>
            <w:tcW w:w="1120" w:type="dxa"/>
            <w:tcBorders>
              <w:top w:val="nil"/>
              <w:left w:val="nil"/>
              <w:bottom w:val="single" w:sz="4" w:space="0" w:color="auto"/>
              <w:right w:val="single" w:sz="4" w:space="0" w:color="auto"/>
            </w:tcBorders>
            <w:shd w:val="clear" w:color="000000" w:fill="FFFFFF"/>
            <w:vAlign w:val="center"/>
            <w:hideMark/>
          </w:tcPr>
          <w:p w14:paraId="03E35740" w14:textId="77777777" w:rsidR="00501476" w:rsidRPr="00501476" w:rsidRDefault="00501476" w:rsidP="00501476">
            <w:pPr>
              <w:spacing w:after="0" w:line="240" w:lineRule="auto"/>
              <w:jc w:val="center"/>
              <w:rPr>
                <w:rFonts w:ascii="Times New Roman" w:eastAsia="Times New Roman" w:hAnsi="Times New Roman"/>
                <w:sz w:val="16"/>
                <w:szCs w:val="16"/>
                <w:lang w:eastAsia="ru-RU"/>
              </w:rPr>
            </w:pPr>
            <w:r w:rsidRPr="00501476">
              <w:rPr>
                <w:rFonts w:ascii="Times New Roman" w:eastAsia="Times New Roman" w:hAnsi="Times New Roman"/>
                <w:sz w:val="16"/>
                <w:szCs w:val="16"/>
                <w:lang w:eastAsia="ru-RU"/>
              </w:rPr>
              <w:t>1 822,7</w:t>
            </w:r>
          </w:p>
        </w:tc>
        <w:tc>
          <w:tcPr>
            <w:tcW w:w="1200" w:type="dxa"/>
            <w:tcBorders>
              <w:top w:val="nil"/>
              <w:left w:val="nil"/>
              <w:bottom w:val="single" w:sz="4" w:space="0" w:color="auto"/>
              <w:right w:val="single" w:sz="4" w:space="0" w:color="auto"/>
            </w:tcBorders>
            <w:shd w:val="clear" w:color="000000" w:fill="FFFFFF"/>
            <w:vAlign w:val="center"/>
            <w:hideMark/>
          </w:tcPr>
          <w:p w14:paraId="4396D744" w14:textId="77777777" w:rsidR="00501476" w:rsidRPr="00501476" w:rsidRDefault="00501476" w:rsidP="00501476">
            <w:pPr>
              <w:spacing w:after="0" w:line="240" w:lineRule="auto"/>
              <w:jc w:val="center"/>
              <w:rPr>
                <w:rFonts w:ascii="Times New Roman" w:eastAsia="Times New Roman" w:hAnsi="Times New Roman"/>
                <w:sz w:val="16"/>
                <w:szCs w:val="16"/>
                <w:lang w:eastAsia="ru-RU"/>
              </w:rPr>
            </w:pPr>
            <w:r w:rsidRPr="00501476">
              <w:rPr>
                <w:rFonts w:ascii="Times New Roman" w:eastAsia="Times New Roman" w:hAnsi="Times New Roman"/>
                <w:sz w:val="16"/>
                <w:szCs w:val="16"/>
                <w:lang w:eastAsia="ru-RU"/>
              </w:rPr>
              <w:t>2 176,9</w:t>
            </w:r>
          </w:p>
        </w:tc>
        <w:tc>
          <w:tcPr>
            <w:tcW w:w="1140" w:type="dxa"/>
            <w:tcBorders>
              <w:top w:val="nil"/>
              <w:left w:val="nil"/>
              <w:bottom w:val="single" w:sz="4" w:space="0" w:color="auto"/>
              <w:right w:val="single" w:sz="4" w:space="0" w:color="auto"/>
            </w:tcBorders>
            <w:shd w:val="clear" w:color="000000" w:fill="FFFFFF"/>
            <w:vAlign w:val="center"/>
            <w:hideMark/>
          </w:tcPr>
          <w:p w14:paraId="0CCD1B35" w14:textId="77777777" w:rsidR="00501476" w:rsidRPr="00501476" w:rsidRDefault="00501476" w:rsidP="00501476">
            <w:pPr>
              <w:spacing w:after="0" w:line="240" w:lineRule="auto"/>
              <w:jc w:val="center"/>
              <w:rPr>
                <w:rFonts w:ascii="Times New Roman" w:eastAsia="Times New Roman" w:hAnsi="Times New Roman"/>
                <w:sz w:val="16"/>
                <w:szCs w:val="16"/>
                <w:lang w:eastAsia="ru-RU"/>
              </w:rPr>
            </w:pPr>
            <w:r w:rsidRPr="00501476">
              <w:rPr>
                <w:rFonts w:ascii="Times New Roman" w:eastAsia="Times New Roman" w:hAnsi="Times New Roman"/>
                <w:sz w:val="16"/>
                <w:szCs w:val="16"/>
                <w:lang w:eastAsia="ru-RU"/>
              </w:rPr>
              <w:t>35,3</w:t>
            </w:r>
          </w:p>
        </w:tc>
        <w:tc>
          <w:tcPr>
            <w:tcW w:w="1020" w:type="dxa"/>
            <w:tcBorders>
              <w:top w:val="nil"/>
              <w:left w:val="nil"/>
              <w:bottom w:val="single" w:sz="4" w:space="0" w:color="auto"/>
              <w:right w:val="single" w:sz="4" w:space="0" w:color="auto"/>
            </w:tcBorders>
            <w:shd w:val="clear" w:color="000000" w:fill="FFFFFF"/>
            <w:vAlign w:val="center"/>
            <w:hideMark/>
          </w:tcPr>
          <w:p w14:paraId="33996904" w14:textId="77777777" w:rsidR="00501476" w:rsidRPr="00501476" w:rsidRDefault="00501476" w:rsidP="00501476">
            <w:pPr>
              <w:spacing w:after="0" w:line="240" w:lineRule="auto"/>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r>
      <w:tr w:rsidR="00501476" w:rsidRPr="00501476" w14:paraId="5D44A700" w14:textId="77777777" w:rsidTr="00501476">
        <w:trPr>
          <w:trHeight w:val="225"/>
        </w:trPr>
        <w:tc>
          <w:tcPr>
            <w:tcW w:w="2380" w:type="dxa"/>
            <w:vMerge/>
            <w:tcBorders>
              <w:top w:val="nil"/>
              <w:left w:val="single" w:sz="4" w:space="0" w:color="auto"/>
              <w:bottom w:val="single" w:sz="4" w:space="0" w:color="000000"/>
              <w:right w:val="single" w:sz="4" w:space="0" w:color="auto"/>
            </w:tcBorders>
            <w:vAlign w:val="center"/>
            <w:hideMark/>
          </w:tcPr>
          <w:p w14:paraId="09F15356" w14:textId="77777777" w:rsidR="00501476" w:rsidRPr="00501476" w:rsidRDefault="00501476" w:rsidP="00501476">
            <w:pPr>
              <w:spacing w:after="0" w:line="240" w:lineRule="auto"/>
              <w:rPr>
                <w:rFonts w:ascii="Times New Roman" w:eastAsia="Times New Roman" w:hAnsi="Times New Roman"/>
                <w:color w:val="000000"/>
                <w:sz w:val="16"/>
                <w:szCs w:val="16"/>
                <w:lang w:eastAsia="ru-RU"/>
              </w:rPr>
            </w:pPr>
          </w:p>
        </w:tc>
        <w:tc>
          <w:tcPr>
            <w:tcW w:w="2260" w:type="dxa"/>
            <w:tcBorders>
              <w:top w:val="nil"/>
              <w:left w:val="nil"/>
              <w:bottom w:val="single" w:sz="4" w:space="0" w:color="auto"/>
              <w:right w:val="single" w:sz="4" w:space="0" w:color="auto"/>
            </w:tcBorders>
            <w:shd w:val="clear" w:color="auto" w:fill="auto"/>
            <w:vAlign w:val="center"/>
            <w:hideMark/>
          </w:tcPr>
          <w:p w14:paraId="0A16C943"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областной бюджет</w:t>
            </w:r>
          </w:p>
        </w:tc>
        <w:tc>
          <w:tcPr>
            <w:tcW w:w="1160" w:type="dxa"/>
            <w:tcBorders>
              <w:top w:val="nil"/>
              <w:left w:val="nil"/>
              <w:bottom w:val="single" w:sz="4" w:space="0" w:color="auto"/>
              <w:right w:val="single" w:sz="4" w:space="0" w:color="auto"/>
            </w:tcBorders>
            <w:shd w:val="clear" w:color="auto" w:fill="auto"/>
            <w:vAlign w:val="center"/>
            <w:hideMark/>
          </w:tcPr>
          <w:p w14:paraId="2733B99A"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120" w:type="dxa"/>
            <w:tcBorders>
              <w:top w:val="nil"/>
              <w:left w:val="nil"/>
              <w:bottom w:val="single" w:sz="4" w:space="0" w:color="auto"/>
              <w:right w:val="single" w:sz="4" w:space="0" w:color="auto"/>
            </w:tcBorders>
            <w:shd w:val="clear" w:color="000000" w:fill="FFFFFF"/>
            <w:vAlign w:val="center"/>
            <w:hideMark/>
          </w:tcPr>
          <w:p w14:paraId="06640D82" w14:textId="77777777" w:rsidR="00501476" w:rsidRPr="00501476" w:rsidRDefault="00501476" w:rsidP="00501476">
            <w:pPr>
              <w:spacing w:after="0" w:line="240" w:lineRule="auto"/>
              <w:jc w:val="center"/>
              <w:rPr>
                <w:rFonts w:ascii="Times New Roman" w:eastAsia="Times New Roman" w:hAnsi="Times New Roman"/>
                <w:sz w:val="16"/>
                <w:szCs w:val="16"/>
                <w:lang w:eastAsia="ru-RU"/>
              </w:rPr>
            </w:pPr>
            <w:r w:rsidRPr="00501476">
              <w:rPr>
                <w:rFonts w:ascii="Times New Roman" w:eastAsia="Times New Roman" w:hAnsi="Times New Roman"/>
                <w:sz w:val="16"/>
                <w:szCs w:val="16"/>
                <w:lang w:eastAsia="ru-RU"/>
              </w:rPr>
              <w:t> </w:t>
            </w:r>
          </w:p>
        </w:tc>
        <w:tc>
          <w:tcPr>
            <w:tcW w:w="1200" w:type="dxa"/>
            <w:tcBorders>
              <w:top w:val="nil"/>
              <w:left w:val="nil"/>
              <w:bottom w:val="single" w:sz="4" w:space="0" w:color="auto"/>
              <w:right w:val="single" w:sz="4" w:space="0" w:color="auto"/>
            </w:tcBorders>
            <w:shd w:val="clear" w:color="000000" w:fill="FFFFFF"/>
            <w:vAlign w:val="center"/>
            <w:hideMark/>
          </w:tcPr>
          <w:p w14:paraId="4766EF6B"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140" w:type="dxa"/>
            <w:tcBorders>
              <w:top w:val="nil"/>
              <w:left w:val="nil"/>
              <w:bottom w:val="single" w:sz="4" w:space="0" w:color="auto"/>
              <w:right w:val="single" w:sz="4" w:space="0" w:color="auto"/>
            </w:tcBorders>
            <w:shd w:val="clear" w:color="000000" w:fill="FFFFFF"/>
            <w:vAlign w:val="center"/>
            <w:hideMark/>
          </w:tcPr>
          <w:p w14:paraId="52FBC8BE"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020" w:type="dxa"/>
            <w:tcBorders>
              <w:top w:val="nil"/>
              <w:left w:val="nil"/>
              <w:bottom w:val="single" w:sz="4" w:space="0" w:color="auto"/>
              <w:right w:val="single" w:sz="4" w:space="0" w:color="auto"/>
            </w:tcBorders>
            <w:shd w:val="clear" w:color="000000" w:fill="FFFFFF"/>
            <w:vAlign w:val="center"/>
            <w:hideMark/>
          </w:tcPr>
          <w:p w14:paraId="2050F7F1" w14:textId="77777777" w:rsidR="00501476" w:rsidRPr="00501476" w:rsidRDefault="00501476" w:rsidP="00501476">
            <w:pPr>
              <w:spacing w:after="0" w:line="240" w:lineRule="auto"/>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r>
      <w:tr w:rsidR="00501476" w:rsidRPr="00501476" w14:paraId="365EE40C" w14:textId="77777777" w:rsidTr="00501476">
        <w:trPr>
          <w:trHeight w:val="240"/>
        </w:trPr>
        <w:tc>
          <w:tcPr>
            <w:tcW w:w="2380" w:type="dxa"/>
            <w:vMerge/>
            <w:tcBorders>
              <w:top w:val="nil"/>
              <w:left w:val="single" w:sz="4" w:space="0" w:color="auto"/>
              <w:bottom w:val="single" w:sz="4" w:space="0" w:color="000000"/>
              <w:right w:val="single" w:sz="4" w:space="0" w:color="auto"/>
            </w:tcBorders>
            <w:vAlign w:val="center"/>
            <w:hideMark/>
          </w:tcPr>
          <w:p w14:paraId="2DC78BA9" w14:textId="77777777" w:rsidR="00501476" w:rsidRPr="00501476" w:rsidRDefault="00501476" w:rsidP="00501476">
            <w:pPr>
              <w:spacing w:after="0" w:line="240" w:lineRule="auto"/>
              <w:rPr>
                <w:rFonts w:ascii="Times New Roman" w:eastAsia="Times New Roman" w:hAnsi="Times New Roman"/>
                <w:color w:val="000000"/>
                <w:sz w:val="16"/>
                <w:szCs w:val="16"/>
                <w:lang w:eastAsia="ru-RU"/>
              </w:rPr>
            </w:pPr>
          </w:p>
        </w:tc>
        <w:tc>
          <w:tcPr>
            <w:tcW w:w="2260" w:type="dxa"/>
            <w:tcBorders>
              <w:top w:val="nil"/>
              <w:left w:val="nil"/>
              <w:bottom w:val="single" w:sz="4" w:space="0" w:color="auto"/>
              <w:right w:val="single" w:sz="4" w:space="0" w:color="auto"/>
            </w:tcBorders>
            <w:shd w:val="clear" w:color="auto" w:fill="auto"/>
            <w:vAlign w:val="center"/>
            <w:hideMark/>
          </w:tcPr>
          <w:p w14:paraId="5B459202"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федеральный бюджет</w:t>
            </w:r>
          </w:p>
        </w:tc>
        <w:tc>
          <w:tcPr>
            <w:tcW w:w="1160" w:type="dxa"/>
            <w:tcBorders>
              <w:top w:val="nil"/>
              <w:left w:val="nil"/>
              <w:bottom w:val="single" w:sz="4" w:space="0" w:color="auto"/>
              <w:right w:val="single" w:sz="4" w:space="0" w:color="auto"/>
            </w:tcBorders>
            <w:shd w:val="clear" w:color="auto" w:fill="auto"/>
            <w:vAlign w:val="center"/>
            <w:hideMark/>
          </w:tcPr>
          <w:p w14:paraId="16FF38BC"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120" w:type="dxa"/>
            <w:tcBorders>
              <w:top w:val="nil"/>
              <w:left w:val="nil"/>
              <w:bottom w:val="single" w:sz="4" w:space="0" w:color="auto"/>
              <w:right w:val="single" w:sz="4" w:space="0" w:color="auto"/>
            </w:tcBorders>
            <w:shd w:val="clear" w:color="000000" w:fill="FFFFFF"/>
            <w:vAlign w:val="center"/>
            <w:hideMark/>
          </w:tcPr>
          <w:p w14:paraId="58304E40" w14:textId="77777777" w:rsidR="00501476" w:rsidRPr="00501476" w:rsidRDefault="00501476" w:rsidP="00501476">
            <w:pPr>
              <w:spacing w:after="0" w:line="240" w:lineRule="auto"/>
              <w:jc w:val="center"/>
              <w:rPr>
                <w:rFonts w:ascii="Times New Roman" w:eastAsia="Times New Roman" w:hAnsi="Times New Roman"/>
                <w:sz w:val="16"/>
                <w:szCs w:val="16"/>
                <w:lang w:eastAsia="ru-RU"/>
              </w:rPr>
            </w:pPr>
            <w:r w:rsidRPr="00501476">
              <w:rPr>
                <w:rFonts w:ascii="Times New Roman" w:eastAsia="Times New Roman" w:hAnsi="Times New Roman"/>
                <w:sz w:val="16"/>
                <w:szCs w:val="16"/>
                <w:lang w:eastAsia="ru-RU"/>
              </w:rPr>
              <w:t> </w:t>
            </w:r>
          </w:p>
        </w:tc>
        <w:tc>
          <w:tcPr>
            <w:tcW w:w="1200" w:type="dxa"/>
            <w:tcBorders>
              <w:top w:val="nil"/>
              <w:left w:val="nil"/>
              <w:bottom w:val="single" w:sz="4" w:space="0" w:color="auto"/>
              <w:right w:val="single" w:sz="4" w:space="0" w:color="auto"/>
            </w:tcBorders>
            <w:shd w:val="clear" w:color="000000" w:fill="FFFFFF"/>
            <w:vAlign w:val="center"/>
            <w:hideMark/>
          </w:tcPr>
          <w:p w14:paraId="5036D1CE"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140" w:type="dxa"/>
            <w:tcBorders>
              <w:top w:val="nil"/>
              <w:left w:val="nil"/>
              <w:bottom w:val="single" w:sz="4" w:space="0" w:color="auto"/>
              <w:right w:val="single" w:sz="4" w:space="0" w:color="auto"/>
            </w:tcBorders>
            <w:shd w:val="clear" w:color="000000" w:fill="FFFFFF"/>
            <w:vAlign w:val="center"/>
            <w:hideMark/>
          </w:tcPr>
          <w:p w14:paraId="621B9C88"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020" w:type="dxa"/>
            <w:tcBorders>
              <w:top w:val="nil"/>
              <w:left w:val="nil"/>
              <w:bottom w:val="single" w:sz="4" w:space="0" w:color="auto"/>
              <w:right w:val="single" w:sz="4" w:space="0" w:color="auto"/>
            </w:tcBorders>
            <w:shd w:val="clear" w:color="000000" w:fill="FFFFFF"/>
            <w:vAlign w:val="center"/>
            <w:hideMark/>
          </w:tcPr>
          <w:p w14:paraId="5850FF4C" w14:textId="77777777" w:rsidR="00501476" w:rsidRPr="00501476" w:rsidRDefault="00501476" w:rsidP="00501476">
            <w:pPr>
              <w:spacing w:after="0" w:line="240" w:lineRule="auto"/>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r>
      <w:tr w:rsidR="00501476" w:rsidRPr="00501476" w14:paraId="02842553" w14:textId="77777777" w:rsidTr="00501476">
        <w:trPr>
          <w:trHeight w:val="525"/>
        </w:trPr>
        <w:tc>
          <w:tcPr>
            <w:tcW w:w="2380" w:type="dxa"/>
            <w:vMerge/>
            <w:tcBorders>
              <w:top w:val="nil"/>
              <w:left w:val="single" w:sz="4" w:space="0" w:color="auto"/>
              <w:bottom w:val="single" w:sz="4" w:space="0" w:color="000000"/>
              <w:right w:val="single" w:sz="4" w:space="0" w:color="auto"/>
            </w:tcBorders>
            <w:vAlign w:val="center"/>
            <w:hideMark/>
          </w:tcPr>
          <w:p w14:paraId="715F673D" w14:textId="77777777" w:rsidR="00501476" w:rsidRPr="00501476" w:rsidRDefault="00501476" w:rsidP="00501476">
            <w:pPr>
              <w:spacing w:after="0" w:line="240" w:lineRule="auto"/>
              <w:rPr>
                <w:rFonts w:ascii="Times New Roman" w:eastAsia="Times New Roman" w:hAnsi="Times New Roman"/>
                <w:color w:val="000000"/>
                <w:sz w:val="16"/>
                <w:szCs w:val="16"/>
                <w:lang w:eastAsia="ru-RU"/>
              </w:rPr>
            </w:pPr>
          </w:p>
        </w:tc>
        <w:tc>
          <w:tcPr>
            <w:tcW w:w="2260" w:type="dxa"/>
            <w:tcBorders>
              <w:top w:val="nil"/>
              <w:left w:val="nil"/>
              <w:bottom w:val="single" w:sz="4" w:space="0" w:color="auto"/>
              <w:right w:val="single" w:sz="4" w:space="0" w:color="auto"/>
            </w:tcBorders>
            <w:shd w:val="clear" w:color="auto" w:fill="auto"/>
            <w:vAlign w:val="center"/>
            <w:hideMark/>
          </w:tcPr>
          <w:p w14:paraId="740888EA"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иные не запрещенные законодательством источники</w:t>
            </w:r>
          </w:p>
        </w:tc>
        <w:tc>
          <w:tcPr>
            <w:tcW w:w="1160" w:type="dxa"/>
            <w:tcBorders>
              <w:top w:val="nil"/>
              <w:left w:val="nil"/>
              <w:bottom w:val="single" w:sz="4" w:space="0" w:color="auto"/>
              <w:right w:val="single" w:sz="4" w:space="0" w:color="auto"/>
            </w:tcBorders>
            <w:shd w:val="clear" w:color="auto" w:fill="auto"/>
            <w:vAlign w:val="center"/>
            <w:hideMark/>
          </w:tcPr>
          <w:p w14:paraId="06797FA8"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120" w:type="dxa"/>
            <w:tcBorders>
              <w:top w:val="nil"/>
              <w:left w:val="nil"/>
              <w:bottom w:val="single" w:sz="4" w:space="0" w:color="auto"/>
              <w:right w:val="single" w:sz="4" w:space="0" w:color="auto"/>
            </w:tcBorders>
            <w:shd w:val="clear" w:color="000000" w:fill="FFFFFF"/>
            <w:vAlign w:val="center"/>
            <w:hideMark/>
          </w:tcPr>
          <w:p w14:paraId="7E23133D"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200" w:type="dxa"/>
            <w:tcBorders>
              <w:top w:val="nil"/>
              <w:left w:val="nil"/>
              <w:bottom w:val="single" w:sz="4" w:space="0" w:color="auto"/>
              <w:right w:val="single" w:sz="4" w:space="0" w:color="auto"/>
            </w:tcBorders>
            <w:shd w:val="clear" w:color="000000" w:fill="FFFFFF"/>
            <w:vAlign w:val="center"/>
            <w:hideMark/>
          </w:tcPr>
          <w:p w14:paraId="22A608BE"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140" w:type="dxa"/>
            <w:tcBorders>
              <w:top w:val="nil"/>
              <w:left w:val="nil"/>
              <w:bottom w:val="single" w:sz="4" w:space="0" w:color="auto"/>
              <w:right w:val="single" w:sz="4" w:space="0" w:color="auto"/>
            </w:tcBorders>
            <w:shd w:val="clear" w:color="000000" w:fill="FFFFFF"/>
            <w:vAlign w:val="center"/>
            <w:hideMark/>
          </w:tcPr>
          <w:p w14:paraId="56AA24FB"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020" w:type="dxa"/>
            <w:tcBorders>
              <w:top w:val="nil"/>
              <w:left w:val="nil"/>
              <w:bottom w:val="single" w:sz="4" w:space="0" w:color="auto"/>
              <w:right w:val="single" w:sz="4" w:space="0" w:color="auto"/>
            </w:tcBorders>
            <w:shd w:val="clear" w:color="000000" w:fill="FFFFFF"/>
            <w:vAlign w:val="center"/>
            <w:hideMark/>
          </w:tcPr>
          <w:p w14:paraId="5859A7B8" w14:textId="77777777" w:rsidR="00501476" w:rsidRPr="00501476" w:rsidRDefault="00501476" w:rsidP="00501476">
            <w:pPr>
              <w:spacing w:after="0" w:line="240" w:lineRule="auto"/>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r>
      <w:tr w:rsidR="00501476" w:rsidRPr="00501476" w14:paraId="08A3ACC9" w14:textId="77777777" w:rsidTr="00501476">
        <w:trPr>
          <w:trHeight w:val="255"/>
        </w:trPr>
        <w:tc>
          <w:tcPr>
            <w:tcW w:w="2380" w:type="dxa"/>
            <w:vMerge w:val="restart"/>
            <w:tcBorders>
              <w:top w:val="nil"/>
              <w:left w:val="single" w:sz="4" w:space="0" w:color="auto"/>
              <w:bottom w:val="single" w:sz="4" w:space="0" w:color="000000"/>
              <w:right w:val="single" w:sz="4" w:space="0" w:color="auto"/>
            </w:tcBorders>
            <w:shd w:val="clear" w:color="auto" w:fill="auto"/>
            <w:vAlign w:val="center"/>
            <w:hideMark/>
          </w:tcPr>
          <w:p w14:paraId="22988EB6" w14:textId="77777777" w:rsidR="00501476" w:rsidRPr="00501476" w:rsidRDefault="00501476" w:rsidP="00501476">
            <w:pPr>
              <w:spacing w:after="0" w:line="240" w:lineRule="auto"/>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Монтаж тревожной сигнализации в учреждениях бюджетной сферы</w:t>
            </w:r>
          </w:p>
        </w:tc>
        <w:tc>
          <w:tcPr>
            <w:tcW w:w="2260" w:type="dxa"/>
            <w:tcBorders>
              <w:top w:val="nil"/>
              <w:left w:val="nil"/>
              <w:bottom w:val="single" w:sz="4" w:space="0" w:color="auto"/>
              <w:right w:val="single" w:sz="4" w:space="0" w:color="auto"/>
            </w:tcBorders>
            <w:shd w:val="clear" w:color="auto" w:fill="auto"/>
            <w:vAlign w:val="center"/>
            <w:hideMark/>
          </w:tcPr>
          <w:p w14:paraId="51A7A061" w14:textId="77777777" w:rsidR="00501476" w:rsidRPr="00501476" w:rsidRDefault="00501476" w:rsidP="00501476">
            <w:pPr>
              <w:spacing w:after="0" w:line="240" w:lineRule="auto"/>
              <w:jc w:val="center"/>
              <w:rPr>
                <w:rFonts w:ascii="Times New Roman" w:eastAsia="Times New Roman" w:hAnsi="Times New Roman"/>
                <w:b/>
                <w:bCs/>
                <w:color w:val="000000"/>
                <w:sz w:val="16"/>
                <w:szCs w:val="16"/>
                <w:lang w:eastAsia="ru-RU"/>
              </w:rPr>
            </w:pPr>
            <w:r w:rsidRPr="00501476">
              <w:rPr>
                <w:rFonts w:ascii="Times New Roman" w:eastAsia="Times New Roman" w:hAnsi="Times New Roman"/>
                <w:b/>
                <w:bCs/>
                <w:color w:val="000000"/>
                <w:sz w:val="16"/>
                <w:szCs w:val="16"/>
                <w:lang w:eastAsia="ru-RU"/>
              </w:rPr>
              <w:t>Всего</w:t>
            </w:r>
          </w:p>
        </w:tc>
        <w:tc>
          <w:tcPr>
            <w:tcW w:w="1160" w:type="dxa"/>
            <w:tcBorders>
              <w:top w:val="nil"/>
              <w:left w:val="nil"/>
              <w:bottom w:val="single" w:sz="4" w:space="0" w:color="auto"/>
              <w:right w:val="single" w:sz="4" w:space="0" w:color="auto"/>
            </w:tcBorders>
            <w:shd w:val="clear" w:color="auto" w:fill="auto"/>
            <w:vAlign w:val="center"/>
            <w:hideMark/>
          </w:tcPr>
          <w:p w14:paraId="26C085ED" w14:textId="77777777" w:rsidR="00501476" w:rsidRPr="00501476" w:rsidRDefault="00501476" w:rsidP="00501476">
            <w:pPr>
              <w:spacing w:after="0" w:line="240" w:lineRule="auto"/>
              <w:jc w:val="center"/>
              <w:rPr>
                <w:rFonts w:ascii="Times New Roman" w:eastAsia="Times New Roman" w:hAnsi="Times New Roman"/>
                <w:b/>
                <w:bCs/>
                <w:color w:val="000000"/>
                <w:sz w:val="16"/>
                <w:szCs w:val="16"/>
                <w:lang w:eastAsia="ru-RU"/>
              </w:rPr>
            </w:pPr>
            <w:r w:rsidRPr="00501476">
              <w:rPr>
                <w:rFonts w:ascii="Times New Roman" w:eastAsia="Times New Roman" w:hAnsi="Times New Roman"/>
                <w:b/>
                <w:bCs/>
                <w:color w:val="000000"/>
                <w:sz w:val="16"/>
                <w:szCs w:val="16"/>
                <w:lang w:eastAsia="ru-RU"/>
              </w:rPr>
              <w:t>0,0</w:t>
            </w:r>
          </w:p>
        </w:tc>
        <w:tc>
          <w:tcPr>
            <w:tcW w:w="1120" w:type="dxa"/>
            <w:tcBorders>
              <w:top w:val="nil"/>
              <w:left w:val="nil"/>
              <w:bottom w:val="single" w:sz="4" w:space="0" w:color="auto"/>
              <w:right w:val="single" w:sz="4" w:space="0" w:color="auto"/>
            </w:tcBorders>
            <w:shd w:val="clear" w:color="000000" w:fill="FFFFFF"/>
            <w:vAlign w:val="center"/>
            <w:hideMark/>
          </w:tcPr>
          <w:p w14:paraId="42DEA306" w14:textId="77777777" w:rsidR="00501476" w:rsidRPr="00501476" w:rsidRDefault="00501476" w:rsidP="00501476">
            <w:pPr>
              <w:spacing w:after="0" w:line="240" w:lineRule="auto"/>
              <w:jc w:val="center"/>
              <w:rPr>
                <w:rFonts w:ascii="Times New Roman" w:eastAsia="Times New Roman" w:hAnsi="Times New Roman"/>
                <w:b/>
                <w:bCs/>
                <w:color w:val="000000"/>
                <w:sz w:val="16"/>
                <w:szCs w:val="16"/>
                <w:lang w:eastAsia="ru-RU"/>
              </w:rPr>
            </w:pPr>
            <w:r w:rsidRPr="00501476">
              <w:rPr>
                <w:rFonts w:ascii="Times New Roman" w:eastAsia="Times New Roman" w:hAnsi="Times New Roman"/>
                <w:b/>
                <w:bCs/>
                <w:color w:val="000000"/>
                <w:sz w:val="16"/>
                <w:szCs w:val="16"/>
                <w:lang w:eastAsia="ru-RU"/>
              </w:rPr>
              <w:t>210,6</w:t>
            </w:r>
          </w:p>
        </w:tc>
        <w:tc>
          <w:tcPr>
            <w:tcW w:w="1200" w:type="dxa"/>
            <w:tcBorders>
              <w:top w:val="nil"/>
              <w:left w:val="nil"/>
              <w:bottom w:val="single" w:sz="4" w:space="0" w:color="auto"/>
              <w:right w:val="single" w:sz="4" w:space="0" w:color="auto"/>
            </w:tcBorders>
            <w:shd w:val="clear" w:color="000000" w:fill="FFFFFF"/>
            <w:vAlign w:val="center"/>
            <w:hideMark/>
          </w:tcPr>
          <w:p w14:paraId="7220F36B" w14:textId="77777777" w:rsidR="00501476" w:rsidRPr="00501476" w:rsidRDefault="00501476" w:rsidP="00501476">
            <w:pPr>
              <w:spacing w:after="0" w:line="240" w:lineRule="auto"/>
              <w:jc w:val="center"/>
              <w:rPr>
                <w:rFonts w:ascii="Times New Roman" w:eastAsia="Times New Roman" w:hAnsi="Times New Roman"/>
                <w:b/>
                <w:bCs/>
                <w:color w:val="000000"/>
                <w:sz w:val="16"/>
                <w:szCs w:val="16"/>
                <w:lang w:eastAsia="ru-RU"/>
              </w:rPr>
            </w:pPr>
            <w:r w:rsidRPr="00501476">
              <w:rPr>
                <w:rFonts w:ascii="Times New Roman" w:eastAsia="Times New Roman" w:hAnsi="Times New Roman"/>
                <w:b/>
                <w:bCs/>
                <w:color w:val="000000"/>
                <w:sz w:val="16"/>
                <w:szCs w:val="16"/>
                <w:lang w:eastAsia="ru-RU"/>
              </w:rPr>
              <w:t>0,0</w:t>
            </w:r>
          </w:p>
        </w:tc>
        <w:tc>
          <w:tcPr>
            <w:tcW w:w="1140" w:type="dxa"/>
            <w:tcBorders>
              <w:top w:val="nil"/>
              <w:left w:val="nil"/>
              <w:bottom w:val="single" w:sz="4" w:space="0" w:color="auto"/>
              <w:right w:val="single" w:sz="4" w:space="0" w:color="auto"/>
            </w:tcBorders>
            <w:shd w:val="clear" w:color="000000" w:fill="FFFFFF"/>
            <w:vAlign w:val="center"/>
            <w:hideMark/>
          </w:tcPr>
          <w:p w14:paraId="752752B1" w14:textId="77777777" w:rsidR="00501476" w:rsidRPr="00501476" w:rsidRDefault="00501476" w:rsidP="00501476">
            <w:pPr>
              <w:spacing w:after="0" w:line="240" w:lineRule="auto"/>
              <w:jc w:val="center"/>
              <w:rPr>
                <w:rFonts w:ascii="Times New Roman" w:eastAsia="Times New Roman" w:hAnsi="Times New Roman"/>
                <w:b/>
                <w:bCs/>
                <w:color w:val="000000"/>
                <w:sz w:val="16"/>
                <w:szCs w:val="16"/>
                <w:lang w:eastAsia="ru-RU"/>
              </w:rPr>
            </w:pPr>
            <w:r w:rsidRPr="00501476">
              <w:rPr>
                <w:rFonts w:ascii="Times New Roman" w:eastAsia="Times New Roman" w:hAnsi="Times New Roman"/>
                <w:b/>
                <w:bCs/>
                <w:color w:val="000000"/>
                <w:sz w:val="16"/>
                <w:szCs w:val="16"/>
                <w:lang w:eastAsia="ru-RU"/>
              </w:rPr>
              <w:t>0,0</w:t>
            </w:r>
          </w:p>
        </w:tc>
        <w:tc>
          <w:tcPr>
            <w:tcW w:w="1020" w:type="dxa"/>
            <w:tcBorders>
              <w:top w:val="nil"/>
              <w:left w:val="nil"/>
              <w:bottom w:val="single" w:sz="4" w:space="0" w:color="auto"/>
              <w:right w:val="single" w:sz="4" w:space="0" w:color="auto"/>
            </w:tcBorders>
            <w:shd w:val="clear" w:color="000000" w:fill="FFFFFF"/>
            <w:vAlign w:val="center"/>
            <w:hideMark/>
          </w:tcPr>
          <w:p w14:paraId="009C5634" w14:textId="77777777" w:rsidR="00501476" w:rsidRPr="00501476" w:rsidRDefault="00501476" w:rsidP="00501476">
            <w:pPr>
              <w:spacing w:after="0" w:line="240" w:lineRule="auto"/>
              <w:jc w:val="center"/>
              <w:rPr>
                <w:rFonts w:ascii="Times New Roman" w:eastAsia="Times New Roman" w:hAnsi="Times New Roman"/>
                <w:b/>
                <w:bCs/>
                <w:color w:val="000000"/>
                <w:sz w:val="16"/>
                <w:szCs w:val="16"/>
                <w:lang w:eastAsia="ru-RU"/>
              </w:rPr>
            </w:pPr>
            <w:r w:rsidRPr="00501476">
              <w:rPr>
                <w:rFonts w:ascii="Times New Roman" w:eastAsia="Times New Roman" w:hAnsi="Times New Roman"/>
                <w:b/>
                <w:bCs/>
                <w:color w:val="000000"/>
                <w:sz w:val="16"/>
                <w:szCs w:val="16"/>
                <w:lang w:eastAsia="ru-RU"/>
              </w:rPr>
              <w:t>0,0</w:t>
            </w:r>
          </w:p>
        </w:tc>
      </w:tr>
      <w:tr w:rsidR="00501476" w:rsidRPr="00501476" w14:paraId="60C7A19E" w14:textId="77777777" w:rsidTr="00501476">
        <w:trPr>
          <w:trHeight w:val="255"/>
        </w:trPr>
        <w:tc>
          <w:tcPr>
            <w:tcW w:w="2380" w:type="dxa"/>
            <w:vMerge/>
            <w:tcBorders>
              <w:top w:val="nil"/>
              <w:left w:val="single" w:sz="4" w:space="0" w:color="auto"/>
              <w:bottom w:val="single" w:sz="4" w:space="0" w:color="000000"/>
              <w:right w:val="single" w:sz="4" w:space="0" w:color="auto"/>
            </w:tcBorders>
            <w:vAlign w:val="center"/>
            <w:hideMark/>
          </w:tcPr>
          <w:p w14:paraId="0A284EBA" w14:textId="77777777" w:rsidR="00501476" w:rsidRPr="00501476" w:rsidRDefault="00501476" w:rsidP="00501476">
            <w:pPr>
              <w:spacing w:after="0" w:line="240" w:lineRule="auto"/>
              <w:rPr>
                <w:rFonts w:ascii="Times New Roman" w:eastAsia="Times New Roman" w:hAnsi="Times New Roman"/>
                <w:color w:val="000000"/>
                <w:sz w:val="16"/>
                <w:szCs w:val="16"/>
                <w:lang w:eastAsia="ru-RU"/>
              </w:rPr>
            </w:pPr>
          </w:p>
        </w:tc>
        <w:tc>
          <w:tcPr>
            <w:tcW w:w="2260" w:type="dxa"/>
            <w:tcBorders>
              <w:top w:val="nil"/>
              <w:left w:val="nil"/>
              <w:bottom w:val="single" w:sz="4" w:space="0" w:color="auto"/>
              <w:right w:val="single" w:sz="4" w:space="0" w:color="auto"/>
            </w:tcBorders>
            <w:shd w:val="clear" w:color="auto" w:fill="auto"/>
            <w:vAlign w:val="center"/>
            <w:hideMark/>
          </w:tcPr>
          <w:p w14:paraId="4760DAEC"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местный бюджет</w:t>
            </w:r>
          </w:p>
        </w:tc>
        <w:tc>
          <w:tcPr>
            <w:tcW w:w="1160" w:type="dxa"/>
            <w:tcBorders>
              <w:top w:val="nil"/>
              <w:left w:val="nil"/>
              <w:bottom w:val="single" w:sz="4" w:space="0" w:color="auto"/>
              <w:right w:val="single" w:sz="4" w:space="0" w:color="auto"/>
            </w:tcBorders>
            <w:shd w:val="clear" w:color="auto" w:fill="auto"/>
            <w:vAlign w:val="center"/>
            <w:hideMark/>
          </w:tcPr>
          <w:p w14:paraId="69BB6B68"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120" w:type="dxa"/>
            <w:tcBorders>
              <w:top w:val="nil"/>
              <w:left w:val="nil"/>
              <w:bottom w:val="single" w:sz="4" w:space="0" w:color="auto"/>
              <w:right w:val="single" w:sz="4" w:space="0" w:color="auto"/>
            </w:tcBorders>
            <w:shd w:val="clear" w:color="000000" w:fill="FFFFFF"/>
            <w:vAlign w:val="center"/>
            <w:hideMark/>
          </w:tcPr>
          <w:p w14:paraId="56146ADE"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210,6</w:t>
            </w:r>
          </w:p>
        </w:tc>
        <w:tc>
          <w:tcPr>
            <w:tcW w:w="1200" w:type="dxa"/>
            <w:tcBorders>
              <w:top w:val="nil"/>
              <w:left w:val="nil"/>
              <w:bottom w:val="single" w:sz="4" w:space="0" w:color="auto"/>
              <w:right w:val="single" w:sz="4" w:space="0" w:color="auto"/>
            </w:tcBorders>
            <w:shd w:val="clear" w:color="000000" w:fill="FFFFFF"/>
            <w:vAlign w:val="center"/>
            <w:hideMark/>
          </w:tcPr>
          <w:p w14:paraId="6854AAAD"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140" w:type="dxa"/>
            <w:tcBorders>
              <w:top w:val="nil"/>
              <w:left w:val="nil"/>
              <w:bottom w:val="single" w:sz="4" w:space="0" w:color="auto"/>
              <w:right w:val="single" w:sz="4" w:space="0" w:color="auto"/>
            </w:tcBorders>
            <w:shd w:val="clear" w:color="000000" w:fill="FFFFFF"/>
            <w:vAlign w:val="center"/>
            <w:hideMark/>
          </w:tcPr>
          <w:p w14:paraId="13249B7F"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020" w:type="dxa"/>
            <w:tcBorders>
              <w:top w:val="nil"/>
              <w:left w:val="nil"/>
              <w:bottom w:val="single" w:sz="4" w:space="0" w:color="auto"/>
              <w:right w:val="single" w:sz="4" w:space="0" w:color="auto"/>
            </w:tcBorders>
            <w:shd w:val="clear" w:color="000000" w:fill="FFFFFF"/>
            <w:vAlign w:val="center"/>
            <w:hideMark/>
          </w:tcPr>
          <w:p w14:paraId="7E6E1925" w14:textId="77777777" w:rsidR="00501476" w:rsidRPr="00501476" w:rsidRDefault="00501476" w:rsidP="00501476">
            <w:pPr>
              <w:spacing w:after="0" w:line="240" w:lineRule="auto"/>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r>
      <w:tr w:rsidR="00501476" w:rsidRPr="00501476" w14:paraId="4C36AF91" w14:textId="77777777" w:rsidTr="00501476">
        <w:trPr>
          <w:trHeight w:val="255"/>
        </w:trPr>
        <w:tc>
          <w:tcPr>
            <w:tcW w:w="2380" w:type="dxa"/>
            <w:vMerge/>
            <w:tcBorders>
              <w:top w:val="nil"/>
              <w:left w:val="single" w:sz="4" w:space="0" w:color="auto"/>
              <w:bottom w:val="single" w:sz="4" w:space="0" w:color="000000"/>
              <w:right w:val="single" w:sz="4" w:space="0" w:color="auto"/>
            </w:tcBorders>
            <w:vAlign w:val="center"/>
            <w:hideMark/>
          </w:tcPr>
          <w:p w14:paraId="659009EE" w14:textId="77777777" w:rsidR="00501476" w:rsidRPr="00501476" w:rsidRDefault="00501476" w:rsidP="00501476">
            <w:pPr>
              <w:spacing w:after="0" w:line="240" w:lineRule="auto"/>
              <w:rPr>
                <w:rFonts w:ascii="Times New Roman" w:eastAsia="Times New Roman" w:hAnsi="Times New Roman"/>
                <w:color w:val="000000"/>
                <w:sz w:val="16"/>
                <w:szCs w:val="16"/>
                <w:lang w:eastAsia="ru-RU"/>
              </w:rPr>
            </w:pPr>
          </w:p>
        </w:tc>
        <w:tc>
          <w:tcPr>
            <w:tcW w:w="2260" w:type="dxa"/>
            <w:tcBorders>
              <w:top w:val="nil"/>
              <w:left w:val="nil"/>
              <w:bottom w:val="single" w:sz="4" w:space="0" w:color="auto"/>
              <w:right w:val="single" w:sz="4" w:space="0" w:color="auto"/>
            </w:tcBorders>
            <w:shd w:val="clear" w:color="auto" w:fill="auto"/>
            <w:vAlign w:val="center"/>
            <w:hideMark/>
          </w:tcPr>
          <w:p w14:paraId="61D9E000"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областной бюджет</w:t>
            </w:r>
          </w:p>
        </w:tc>
        <w:tc>
          <w:tcPr>
            <w:tcW w:w="1160" w:type="dxa"/>
            <w:tcBorders>
              <w:top w:val="nil"/>
              <w:left w:val="nil"/>
              <w:bottom w:val="single" w:sz="4" w:space="0" w:color="auto"/>
              <w:right w:val="single" w:sz="4" w:space="0" w:color="auto"/>
            </w:tcBorders>
            <w:shd w:val="clear" w:color="auto" w:fill="auto"/>
            <w:vAlign w:val="center"/>
            <w:hideMark/>
          </w:tcPr>
          <w:p w14:paraId="7E735975"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120" w:type="dxa"/>
            <w:tcBorders>
              <w:top w:val="nil"/>
              <w:left w:val="nil"/>
              <w:bottom w:val="single" w:sz="4" w:space="0" w:color="auto"/>
              <w:right w:val="single" w:sz="4" w:space="0" w:color="auto"/>
            </w:tcBorders>
            <w:shd w:val="clear" w:color="000000" w:fill="FFFFFF"/>
            <w:vAlign w:val="center"/>
            <w:hideMark/>
          </w:tcPr>
          <w:p w14:paraId="2A3BC834"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200" w:type="dxa"/>
            <w:tcBorders>
              <w:top w:val="nil"/>
              <w:left w:val="nil"/>
              <w:bottom w:val="single" w:sz="4" w:space="0" w:color="auto"/>
              <w:right w:val="single" w:sz="4" w:space="0" w:color="auto"/>
            </w:tcBorders>
            <w:shd w:val="clear" w:color="000000" w:fill="FFFFFF"/>
            <w:vAlign w:val="center"/>
            <w:hideMark/>
          </w:tcPr>
          <w:p w14:paraId="527C3F8B"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140" w:type="dxa"/>
            <w:tcBorders>
              <w:top w:val="nil"/>
              <w:left w:val="nil"/>
              <w:bottom w:val="single" w:sz="4" w:space="0" w:color="auto"/>
              <w:right w:val="single" w:sz="4" w:space="0" w:color="auto"/>
            </w:tcBorders>
            <w:shd w:val="clear" w:color="000000" w:fill="FFFFFF"/>
            <w:vAlign w:val="center"/>
            <w:hideMark/>
          </w:tcPr>
          <w:p w14:paraId="039E8A5F"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020" w:type="dxa"/>
            <w:tcBorders>
              <w:top w:val="nil"/>
              <w:left w:val="nil"/>
              <w:bottom w:val="single" w:sz="4" w:space="0" w:color="auto"/>
              <w:right w:val="single" w:sz="4" w:space="0" w:color="auto"/>
            </w:tcBorders>
            <w:shd w:val="clear" w:color="000000" w:fill="FFFFFF"/>
            <w:vAlign w:val="center"/>
            <w:hideMark/>
          </w:tcPr>
          <w:p w14:paraId="742F0DF0" w14:textId="77777777" w:rsidR="00501476" w:rsidRPr="00501476" w:rsidRDefault="00501476" w:rsidP="00501476">
            <w:pPr>
              <w:spacing w:after="0" w:line="240" w:lineRule="auto"/>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r>
      <w:tr w:rsidR="00501476" w:rsidRPr="00501476" w14:paraId="640A3389" w14:textId="77777777" w:rsidTr="00501476">
        <w:trPr>
          <w:trHeight w:val="240"/>
        </w:trPr>
        <w:tc>
          <w:tcPr>
            <w:tcW w:w="2380" w:type="dxa"/>
            <w:vMerge/>
            <w:tcBorders>
              <w:top w:val="nil"/>
              <w:left w:val="single" w:sz="4" w:space="0" w:color="auto"/>
              <w:bottom w:val="single" w:sz="4" w:space="0" w:color="000000"/>
              <w:right w:val="single" w:sz="4" w:space="0" w:color="auto"/>
            </w:tcBorders>
            <w:vAlign w:val="center"/>
            <w:hideMark/>
          </w:tcPr>
          <w:p w14:paraId="68FA1F6C" w14:textId="77777777" w:rsidR="00501476" w:rsidRPr="00501476" w:rsidRDefault="00501476" w:rsidP="00501476">
            <w:pPr>
              <w:spacing w:after="0" w:line="240" w:lineRule="auto"/>
              <w:rPr>
                <w:rFonts w:ascii="Times New Roman" w:eastAsia="Times New Roman" w:hAnsi="Times New Roman"/>
                <w:color w:val="000000"/>
                <w:sz w:val="16"/>
                <w:szCs w:val="16"/>
                <w:lang w:eastAsia="ru-RU"/>
              </w:rPr>
            </w:pPr>
          </w:p>
        </w:tc>
        <w:tc>
          <w:tcPr>
            <w:tcW w:w="2260" w:type="dxa"/>
            <w:tcBorders>
              <w:top w:val="nil"/>
              <w:left w:val="nil"/>
              <w:bottom w:val="single" w:sz="4" w:space="0" w:color="auto"/>
              <w:right w:val="single" w:sz="4" w:space="0" w:color="auto"/>
            </w:tcBorders>
            <w:shd w:val="clear" w:color="auto" w:fill="auto"/>
            <w:vAlign w:val="center"/>
            <w:hideMark/>
          </w:tcPr>
          <w:p w14:paraId="5E945297"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федеральный бюджет</w:t>
            </w:r>
          </w:p>
        </w:tc>
        <w:tc>
          <w:tcPr>
            <w:tcW w:w="1160" w:type="dxa"/>
            <w:tcBorders>
              <w:top w:val="nil"/>
              <w:left w:val="nil"/>
              <w:bottom w:val="single" w:sz="4" w:space="0" w:color="auto"/>
              <w:right w:val="single" w:sz="4" w:space="0" w:color="auto"/>
            </w:tcBorders>
            <w:shd w:val="clear" w:color="auto" w:fill="auto"/>
            <w:vAlign w:val="center"/>
            <w:hideMark/>
          </w:tcPr>
          <w:p w14:paraId="7B315B52"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120" w:type="dxa"/>
            <w:tcBorders>
              <w:top w:val="nil"/>
              <w:left w:val="nil"/>
              <w:bottom w:val="single" w:sz="4" w:space="0" w:color="auto"/>
              <w:right w:val="single" w:sz="4" w:space="0" w:color="auto"/>
            </w:tcBorders>
            <w:shd w:val="clear" w:color="000000" w:fill="FFFFFF"/>
            <w:vAlign w:val="center"/>
            <w:hideMark/>
          </w:tcPr>
          <w:p w14:paraId="2F894B48"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200" w:type="dxa"/>
            <w:tcBorders>
              <w:top w:val="nil"/>
              <w:left w:val="nil"/>
              <w:bottom w:val="single" w:sz="4" w:space="0" w:color="auto"/>
              <w:right w:val="single" w:sz="4" w:space="0" w:color="auto"/>
            </w:tcBorders>
            <w:shd w:val="clear" w:color="000000" w:fill="FFFFFF"/>
            <w:vAlign w:val="center"/>
            <w:hideMark/>
          </w:tcPr>
          <w:p w14:paraId="4119D19D"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140" w:type="dxa"/>
            <w:tcBorders>
              <w:top w:val="nil"/>
              <w:left w:val="nil"/>
              <w:bottom w:val="single" w:sz="4" w:space="0" w:color="auto"/>
              <w:right w:val="single" w:sz="4" w:space="0" w:color="auto"/>
            </w:tcBorders>
            <w:shd w:val="clear" w:color="000000" w:fill="FFFFFF"/>
            <w:vAlign w:val="center"/>
            <w:hideMark/>
          </w:tcPr>
          <w:p w14:paraId="168B4051"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020" w:type="dxa"/>
            <w:tcBorders>
              <w:top w:val="nil"/>
              <w:left w:val="nil"/>
              <w:bottom w:val="single" w:sz="4" w:space="0" w:color="auto"/>
              <w:right w:val="single" w:sz="4" w:space="0" w:color="auto"/>
            </w:tcBorders>
            <w:shd w:val="clear" w:color="000000" w:fill="FFFFFF"/>
            <w:vAlign w:val="center"/>
            <w:hideMark/>
          </w:tcPr>
          <w:p w14:paraId="772F1374" w14:textId="77777777" w:rsidR="00501476" w:rsidRPr="00501476" w:rsidRDefault="00501476" w:rsidP="00501476">
            <w:pPr>
              <w:spacing w:after="0" w:line="240" w:lineRule="auto"/>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r>
      <w:tr w:rsidR="00501476" w:rsidRPr="00501476" w14:paraId="7B76DD4D" w14:textId="77777777" w:rsidTr="00501476">
        <w:trPr>
          <w:trHeight w:val="525"/>
        </w:trPr>
        <w:tc>
          <w:tcPr>
            <w:tcW w:w="2380" w:type="dxa"/>
            <w:vMerge/>
            <w:tcBorders>
              <w:top w:val="nil"/>
              <w:left w:val="single" w:sz="4" w:space="0" w:color="auto"/>
              <w:bottom w:val="single" w:sz="4" w:space="0" w:color="000000"/>
              <w:right w:val="single" w:sz="4" w:space="0" w:color="auto"/>
            </w:tcBorders>
            <w:vAlign w:val="center"/>
            <w:hideMark/>
          </w:tcPr>
          <w:p w14:paraId="76680C45" w14:textId="77777777" w:rsidR="00501476" w:rsidRPr="00501476" w:rsidRDefault="00501476" w:rsidP="00501476">
            <w:pPr>
              <w:spacing w:after="0" w:line="240" w:lineRule="auto"/>
              <w:rPr>
                <w:rFonts w:ascii="Times New Roman" w:eastAsia="Times New Roman" w:hAnsi="Times New Roman"/>
                <w:color w:val="000000"/>
                <w:sz w:val="16"/>
                <w:szCs w:val="16"/>
                <w:lang w:eastAsia="ru-RU"/>
              </w:rPr>
            </w:pPr>
          </w:p>
        </w:tc>
        <w:tc>
          <w:tcPr>
            <w:tcW w:w="2260" w:type="dxa"/>
            <w:tcBorders>
              <w:top w:val="nil"/>
              <w:left w:val="nil"/>
              <w:bottom w:val="single" w:sz="4" w:space="0" w:color="auto"/>
              <w:right w:val="single" w:sz="4" w:space="0" w:color="auto"/>
            </w:tcBorders>
            <w:shd w:val="clear" w:color="auto" w:fill="auto"/>
            <w:vAlign w:val="center"/>
            <w:hideMark/>
          </w:tcPr>
          <w:p w14:paraId="10ABBCCA"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иные не запрещенные законодательством источники</w:t>
            </w:r>
          </w:p>
        </w:tc>
        <w:tc>
          <w:tcPr>
            <w:tcW w:w="1160" w:type="dxa"/>
            <w:tcBorders>
              <w:top w:val="nil"/>
              <w:left w:val="nil"/>
              <w:bottom w:val="single" w:sz="4" w:space="0" w:color="auto"/>
              <w:right w:val="single" w:sz="4" w:space="0" w:color="auto"/>
            </w:tcBorders>
            <w:shd w:val="clear" w:color="auto" w:fill="auto"/>
            <w:vAlign w:val="center"/>
            <w:hideMark/>
          </w:tcPr>
          <w:p w14:paraId="27763F77"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120" w:type="dxa"/>
            <w:tcBorders>
              <w:top w:val="nil"/>
              <w:left w:val="nil"/>
              <w:bottom w:val="single" w:sz="4" w:space="0" w:color="auto"/>
              <w:right w:val="single" w:sz="4" w:space="0" w:color="auto"/>
            </w:tcBorders>
            <w:shd w:val="clear" w:color="000000" w:fill="FFFFFF"/>
            <w:vAlign w:val="center"/>
            <w:hideMark/>
          </w:tcPr>
          <w:p w14:paraId="7E6D86E7"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200" w:type="dxa"/>
            <w:tcBorders>
              <w:top w:val="nil"/>
              <w:left w:val="nil"/>
              <w:bottom w:val="single" w:sz="4" w:space="0" w:color="auto"/>
              <w:right w:val="single" w:sz="4" w:space="0" w:color="auto"/>
            </w:tcBorders>
            <w:shd w:val="clear" w:color="000000" w:fill="FFFFFF"/>
            <w:vAlign w:val="center"/>
            <w:hideMark/>
          </w:tcPr>
          <w:p w14:paraId="4ADD417B"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140" w:type="dxa"/>
            <w:tcBorders>
              <w:top w:val="nil"/>
              <w:left w:val="nil"/>
              <w:bottom w:val="single" w:sz="4" w:space="0" w:color="auto"/>
              <w:right w:val="single" w:sz="4" w:space="0" w:color="auto"/>
            </w:tcBorders>
            <w:shd w:val="clear" w:color="000000" w:fill="FFFFFF"/>
            <w:vAlign w:val="center"/>
            <w:hideMark/>
          </w:tcPr>
          <w:p w14:paraId="2525E560"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020" w:type="dxa"/>
            <w:tcBorders>
              <w:top w:val="nil"/>
              <w:left w:val="nil"/>
              <w:bottom w:val="single" w:sz="4" w:space="0" w:color="auto"/>
              <w:right w:val="single" w:sz="4" w:space="0" w:color="auto"/>
            </w:tcBorders>
            <w:shd w:val="clear" w:color="000000" w:fill="FFFFFF"/>
            <w:vAlign w:val="center"/>
            <w:hideMark/>
          </w:tcPr>
          <w:p w14:paraId="39DD579C" w14:textId="77777777" w:rsidR="00501476" w:rsidRPr="00501476" w:rsidRDefault="00501476" w:rsidP="00501476">
            <w:pPr>
              <w:spacing w:after="0" w:line="240" w:lineRule="auto"/>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r>
      <w:tr w:rsidR="00501476" w:rsidRPr="00501476" w14:paraId="4B5F6F18" w14:textId="77777777" w:rsidTr="00501476">
        <w:trPr>
          <w:trHeight w:val="240"/>
        </w:trPr>
        <w:tc>
          <w:tcPr>
            <w:tcW w:w="2380" w:type="dxa"/>
            <w:vMerge w:val="restart"/>
            <w:tcBorders>
              <w:top w:val="nil"/>
              <w:left w:val="single" w:sz="4" w:space="0" w:color="auto"/>
              <w:bottom w:val="single" w:sz="4" w:space="0" w:color="000000"/>
              <w:right w:val="single" w:sz="4" w:space="0" w:color="auto"/>
            </w:tcBorders>
            <w:shd w:val="clear" w:color="auto" w:fill="auto"/>
            <w:vAlign w:val="center"/>
            <w:hideMark/>
          </w:tcPr>
          <w:p w14:paraId="1A14C6D0" w14:textId="77777777" w:rsidR="00501476" w:rsidRPr="00501476" w:rsidRDefault="00501476" w:rsidP="00501476">
            <w:pPr>
              <w:spacing w:after="0" w:line="240" w:lineRule="auto"/>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Установка автоматических ворот в учреждениях бюджетной сферы</w:t>
            </w:r>
          </w:p>
        </w:tc>
        <w:tc>
          <w:tcPr>
            <w:tcW w:w="2260" w:type="dxa"/>
            <w:tcBorders>
              <w:top w:val="nil"/>
              <w:left w:val="nil"/>
              <w:bottom w:val="single" w:sz="4" w:space="0" w:color="auto"/>
              <w:right w:val="single" w:sz="4" w:space="0" w:color="auto"/>
            </w:tcBorders>
            <w:shd w:val="clear" w:color="auto" w:fill="auto"/>
            <w:vAlign w:val="center"/>
            <w:hideMark/>
          </w:tcPr>
          <w:p w14:paraId="2A1BEC83" w14:textId="77777777" w:rsidR="00501476" w:rsidRPr="00501476" w:rsidRDefault="00501476" w:rsidP="00501476">
            <w:pPr>
              <w:spacing w:after="0" w:line="240" w:lineRule="auto"/>
              <w:jc w:val="center"/>
              <w:rPr>
                <w:rFonts w:ascii="Times New Roman" w:eastAsia="Times New Roman" w:hAnsi="Times New Roman"/>
                <w:b/>
                <w:bCs/>
                <w:color w:val="000000"/>
                <w:sz w:val="16"/>
                <w:szCs w:val="16"/>
                <w:lang w:eastAsia="ru-RU"/>
              </w:rPr>
            </w:pPr>
            <w:r w:rsidRPr="00501476">
              <w:rPr>
                <w:rFonts w:ascii="Times New Roman" w:eastAsia="Times New Roman" w:hAnsi="Times New Roman"/>
                <w:b/>
                <w:bCs/>
                <w:color w:val="000000"/>
                <w:sz w:val="16"/>
                <w:szCs w:val="16"/>
                <w:lang w:eastAsia="ru-RU"/>
              </w:rPr>
              <w:t>Всего</w:t>
            </w:r>
          </w:p>
        </w:tc>
        <w:tc>
          <w:tcPr>
            <w:tcW w:w="1160" w:type="dxa"/>
            <w:tcBorders>
              <w:top w:val="nil"/>
              <w:left w:val="nil"/>
              <w:bottom w:val="single" w:sz="4" w:space="0" w:color="auto"/>
              <w:right w:val="single" w:sz="4" w:space="0" w:color="auto"/>
            </w:tcBorders>
            <w:shd w:val="clear" w:color="auto" w:fill="auto"/>
            <w:vAlign w:val="center"/>
            <w:hideMark/>
          </w:tcPr>
          <w:p w14:paraId="0C4D13FE" w14:textId="77777777" w:rsidR="00501476" w:rsidRPr="00501476" w:rsidRDefault="00501476" w:rsidP="00501476">
            <w:pPr>
              <w:spacing w:after="0" w:line="240" w:lineRule="auto"/>
              <w:jc w:val="center"/>
              <w:rPr>
                <w:rFonts w:ascii="Times New Roman" w:eastAsia="Times New Roman" w:hAnsi="Times New Roman"/>
                <w:b/>
                <w:bCs/>
                <w:color w:val="000000"/>
                <w:sz w:val="16"/>
                <w:szCs w:val="16"/>
                <w:lang w:eastAsia="ru-RU"/>
              </w:rPr>
            </w:pPr>
            <w:r w:rsidRPr="00501476">
              <w:rPr>
                <w:rFonts w:ascii="Times New Roman" w:eastAsia="Times New Roman" w:hAnsi="Times New Roman"/>
                <w:b/>
                <w:bCs/>
                <w:color w:val="000000"/>
                <w:sz w:val="16"/>
                <w:szCs w:val="16"/>
                <w:lang w:eastAsia="ru-RU"/>
              </w:rPr>
              <w:t>0,0</w:t>
            </w:r>
          </w:p>
        </w:tc>
        <w:tc>
          <w:tcPr>
            <w:tcW w:w="1120" w:type="dxa"/>
            <w:tcBorders>
              <w:top w:val="nil"/>
              <w:left w:val="nil"/>
              <w:bottom w:val="single" w:sz="4" w:space="0" w:color="auto"/>
              <w:right w:val="single" w:sz="4" w:space="0" w:color="auto"/>
            </w:tcBorders>
            <w:shd w:val="clear" w:color="000000" w:fill="FFFFFF"/>
            <w:vAlign w:val="center"/>
            <w:hideMark/>
          </w:tcPr>
          <w:p w14:paraId="0404A5CF" w14:textId="77777777" w:rsidR="00501476" w:rsidRPr="00501476" w:rsidRDefault="00501476" w:rsidP="00501476">
            <w:pPr>
              <w:spacing w:after="0" w:line="240" w:lineRule="auto"/>
              <w:jc w:val="center"/>
              <w:rPr>
                <w:rFonts w:ascii="Times New Roman" w:eastAsia="Times New Roman" w:hAnsi="Times New Roman"/>
                <w:b/>
                <w:bCs/>
                <w:color w:val="000000"/>
                <w:sz w:val="16"/>
                <w:szCs w:val="16"/>
                <w:lang w:eastAsia="ru-RU"/>
              </w:rPr>
            </w:pPr>
            <w:r w:rsidRPr="00501476">
              <w:rPr>
                <w:rFonts w:ascii="Times New Roman" w:eastAsia="Times New Roman" w:hAnsi="Times New Roman"/>
                <w:b/>
                <w:bCs/>
                <w:color w:val="000000"/>
                <w:sz w:val="16"/>
                <w:szCs w:val="16"/>
                <w:lang w:eastAsia="ru-RU"/>
              </w:rPr>
              <w:t>98,1</w:t>
            </w:r>
          </w:p>
        </w:tc>
        <w:tc>
          <w:tcPr>
            <w:tcW w:w="1200" w:type="dxa"/>
            <w:tcBorders>
              <w:top w:val="nil"/>
              <w:left w:val="nil"/>
              <w:bottom w:val="single" w:sz="4" w:space="0" w:color="auto"/>
              <w:right w:val="single" w:sz="4" w:space="0" w:color="auto"/>
            </w:tcBorders>
            <w:shd w:val="clear" w:color="000000" w:fill="FFFFFF"/>
            <w:vAlign w:val="center"/>
            <w:hideMark/>
          </w:tcPr>
          <w:p w14:paraId="4159A1F5" w14:textId="77777777" w:rsidR="00501476" w:rsidRPr="00501476" w:rsidRDefault="00501476" w:rsidP="00501476">
            <w:pPr>
              <w:spacing w:after="0" w:line="240" w:lineRule="auto"/>
              <w:jc w:val="center"/>
              <w:rPr>
                <w:rFonts w:ascii="Times New Roman" w:eastAsia="Times New Roman" w:hAnsi="Times New Roman"/>
                <w:b/>
                <w:bCs/>
                <w:color w:val="000000"/>
                <w:sz w:val="16"/>
                <w:szCs w:val="16"/>
                <w:lang w:eastAsia="ru-RU"/>
              </w:rPr>
            </w:pPr>
            <w:r w:rsidRPr="00501476">
              <w:rPr>
                <w:rFonts w:ascii="Times New Roman" w:eastAsia="Times New Roman" w:hAnsi="Times New Roman"/>
                <w:b/>
                <w:bCs/>
                <w:color w:val="000000"/>
                <w:sz w:val="16"/>
                <w:szCs w:val="16"/>
                <w:lang w:eastAsia="ru-RU"/>
              </w:rPr>
              <w:t>0,0</w:t>
            </w:r>
          </w:p>
        </w:tc>
        <w:tc>
          <w:tcPr>
            <w:tcW w:w="1140" w:type="dxa"/>
            <w:tcBorders>
              <w:top w:val="nil"/>
              <w:left w:val="nil"/>
              <w:bottom w:val="single" w:sz="4" w:space="0" w:color="auto"/>
              <w:right w:val="single" w:sz="4" w:space="0" w:color="auto"/>
            </w:tcBorders>
            <w:shd w:val="clear" w:color="000000" w:fill="FFFFFF"/>
            <w:vAlign w:val="center"/>
            <w:hideMark/>
          </w:tcPr>
          <w:p w14:paraId="26A710D8" w14:textId="77777777" w:rsidR="00501476" w:rsidRPr="00501476" w:rsidRDefault="00501476" w:rsidP="00501476">
            <w:pPr>
              <w:spacing w:after="0" w:line="240" w:lineRule="auto"/>
              <w:jc w:val="center"/>
              <w:rPr>
                <w:rFonts w:ascii="Times New Roman" w:eastAsia="Times New Roman" w:hAnsi="Times New Roman"/>
                <w:b/>
                <w:bCs/>
                <w:color w:val="000000"/>
                <w:sz w:val="16"/>
                <w:szCs w:val="16"/>
                <w:lang w:eastAsia="ru-RU"/>
              </w:rPr>
            </w:pPr>
            <w:r w:rsidRPr="00501476">
              <w:rPr>
                <w:rFonts w:ascii="Times New Roman" w:eastAsia="Times New Roman" w:hAnsi="Times New Roman"/>
                <w:b/>
                <w:bCs/>
                <w:color w:val="000000"/>
                <w:sz w:val="16"/>
                <w:szCs w:val="16"/>
                <w:lang w:eastAsia="ru-RU"/>
              </w:rPr>
              <w:t>0,0</w:t>
            </w:r>
          </w:p>
        </w:tc>
        <w:tc>
          <w:tcPr>
            <w:tcW w:w="1020" w:type="dxa"/>
            <w:tcBorders>
              <w:top w:val="nil"/>
              <w:left w:val="nil"/>
              <w:bottom w:val="single" w:sz="4" w:space="0" w:color="auto"/>
              <w:right w:val="single" w:sz="4" w:space="0" w:color="auto"/>
            </w:tcBorders>
            <w:shd w:val="clear" w:color="000000" w:fill="FFFFFF"/>
            <w:vAlign w:val="center"/>
            <w:hideMark/>
          </w:tcPr>
          <w:p w14:paraId="723DE3F7" w14:textId="77777777" w:rsidR="00501476" w:rsidRPr="00501476" w:rsidRDefault="00501476" w:rsidP="00501476">
            <w:pPr>
              <w:spacing w:after="0" w:line="240" w:lineRule="auto"/>
              <w:jc w:val="center"/>
              <w:rPr>
                <w:rFonts w:ascii="Times New Roman" w:eastAsia="Times New Roman" w:hAnsi="Times New Roman"/>
                <w:b/>
                <w:bCs/>
                <w:color w:val="000000"/>
                <w:sz w:val="16"/>
                <w:szCs w:val="16"/>
                <w:lang w:eastAsia="ru-RU"/>
              </w:rPr>
            </w:pPr>
            <w:r w:rsidRPr="00501476">
              <w:rPr>
                <w:rFonts w:ascii="Times New Roman" w:eastAsia="Times New Roman" w:hAnsi="Times New Roman"/>
                <w:b/>
                <w:bCs/>
                <w:color w:val="000000"/>
                <w:sz w:val="16"/>
                <w:szCs w:val="16"/>
                <w:lang w:eastAsia="ru-RU"/>
              </w:rPr>
              <w:t>0,0</w:t>
            </w:r>
          </w:p>
        </w:tc>
      </w:tr>
      <w:tr w:rsidR="00501476" w:rsidRPr="00501476" w14:paraId="54A19599" w14:textId="77777777" w:rsidTr="00501476">
        <w:trPr>
          <w:trHeight w:val="225"/>
        </w:trPr>
        <w:tc>
          <w:tcPr>
            <w:tcW w:w="2380" w:type="dxa"/>
            <w:vMerge/>
            <w:tcBorders>
              <w:top w:val="nil"/>
              <w:left w:val="single" w:sz="4" w:space="0" w:color="auto"/>
              <w:bottom w:val="single" w:sz="4" w:space="0" w:color="000000"/>
              <w:right w:val="single" w:sz="4" w:space="0" w:color="auto"/>
            </w:tcBorders>
            <w:vAlign w:val="center"/>
            <w:hideMark/>
          </w:tcPr>
          <w:p w14:paraId="2735C902" w14:textId="77777777" w:rsidR="00501476" w:rsidRPr="00501476" w:rsidRDefault="00501476" w:rsidP="00501476">
            <w:pPr>
              <w:spacing w:after="0" w:line="240" w:lineRule="auto"/>
              <w:rPr>
                <w:rFonts w:ascii="Times New Roman" w:eastAsia="Times New Roman" w:hAnsi="Times New Roman"/>
                <w:color w:val="000000"/>
                <w:sz w:val="16"/>
                <w:szCs w:val="16"/>
                <w:lang w:eastAsia="ru-RU"/>
              </w:rPr>
            </w:pPr>
          </w:p>
        </w:tc>
        <w:tc>
          <w:tcPr>
            <w:tcW w:w="2260" w:type="dxa"/>
            <w:tcBorders>
              <w:top w:val="nil"/>
              <w:left w:val="nil"/>
              <w:bottom w:val="single" w:sz="4" w:space="0" w:color="auto"/>
              <w:right w:val="single" w:sz="4" w:space="0" w:color="auto"/>
            </w:tcBorders>
            <w:shd w:val="clear" w:color="auto" w:fill="auto"/>
            <w:vAlign w:val="center"/>
            <w:hideMark/>
          </w:tcPr>
          <w:p w14:paraId="556D0AAC"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местный бюджет</w:t>
            </w:r>
          </w:p>
        </w:tc>
        <w:tc>
          <w:tcPr>
            <w:tcW w:w="1160" w:type="dxa"/>
            <w:tcBorders>
              <w:top w:val="nil"/>
              <w:left w:val="nil"/>
              <w:bottom w:val="single" w:sz="4" w:space="0" w:color="auto"/>
              <w:right w:val="single" w:sz="4" w:space="0" w:color="auto"/>
            </w:tcBorders>
            <w:shd w:val="clear" w:color="auto" w:fill="auto"/>
            <w:vAlign w:val="center"/>
            <w:hideMark/>
          </w:tcPr>
          <w:p w14:paraId="533F441F"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120" w:type="dxa"/>
            <w:tcBorders>
              <w:top w:val="nil"/>
              <w:left w:val="nil"/>
              <w:bottom w:val="single" w:sz="4" w:space="0" w:color="auto"/>
              <w:right w:val="single" w:sz="4" w:space="0" w:color="auto"/>
            </w:tcBorders>
            <w:shd w:val="clear" w:color="000000" w:fill="FFFFFF"/>
            <w:vAlign w:val="center"/>
            <w:hideMark/>
          </w:tcPr>
          <w:p w14:paraId="3D2538B9"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98,1</w:t>
            </w:r>
          </w:p>
        </w:tc>
        <w:tc>
          <w:tcPr>
            <w:tcW w:w="1200" w:type="dxa"/>
            <w:tcBorders>
              <w:top w:val="nil"/>
              <w:left w:val="nil"/>
              <w:bottom w:val="single" w:sz="4" w:space="0" w:color="auto"/>
              <w:right w:val="single" w:sz="4" w:space="0" w:color="auto"/>
            </w:tcBorders>
            <w:shd w:val="clear" w:color="000000" w:fill="FFFFFF"/>
            <w:vAlign w:val="center"/>
            <w:hideMark/>
          </w:tcPr>
          <w:p w14:paraId="57FDD46B"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140" w:type="dxa"/>
            <w:tcBorders>
              <w:top w:val="nil"/>
              <w:left w:val="nil"/>
              <w:bottom w:val="single" w:sz="4" w:space="0" w:color="auto"/>
              <w:right w:val="single" w:sz="4" w:space="0" w:color="auto"/>
            </w:tcBorders>
            <w:shd w:val="clear" w:color="000000" w:fill="FFFFFF"/>
            <w:vAlign w:val="center"/>
            <w:hideMark/>
          </w:tcPr>
          <w:p w14:paraId="3FCAE417"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020" w:type="dxa"/>
            <w:tcBorders>
              <w:top w:val="nil"/>
              <w:left w:val="nil"/>
              <w:bottom w:val="single" w:sz="4" w:space="0" w:color="auto"/>
              <w:right w:val="single" w:sz="4" w:space="0" w:color="auto"/>
            </w:tcBorders>
            <w:shd w:val="clear" w:color="000000" w:fill="FFFFFF"/>
            <w:vAlign w:val="center"/>
            <w:hideMark/>
          </w:tcPr>
          <w:p w14:paraId="659D0A50" w14:textId="77777777" w:rsidR="00501476" w:rsidRPr="00501476" w:rsidRDefault="00501476" w:rsidP="00501476">
            <w:pPr>
              <w:spacing w:after="0" w:line="240" w:lineRule="auto"/>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r>
      <w:tr w:rsidR="00501476" w:rsidRPr="00501476" w14:paraId="59E58245" w14:textId="77777777" w:rsidTr="00501476">
        <w:trPr>
          <w:trHeight w:val="255"/>
        </w:trPr>
        <w:tc>
          <w:tcPr>
            <w:tcW w:w="2380" w:type="dxa"/>
            <w:vMerge/>
            <w:tcBorders>
              <w:top w:val="nil"/>
              <w:left w:val="single" w:sz="4" w:space="0" w:color="auto"/>
              <w:bottom w:val="single" w:sz="4" w:space="0" w:color="000000"/>
              <w:right w:val="single" w:sz="4" w:space="0" w:color="auto"/>
            </w:tcBorders>
            <w:vAlign w:val="center"/>
            <w:hideMark/>
          </w:tcPr>
          <w:p w14:paraId="55F4F60F" w14:textId="77777777" w:rsidR="00501476" w:rsidRPr="00501476" w:rsidRDefault="00501476" w:rsidP="00501476">
            <w:pPr>
              <w:spacing w:after="0" w:line="240" w:lineRule="auto"/>
              <w:rPr>
                <w:rFonts w:ascii="Times New Roman" w:eastAsia="Times New Roman" w:hAnsi="Times New Roman"/>
                <w:color w:val="000000"/>
                <w:sz w:val="16"/>
                <w:szCs w:val="16"/>
                <w:lang w:eastAsia="ru-RU"/>
              </w:rPr>
            </w:pPr>
          </w:p>
        </w:tc>
        <w:tc>
          <w:tcPr>
            <w:tcW w:w="2260" w:type="dxa"/>
            <w:tcBorders>
              <w:top w:val="nil"/>
              <w:left w:val="nil"/>
              <w:bottom w:val="single" w:sz="4" w:space="0" w:color="auto"/>
              <w:right w:val="single" w:sz="4" w:space="0" w:color="auto"/>
            </w:tcBorders>
            <w:shd w:val="clear" w:color="auto" w:fill="auto"/>
            <w:vAlign w:val="center"/>
            <w:hideMark/>
          </w:tcPr>
          <w:p w14:paraId="3190715F"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областной бюджет</w:t>
            </w:r>
          </w:p>
        </w:tc>
        <w:tc>
          <w:tcPr>
            <w:tcW w:w="1160" w:type="dxa"/>
            <w:tcBorders>
              <w:top w:val="nil"/>
              <w:left w:val="nil"/>
              <w:bottom w:val="single" w:sz="4" w:space="0" w:color="auto"/>
              <w:right w:val="single" w:sz="4" w:space="0" w:color="auto"/>
            </w:tcBorders>
            <w:shd w:val="clear" w:color="auto" w:fill="auto"/>
            <w:vAlign w:val="center"/>
            <w:hideMark/>
          </w:tcPr>
          <w:p w14:paraId="0D5A0DC6"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120" w:type="dxa"/>
            <w:tcBorders>
              <w:top w:val="nil"/>
              <w:left w:val="nil"/>
              <w:bottom w:val="single" w:sz="4" w:space="0" w:color="auto"/>
              <w:right w:val="single" w:sz="4" w:space="0" w:color="auto"/>
            </w:tcBorders>
            <w:shd w:val="clear" w:color="000000" w:fill="FFFFFF"/>
            <w:vAlign w:val="center"/>
            <w:hideMark/>
          </w:tcPr>
          <w:p w14:paraId="52CF2A9D"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200" w:type="dxa"/>
            <w:tcBorders>
              <w:top w:val="nil"/>
              <w:left w:val="nil"/>
              <w:bottom w:val="single" w:sz="4" w:space="0" w:color="auto"/>
              <w:right w:val="single" w:sz="4" w:space="0" w:color="auto"/>
            </w:tcBorders>
            <w:shd w:val="clear" w:color="000000" w:fill="FFFFFF"/>
            <w:vAlign w:val="center"/>
            <w:hideMark/>
          </w:tcPr>
          <w:p w14:paraId="70A2A006"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140" w:type="dxa"/>
            <w:tcBorders>
              <w:top w:val="nil"/>
              <w:left w:val="nil"/>
              <w:bottom w:val="single" w:sz="4" w:space="0" w:color="auto"/>
              <w:right w:val="single" w:sz="4" w:space="0" w:color="auto"/>
            </w:tcBorders>
            <w:shd w:val="clear" w:color="000000" w:fill="FFFFFF"/>
            <w:vAlign w:val="center"/>
            <w:hideMark/>
          </w:tcPr>
          <w:p w14:paraId="29E201F7"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020" w:type="dxa"/>
            <w:tcBorders>
              <w:top w:val="nil"/>
              <w:left w:val="nil"/>
              <w:bottom w:val="single" w:sz="4" w:space="0" w:color="auto"/>
              <w:right w:val="single" w:sz="4" w:space="0" w:color="auto"/>
            </w:tcBorders>
            <w:shd w:val="clear" w:color="000000" w:fill="FFFFFF"/>
            <w:vAlign w:val="center"/>
            <w:hideMark/>
          </w:tcPr>
          <w:p w14:paraId="5E7216E7" w14:textId="77777777" w:rsidR="00501476" w:rsidRPr="00501476" w:rsidRDefault="00501476" w:rsidP="00501476">
            <w:pPr>
              <w:spacing w:after="0" w:line="240" w:lineRule="auto"/>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r>
      <w:tr w:rsidR="00501476" w:rsidRPr="00501476" w14:paraId="5407D58F" w14:textId="77777777" w:rsidTr="00501476">
        <w:trPr>
          <w:trHeight w:val="240"/>
        </w:trPr>
        <w:tc>
          <w:tcPr>
            <w:tcW w:w="2380" w:type="dxa"/>
            <w:vMerge/>
            <w:tcBorders>
              <w:top w:val="nil"/>
              <w:left w:val="single" w:sz="4" w:space="0" w:color="auto"/>
              <w:bottom w:val="single" w:sz="4" w:space="0" w:color="000000"/>
              <w:right w:val="single" w:sz="4" w:space="0" w:color="auto"/>
            </w:tcBorders>
            <w:vAlign w:val="center"/>
            <w:hideMark/>
          </w:tcPr>
          <w:p w14:paraId="54C36F8D" w14:textId="77777777" w:rsidR="00501476" w:rsidRPr="00501476" w:rsidRDefault="00501476" w:rsidP="00501476">
            <w:pPr>
              <w:spacing w:after="0" w:line="240" w:lineRule="auto"/>
              <w:rPr>
                <w:rFonts w:ascii="Times New Roman" w:eastAsia="Times New Roman" w:hAnsi="Times New Roman"/>
                <w:color w:val="000000"/>
                <w:sz w:val="16"/>
                <w:szCs w:val="16"/>
                <w:lang w:eastAsia="ru-RU"/>
              </w:rPr>
            </w:pPr>
          </w:p>
        </w:tc>
        <w:tc>
          <w:tcPr>
            <w:tcW w:w="2260" w:type="dxa"/>
            <w:tcBorders>
              <w:top w:val="nil"/>
              <w:left w:val="nil"/>
              <w:bottom w:val="single" w:sz="4" w:space="0" w:color="auto"/>
              <w:right w:val="single" w:sz="4" w:space="0" w:color="auto"/>
            </w:tcBorders>
            <w:shd w:val="clear" w:color="auto" w:fill="auto"/>
            <w:vAlign w:val="center"/>
            <w:hideMark/>
          </w:tcPr>
          <w:p w14:paraId="689B4FEF"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федеральный бюджет</w:t>
            </w:r>
          </w:p>
        </w:tc>
        <w:tc>
          <w:tcPr>
            <w:tcW w:w="1160" w:type="dxa"/>
            <w:tcBorders>
              <w:top w:val="nil"/>
              <w:left w:val="nil"/>
              <w:bottom w:val="single" w:sz="4" w:space="0" w:color="auto"/>
              <w:right w:val="single" w:sz="4" w:space="0" w:color="auto"/>
            </w:tcBorders>
            <w:shd w:val="clear" w:color="auto" w:fill="auto"/>
            <w:vAlign w:val="center"/>
            <w:hideMark/>
          </w:tcPr>
          <w:p w14:paraId="29566A41"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120" w:type="dxa"/>
            <w:tcBorders>
              <w:top w:val="nil"/>
              <w:left w:val="nil"/>
              <w:bottom w:val="single" w:sz="4" w:space="0" w:color="auto"/>
              <w:right w:val="single" w:sz="4" w:space="0" w:color="auto"/>
            </w:tcBorders>
            <w:shd w:val="clear" w:color="000000" w:fill="FFFFFF"/>
            <w:vAlign w:val="center"/>
            <w:hideMark/>
          </w:tcPr>
          <w:p w14:paraId="7336FEB3"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200" w:type="dxa"/>
            <w:tcBorders>
              <w:top w:val="nil"/>
              <w:left w:val="nil"/>
              <w:bottom w:val="single" w:sz="4" w:space="0" w:color="auto"/>
              <w:right w:val="single" w:sz="4" w:space="0" w:color="auto"/>
            </w:tcBorders>
            <w:shd w:val="clear" w:color="000000" w:fill="FFFFFF"/>
            <w:vAlign w:val="center"/>
            <w:hideMark/>
          </w:tcPr>
          <w:p w14:paraId="1FD616FC"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140" w:type="dxa"/>
            <w:tcBorders>
              <w:top w:val="nil"/>
              <w:left w:val="nil"/>
              <w:bottom w:val="single" w:sz="4" w:space="0" w:color="auto"/>
              <w:right w:val="single" w:sz="4" w:space="0" w:color="auto"/>
            </w:tcBorders>
            <w:shd w:val="clear" w:color="000000" w:fill="FFFFFF"/>
            <w:vAlign w:val="center"/>
            <w:hideMark/>
          </w:tcPr>
          <w:p w14:paraId="733C820F"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020" w:type="dxa"/>
            <w:tcBorders>
              <w:top w:val="nil"/>
              <w:left w:val="nil"/>
              <w:bottom w:val="single" w:sz="4" w:space="0" w:color="auto"/>
              <w:right w:val="single" w:sz="4" w:space="0" w:color="auto"/>
            </w:tcBorders>
            <w:shd w:val="clear" w:color="000000" w:fill="FFFFFF"/>
            <w:vAlign w:val="center"/>
            <w:hideMark/>
          </w:tcPr>
          <w:p w14:paraId="73566259" w14:textId="77777777" w:rsidR="00501476" w:rsidRPr="00501476" w:rsidRDefault="00501476" w:rsidP="00501476">
            <w:pPr>
              <w:spacing w:after="0" w:line="240" w:lineRule="auto"/>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r>
      <w:tr w:rsidR="00501476" w:rsidRPr="00501476" w14:paraId="390FE808" w14:textId="77777777" w:rsidTr="00501476">
        <w:trPr>
          <w:trHeight w:val="525"/>
        </w:trPr>
        <w:tc>
          <w:tcPr>
            <w:tcW w:w="2380" w:type="dxa"/>
            <w:vMerge/>
            <w:tcBorders>
              <w:top w:val="nil"/>
              <w:left w:val="single" w:sz="4" w:space="0" w:color="auto"/>
              <w:bottom w:val="single" w:sz="4" w:space="0" w:color="000000"/>
              <w:right w:val="single" w:sz="4" w:space="0" w:color="auto"/>
            </w:tcBorders>
            <w:vAlign w:val="center"/>
            <w:hideMark/>
          </w:tcPr>
          <w:p w14:paraId="4B98B813" w14:textId="77777777" w:rsidR="00501476" w:rsidRPr="00501476" w:rsidRDefault="00501476" w:rsidP="00501476">
            <w:pPr>
              <w:spacing w:after="0" w:line="240" w:lineRule="auto"/>
              <w:rPr>
                <w:rFonts w:ascii="Times New Roman" w:eastAsia="Times New Roman" w:hAnsi="Times New Roman"/>
                <w:color w:val="000000"/>
                <w:sz w:val="16"/>
                <w:szCs w:val="16"/>
                <w:lang w:eastAsia="ru-RU"/>
              </w:rPr>
            </w:pPr>
          </w:p>
        </w:tc>
        <w:tc>
          <w:tcPr>
            <w:tcW w:w="2260" w:type="dxa"/>
            <w:tcBorders>
              <w:top w:val="nil"/>
              <w:left w:val="nil"/>
              <w:bottom w:val="single" w:sz="4" w:space="0" w:color="auto"/>
              <w:right w:val="single" w:sz="4" w:space="0" w:color="auto"/>
            </w:tcBorders>
            <w:shd w:val="clear" w:color="auto" w:fill="auto"/>
            <w:vAlign w:val="center"/>
            <w:hideMark/>
          </w:tcPr>
          <w:p w14:paraId="3CDA84AC"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иные не запрещенные законодательством источники</w:t>
            </w:r>
          </w:p>
        </w:tc>
        <w:tc>
          <w:tcPr>
            <w:tcW w:w="1160" w:type="dxa"/>
            <w:tcBorders>
              <w:top w:val="nil"/>
              <w:left w:val="nil"/>
              <w:bottom w:val="single" w:sz="4" w:space="0" w:color="auto"/>
              <w:right w:val="single" w:sz="4" w:space="0" w:color="auto"/>
            </w:tcBorders>
            <w:shd w:val="clear" w:color="auto" w:fill="auto"/>
            <w:vAlign w:val="center"/>
            <w:hideMark/>
          </w:tcPr>
          <w:p w14:paraId="2620972C"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120" w:type="dxa"/>
            <w:tcBorders>
              <w:top w:val="nil"/>
              <w:left w:val="nil"/>
              <w:bottom w:val="single" w:sz="4" w:space="0" w:color="auto"/>
              <w:right w:val="single" w:sz="4" w:space="0" w:color="auto"/>
            </w:tcBorders>
            <w:shd w:val="clear" w:color="000000" w:fill="FFFFFF"/>
            <w:vAlign w:val="center"/>
            <w:hideMark/>
          </w:tcPr>
          <w:p w14:paraId="4B5440E9"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200" w:type="dxa"/>
            <w:tcBorders>
              <w:top w:val="nil"/>
              <w:left w:val="nil"/>
              <w:bottom w:val="single" w:sz="4" w:space="0" w:color="auto"/>
              <w:right w:val="single" w:sz="4" w:space="0" w:color="auto"/>
            </w:tcBorders>
            <w:shd w:val="clear" w:color="000000" w:fill="FFFFFF"/>
            <w:vAlign w:val="center"/>
            <w:hideMark/>
          </w:tcPr>
          <w:p w14:paraId="7A4B00E2"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140" w:type="dxa"/>
            <w:tcBorders>
              <w:top w:val="nil"/>
              <w:left w:val="nil"/>
              <w:bottom w:val="single" w:sz="4" w:space="0" w:color="auto"/>
              <w:right w:val="single" w:sz="4" w:space="0" w:color="auto"/>
            </w:tcBorders>
            <w:shd w:val="clear" w:color="000000" w:fill="FFFFFF"/>
            <w:vAlign w:val="center"/>
            <w:hideMark/>
          </w:tcPr>
          <w:p w14:paraId="2A6DE0EE"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020" w:type="dxa"/>
            <w:tcBorders>
              <w:top w:val="nil"/>
              <w:left w:val="nil"/>
              <w:bottom w:val="single" w:sz="4" w:space="0" w:color="auto"/>
              <w:right w:val="single" w:sz="4" w:space="0" w:color="auto"/>
            </w:tcBorders>
            <w:shd w:val="clear" w:color="000000" w:fill="FFFFFF"/>
            <w:vAlign w:val="center"/>
            <w:hideMark/>
          </w:tcPr>
          <w:p w14:paraId="545AC3A1" w14:textId="77777777" w:rsidR="00501476" w:rsidRPr="00501476" w:rsidRDefault="00501476" w:rsidP="00501476">
            <w:pPr>
              <w:spacing w:after="0" w:line="240" w:lineRule="auto"/>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r>
      <w:tr w:rsidR="00501476" w:rsidRPr="00501476" w14:paraId="71C44711" w14:textId="77777777" w:rsidTr="00501476">
        <w:trPr>
          <w:trHeight w:val="255"/>
        </w:trPr>
        <w:tc>
          <w:tcPr>
            <w:tcW w:w="2380" w:type="dxa"/>
            <w:vMerge w:val="restart"/>
            <w:tcBorders>
              <w:top w:val="nil"/>
              <w:left w:val="single" w:sz="4" w:space="0" w:color="auto"/>
              <w:bottom w:val="single" w:sz="4" w:space="0" w:color="000000"/>
              <w:right w:val="single" w:sz="4" w:space="0" w:color="auto"/>
            </w:tcBorders>
            <w:shd w:val="clear" w:color="auto" w:fill="auto"/>
            <w:vAlign w:val="center"/>
            <w:hideMark/>
          </w:tcPr>
          <w:p w14:paraId="32454E01" w14:textId="77777777" w:rsidR="00501476" w:rsidRPr="00501476" w:rsidRDefault="00501476" w:rsidP="00501476">
            <w:pPr>
              <w:spacing w:after="0" w:line="240" w:lineRule="auto"/>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Принятие мер по оборудованию систем видеонаблюдения в учреждениях бюджетной сферы</w:t>
            </w:r>
          </w:p>
        </w:tc>
        <w:tc>
          <w:tcPr>
            <w:tcW w:w="2260" w:type="dxa"/>
            <w:tcBorders>
              <w:top w:val="nil"/>
              <w:left w:val="nil"/>
              <w:bottom w:val="single" w:sz="4" w:space="0" w:color="auto"/>
              <w:right w:val="single" w:sz="4" w:space="0" w:color="auto"/>
            </w:tcBorders>
            <w:shd w:val="clear" w:color="auto" w:fill="auto"/>
            <w:vAlign w:val="center"/>
            <w:hideMark/>
          </w:tcPr>
          <w:p w14:paraId="27CE40B3" w14:textId="77777777" w:rsidR="00501476" w:rsidRPr="00501476" w:rsidRDefault="00501476" w:rsidP="00501476">
            <w:pPr>
              <w:spacing w:after="0" w:line="240" w:lineRule="auto"/>
              <w:jc w:val="center"/>
              <w:rPr>
                <w:rFonts w:ascii="Times New Roman" w:eastAsia="Times New Roman" w:hAnsi="Times New Roman"/>
                <w:b/>
                <w:bCs/>
                <w:color w:val="000000"/>
                <w:sz w:val="16"/>
                <w:szCs w:val="16"/>
                <w:lang w:eastAsia="ru-RU"/>
              </w:rPr>
            </w:pPr>
            <w:r w:rsidRPr="00501476">
              <w:rPr>
                <w:rFonts w:ascii="Times New Roman" w:eastAsia="Times New Roman" w:hAnsi="Times New Roman"/>
                <w:b/>
                <w:bCs/>
                <w:color w:val="000000"/>
                <w:sz w:val="16"/>
                <w:szCs w:val="16"/>
                <w:lang w:eastAsia="ru-RU"/>
              </w:rPr>
              <w:t>Всего</w:t>
            </w:r>
          </w:p>
        </w:tc>
        <w:tc>
          <w:tcPr>
            <w:tcW w:w="1160" w:type="dxa"/>
            <w:tcBorders>
              <w:top w:val="nil"/>
              <w:left w:val="nil"/>
              <w:bottom w:val="single" w:sz="4" w:space="0" w:color="auto"/>
              <w:right w:val="single" w:sz="4" w:space="0" w:color="auto"/>
            </w:tcBorders>
            <w:shd w:val="clear" w:color="auto" w:fill="auto"/>
            <w:vAlign w:val="center"/>
            <w:hideMark/>
          </w:tcPr>
          <w:p w14:paraId="2E94DFAE" w14:textId="77777777" w:rsidR="00501476" w:rsidRPr="00501476" w:rsidRDefault="00501476" w:rsidP="00501476">
            <w:pPr>
              <w:spacing w:after="0" w:line="240" w:lineRule="auto"/>
              <w:jc w:val="center"/>
              <w:rPr>
                <w:rFonts w:ascii="Times New Roman" w:eastAsia="Times New Roman" w:hAnsi="Times New Roman"/>
                <w:b/>
                <w:bCs/>
                <w:color w:val="000000"/>
                <w:sz w:val="16"/>
                <w:szCs w:val="16"/>
                <w:lang w:eastAsia="ru-RU"/>
              </w:rPr>
            </w:pPr>
            <w:r w:rsidRPr="00501476">
              <w:rPr>
                <w:rFonts w:ascii="Times New Roman" w:eastAsia="Times New Roman" w:hAnsi="Times New Roman"/>
                <w:b/>
                <w:bCs/>
                <w:color w:val="000000"/>
                <w:sz w:val="16"/>
                <w:szCs w:val="16"/>
                <w:lang w:eastAsia="ru-RU"/>
              </w:rPr>
              <w:t>0,0</w:t>
            </w:r>
          </w:p>
        </w:tc>
        <w:tc>
          <w:tcPr>
            <w:tcW w:w="1120" w:type="dxa"/>
            <w:tcBorders>
              <w:top w:val="nil"/>
              <w:left w:val="nil"/>
              <w:bottom w:val="single" w:sz="4" w:space="0" w:color="auto"/>
              <w:right w:val="single" w:sz="4" w:space="0" w:color="auto"/>
            </w:tcBorders>
            <w:shd w:val="clear" w:color="000000" w:fill="FFFFFF"/>
            <w:vAlign w:val="center"/>
            <w:hideMark/>
          </w:tcPr>
          <w:p w14:paraId="2055E915" w14:textId="77777777" w:rsidR="00501476" w:rsidRPr="00501476" w:rsidRDefault="00501476" w:rsidP="00501476">
            <w:pPr>
              <w:spacing w:after="0" w:line="240" w:lineRule="auto"/>
              <w:jc w:val="center"/>
              <w:rPr>
                <w:rFonts w:ascii="Times New Roman" w:eastAsia="Times New Roman" w:hAnsi="Times New Roman"/>
                <w:b/>
                <w:bCs/>
                <w:color w:val="000000"/>
                <w:sz w:val="16"/>
                <w:szCs w:val="16"/>
                <w:lang w:eastAsia="ru-RU"/>
              </w:rPr>
            </w:pPr>
            <w:r w:rsidRPr="00501476">
              <w:rPr>
                <w:rFonts w:ascii="Times New Roman" w:eastAsia="Times New Roman" w:hAnsi="Times New Roman"/>
                <w:b/>
                <w:bCs/>
                <w:color w:val="000000"/>
                <w:sz w:val="16"/>
                <w:szCs w:val="16"/>
                <w:lang w:eastAsia="ru-RU"/>
              </w:rPr>
              <w:t>301,0</w:t>
            </w:r>
          </w:p>
        </w:tc>
        <w:tc>
          <w:tcPr>
            <w:tcW w:w="1200" w:type="dxa"/>
            <w:tcBorders>
              <w:top w:val="nil"/>
              <w:left w:val="nil"/>
              <w:bottom w:val="single" w:sz="4" w:space="0" w:color="auto"/>
              <w:right w:val="single" w:sz="4" w:space="0" w:color="auto"/>
            </w:tcBorders>
            <w:shd w:val="clear" w:color="000000" w:fill="FFFFFF"/>
            <w:vAlign w:val="center"/>
            <w:hideMark/>
          </w:tcPr>
          <w:p w14:paraId="1ADBA06D" w14:textId="77777777" w:rsidR="00501476" w:rsidRPr="00501476" w:rsidRDefault="00501476" w:rsidP="00501476">
            <w:pPr>
              <w:spacing w:after="0" w:line="240" w:lineRule="auto"/>
              <w:jc w:val="center"/>
              <w:rPr>
                <w:rFonts w:ascii="Times New Roman" w:eastAsia="Times New Roman" w:hAnsi="Times New Roman"/>
                <w:b/>
                <w:bCs/>
                <w:color w:val="000000"/>
                <w:sz w:val="16"/>
                <w:szCs w:val="16"/>
                <w:lang w:eastAsia="ru-RU"/>
              </w:rPr>
            </w:pPr>
            <w:r w:rsidRPr="00501476">
              <w:rPr>
                <w:rFonts w:ascii="Times New Roman" w:eastAsia="Times New Roman" w:hAnsi="Times New Roman"/>
                <w:b/>
                <w:bCs/>
                <w:color w:val="000000"/>
                <w:sz w:val="16"/>
                <w:szCs w:val="16"/>
                <w:lang w:eastAsia="ru-RU"/>
              </w:rPr>
              <w:t>0,0</w:t>
            </w:r>
          </w:p>
        </w:tc>
        <w:tc>
          <w:tcPr>
            <w:tcW w:w="1140" w:type="dxa"/>
            <w:tcBorders>
              <w:top w:val="nil"/>
              <w:left w:val="nil"/>
              <w:bottom w:val="single" w:sz="4" w:space="0" w:color="auto"/>
              <w:right w:val="single" w:sz="4" w:space="0" w:color="auto"/>
            </w:tcBorders>
            <w:shd w:val="clear" w:color="000000" w:fill="FFFFFF"/>
            <w:vAlign w:val="center"/>
            <w:hideMark/>
          </w:tcPr>
          <w:p w14:paraId="76A6283F" w14:textId="77777777" w:rsidR="00501476" w:rsidRPr="00501476" w:rsidRDefault="00501476" w:rsidP="00501476">
            <w:pPr>
              <w:spacing w:after="0" w:line="240" w:lineRule="auto"/>
              <w:jc w:val="center"/>
              <w:rPr>
                <w:rFonts w:ascii="Times New Roman" w:eastAsia="Times New Roman" w:hAnsi="Times New Roman"/>
                <w:b/>
                <w:bCs/>
                <w:color w:val="000000"/>
                <w:sz w:val="16"/>
                <w:szCs w:val="16"/>
                <w:lang w:eastAsia="ru-RU"/>
              </w:rPr>
            </w:pPr>
            <w:r w:rsidRPr="00501476">
              <w:rPr>
                <w:rFonts w:ascii="Times New Roman" w:eastAsia="Times New Roman" w:hAnsi="Times New Roman"/>
                <w:b/>
                <w:bCs/>
                <w:color w:val="000000"/>
                <w:sz w:val="16"/>
                <w:szCs w:val="16"/>
                <w:lang w:eastAsia="ru-RU"/>
              </w:rPr>
              <w:t>0,0</w:t>
            </w:r>
          </w:p>
        </w:tc>
        <w:tc>
          <w:tcPr>
            <w:tcW w:w="1020" w:type="dxa"/>
            <w:tcBorders>
              <w:top w:val="nil"/>
              <w:left w:val="nil"/>
              <w:bottom w:val="single" w:sz="4" w:space="0" w:color="auto"/>
              <w:right w:val="single" w:sz="4" w:space="0" w:color="auto"/>
            </w:tcBorders>
            <w:shd w:val="clear" w:color="000000" w:fill="FFFFFF"/>
            <w:vAlign w:val="center"/>
            <w:hideMark/>
          </w:tcPr>
          <w:p w14:paraId="5F62F0FF" w14:textId="77777777" w:rsidR="00501476" w:rsidRPr="00501476" w:rsidRDefault="00501476" w:rsidP="00501476">
            <w:pPr>
              <w:spacing w:after="0" w:line="240" w:lineRule="auto"/>
              <w:jc w:val="center"/>
              <w:rPr>
                <w:rFonts w:ascii="Times New Roman" w:eastAsia="Times New Roman" w:hAnsi="Times New Roman"/>
                <w:b/>
                <w:bCs/>
                <w:color w:val="000000"/>
                <w:sz w:val="16"/>
                <w:szCs w:val="16"/>
                <w:lang w:eastAsia="ru-RU"/>
              </w:rPr>
            </w:pPr>
            <w:r w:rsidRPr="00501476">
              <w:rPr>
                <w:rFonts w:ascii="Times New Roman" w:eastAsia="Times New Roman" w:hAnsi="Times New Roman"/>
                <w:b/>
                <w:bCs/>
                <w:color w:val="000000"/>
                <w:sz w:val="16"/>
                <w:szCs w:val="16"/>
                <w:lang w:eastAsia="ru-RU"/>
              </w:rPr>
              <w:t>0,0</w:t>
            </w:r>
          </w:p>
        </w:tc>
      </w:tr>
      <w:tr w:rsidR="00501476" w:rsidRPr="00501476" w14:paraId="24A26E69" w14:textId="77777777" w:rsidTr="00501476">
        <w:trPr>
          <w:trHeight w:val="270"/>
        </w:trPr>
        <w:tc>
          <w:tcPr>
            <w:tcW w:w="2380" w:type="dxa"/>
            <w:vMerge/>
            <w:tcBorders>
              <w:top w:val="nil"/>
              <w:left w:val="single" w:sz="4" w:space="0" w:color="auto"/>
              <w:bottom w:val="single" w:sz="4" w:space="0" w:color="000000"/>
              <w:right w:val="single" w:sz="4" w:space="0" w:color="auto"/>
            </w:tcBorders>
            <w:vAlign w:val="center"/>
            <w:hideMark/>
          </w:tcPr>
          <w:p w14:paraId="11E74E9D" w14:textId="77777777" w:rsidR="00501476" w:rsidRPr="00501476" w:rsidRDefault="00501476" w:rsidP="00501476">
            <w:pPr>
              <w:spacing w:after="0" w:line="240" w:lineRule="auto"/>
              <w:rPr>
                <w:rFonts w:ascii="Times New Roman" w:eastAsia="Times New Roman" w:hAnsi="Times New Roman"/>
                <w:color w:val="000000"/>
                <w:sz w:val="16"/>
                <w:szCs w:val="16"/>
                <w:lang w:eastAsia="ru-RU"/>
              </w:rPr>
            </w:pPr>
          </w:p>
        </w:tc>
        <w:tc>
          <w:tcPr>
            <w:tcW w:w="2260" w:type="dxa"/>
            <w:tcBorders>
              <w:top w:val="nil"/>
              <w:left w:val="nil"/>
              <w:bottom w:val="single" w:sz="4" w:space="0" w:color="auto"/>
              <w:right w:val="single" w:sz="4" w:space="0" w:color="auto"/>
            </w:tcBorders>
            <w:shd w:val="clear" w:color="auto" w:fill="auto"/>
            <w:vAlign w:val="center"/>
            <w:hideMark/>
          </w:tcPr>
          <w:p w14:paraId="71BFA530"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местный бюджет</w:t>
            </w:r>
          </w:p>
        </w:tc>
        <w:tc>
          <w:tcPr>
            <w:tcW w:w="1160" w:type="dxa"/>
            <w:tcBorders>
              <w:top w:val="nil"/>
              <w:left w:val="nil"/>
              <w:bottom w:val="single" w:sz="4" w:space="0" w:color="auto"/>
              <w:right w:val="single" w:sz="4" w:space="0" w:color="auto"/>
            </w:tcBorders>
            <w:shd w:val="clear" w:color="auto" w:fill="auto"/>
            <w:vAlign w:val="center"/>
            <w:hideMark/>
          </w:tcPr>
          <w:p w14:paraId="60311F91"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120" w:type="dxa"/>
            <w:tcBorders>
              <w:top w:val="nil"/>
              <w:left w:val="nil"/>
              <w:bottom w:val="single" w:sz="4" w:space="0" w:color="auto"/>
              <w:right w:val="single" w:sz="4" w:space="0" w:color="auto"/>
            </w:tcBorders>
            <w:shd w:val="clear" w:color="000000" w:fill="FFFFFF"/>
            <w:vAlign w:val="center"/>
            <w:hideMark/>
          </w:tcPr>
          <w:p w14:paraId="5794E4B3"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301,0</w:t>
            </w:r>
          </w:p>
        </w:tc>
        <w:tc>
          <w:tcPr>
            <w:tcW w:w="1200" w:type="dxa"/>
            <w:tcBorders>
              <w:top w:val="nil"/>
              <w:left w:val="nil"/>
              <w:bottom w:val="single" w:sz="4" w:space="0" w:color="auto"/>
              <w:right w:val="single" w:sz="4" w:space="0" w:color="auto"/>
            </w:tcBorders>
            <w:shd w:val="clear" w:color="000000" w:fill="FFFFFF"/>
            <w:vAlign w:val="center"/>
            <w:hideMark/>
          </w:tcPr>
          <w:p w14:paraId="06169DDE"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140" w:type="dxa"/>
            <w:tcBorders>
              <w:top w:val="nil"/>
              <w:left w:val="nil"/>
              <w:bottom w:val="single" w:sz="4" w:space="0" w:color="auto"/>
              <w:right w:val="single" w:sz="4" w:space="0" w:color="auto"/>
            </w:tcBorders>
            <w:shd w:val="clear" w:color="000000" w:fill="FFFFFF"/>
            <w:vAlign w:val="center"/>
            <w:hideMark/>
          </w:tcPr>
          <w:p w14:paraId="2CB30446"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020" w:type="dxa"/>
            <w:tcBorders>
              <w:top w:val="nil"/>
              <w:left w:val="nil"/>
              <w:bottom w:val="single" w:sz="4" w:space="0" w:color="auto"/>
              <w:right w:val="single" w:sz="4" w:space="0" w:color="auto"/>
            </w:tcBorders>
            <w:shd w:val="clear" w:color="000000" w:fill="FFFFFF"/>
            <w:vAlign w:val="center"/>
            <w:hideMark/>
          </w:tcPr>
          <w:p w14:paraId="6AB7B4DD" w14:textId="77777777" w:rsidR="00501476" w:rsidRPr="00501476" w:rsidRDefault="00501476" w:rsidP="00501476">
            <w:pPr>
              <w:spacing w:after="0" w:line="240" w:lineRule="auto"/>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r>
      <w:tr w:rsidR="00501476" w:rsidRPr="00501476" w14:paraId="18D90B6D" w14:textId="77777777" w:rsidTr="00501476">
        <w:trPr>
          <w:trHeight w:val="255"/>
        </w:trPr>
        <w:tc>
          <w:tcPr>
            <w:tcW w:w="2380" w:type="dxa"/>
            <w:vMerge/>
            <w:tcBorders>
              <w:top w:val="nil"/>
              <w:left w:val="single" w:sz="4" w:space="0" w:color="auto"/>
              <w:bottom w:val="single" w:sz="4" w:space="0" w:color="000000"/>
              <w:right w:val="single" w:sz="4" w:space="0" w:color="auto"/>
            </w:tcBorders>
            <w:vAlign w:val="center"/>
            <w:hideMark/>
          </w:tcPr>
          <w:p w14:paraId="067269BF" w14:textId="77777777" w:rsidR="00501476" w:rsidRPr="00501476" w:rsidRDefault="00501476" w:rsidP="00501476">
            <w:pPr>
              <w:spacing w:after="0" w:line="240" w:lineRule="auto"/>
              <w:rPr>
                <w:rFonts w:ascii="Times New Roman" w:eastAsia="Times New Roman" w:hAnsi="Times New Roman"/>
                <w:color w:val="000000"/>
                <w:sz w:val="16"/>
                <w:szCs w:val="16"/>
                <w:lang w:eastAsia="ru-RU"/>
              </w:rPr>
            </w:pPr>
          </w:p>
        </w:tc>
        <w:tc>
          <w:tcPr>
            <w:tcW w:w="2260" w:type="dxa"/>
            <w:tcBorders>
              <w:top w:val="nil"/>
              <w:left w:val="nil"/>
              <w:bottom w:val="single" w:sz="4" w:space="0" w:color="auto"/>
              <w:right w:val="single" w:sz="4" w:space="0" w:color="auto"/>
            </w:tcBorders>
            <w:shd w:val="clear" w:color="auto" w:fill="auto"/>
            <w:vAlign w:val="center"/>
            <w:hideMark/>
          </w:tcPr>
          <w:p w14:paraId="6E4F6F51"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областной бюджет</w:t>
            </w:r>
          </w:p>
        </w:tc>
        <w:tc>
          <w:tcPr>
            <w:tcW w:w="1160" w:type="dxa"/>
            <w:tcBorders>
              <w:top w:val="nil"/>
              <w:left w:val="nil"/>
              <w:bottom w:val="single" w:sz="4" w:space="0" w:color="auto"/>
              <w:right w:val="single" w:sz="4" w:space="0" w:color="auto"/>
            </w:tcBorders>
            <w:shd w:val="clear" w:color="auto" w:fill="auto"/>
            <w:vAlign w:val="center"/>
            <w:hideMark/>
          </w:tcPr>
          <w:p w14:paraId="786E79B2"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120" w:type="dxa"/>
            <w:tcBorders>
              <w:top w:val="nil"/>
              <w:left w:val="nil"/>
              <w:bottom w:val="single" w:sz="4" w:space="0" w:color="auto"/>
              <w:right w:val="single" w:sz="4" w:space="0" w:color="auto"/>
            </w:tcBorders>
            <w:shd w:val="clear" w:color="000000" w:fill="FFFFFF"/>
            <w:vAlign w:val="center"/>
            <w:hideMark/>
          </w:tcPr>
          <w:p w14:paraId="413FAADC"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200" w:type="dxa"/>
            <w:tcBorders>
              <w:top w:val="nil"/>
              <w:left w:val="nil"/>
              <w:bottom w:val="single" w:sz="4" w:space="0" w:color="auto"/>
              <w:right w:val="single" w:sz="4" w:space="0" w:color="auto"/>
            </w:tcBorders>
            <w:shd w:val="clear" w:color="000000" w:fill="FFFFFF"/>
            <w:vAlign w:val="center"/>
            <w:hideMark/>
          </w:tcPr>
          <w:p w14:paraId="428A83E0"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140" w:type="dxa"/>
            <w:tcBorders>
              <w:top w:val="nil"/>
              <w:left w:val="nil"/>
              <w:bottom w:val="single" w:sz="4" w:space="0" w:color="auto"/>
              <w:right w:val="single" w:sz="4" w:space="0" w:color="auto"/>
            </w:tcBorders>
            <w:shd w:val="clear" w:color="000000" w:fill="FFFFFF"/>
            <w:vAlign w:val="center"/>
            <w:hideMark/>
          </w:tcPr>
          <w:p w14:paraId="56F20CED"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020" w:type="dxa"/>
            <w:tcBorders>
              <w:top w:val="nil"/>
              <w:left w:val="nil"/>
              <w:bottom w:val="single" w:sz="4" w:space="0" w:color="auto"/>
              <w:right w:val="single" w:sz="4" w:space="0" w:color="auto"/>
            </w:tcBorders>
            <w:shd w:val="clear" w:color="000000" w:fill="FFFFFF"/>
            <w:vAlign w:val="center"/>
            <w:hideMark/>
          </w:tcPr>
          <w:p w14:paraId="1EE6D729" w14:textId="77777777" w:rsidR="00501476" w:rsidRPr="00501476" w:rsidRDefault="00501476" w:rsidP="00501476">
            <w:pPr>
              <w:spacing w:after="0" w:line="240" w:lineRule="auto"/>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r>
      <w:tr w:rsidR="00501476" w:rsidRPr="00501476" w14:paraId="45573747" w14:textId="77777777" w:rsidTr="00501476">
        <w:trPr>
          <w:trHeight w:val="255"/>
        </w:trPr>
        <w:tc>
          <w:tcPr>
            <w:tcW w:w="2380" w:type="dxa"/>
            <w:vMerge/>
            <w:tcBorders>
              <w:top w:val="nil"/>
              <w:left w:val="single" w:sz="4" w:space="0" w:color="auto"/>
              <w:bottom w:val="single" w:sz="4" w:space="0" w:color="000000"/>
              <w:right w:val="single" w:sz="4" w:space="0" w:color="auto"/>
            </w:tcBorders>
            <w:vAlign w:val="center"/>
            <w:hideMark/>
          </w:tcPr>
          <w:p w14:paraId="59980BAB" w14:textId="77777777" w:rsidR="00501476" w:rsidRPr="00501476" w:rsidRDefault="00501476" w:rsidP="00501476">
            <w:pPr>
              <w:spacing w:after="0" w:line="240" w:lineRule="auto"/>
              <w:rPr>
                <w:rFonts w:ascii="Times New Roman" w:eastAsia="Times New Roman" w:hAnsi="Times New Roman"/>
                <w:color w:val="000000"/>
                <w:sz w:val="16"/>
                <w:szCs w:val="16"/>
                <w:lang w:eastAsia="ru-RU"/>
              </w:rPr>
            </w:pPr>
          </w:p>
        </w:tc>
        <w:tc>
          <w:tcPr>
            <w:tcW w:w="2260" w:type="dxa"/>
            <w:tcBorders>
              <w:top w:val="nil"/>
              <w:left w:val="nil"/>
              <w:bottom w:val="single" w:sz="4" w:space="0" w:color="auto"/>
              <w:right w:val="single" w:sz="4" w:space="0" w:color="auto"/>
            </w:tcBorders>
            <w:shd w:val="clear" w:color="auto" w:fill="auto"/>
            <w:vAlign w:val="center"/>
            <w:hideMark/>
          </w:tcPr>
          <w:p w14:paraId="39048C5E"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федеральный бюджет</w:t>
            </w:r>
          </w:p>
        </w:tc>
        <w:tc>
          <w:tcPr>
            <w:tcW w:w="1160" w:type="dxa"/>
            <w:tcBorders>
              <w:top w:val="nil"/>
              <w:left w:val="nil"/>
              <w:bottom w:val="single" w:sz="4" w:space="0" w:color="auto"/>
              <w:right w:val="single" w:sz="4" w:space="0" w:color="auto"/>
            </w:tcBorders>
            <w:shd w:val="clear" w:color="auto" w:fill="auto"/>
            <w:vAlign w:val="center"/>
            <w:hideMark/>
          </w:tcPr>
          <w:p w14:paraId="7E89C58A"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120" w:type="dxa"/>
            <w:tcBorders>
              <w:top w:val="nil"/>
              <w:left w:val="nil"/>
              <w:bottom w:val="single" w:sz="4" w:space="0" w:color="auto"/>
              <w:right w:val="single" w:sz="4" w:space="0" w:color="auto"/>
            </w:tcBorders>
            <w:shd w:val="clear" w:color="000000" w:fill="FFFFFF"/>
            <w:vAlign w:val="center"/>
            <w:hideMark/>
          </w:tcPr>
          <w:p w14:paraId="066C45B5"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200" w:type="dxa"/>
            <w:tcBorders>
              <w:top w:val="nil"/>
              <w:left w:val="nil"/>
              <w:bottom w:val="single" w:sz="4" w:space="0" w:color="auto"/>
              <w:right w:val="single" w:sz="4" w:space="0" w:color="auto"/>
            </w:tcBorders>
            <w:shd w:val="clear" w:color="000000" w:fill="FFFFFF"/>
            <w:vAlign w:val="center"/>
            <w:hideMark/>
          </w:tcPr>
          <w:p w14:paraId="02BAECED"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140" w:type="dxa"/>
            <w:tcBorders>
              <w:top w:val="nil"/>
              <w:left w:val="nil"/>
              <w:bottom w:val="single" w:sz="4" w:space="0" w:color="auto"/>
              <w:right w:val="single" w:sz="4" w:space="0" w:color="auto"/>
            </w:tcBorders>
            <w:shd w:val="clear" w:color="000000" w:fill="FFFFFF"/>
            <w:vAlign w:val="center"/>
            <w:hideMark/>
          </w:tcPr>
          <w:p w14:paraId="581FEE1A"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020" w:type="dxa"/>
            <w:tcBorders>
              <w:top w:val="nil"/>
              <w:left w:val="nil"/>
              <w:bottom w:val="single" w:sz="4" w:space="0" w:color="auto"/>
              <w:right w:val="single" w:sz="4" w:space="0" w:color="auto"/>
            </w:tcBorders>
            <w:shd w:val="clear" w:color="000000" w:fill="FFFFFF"/>
            <w:vAlign w:val="center"/>
            <w:hideMark/>
          </w:tcPr>
          <w:p w14:paraId="5BFE4984" w14:textId="77777777" w:rsidR="00501476" w:rsidRPr="00501476" w:rsidRDefault="00501476" w:rsidP="00501476">
            <w:pPr>
              <w:spacing w:after="0" w:line="240" w:lineRule="auto"/>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r>
      <w:tr w:rsidR="00501476" w:rsidRPr="00501476" w14:paraId="13FDED9E" w14:textId="77777777" w:rsidTr="00501476">
        <w:trPr>
          <w:trHeight w:val="525"/>
        </w:trPr>
        <w:tc>
          <w:tcPr>
            <w:tcW w:w="2380" w:type="dxa"/>
            <w:vMerge/>
            <w:tcBorders>
              <w:top w:val="nil"/>
              <w:left w:val="single" w:sz="4" w:space="0" w:color="auto"/>
              <w:bottom w:val="single" w:sz="4" w:space="0" w:color="000000"/>
              <w:right w:val="single" w:sz="4" w:space="0" w:color="auto"/>
            </w:tcBorders>
            <w:vAlign w:val="center"/>
            <w:hideMark/>
          </w:tcPr>
          <w:p w14:paraId="3DF06EF7" w14:textId="77777777" w:rsidR="00501476" w:rsidRPr="00501476" w:rsidRDefault="00501476" w:rsidP="00501476">
            <w:pPr>
              <w:spacing w:after="0" w:line="240" w:lineRule="auto"/>
              <w:rPr>
                <w:rFonts w:ascii="Times New Roman" w:eastAsia="Times New Roman" w:hAnsi="Times New Roman"/>
                <w:color w:val="000000"/>
                <w:sz w:val="16"/>
                <w:szCs w:val="16"/>
                <w:lang w:eastAsia="ru-RU"/>
              </w:rPr>
            </w:pPr>
          </w:p>
        </w:tc>
        <w:tc>
          <w:tcPr>
            <w:tcW w:w="2260" w:type="dxa"/>
            <w:tcBorders>
              <w:top w:val="nil"/>
              <w:left w:val="nil"/>
              <w:bottom w:val="single" w:sz="4" w:space="0" w:color="auto"/>
              <w:right w:val="single" w:sz="4" w:space="0" w:color="auto"/>
            </w:tcBorders>
            <w:shd w:val="clear" w:color="auto" w:fill="auto"/>
            <w:vAlign w:val="center"/>
            <w:hideMark/>
          </w:tcPr>
          <w:p w14:paraId="4BDDE135"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иные не запрещенные законодательством источники</w:t>
            </w:r>
          </w:p>
        </w:tc>
        <w:tc>
          <w:tcPr>
            <w:tcW w:w="1160" w:type="dxa"/>
            <w:tcBorders>
              <w:top w:val="nil"/>
              <w:left w:val="nil"/>
              <w:bottom w:val="single" w:sz="4" w:space="0" w:color="auto"/>
              <w:right w:val="single" w:sz="4" w:space="0" w:color="auto"/>
            </w:tcBorders>
            <w:shd w:val="clear" w:color="auto" w:fill="auto"/>
            <w:vAlign w:val="center"/>
            <w:hideMark/>
          </w:tcPr>
          <w:p w14:paraId="1A15822D"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120" w:type="dxa"/>
            <w:tcBorders>
              <w:top w:val="nil"/>
              <w:left w:val="nil"/>
              <w:bottom w:val="single" w:sz="4" w:space="0" w:color="auto"/>
              <w:right w:val="single" w:sz="4" w:space="0" w:color="auto"/>
            </w:tcBorders>
            <w:shd w:val="clear" w:color="000000" w:fill="FFFFFF"/>
            <w:vAlign w:val="center"/>
            <w:hideMark/>
          </w:tcPr>
          <w:p w14:paraId="462FBC9B"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200" w:type="dxa"/>
            <w:tcBorders>
              <w:top w:val="nil"/>
              <w:left w:val="nil"/>
              <w:bottom w:val="single" w:sz="4" w:space="0" w:color="auto"/>
              <w:right w:val="single" w:sz="4" w:space="0" w:color="auto"/>
            </w:tcBorders>
            <w:shd w:val="clear" w:color="000000" w:fill="FFFFFF"/>
            <w:vAlign w:val="center"/>
            <w:hideMark/>
          </w:tcPr>
          <w:p w14:paraId="3063725B"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140" w:type="dxa"/>
            <w:tcBorders>
              <w:top w:val="nil"/>
              <w:left w:val="nil"/>
              <w:bottom w:val="single" w:sz="4" w:space="0" w:color="auto"/>
              <w:right w:val="single" w:sz="4" w:space="0" w:color="auto"/>
            </w:tcBorders>
            <w:shd w:val="clear" w:color="000000" w:fill="FFFFFF"/>
            <w:vAlign w:val="center"/>
            <w:hideMark/>
          </w:tcPr>
          <w:p w14:paraId="7226E40C"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020" w:type="dxa"/>
            <w:tcBorders>
              <w:top w:val="nil"/>
              <w:left w:val="nil"/>
              <w:bottom w:val="single" w:sz="4" w:space="0" w:color="auto"/>
              <w:right w:val="single" w:sz="4" w:space="0" w:color="auto"/>
            </w:tcBorders>
            <w:shd w:val="clear" w:color="000000" w:fill="FFFFFF"/>
            <w:vAlign w:val="center"/>
            <w:hideMark/>
          </w:tcPr>
          <w:p w14:paraId="59079C24" w14:textId="77777777" w:rsidR="00501476" w:rsidRPr="00501476" w:rsidRDefault="00501476" w:rsidP="00501476">
            <w:pPr>
              <w:spacing w:after="0" w:line="240" w:lineRule="auto"/>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r>
      <w:tr w:rsidR="00501476" w:rsidRPr="00501476" w14:paraId="4CB51AF0" w14:textId="77777777" w:rsidTr="00501476">
        <w:trPr>
          <w:trHeight w:val="255"/>
        </w:trPr>
        <w:tc>
          <w:tcPr>
            <w:tcW w:w="2380" w:type="dxa"/>
            <w:vMerge w:val="restart"/>
            <w:tcBorders>
              <w:top w:val="nil"/>
              <w:left w:val="single" w:sz="4" w:space="0" w:color="auto"/>
              <w:bottom w:val="single" w:sz="4" w:space="0" w:color="000000"/>
              <w:right w:val="single" w:sz="4" w:space="0" w:color="auto"/>
            </w:tcBorders>
            <w:shd w:val="clear" w:color="auto" w:fill="auto"/>
            <w:vAlign w:val="center"/>
            <w:hideMark/>
          </w:tcPr>
          <w:p w14:paraId="0F918664" w14:textId="77777777" w:rsidR="00501476" w:rsidRPr="00501476" w:rsidRDefault="00501476" w:rsidP="00501476">
            <w:pPr>
              <w:spacing w:after="0" w:line="240" w:lineRule="auto"/>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Принятие мер по оборудованию систем видеонаблюдения в местах массового скопления граждан</w:t>
            </w:r>
          </w:p>
        </w:tc>
        <w:tc>
          <w:tcPr>
            <w:tcW w:w="2260" w:type="dxa"/>
            <w:tcBorders>
              <w:top w:val="nil"/>
              <w:left w:val="nil"/>
              <w:bottom w:val="single" w:sz="4" w:space="0" w:color="auto"/>
              <w:right w:val="single" w:sz="4" w:space="0" w:color="auto"/>
            </w:tcBorders>
            <w:shd w:val="clear" w:color="auto" w:fill="auto"/>
            <w:vAlign w:val="center"/>
            <w:hideMark/>
          </w:tcPr>
          <w:p w14:paraId="5CDD6273" w14:textId="77777777" w:rsidR="00501476" w:rsidRPr="00501476" w:rsidRDefault="00501476" w:rsidP="00501476">
            <w:pPr>
              <w:spacing w:after="0" w:line="240" w:lineRule="auto"/>
              <w:jc w:val="center"/>
              <w:rPr>
                <w:rFonts w:ascii="Times New Roman" w:eastAsia="Times New Roman" w:hAnsi="Times New Roman"/>
                <w:b/>
                <w:bCs/>
                <w:color w:val="000000"/>
                <w:sz w:val="16"/>
                <w:szCs w:val="16"/>
                <w:lang w:eastAsia="ru-RU"/>
              </w:rPr>
            </w:pPr>
            <w:r w:rsidRPr="00501476">
              <w:rPr>
                <w:rFonts w:ascii="Times New Roman" w:eastAsia="Times New Roman" w:hAnsi="Times New Roman"/>
                <w:b/>
                <w:bCs/>
                <w:color w:val="000000"/>
                <w:sz w:val="16"/>
                <w:szCs w:val="16"/>
                <w:lang w:eastAsia="ru-RU"/>
              </w:rPr>
              <w:t>Всего</w:t>
            </w:r>
          </w:p>
        </w:tc>
        <w:tc>
          <w:tcPr>
            <w:tcW w:w="1160" w:type="dxa"/>
            <w:tcBorders>
              <w:top w:val="nil"/>
              <w:left w:val="nil"/>
              <w:bottom w:val="single" w:sz="4" w:space="0" w:color="auto"/>
              <w:right w:val="single" w:sz="4" w:space="0" w:color="auto"/>
            </w:tcBorders>
            <w:shd w:val="clear" w:color="auto" w:fill="auto"/>
            <w:vAlign w:val="center"/>
            <w:hideMark/>
          </w:tcPr>
          <w:p w14:paraId="3416B17E" w14:textId="77777777" w:rsidR="00501476" w:rsidRPr="00501476" w:rsidRDefault="00501476" w:rsidP="00501476">
            <w:pPr>
              <w:spacing w:after="0" w:line="240" w:lineRule="auto"/>
              <w:jc w:val="center"/>
              <w:rPr>
                <w:rFonts w:ascii="Times New Roman" w:eastAsia="Times New Roman" w:hAnsi="Times New Roman"/>
                <w:b/>
                <w:bCs/>
                <w:color w:val="000000"/>
                <w:sz w:val="16"/>
                <w:szCs w:val="16"/>
                <w:lang w:eastAsia="ru-RU"/>
              </w:rPr>
            </w:pPr>
            <w:r w:rsidRPr="00501476">
              <w:rPr>
                <w:rFonts w:ascii="Times New Roman" w:eastAsia="Times New Roman" w:hAnsi="Times New Roman"/>
                <w:b/>
                <w:bCs/>
                <w:color w:val="000000"/>
                <w:sz w:val="16"/>
                <w:szCs w:val="16"/>
                <w:lang w:eastAsia="ru-RU"/>
              </w:rPr>
              <w:t>276,1</w:t>
            </w:r>
          </w:p>
        </w:tc>
        <w:tc>
          <w:tcPr>
            <w:tcW w:w="1120" w:type="dxa"/>
            <w:tcBorders>
              <w:top w:val="nil"/>
              <w:left w:val="nil"/>
              <w:bottom w:val="single" w:sz="4" w:space="0" w:color="auto"/>
              <w:right w:val="single" w:sz="4" w:space="0" w:color="auto"/>
            </w:tcBorders>
            <w:shd w:val="clear" w:color="000000" w:fill="FFFFFF"/>
            <w:vAlign w:val="center"/>
            <w:hideMark/>
          </w:tcPr>
          <w:p w14:paraId="65A3EED6" w14:textId="77777777" w:rsidR="00501476" w:rsidRPr="00501476" w:rsidRDefault="00501476" w:rsidP="00501476">
            <w:pPr>
              <w:spacing w:after="0" w:line="240" w:lineRule="auto"/>
              <w:jc w:val="center"/>
              <w:rPr>
                <w:rFonts w:ascii="Times New Roman" w:eastAsia="Times New Roman" w:hAnsi="Times New Roman"/>
                <w:b/>
                <w:bCs/>
                <w:color w:val="000000"/>
                <w:sz w:val="16"/>
                <w:szCs w:val="16"/>
                <w:lang w:eastAsia="ru-RU"/>
              </w:rPr>
            </w:pPr>
            <w:r w:rsidRPr="00501476">
              <w:rPr>
                <w:rFonts w:ascii="Times New Roman" w:eastAsia="Times New Roman" w:hAnsi="Times New Roman"/>
                <w:b/>
                <w:bCs/>
                <w:color w:val="000000"/>
                <w:sz w:val="16"/>
                <w:szCs w:val="16"/>
                <w:lang w:eastAsia="ru-RU"/>
              </w:rPr>
              <w:t>27,0</w:t>
            </w:r>
          </w:p>
        </w:tc>
        <w:tc>
          <w:tcPr>
            <w:tcW w:w="1200" w:type="dxa"/>
            <w:tcBorders>
              <w:top w:val="nil"/>
              <w:left w:val="nil"/>
              <w:bottom w:val="single" w:sz="4" w:space="0" w:color="auto"/>
              <w:right w:val="single" w:sz="4" w:space="0" w:color="auto"/>
            </w:tcBorders>
            <w:shd w:val="clear" w:color="000000" w:fill="FFFFFF"/>
            <w:vAlign w:val="center"/>
            <w:hideMark/>
          </w:tcPr>
          <w:p w14:paraId="5D0E6D32" w14:textId="77777777" w:rsidR="00501476" w:rsidRPr="00501476" w:rsidRDefault="00501476" w:rsidP="00501476">
            <w:pPr>
              <w:spacing w:after="0" w:line="240" w:lineRule="auto"/>
              <w:jc w:val="center"/>
              <w:rPr>
                <w:rFonts w:ascii="Times New Roman" w:eastAsia="Times New Roman" w:hAnsi="Times New Roman"/>
                <w:b/>
                <w:bCs/>
                <w:color w:val="000000"/>
                <w:sz w:val="16"/>
                <w:szCs w:val="16"/>
                <w:lang w:eastAsia="ru-RU"/>
              </w:rPr>
            </w:pPr>
            <w:r w:rsidRPr="00501476">
              <w:rPr>
                <w:rFonts w:ascii="Times New Roman" w:eastAsia="Times New Roman" w:hAnsi="Times New Roman"/>
                <w:b/>
                <w:bCs/>
                <w:color w:val="000000"/>
                <w:sz w:val="16"/>
                <w:szCs w:val="16"/>
                <w:lang w:eastAsia="ru-RU"/>
              </w:rPr>
              <w:t>0,0</w:t>
            </w:r>
          </w:p>
        </w:tc>
        <w:tc>
          <w:tcPr>
            <w:tcW w:w="1140" w:type="dxa"/>
            <w:tcBorders>
              <w:top w:val="nil"/>
              <w:left w:val="nil"/>
              <w:bottom w:val="single" w:sz="4" w:space="0" w:color="auto"/>
              <w:right w:val="single" w:sz="4" w:space="0" w:color="auto"/>
            </w:tcBorders>
            <w:shd w:val="clear" w:color="000000" w:fill="FFFFFF"/>
            <w:vAlign w:val="center"/>
            <w:hideMark/>
          </w:tcPr>
          <w:p w14:paraId="0D7FEEC2" w14:textId="77777777" w:rsidR="00501476" w:rsidRPr="00501476" w:rsidRDefault="00501476" w:rsidP="00501476">
            <w:pPr>
              <w:spacing w:after="0" w:line="240" w:lineRule="auto"/>
              <w:jc w:val="center"/>
              <w:rPr>
                <w:rFonts w:ascii="Times New Roman" w:eastAsia="Times New Roman" w:hAnsi="Times New Roman"/>
                <w:b/>
                <w:bCs/>
                <w:color w:val="000000"/>
                <w:sz w:val="16"/>
                <w:szCs w:val="16"/>
                <w:lang w:eastAsia="ru-RU"/>
              </w:rPr>
            </w:pPr>
            <w:r w:rsidRPr="00501476">
              <w:rPr>
                <w:rFonts w:ascii="Times New Roman" w:eastAsia="Times New Roman" w:hAnsi="Times New Roman"/>
                <w:b/>
                <w:bCs/>
                <w:color w:val="000000"/>
                <w:sz w:val="16"/>
                <w:szCs w:val="16"/>
                <w:lang w:eastAsia="ru-RU"/>
              </w:rPr>
              <w:t>0,0</w:t>
            </w:r>
          </w:p>
        </w:tc>
        <w:tc>
          <w:tcPr>
            <w:tcW w:w="1020" w:type="dxa"/>
            <w:tcBorders>
              <w:top w:val="nil"/>
              <w:left w:val="nil"/>
              <w:bottom w:val="single" w:sz="4" w:space="0" w:color="auto"/>
              <w:right w:val="single" w:sz="4" w:space="0" w:color="auto"/>
            </w:tcBorders>
            <w:shd w:val="clear" w:color="000000" w:fill="FFFFFF"/>
            <w:vAlign w:val="center"/>
            <w:hideMark/>
          </w:tcPr>
          <w:p w14:paraId="7FF748E9" w14:textId="77777777" w:rsidR="00501476" w:rsidRPr="00501476" w:rsidRDefault="00501476" w:rsidP="00501476">
            <w:pPr>
              <w:spacing w:after="0" w:line="240" w:lineRule="auto"/>
              <w:jc w:val="center"/>
              <w:rPr>
                <w:rFonts w:ascii="Times New Roman" w:eastAsia="Times New Roman" w:hAnsi="Times New Roman"/>
                <w:b/>
                <w:bCs/>
                <w:color w:val="000000"/>
                <w:sz w:val="16"/>
                <w:szCs w:val="16"/>
                <w:lang w:eastAsia="ru-RU"/>
              </w:rPr>
            </w:pPr>
            <w:r w:rsidRPr="00501476">
              <w:rPr>
                <w:rFonts w:ascii="Times New Roman" w:eastAsia="Times New Roman" w:hAnsi="Times New Roman"/>
                <w:b/>
                <w:bCs/>
                <w:color w:val="000000"/>
                <w:sz w:val="16"/>
                <w:szCs w:val="16"/>
                <w:lang w:eastAsia="ru-RU"/>
              </w:rPr>
              <w:t>0,0</w:t>
            </w:r>
          </w:p>
        </w:tc>
      </w:tr>
      <w:tr w:rsidR="00501476" w:rsidRPr="00501476" w14:paraId="5A8455FC" w14:textId="77777777" w:rsidTr="00501476">
        <w:trPr>
          <w:trHeight w:val="285"/>
        </w:trPr>
        <w:tc>
          <w:tcPr>
            <w:tcW w:w="2380" w:type="dxa"/>
            <w:vMerge/>
            <w:tcBorders>
              <w:top w:val="nil"/>
              <w:left w:val="single" w:sz="4" w:space="0" w:color="auto"/>
              <w:bottom w:val="single" w:sz="4" w:space="0" w:color="000000"/>
              <w:right w:val="single" w:sz="4" w:space="0" w:color="auto"/>
            </w:tcBorders>
            <w:vAlign w:val="center"/>
            <w:hideMark/>
          </w:tcPr>
          <w:p w14:paraId="5AD7529C" w14:textId="77777777" w:rsidR="00501476" w:rsidRPr="00501476" w:rsidRDefault="00501476" w:rsidP="00501476">
            <w:pPr>
              <w:spacing w:after="0" w:line="240" w:lineRule="auto"/>
              <w:rPr>
                <w:rFonts w:ascii="Times New Roman" w:eastAsia="Times New Roman" w:hAnsi="Times New Roman"/>
                <w:color w:val="000000"/>
                <w:sz w:val="16"/>
                <w:szCs w:val="16"/>
                <w:lang w:eastAsia="ru-RU"/>
              </w:rPr>
            </w:pPr>
          </w:p>
        </w:tc>
        <w:tc>
          <w:tcPr>
            <w:tcW w:w="2260" w:type="dxa"/>
            <w:tcBorders>
              <w:top w:val="nil"/>
              <w:left w:val="nil"/>
              <w:bottom w:val="single" w:sz="4" w:space="0" w:color="auto"/>
              <w:right w:val="single" w:sz="4" w:space="0" w:color="auto"/>
            </w:tcBorders>
            <w:shd w:val="clear" w:color="auto" w:fill="auto"/>
            <w:vAlign w:val="center"/>
            <w:hideMark/>
          </w:tcPr>
          <w:p w14:paraId="11891A51"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местный бюджет</w:t>
            </w:r>
          </w:p>
        </w:tc>
        <w:tc>
          <w:tcPr>
            <w:tcW w:w="1160" w:type="dxa"/>
            <w:tcBorders>
              <w:top w:val="nil"/>
              <w:left w:val="nil"/>
              <w:bottom w:val="single" w:sz="4" w:space="0" w:color="auto"/>
              <w:right w:val="single" w:sz="4" w:space="0" w:color="auto"/>
            </w:tcBorders>
            <w:shd w:val="clear" w:color="auto" w:fill="auto"/>
            <w:vAlign w:val="center"/>
            <w:hideMark/>
          </w:tcPr>
          <w:p w14:paraId="53C361A1"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276,1</w:t>
            </w:r>
          </w:p>
        </w:tc>
        <w:tc>
          <w:tcPr>
            <w:tcW w:w="1120" w:type="dxa"/>
            <w:tcBorders>
              <w:top w:val="nil"/>
              <w:left w:val="nil"/>
              <w:bottom w:val="single" w:sz="4" w:space="0" w:color="auto"/>
              <w:right w:val="single" w:sz="4" w:space="0" w:color="auto"/>
            </w:tcBorders>
            <w:shd w:val="clear" w:color="000000" w:fill="FFFFFF"/>
            <w:vAlign w:val="center"/>
            <w:hideMark/>
          </w:tcPr>
          <w:p w14:paraId="09852CEA"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27,0</w:t>
            </w:r>
          </w:p>
        </w:tc>
        <w:tc>
          <w:tcPr>
            <w:tcW w:w="1200" w:type="dxa"/>
            <w:tcBorders>
              <w:top w:val="nil"/>
              <w:left w:val="nil"/>
              <w:bottom w:val="single" w:sz="4" w:space="0" w:color="auto"/>
              <w:right w:val="single" w:sz="4" w:space="0" w:color="auto"/>
            </w:tcBorders>
            <w:shd w:val="clear" w:color="000000" w:fill="FFFFFF"/>
            <w:vAlign w:val="center"/>
            <w:hideMark/>
          </w:tcPr>
          <w:p w14:paraId="5518D52A"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140" w:type="dxa"/>
            <w:tcBorders>
              <w:top w:val="nil"/>
              <w:left w:val="nil"/>
              <w:bottom w:val="single" w:sz="4" w:space="0" w:color="auto"/>
              <w:right w:val="single" w:sz="4" w:space="0" w:color="auto"/>
            </w:tcBorders>
            <w:shd w:val="clear" w:color="000000" w:fill="FFFFFF"/>
            <w:vAlign w:val="center"/>
            <w:hideMark/>
          </w:tcPr>
          <w:p w14:paraId="34B68307"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020" w:type="dxa"/>
            <w:tcBorders>
              <w:top w:val="nil"/>
              <w:left w:val="nil"/>
              <w:bottom w:val="single" w:sz="4" w:space="0" w:color="auto"/>
              <w:right w:val="single" w:sz="4" w:space="0" w:color="auto"/>
            </w:tcBorders>
            <w:shd w:val="clear" w:color="000000" w:fill="FFFFFF"/>
            <w:vAlign w:val="center"/>
            <w:hideMark/>
          </w:tcPr>
          <w:p w14:paraId="58CD640E" w14:textId="77777777" w:rsidR="00501476" w:rsidRPr="00501476" w:rsidRDefault="00501476" w:rsidP="00501476">
            <w:pPr>
              <w:spacing w:after="0" w:line="240" w:lineRule="auto"/>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r>
      <w:tr w:rsidR="00501476" w:rsidRPr="00501476" w14:paraId="61AF2EBA" w14:textId="77777777" w:rsidTr="00501476">
        <w:trPr>
          <w:trHeight w:val="285"/>
        </w:trPr>
        <w:tc>
          <w:tcPr>
            <w:tcW w:w="2380" w:type="dxa"/>
            <w:vMerge/>
            <w:tcBorders>
              <w:top w:val="nil"/>
              <w:left w:val="single" w:sz="4" w:space="0" w:color="auto"/>
              <w:bottom w:val="single" w:sz="4" w:space="0" w:color="000000"/>
              <w:right w:val="single" w:sz="4" w:space="0" w:color="auto"/>
            </w:tcBorders>
            <w:vAlign w:val="center"/>
            <w:hideMark/>
          </w:tcPr>
          <w:p w14:paraId="21E389C7" w14:textId="77777777" w:rsidR="00501476" w:rsidRPr="00501476" w:rsidRDefault="00501476" w:rsidP="00501476">
            <w:pPr>
              <w:spacing w:after="0" w:line="240" w:lineRule="auto"/>
              <w:rPr>
                <w:rFonts w:ascii="Times New Roman" w:eastAsia="Times New Roman" w:hAnsi="Times New Roman"/>
                <w:color w:val="000000"/>
                <w:sz w:val="16"/>
                <w:szCs w:val="16"/>
                <w:lang w:eastAsia="ru-RU"/>
              </w:rPr>
            </w:pPr>
          </w:p>
        </w:tc>
        <w:tc>
          <w:tcPr>
            <w:tcW w:w="2260" w:type="dxa"/>
            <w:tcBorders>
              <w:top w:val="nil"/>
              <w:left w:val="nil"/>
              <w:bottom w:val="single" w:sz="4" w:space="0" w:color="auto"/>
              <w:right w:val="single" w:sz="4" w:space="0" w:color="auto"/>
            </w:tcBorders>
            <w:shd w:val="clear" w:color="auto" w:fill="auto"/>
            <w:vAlign w:val="center"/>
            <w:hideMark/>
          </w:tcPr>
          <w:p w14:paraId="312959FB"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областной бюджет</w:t>
            </w:r>
          </w:p>
        </w:tc>
        <w:tc>
          <w:tcPr>
            <w:tcW w:w="1160" w:type="dxa"/>
            <w:tcBorders>
              <w:top w:val="nil"/>
              <w:left w:val="nil"/>
              <w:bottom w:val="single" w:sz="4" w:space="0" w:color="auto"/>
              <w:right w:val="single" w:sz="4" w:space="0" w:color="auto"/>
            </w:tcBorders>
            <w:shd w:val="clear" w:color="auto" w:fill="auto"/>
            <w:vAlign w:val="center"/>
            <w:hideMark/>
          </w:tcPr>
          <w:p w14:paraId="1A6DBEFD"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120" w:type="dxa"/>
            <w:tcBorders>
              <w:top w:val="nil"/>
              <w:left w:val="nil"/>
              <w:bottom w:val="single" w:sz="4" w:space="0" w:color="auto"/>
              <w:right w:val="single" w:sz="4" w:space="0" w:color="auto"/>
            </w:tcBorders>
            <w:shd w:val="clear" w:color="000000" w:fill="FFFFFF"/>
            <w:vAlign w:val="center"/>
            <w:hideMark/>
          </w:tcPr>
          <w:p w14:paraId="7F44AA5A"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200" w:type="dxa"/>
            <w:tcBorders>
              <w:top w:val="nil"/>
              <w:left w:val="nil"/>
              <w:bottom w:val="single" w:sz="4" w:space="0" w:color="auto"/>
              <w:right w:val="single" w:sz="4" w:space="0" w:color="auto"/>
            </w:tcBorders>
            <w:shd w:val="clear" w:color="000000" w:fill="FFFFFF"/>
            <w:vAlign w:val="center"/>
            <w:hideMark/>
          </w:tcPr>
          <w:p w14:paraId="0848329D"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140" w:type="dxa"/>
            <w:tcBorders>
              <w:top w:val="nil"/>
              <w:left w:val="nil"/>
              <w:bottom w:val="single" w:sz="4" w:space="0" w:color="auto"/>
              <w:right w:val="single" w:sz="4" w:space="0" w:color="auto"/>
            </w:tcBorders>
            <w:shd w:val="clear" w:color="000000" w:fill="FFFFFF"/>
            <w:vAlign w:val="center"/>
            <w:hideMark/>
          </w:tcPr>
          <w:p w14:paraId="54CA6483"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020" w:type="dxa"/>
            <w:tcBorders>
              <w:top w:val="nil"/>
              <w:left w:val="nil"/>
              <w:bottom w:val="single" w:sz="4" w:space="0" w:color="auto"/>
              <w:right w:val="single" w:sz="4" w:space="0" w:color="auto"/>
            </w:tcBorders>
            <w:shd w:val="clear" w:color="000000" w:fill="FFFFFF"/>
            <w:vAlign w:val="center"/>
            <w:hideMark/>
          </w:tcPr>
          <w:p w14:paraId="737EC742" w14:textId="77777777" w:rsidR="00501476" w:rsidRPr="00501476" w:rsidRDefault="00501476" w:rsidP="00501476">
            <w:pPr>
              <w:spacing w:after="0" w:line="240" w:lineRule="auto"/>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r>
      <w:tr w:rsidR="00501476" w:rsidRPr="00501476" w14:paraId="773AD019" w14:textId="77777777" w:rsidTr="00501476">
        <w:trPr>
          <w:trHeight w:val="270"/>
        </w:trPr>
        <w:tc>
          <w:tcPr>
            <w:tcW w:w="2380" w:type="dxa"/>
            <w:vMerge/>
            <w:tcBorders>
              <w:top w:val="nil"/>
              <w:left w:val="single" w:sz="4" w:space="0" w:color="auto"/>
              <w:bottom w:val="single" w:sz="4" w:space="0" w:color="000000"/>
              <w:right w:val="single" w:sz="4" w:space="0" w:color="auto"/>
            </w:tcBorders>
            <w:vAlign w:val="center"/>
            <w:hideMark/>
          </w:tcPr>
          <w:p w14:paraId="18A08A3D" w14:textId="77777777" w:rsidR="00501476" w:rsidRPr="00501476" w:rsidRDefault="00501476" w:rsidP="00501476">
            <w:pPr>
              <w:spacing w:after="0" w:line="240" w:lineRule="auto"/>
              <w:rPr>
                <w:rFonts w:ascii="Times New Roman" w:eastAsia="Times New Roman" w:hAnsi="Times New Roman"/>
                <w:color w:val="000000"/>
                <w:sz w:val="16"/>
                <w:szCs w:val="16"/>
                <w:lang w:eastAsia="ru-RU"/>
              </w:rPr>
            </w:pPr>
          </w:p>
        </w:tc>
        <w:tc>
          <w:tcPr>
            <w:tcW w:w="2260" w:type="dxa"/>
            <w:tcBorders>
              <w:top w:val="nil"/>
              <w:left w:val="nil"/>
              <w:bottom w:val="single" w:sz="4" w:space="0" w:color="auto"/>
              <w:right w:val="single" w:sz="4" w:space="0" w:color="auto"/>
            </w:tcBorders>
            <w:shd w:val="clear" w:color="auto" w:fill="auto"/>
            <w:vAlign w:val="center"/>
            <w:hideMark/>
          </w:tcPr>
          <w:p w14:paraId="61E3F284"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федеральный бюджет</w:t>
            </w:r>
          </w:p>
        </w:tc>
        <w:tc>
          <w:tcPr>
            <w:tcW w:w="1160" w:type="dxa"/>
            <w:tcBorders>
              <w:top w:val="nil"/>
              <w:left w:val="nil"/>
              <w:bottom w:val="single" w:sz="4" w:space="0" w:color="auto"/>
              <w:right w:val="single" w:sz="4" w:space="0" w:color="auto"/>
            </w:tcBorders>
            <w:shd w:val="clear" w:color="auto" w:fill="auto"/>
            <w:vAlign w:val="center"/>
            <w:hideMark/>
          </w:tcPr>
          <w:p w14:paraId="00DBA02D"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120" w:type="dxa"/>
            <w:tcBorders>
              <w:top w:val="nil"/>
              <w:left w:val="nil"/>
              <w:bottom w:val="single" w:sz="4" w:space="0" w:color="auto"/>
              <w:right w:val="single" w:sz="4" w:space="0" w:color="auto"/>
            </w:tcBorders>
            <w:shd w:val="clear" w:color="000000" w:fill="FFFFFF"/>
            <w:vAlign w:val="center"/>
            <w:hideMark/>
          </w:tcPr>
          <w:p w14:paraId="049C993F"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200" w:type="dxa"/>
            <w:tcBorders>
              <w:top w:val="nil"/>
              <w:left w:val="nil"/>
              <w:bottom w:val="single" w:sz="4" w:space="0" w:color="auto"/>
              <w:right w:val="single" w:sz="4" w:space="0" w:color="auto"/>
            </w:tcBorders>
            <w:shd w:val="clear" w:color="000000" w:fill="FFFFFF"/>
            <w:vAlign w:val="center"/>
            <w:hideMark/>
          </w:tcPr>
          <w:p w14:paraId="06AFB087"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140" w:type="dxa"/>
            <w:tcBorders>
              <w:top w:val="nil"/>
              <w:left w:val="nil"/>
              <w:bottom w:val="single" w:sz="4" w:space="0" w:color="auto"/>
              <w:right w:val="single" w:sz="4" w:space="0" w:color="auto"/>
            </w:tcBorders>
            <w:shd w:val="clear" w:color="000000" w:fill="FFFFFF"/>
            <w:vAlign w:val="center"/>
            <w:hideMark/>
          </w:tcPr>
          <w:p w14:paraId="1D13D137"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020" w:type="dxa"/>
            <w:tcBorders>
              <w:top w:val="nil"/>
              <w:left w:val="nil"/>
              <w:bottom w:val="single" w:sz="4" w:space="0" w:color="auto"/>
              <w:right w:val="single" w:sz="4" w:space="0" w:color="auto"/>
            </w:tcBorders>
            <w:shd w:val="clear" w:color="000000" w:fill="FFFFFF"/>
            <w:vAlign w:val="center"/>
            <w:hideMark/>
          </w:tcPr>
          <w:p w14:paraId="1C4DFEF5" w14:textId="77777777" w:rsidR="00501476" w:rsidRPr="00501476" w:rsidRDefault="00501476" w:rsidP="00501476">
            <w:pPr>
              <w:spacing w:after="0" w:line="240" w:lineRule="auto"/>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r>
      <w:tr w:rsidR="00501476" w:rsidRPr="00501476" w14:paraId="57C15876" w14:textId="77777777" w:rsidTr="00501476">
        <w:trPr>
          <w:trHeight w:val="465"/>
        </w:trPr>
        <w:tc>
          <w:tcPr>
            <w:tcW w:w="2380" w:type="dxa"/>
            <w:vMerge/>
            <w:tcBorders>
              <w:top w:val="nil"/>
              <w:left w:val="single" w:sz="4" w:space="0" w:color="auto"/>
              <w:bottom w:val="single" w:sz="4" w:space="0" w:color="000000"/>
              <w:right w:val="single" w:sz="4" w:space="0" w:color="auto"/>
            </w:tcBorders>
            <w:vAlign w:val="center"/>
            <w:hideMark/>
          </w:tcPr>
          <w:p w14:paraId="264E39C8" w14:textId="77777777" w:rsidR="00501476" w:rsidRPr="00501476" w:rsidRDefault="00501476" w:rsidP="00501476">
            <w:pPr>
              <w:spacing w:after="0" w:line="240" w:lineRule="auto"/>
              <w:rPr>
                <w:rFonts w:ascii="Times New Roman" w:eastAsia="Times New Roman" w:hAnsi="Times New Roman"/>
                <w:color w:val="000000"/>
                <w:sz w:val="16"/>
                <w:szCs w:val="16"/>
                <w:lang w:eastAsia="ru-RU"/>
              </w:rPr>
            </w:pPr>
          </w:p>
        </w:tc>
        <w:tc>
          <w:tcPr>
            <w:tcW w:w="2260" w:type="dxa"/>
            <w:tcBorders>
              <w:top w:val="nil"/>
              <w:left w:val="nil"/>
              <w:bottom w:val="single" w:sz="4" w:space="0" w:color="auto"/>
              <w:right w:val="single" w:sz="4" w:space="0" w:color="auto"/>
            </w:tcBorders>
            <w:shd w:val="clear" w:color="auto" w:fill="auto"/>
            <w:vAlign w:val="center"/>
            <w:hideMark/>
          </w:tcPr>
          <w:p w14:paraId="220B7A4F"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иные не запрещенные законодательством источники</w:t>
            </w:r>
          </w:p>
        </w:tc>
        <w:tc>
          <w:tcPr>
            <w:tcW w:w="1160" w:type="dxa"/>
            <w:tcBorders>
              <w:top w:val="nil"/>
              <w:left w:val="nil"/>
              <w:bottom w:val="single" w:sz="4" w:space="0" w:color="auto"/>
              <w:right w:val="single" w:sz="4" w:space="0" w:color="auto"/>
            </w:tcBorders>
            <w:shd w:val="clear" w:color="auto" w:fill="auto"/>
            <w:vAlign w:val="center"/>
            <w:hideMark/>
          </w:tcPr>
          <w:p w14:paraId="2D5FFB92"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120" w:type="dxa"/>
            <w:tcBorders>
              <w:top w:val="nil"/>
              <w:left w:val="nil"/>
              <w:bottom w:val="single" w:sz="4" w:space="0" w:color="auto"/>
              <w:right w:val="single" w:sz="4" w:space="0" w:color="auto"/>
            </w:tcBorders>
            <w:shd w:val="clear" w:color="000000" w:fill="FFFFFF"/>
            <w:vAlign w:val="center"/>
            <w:hideMark/>
          </w:tcPr>
          <w:p w14:paraId="5642E5D5"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200" w:type="dxa"/>
            <w:tcBorders>
              <w:top w:val="nil"/>
              <w:left w:val="nil"/>
              <w:bottom w:val="single" w:sz="4" w:space="0" w:color="auto"/>
              <w:right w:val="single" w:sz="4" w:space="0" w:color="auto"/>
            </w:tcBorders>
            <w:shd w:val="clear" w:color="000000" w:fill="FFFFFF"/>
            <w:vAlign w:val="center"/>
            <w:hideMark/>
          </w:tcPr>
          <w:p w14:paraId="5F77F564"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140" w:type="dxa"/>
            <w:tcBorders>
              <w:top w:val="nil"/>
              <w:left w:val="nil"/>
              <w:bottom w:val="single" w:sz="4" w:space="0" w:color="auto"/>
              <w:right w:val="single" w:sz="4" w:space="0" w:color="auto"/>
            </w:tcBorders>
            <w:shd w:val="clear" w:color="000000" w:fill="FFFFFF"/>
            <w:vAlign w:val="center"/>
            <w:hideMark/>
          </w:tcPr>
          <w:p w14:paraId="180DF571"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020" w:type="dxa"/>
            <w:tcBorders>
              <w:top w:val="nil"/>
              <w:left w:val="nil"/>
              <w:bottom w:val="single" w:sz="4" w:space="0" w:color="auto"/>
              <w:right w:val="single" w:sz="4" w:space="0" w:color="auto"/>
            </w:tcBorders>
            <w:shd w:val="clear" w:color="000000" w:fill="FFFFFF"/>
            <w:vAlign w:val="center"/>
            <w:hideMark/>
          </w:tcPr>
          <w:p w14:paraId="6A8DAA0B" w14:textId="77777777" w:rsidR="00501476" w:rsidRPr="00501476" w:rsidRDefault="00501476" w:rsidP="00501476">
            <w:pPr>
              <w:spacing w:after="0" w:line="240" w:lineRule="auto"/>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r>
      <w:tr w:rsidR="00501476" w:rsidRPr="00501476" w14:paraId="391ED2F5" w14:textId="77777777" w:rsidTr="00501476">
        <w:trPr>
          <w:trHeight w:val="300"/>
        </w:trPr>
        <w:tc>
          <w:tcPr>
            <w:tcW w:w="2380" w:type="dxa"/>
            <w:vMerge w:val="restart"/>
            <w:tcBorders>
              <w:top w:val="nil"/>
              <w:left w:val="single" w:sz="4" w:space="0" w:color="auto"/>
              <w:bottom w:val="single" w:sz="4" w:space="0" w:color="000000"/>
              <w:right w:val="single" w:sz="4" w:space="0" w:color="auto"/>
            </w:tcBorders>
            <w:shd w:val="clear" w:color="auto" w:fill="auto"/>
            <w:vAlign w:val="center"/>
            <w:hideMark/>
          </w:tcPr>
          <w:p w14:paraId="2F6B995C" w14:textId="5FA4C084" w:rsidR="00501476" w:rsidRPr="00501476" w:rsidRDefault="00501476" w:rsidP="00501476">
            <w:pPr>
              <w:spacing w:after="0" w:line="240" w:lineRule="auto"/>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xml:space="preserve">Осуществление мониторинга деятельности политических, религиозных и общественных организаций, осуществляющих свою деятельность на территории </w:t>
            </w:r>
            <w:proofErr w:type="spellStart"/>
            <w:r w:rsidRPr="00501476">
              <w:rPr>
                <w:rFonts w:ascii="Times New Roman" w:eastAsia="Times New Roman" w:hAnsi="Times New Roman"/>
                <w:color w:val="000000"/>
                <w:sz w:val="16"/>
                <w:szCs w:val="16"/>
                <w:lang w:eastAsia="ru-RU"/>
              </w:rPr>
              <w:t>Калтанского</w:t>
            </w:r>
            <w:proofErr w:type="spellEnd"/>
            <w:r w:rsidRPr="00501476">
              <w:rPr>
                <w:rFonts w:ascii="Times New Roman" w:eastAsia="Times New Roman" w:hAnsi="Times New Roman"/>
                <w:color w:val="000000"/>
                <w:sz w:val="16"/>
                <w:szCs w:val="16"/>
                <w:lang w:eastAsia="ru-RU"/>
              </w:rPr>
              <w:t xml:space="preserve"> городского округа</w:t>
            </w:r>
          </w:p>
        </w:tc>
        <w:tc>
          <w:tcPr>
            <w:tcW w:w="2260" w:type="dxa"/>
            <w:tcBorders>
              <w:top w:val="nil"/>
              <w:left w:val="nil"/>
              <w:bottom w:val="single" w:sz="4" w:space="0" w:color="auto"/>
              <w:right w:val="single" w:sz="4" w:space="0" w:color="auto"/>
            </w:tcBorders>
            <w:shd w:val="clear" w:color="auto" w:fill="auto"/>
            <w:vAlign w:val="center"/>
            <w:hideMark/>
          </w:tcPr>
          <w:p w14:paraId="4DE726E1" w14:textId="77777777" w:rsidR="00501476" w:rsidRPr="00501476" w:rsidRDefault="00501476" w:rsidP="00501476">
            <w:pPr>
              <w:spacing w:after="0" w:line="240" w:lineRule="auto"/>
              <w:jc w:val="center"/>
              <w:rPr>
                <w:rFonts w:ascii="Times New Roman" w:eastAsia="Times New Roman" w:hAnsi="Times New Roman"/>
                <w:b/>
                <w:bCs/>
                <w:color w:val="000000"/>
                <w:sz w:val="16"/>
                <w:szCs w:val="16"/>
                <w:lang w:eastAsia="ru-RU"/>
              </w:rPr>
            </w:pPr>
            <w:r w:rsidRPr="00501476">
              <w:rPr>
                <w:rFonts w:ascii="Times New Roman" w:eastAsia="Times New Roman" w:hAnsi="Times New Roman"/>
                <w:b/>
                <w:bCs/>
                <w:color w:val="000000"/>
                <w:sz w:val="16"/>
                <w:szCs w:val="16"/>
                <w:lang w:eastAsia="ru-RU"/>
              </w:rPr>
              <w:t>Всего</w:t>
            </w:r>
          </w:p>
        </w:tc>
        <w:tc>
          <w:tcPr>
            <w:tcW w:w="1160" w:type="dxa"/>
            <w:tcBorders>
              <w:top w:val="nil"/>
              <w:left w:val="nil"/>
              <w:bottom w:val="single" w:sz="4" w:space="0" w:color="auto"/>
              <w:right w:val="single" w:sz="4" w:space="0" w:color="auto"/>
            </w:tcBorders>
            <w:shd w:val="clear" w:color="auto" w:fill="auto"/>
            <w:vAlign w:val="center"/>
            <w:hideMark/>
          </w:tcPr>
          <w:p w14:paraId="37CB5204" w14:textId="77777777" w:rsidR="00501476" w:rsidRPr="00501476" w:rsidRDefault="00501476" w:rsidP="00501476">
            <w:pPr>
              <w:spacing w:after="0" w:line="240" w:lineRule="auto"/>
              <w:jc w:val="center"/>
              <w:rPr>
                <w:rFonts w:ascii="Times New Roman" w:eastAsia="Times New Roman" w:hAnsi="Times New Roman"/>
                <w:b/>
                <w:bCs/>
                <w:color w:val="000000"/>
                <w:sz w:val="16"/>
                <w:szCs w:val="16"/>
                <w:lang w:eastAsia="ru-RU"/>
              </w:rPr>
            </w:pPr>
            <w:r w:rsidRPr="00501476">
              <w:rPr>
                <w:rFonts w:ascii="Times New Roman" w:eastAsia="Times New Roman" w:hAnsi="Times New Roman"/>
                <w:b/>
                <w:bCs/>
                <w:color w:val="000000"/>
                <w:sz w:val="16"/>
                <w:szCs w:val="16"/>
                <w:lang w:eastAsia="ru-RU"/>
              </w:rPr>
              <w:t>0,0</w:t>
            </w:r>
          </w:p>
        </w:tc>
        <w:tc>
          <w:tcPr>
            <w:tcW w:w="1120" w:type="dxa"/>
            <w:tcBorders>
              <w:top w:val="nil"/>
              <w:left w:val="nil"/>
              <w:bottom w:val="single" w:sz="4" w:space="0" w:color="auto"/>
              <w:right w:val="single" w:sz="4" w:space="0" w:color="auto"/>
            </w:tcBorders>
            <w:shd w:val="clear" w:color="000000" w:fill="FFFFFF"/>
            <w:vAlign w:val="center"/>
            <w:hideMark/>
          </w:tcPr>
          <w:p w14:paraId="0E1639D9" w14:textId="77777777" w:rsidR="00501476" w:rsidRPr="00501476" w:rsidRDefault="00501476" w:rsidP="00501476">
            <w:pPr>
              <w:spacing w:after="0" w:line="240" w:lineRule="auto"/>
              <w:jc w:val="center"/>
              <w:rPr>
                <w:rFonts w:ascii="Times New Roman" w:eastAsia="Times New Roman" w:hAnsi="Times New Roman"/>
                <w:b/>
                <w:bCs/>
                <w:color w:val="000000"/>
                <w:sz w:val="16"/>
                <w:szCs w:val="16"/>
                <w:lang w:eastAsia="ru-RU"/>
              </w:rPr>
            </w:pPr>
            <w:r w:rsidRPr="00501476">
              <w:rPr>
                <w:rFonts w:ascii="Times New Roman" w:eastAsia="Times New Roman" w:hAnsi="Times New Roman"/>
                <w:b/>
                <w:bCs/>
                <w:color w:val="000000"/>
                <w:sz w:val="16"/>
                <w:szCs w:val="16"/>
                <w:lang w:eastAsia="ru-RU"/>
              </w:rPr>
              <w:t>0,0</w:t>
            </w:r>
          </w:p>
        </w:tc>
        <w:tc>
          <w:tcPr>
            <w:tcW w:w="1200" w:type="dxa"/>
            <w:tcBorders>
              <w:top w:val="nil"/>
              <w:left w:val="nil"/>
              <w:bottom w:val="single" w:sz="4" w:space="0" w:color="auto"/>
              <w:right w:val="single" w:sz="4" w:space="0" w:color="auto"/>
            </w:tcBorders>
            <w:shd w:val="clear" w:color="000000" w:fill="FFFFFF"/>
            <w:vAlign w:val="center"/>
            <w:hideMark/>
          </w:tcPr>
          <w:p w14:paraId="05B5FDDF" w14:textId="77777777" w:rsidR="00501476" w:rsidRPr="00501476" w:rsidRDefault="00501476" w:rsidP="00501476">
            <w:pPr>
              <w:spacing w:after="0" w:line="240" w:lineRule="auto"/>
              <w:jc w:val="center"/>
              <w:rPr>
                <w:rFonts w:ascii="Times New Roman" w:eastAsia="Times New Roman" w:hAnsi="Times New Roman"/>
                <w:b/>
                <w:bCs/>
                <w:color w:val="000000"/>
                <w:sz w:val="16"/>
                <w:szCs w:val="16"/>
                <w:lang w:eastAsia="ru-RU"/>
              </w:rPr>
            </w:pPr>
            <w:r w:rsidRPr="00501476">
              <w:rPr>
                <w:rFonts w:ascii="Times New Roman" w:eastAsia="Times New Roman" w:hAnsi="Times New Roman"/>
                <w:b/>
                <w:bCs/>
                <w:color w:val="000000"/>
                <w:sz w:val="16"/>
                <w:szCs w:val="16"/>
                <w:lang w:eastAsia="ru-RU"/>
              </w:rPr>
              <w:t>0,0</w:t>
            </w:r>
          </w:p>
        </w:tc>
        <w:tc>
          <w:tcPr>
            <w:tcW w:w="1140" w:type="dxa"/>
            <w:tcBorders>
              <w:top w:val="nil"/>
              <w:left w:val="nil"/>
              <w:bottom w:val="single" w:sz="4" w:space="0" w:color="auto"/>
              <w:right w:val="single" w:sz="4" w:space="0" w:color="auto"/>
            </w:tcBorders>
            <w:shd w:val="clear" w:color="000000" w:fill="FFFFFF"/>
            <w:vAlign w:val="center"/>
            <w:hideMark/>
          </w:tcPr>
          <w:p w14:paraId="31D904CB" w14:textId="77777777" w:rsidR="00501476" w:rsidRPr="00501476" w:rsidRDefault="00501476" w:rsidP="00501476">
            <w:pPr>
              <w:spacing w:after="0" w:line="240" w:lineRule="auto"/>
              <w:jc w:val="center"/>
              <w:rPr>
                <w:rFonts w:ascii="Times New Roman" w:eastAsia="Times New Roman" w:hAnsi="Times New Roman"/>
                <w:b/>
                <w:bCs/>
                <w:color w:val="000000"/>
                <w:sz w:val="16"/>
                <w:szCs w:val="16"/>
                <w:lang w:eastAsia="ru-RU"/>
              </w:rPr>
            </w:pPr>
            <w:r w:rsidRPr="00501476">
              <w:rPr>
                <w:rFonts w:ascii="Times New Roman" w:eastAsia="Times New Roman" w:hAnsi="Times New Roman"/>
                <w:b/>
                <w:bCs/>
                <w:color w:val="000000"/>
                <w:sz w:val="16"/>
                <w:szCs w:val="16"/>
                <w:lang w:eastAsia="ru-RU"/>
              </w:rPr>
              <w:t>0,0</w:t>
            </w:r>
          </w:p>
        </w:tc>
        <w:tc>
          <w:tcPr>
            <w:tcW w:w="1020" w:type="dxa"/>
            <w:tcBorders>
              <w:top w:val="nil"/>
              <w:left w:val="nil"/>
              <w:bottom w:val="single" w:sz="4" w:space="0" w:color="auto"/>
              <w:right w:val="single" w:sz="4" w:space="0" w:color="auto"/>
            </w:tcBorders>
            <w:shd w:val="clear" w:color="000000" w:fill="FFFFFF"/>
            <w:vAlign w:val="center"/>
            <w:hideMark/>
          </w:tcPr>
          <w:p w14:paraId="6D999CBC" w14:textId="77777777" w:rsidR="00501476" w:rsidRPr="00501476" w:rsidRDefault="00501476" w:rsidP="00501476">
            <w:pPr>
              <w:spacing w:after="0" w:line="240" w:lineRule="auto"/>
              <w:jc w:val="center"/>
              <w:rPr>
                <w:rFonts w:ascii="Times New Roman" w:eastAsia="Times New Roman" w:hAnsi="Times New Roman"/>
                <w:b/>
                <w:bCs/>
                <w:color w:val="000000"/>
                <w:sz w:val="16"/>
                <w:szCs w:val="16"/>
                <w:lang w:eastAsia="ru-RU"/>
              </w:rPr>
            </w:pPr>
            <w:r w:rsidRPr="00501476">
              <w:rPr>
                <w:rFonts w:ascii="Times New Roman" w:eastAsia="Times New Roman" w:hAnsi="Times New Roman"/>
                <w:b/>
                <w:bCs/>
                <w:color w:val="000000"/>
                <w:sz w:val="16"/>
                <w:szCs w:val="16"/>
                <w:lang w:eastAsia="ru-RU"/>
              </w:rPr>
              <w:t>0,0</w:t>
            </w:r>
          </w:p>
        </w:tc>
      </w:tr>
      <w:tr w:rsidR="00501476" w:rsidRPr="00501476" w14:paraId="6C6ACD49" w14:textId="77777777" w:rsidTr="00501476">
        <w:trPr>
          <w:trHeight w:val="285"/>
        </w:trPr>
        <w:tc>
          <w:tcPr>
            <w:tcW w:w="2380" w:type="dxa"/>
            <w:vMerge/>
            <w:tcBorders>
              <w:top w:val="nil"/>
              <w:left w:val="single" w:sz="4" w:space="0" w:color="auto"/>
              <w:bottom w:val="single" w:sz="4" w:space="0" w:color="000000"/>
              <w:right w:val="single" w:sz="4" w:space="0" w:color="auto"/>
            </w:tcBorders>
            <w:vAlign w:val="center"/>
            <w:hideMark/>
          </w:tcPr>
          <w:p w14:paraId="6E8FC1D0" w14:textId="77777777" w:rsidR="00501476" w:rsidRPr="00501476" w:rsidRDefault="00501476" w:rsidP="00501476">
            <w:pPr>
              <w:spacing w:after="0" w:line="240" w:lineRule="auto"/>
              <w:rPr>
                <w:rFonts w:ascii="Times New Roman" w:eastAsia="Times New Roman" w:hAnsi="Times New Roman"/>
                <w:color w:val="000000"/>
                <w:sz w:val="16"/>
                <w:szCs w:val="16"/>
                <w:lang w:eastAsia="ru-RU"/>
              </w:rPr>
            </w:pPr>
          </w:p>
        </w:tc>
        <w:tc>
          <w:tcPr>
            <w:tcW w:w="2260" w:type="dxa"/>
            <w:tcBorders>
              <w:top w:val="nil"/>
              <w:left w:val="nil"/>
              <w:bottom w:val="single" w:sz="4" w:space="0" w:color="auto"/>
              <w:right w:val="single" w:sz="4" w:space="0" w:color="auto"/>
            </w:tcBorders>
            <w:shd w:val="clear" w:color="auto" w:fill="auto"/>
            <w:vAlign w:val="center"/>
            <w:hideMark/>
          </w:tcPr>
          <w:p w14:paraId="1C0B4D57"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местный бюджет</w:t>
            </w:r>
          </w:p>
        </w:tc>
        <w:tc>
          <w:tcPr>
            <w:tcW w:w="1160" w:type="dxa"/>
            <w:tcBorders>
              <w:top w:val="nil"/>
              <w:left w:val="nil"/>
              <w:bottom w:val="single" w:sz="4" w:space="0" w:color="auto"/>
              <w:right w:val="single" w:sz="4" w:space="0" w:color="auto"/>
            </w:tcBorders>
            <w:shd w:val="clear" w:color="auto" w:fill="auto"/>
            <w:vAlign w:val="center"/>
            <w:hideMark/>
          </w:tcPr>
          <w:p w14:paraId="78A2B0FC"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120" w:type="dxa"/>
            <w:tcBorders>
              <w:top w:val="nil"/>
              <w:left w:val="nil"/>
              <w:bottom w:val="single" w:sz="4" w:space="0" w:color="auto"/>
              <w:right w:val="single" w:sz="4" w:space="0" w:color="auto"/>
            </w:tcBorders>
            <w:shd w:val="clear" w:color="000000" w:fill="FFFFFF"/>
            <w:vAlign w:val="center"/>
            <w:hideMark/>
          </w:tcPr>
          <w:p w14:paraId="146C9E19" w14:textId="77777777" w:rsidR="00501476" w:rsidRPr="00501476" w:rsidRDefault="00501476" w:rsidP="00501476">
            <w:pPr>
              <w:spacing w:after="0" w:line="240" w:lineRule="auto"/>
              <w:jc w:val="center"/>
              <w:rPr>
                <w:rFonts w:ascii="Times New Roman" w:eastAsia="Times New Roman" w:hAnsi="Times New Roman"/>
                <w:sz w:val="16"/>
                <w:szCs w:val="16"/>
                <w:lang w:eastAsia="ru-RU"/>
              </w:rPr>
            </w:pPr>
            <w:r w:rsidRPr="00501476">
              <w:rPr>
                <w:rFonts w:ascii="Times New Roman" w:eastAsia="Times New Roman" w:hAnsi="Times New Roman"/>
                <w:sz w:val="16"/>
                <w:szCs w:val="16"/>
                <w:lang w:eastAsia="ru-RU"/>
              </w:rPr>
              <w:t> </w:t>
            </w:r>
          </w:p>
        </w:tc>
        <w:tc>
          <w:tcPr>
            <w:tcW w:w="1200" w:type="dxa"/>
            <w:tcBorders>
              <w:top w:val="nil"/>
              <w:left w:val="nil"/>
              <w:bottom w:val="single" w:sz="4" w:space="0" w:color="auto"/>
              <w:right w:val="single" w:sz="4" w:space="0" w:color="auto"/>
            </w:tcBorders>
            <w:shd w:val="clear" w:color="000000" w:fill="FFFFFF"/>
            <w:vAlign w:val="center"/>
            <w:hideMark/>
          </w:tcPr>
          <w:p w14:paraId="25F9E3F3" w14:textId="77777777" w:rsidR="00501476" w:rsidRPr="00501476" w:rsidRDefault="00501476" w:rsidP="00501476">
            <w:pPr>
              <w:spacing w:after="0" w:line="240" w:lineRule="auto"/>
              <w:jc w:val="center"/>
              <w:rPr>
                <w:rFonts w:ascii="Times New Roman" w:eastAsia="Times New Roman" w:hAnsi="Times New Roman"/>
                <w:sz w:val="16"/>
                <w:szCs w:val="16"/>
                <w:lang w:eastAsia="ru-RU"/>
              </w:rPr>
            </w:pPr>
            <w:r w:rsidRPr="00501476">
              <w:rPr>
                <w:rFonts w:ascii="Times New Roman" w:eastAsia="Times New Roman" w:hAnsi="Times New Roman"/>
                <w:sz w:val="16"/>
                <w:szCs w:val="16"/>
                <w:lang w:eastAsia="ru-RU"/>
              </w:rPr>
              <w:t> </w:t>
            </w:r>
          </w:p>
        </w:tc>
        <w:tc>
          <w:tcPr>
            <w:tcW w:w="1140" w:type="dxa"/>
            <w:tcBorders>
              <w:top w:val="nil"/>
              <w:left w:val="nil"/>
              <w:bottom w:val="single" w:sz="4" w:space="0" w:color="auto"/>
              <w:right w:val="single" w:sz="4" w:space="0" w:color="auto"/>
            </w:tcBorders>
            <w:shd w:val="clear" w:color="000000" w:fill="FFFFFF"/>
            <w:vAlign w:val="center"/>
            <w:hideMark/>
          </w:tcPr>
          <w:p w14:paraId="7EAAA3F6" w14:textId="77777777" w:rsidR="00501476" w:rsidRPr="00501476" w:rsidRDefault="00501476" w:rsidP="00501476">
            <w:pPr>
              <w:spacing w:after="0" w:line="240" w:lineRule="auto"/>
              <w:jc w:val="center"/>
              <w:rPr>
                <w:rFonts w:ascii="Times New Roman" w:eastAsia="Times New Roman" w:hAnsi="Times New Roman"/>
                <w:sz w:val="16"/>
                <w:szCs w:val="16"/>
                <w:lang w:eastAsia="ru-RU"/>
              </w:rPr>
            </w:pPr>
            <w:r w:rsidRPr="00501476">
              <w:rPr>
                <w:rFonts w:ascii="Times New Roman" w:eastAsia="Times New Roman" w:hAnsi="Times New Roman"/>
                <w:sz w:val="16"/>
                <w:szCs w:val="16"/>
                <w:lang w:eastAsia="ru-RU"/>
              </w:rPr>
              <w:t> </w:t>
            </w:r>
          </w:p>
        </w:tc>
        <w:tc>
          <w:tcPr>
            <w:tcW w:w="1020" w:type="dxa"/>
            <w:tcBorders>
              <w:top w:val="nil"/>
              <w:left w:val="nil"/>
              <w:bottom w:val="single" w:sz="4" w:space="0" w:color="auto"/>
              <w:right w:val="single" w:sz="4" w:space="0" w:color="auto"/>
            </w:tcBorders>
            <w:shd w:val="clear" w:color="000000" w:fill="FFFFFF"/>
            <w:vAlign w:val="center"/>
            <w:hideMark/>
          </w:tcPr>
          <w:p w14:paraId="73610787" w14:textId="77777777" w:rsidR="00501476" w:rsidRPr="00501476" w:rsidRDefault="00501476" w:rsidP="00501476">
            <w:pPr>
              <w:spacing w:after="0" w:line="240" w:lineRule="auto"/>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r>
      <w:tr w:rsidR="00501476" w:rsidRPr="00501476" w14:paraId="799E7F1E" w14:textId="77777777" w:rsidTr="00501476">
        <w:trPr>
          <w:trHeight w:val="300"/>
        </w:trPr>
        <w:tc>
          <w:tcPr>
            <w:tcW w:w="2380" w:type="dxa"/>
            <w:vMerge/>
            <w:tcBorders>
              <w:top w:val="nil"/>
              <w:left w:val="single" w:sz="4" w:space="0" w:color="auto"/>
              <w:bottom w:val="single" w:sz="4" w:space="0" w:color="000000"/>
              <w:right w:val="single" w:sz="4" w:space="0" w:color="auto"/>
            </w:tcBorders>
            <w:vAlign w:val="center"/>
            <w:hideMark/>
          </w:tcPr>
          <w:p w14:paraId="5852647A" w14:textId="77777777" w:rsidR="00501476" w:rsidRPr="00501476" w:rsidRDefault="00501476" w:rsidP="00501476">
            <w:pPr>
              <w:spacing w:after="0" w:line="240" w:lineRule="auto"/>
              <w:rPr>
                <w:rFonts w:ascii="Times New Roman" w:eastAsia="Times New Roman" w:hAnsi="Times New Roman"/>
                <w:color w:val="000000"/>
                <w:sz w:val="16"/>
                <w:szCs w:val="16"/>
                <w:lang w:eastAsia="ru-RU"/>
              </w:rPr>
            </w:pPr>
          </w:p>
        </w:tc>
        <w:tc>
          <w:tcPr>
            <w:tcW w:w="2260" w:type="dxa"/>
            <w:tcBorders>
              <w:top w:val="nil"/>
              <w:left w:val="nil"/>
              <w:bottom w:val="single" w:sz="4" w:space="0" w:color="auto"/>
              <w:right w:val="single" w:sz="4" w:space="0" w:color="auto"/>
            </w:tcBorders>
            <w:shd w:val="clear" w:color="auto" w:fill="auto"/>
            <w:vAlign w:val="center"/>
            <w:hideMark/>
          </w:tcPr>
          <w:p w14:paraId="6BE57901"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областной бюджет</w:t>
            </w:r>
          </w:p>
        </w:tc>
        <w:tc>
          <w:tcPr>
            <w:tcW w:w="1160" w:type="dxa"/>
            <w:tcBorders>
              <w:top w:val="nil"/>
              <w:left w:val="nil"/>
              <w:bottom w:val="single" w:sz="4" w:space="0" w:color="auto"/>
              <w:right w:val="single" w:sz="4" w:space="0" w:color="auto"/>
            </w:tcBorders>
            <w:shd w:val="clear" w:color="auto" w:fill="auto"/>
            <w:vAlign w:val="center"/>
            <w:hideMark/>
          </w:tcPr>
          <w:p w14:paraId="5D600FA7"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120" w:type="dxa"/>
            <w:tcBorders>
              <w:top w:val="nil"/>
              <w:left w:val="nil"/>
              <w:bottom w:val="single" w:sz="4" w:space="0" w:color="auto"/>
              <w:right w:val="single" w:sz="4" w:space="0" w:color="auto"/>
            </w:tcBorders>
            <w:shd w:val="clear" w:color="000000" w:fill="FFFFFF"/>
            <w:vAlign w:val="center"/>
            <w:hideMark/>
          </w:tcPr>
          <w:p w14:paraId="49454FE9"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200" w:type="dxa"/>
            <w:tcBorders>
              <w:top w:val="nil"/>
              <w:left w:val="nil"/>
              <w:bottom w:val="single" w:sz="4" w:space="0" w:color="auto"/>
              <w:right w:val="single" w:sz="4" w:space="0" w:color="auto"/>
            </w:tcBorders>
            <w:shd w:val="clear" w:color="000000" w:fill="FFFFFF"/>
            <w:vAlign w:val="center"/>
            <w:hideMark/>
          </w:tcPr>
          <w:p w14:paraId="03177A1C"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140" w:type="dxa"/>
            <w:tcBorders>
              <w:top w:val="nil"/>
              <w:left w:val="nil"/>
              <w:bottom w:val="single" w:sz="4" w:space="0" w:color="auto"/>
              <w:right w:val="single" w:sz="4" w:space="0" w:color="auto"/>
            </w:tcBorders>
            <w:shd w:val="clear" w:color="000000" w:fill="FFFFFF"/>
            <w:vAlign w:val="center"/>
            <w:hideMark/>
          </w:tcPr>
          <w:p w14:paraId="36B43D31"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020" w:type="dxa"/>
            <w:tcBorders>
              <w:top w:val="nil"/>
              <w:left w:val="nil"/>
              <w:bottom w:val="single" w:sz="4" w:space="0" w:color="auto"/>
              <w:right w:val="single" w:sz="4" w:space="0" w:color="auto"/>
            </w:tcBorders>
            <w:shd w:val="clear" w:color="000000" w:fill="FFFFFF"/>
            <w:vAlign w:val="center"/>
            <w:hideMark/>
          </w:tcPr>
          <w:p w14:paraId="3B9C6369" w14:textId="77777777" w:rsidR="00501476" w:rsidRPr="00501476" w:rsidRDefault="00501476" w:rsidP="00501476">
            <w:pPr>
              <w:spacing w:after="0" w:line="240" w:lineRule="auto"/>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r>
      <w:tr w:rsidR="00501476" w:rsidRPr="00501476" w14:paraId="1944BE78" w14:textId="77777777" w:rsidTr="00501476">
        <w:trPr>
          <w:trHeight w:val="315"/>
        </w:trPr>
        <w:tc>
          <w:tcPr>
            <w:tcW w:w="2380" w:type="dxa"/>
            <w:vMerge/>
            <w:tcBorders>
              <w:top w:val="nil"/>
              <w:left w:val="single" w:sz="4" w:space="0" w:color="auto"/>
              <w:bottom w:val="single" w:sz="4" w:space="0" w:color="000000"/>
              <w:right w:val="single" w:sz="4" w:space="0" w:color="auto"/>
            </w:tcBorders>
            <w:vAlign w:val="center"/>
            <w:hideMark/>
          </w:tcPr>
          <w:p w14:paraId="507FA925" w14:textId="77777777" w:rsidR="00501476" w:rsidRPr="00501476" w:rsidRDefault="00501476" w:rsidP="00501476">
            <w:pPr>
              <w:spacing w:after="0" w:line="240" w:lineRule="auto"/>
              <w:rPr>
                <w:rFonts w:ascii="Times New Roman" w:eastAsia="Times New Roman" w:hAnsi="Times New Roman"/>
                <w:color w:val="000000"/>
                <w:sz w:val="16"/>
                <w:szCs w:val="16"/>
                <w:lang w:eastAsia="ru-RU"/>
              </w:rPr>
            </w:pPr>
          </w:p>
        </w:tc>
        <w:tc>
          <w:tcPr>
            <w:tcW w:w="2260" w:type="dxa"/>
            <w:tcBorders>
              <w:top w:val="nil"/>
              <w:left w:val="nil"/>
              <w:bottom w:val="single" w:sz="4" w:space="0" w:color="auto"/>
              <w:right w:val="single" w:sz="4" w:space="0" w:color="auto"/>
            </w:tcBorders>
            <w:shd w:val="clear" w:color="auto" w:fill="auto"/>
            <w:vAlign w:val="center"/>
            <w:hideMark/>
          </w:tcPr>
          <w:p w14:paraId="4C88C509"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федеральный бюджет</w:t>
            </w:r>
          </w:p>
        </w:tc>
        <w:tc>
          <w:tcPr>
            <w:tcW w:w="1160" w:type="dxa"/>
            <w:tcBorders>
              <w:top w:val="nil"/>
              <w:left w:val="nil"/>
              <w:bottom w:val="single" w:sz="4" w:space="0" w:color="auto"/>
              <w:right w:val="single" w:sz="4" w:space="0" w:color="auto"/>
            </w:tcBorders>
            <w:shd w:val="clear" w:color="auto" w:fill="auto"/>
            <w:vAlign w:val="center"/>
            <w:hideMark/>
          </w:tcPr>
          <w:p w14:paraId="35FBC6E2"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120" w:type="dxa"/>
            <w:tcBorders>
              <w:top w:val="nil"/>
              <w:left w:val="nil"/>
              <w:bottom w:val="single" w:sz="4" w:space="0" w:color="auto"/>
              <w:right w:val="single" w:sz="4" w:space="0" w:color="auto"/>
            </w:tcBorders>
            <w:shd w:val="clear" w:color="000000" w:fill="FFFFFF"/>
            <w:vAlign w:val="center"/>
            <w:hideMark/>
          </w:tcPr>
          <w:p w14:paraId="17099310"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200" w:type="dxa"/>
            <w:tcBorders>
              <w:top w:val="nil"/>
              <w:left w:val="nil"/>
              <w:bottom w:val="single" w:sz="4" w:space="0" w:color="auto"/>
              <w:right w:val="single" w:sz="4" w:space="0" w:color="auto"/>
            </w:tcBorders>
            <w:shd w:val="clear" w:color="000000" w:fill="FFFFFF"/>
            <w:vAlign w:val="center"/>
            <w:hideMark/>
          </w:tcPr>
          <w:p w14:paraId="655B80D0"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140" w:type="dxa"/>
            <w:tcBorders>
              <w:top w:val="nil"/>
              <w:left w:val="nil"/>
              <w:bottom w:val="single" w:sz="4" w:space="0" w:color="auto"/>
              <w:right w:val="single" w:sz="4" w:space="0" w:color="auto"/>
            </w:tcBorders>
            <w:shd w:val="clear" w:color="000000" w:fill="FFFFFF"/>
            <w:vAlign w:val="center"/>
            <w:hideMark/>
          </w:tcPr>
          <w:p w14:paraId="026987A7"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020" w:type="dxa"/>
            <w:tcBorders>
              <w:top w:val="nil"/>
              <w:left w:val="nil"/>
              <w:bottom w:val="single" w:sz="4" w:space="0" w:color="auto"/>
              <w:right w:val="single" w:sz="4" w:space="0" w:color="auto"/>
            </w:tcBorders>
            <w:shd w:val="clear" w:color="000000" w:fill="FFFFFF"/>
            <w:vAlign w:val="center"/>
            <w:hideMark/>
          </w:tcPr>
          <w:p w14:paraId="2585CE36" w14:textId="77777777" w:rsidR="00501476" w:rsidRPr="00501476" w:rsidRDefault="00501476" w:rsidP="00501476">
            <w:pPr>
              <w:spacing w:after="0" w:line="240" w:lineRule="auto"/>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r>
      <w:tr w:rsidR="00501476" w:rsidRPr="00501476" w14:paraId="758494A9" w14:textId="77777777" w:rsidTr="00501476">
        <w:trPr>
          <w:trHeight w:val="570"/>
        </w:trPr>
        <w:tc>
          <w:tcPr>
            <w:tcW w:w="2380" w:type="dxa"/>
            <w:vMerge/>
            <w:tcBorders>
              <w:top w:val="nil"/>
              <w:left w:val="single" w:sz="4" w:space="0" w:color="auto"/>
              <w:bottom w:val="single" w:sz="4" w:space="0" w:color="000000"/>
              <w:right w:val="single" w:sz="4" w:space="0" w:color="auto"/>
            </w:tcBorders>
            <w:vAlign w:val="center"/>
            <w:hideMark/>
          </w:tcPr>
          <w:p w14:paraId="7D4BCBB2" w14:textId="77777777" w:rsidR="00501476" w:rsidRPr="00501476" w:rsidRDefault="00501476" w:rsidP="00501476">
            <w:pPr>
              <w:spacing w:after="0" w:line="240" w:lineRule="auto"/>
              <w:rPr>
                <w:rFonts w:ascii="Times New Roman" w:eastAsia="Times New Roman" w:hAnsi="Times New Roman"/>
                <w:color w:val="000000"/>
                <w:sz w:val="16"/>
                <w:szCs w:val="16"/>
                <w:lang w:eastAsia="ru-RU"/>
              </w:rPr>
            </w:pPr>
          </w:p>
        </w:tc>
        <w:tc>
          <w:tcPr>
            <w:tcW w:w="2260" w:type="dxa"/>
            <w:tcBorders>
              <w:top w:val="nil"/>
              <w:left w:val="nil"/>
              <w:bottom w:val="single" w:sz="4" w:space="0" w:color="auto"/>
              <w:right w:val="single" w:sz="4" w:space="0" w:color="auto"/>
            </w:tcBorders>
            <w:shd w:val="clear" w:color="auto" w:fill="auto"/>
            <w:vAlign w:val="center"/>
            <w:hideMark/>
          </w:tcPr>
          <w:p w14:paraId="5FD25E27"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иные не запрещенные законодательством источники</w:t>
            </w:r>
          </w:p>
        </w:tc>
        <w:tc>
          <w:tcPr>
            <w:tcW w:w="1160" w:type="dxa"/>
            <w:tcBorders>
              <w:top w:val="nil"/>
              <w:left w:val="nil"/>
              <w:bottom w:val="single" w:sz="4" w:space="0" w:color="auto"/>
              <w:right w:val="single" w:sz="4" w:space="0" w:color="auto"/>
            </w:tcBorders>
            <w:shd w:val="clear" w:color="auto" w:fill="auto"/>
            <w:vAlign w:val="center"/>
            <w:hideMark/>
          </w:tcPr>
          <w:p w14:paraId="2472ECFD"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120" w:type="dxa"/>
            <w:tcBorders>
              <w:top w:val="nil"/>
              <w:left w:val="nil"/>
              <w:bottom w:val="single" w:sz="4" w:space="0" w:color="auto"/>
              <w:right w:val="single" w:sz="4" w:space="0" w:color="auto"/>
            </w:tcBorders>
            <w:shd w:val="clear" w:color="000000" w:fill="FFFFFF"/>
            <w:vAlign w:val="center"/>
            <w:hideMark/>
          </w:tcPr>
          <w:p w14:paraId="67FA722F"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200" w:type="dxa"/>
            <w:tcBorders>
              <w:top w:val="nil"/>
              <w:left w:val="nil"/>
              <w:bottom w:val="single" w:sz="4" w:space="0" w:color="auto"/>
              <w:right w:val="single" w:sz="4" w:space="0" w:color="auto"/>
            </w:tcBorders>
            <w:shd w:val="clear" w:color="000000" w:fill="FFFFFF"/>
            <w:vAlign w:val="center"/>
            <w:hideMark/>
          </w:tcPr>
          <w:p w14:paraId="0DFB71D5"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140" w:type="dxa"/>
            <w:tcBorders>
              <w:top w:val="nil"/>
              <w:left w:val="nil"/>
              <w:bottom w:val="single" w:sz="4" w:space="0" w:color="auto"/>
              <w:right w:val="single" w:sz="4" w:space="0" w:color="auto"/>
            </w:tcBorders>
            <w:shd w:val="clear" w:color="000000" w:fill="FFFFFF"/>
            <w:vAlign w:val="center"/>
            <w:hideMark/>
          </w:tcPr>
          <w:p w14:paraId="024ABC6B"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020" w:type="dxa"/>
            <w:tcBorders>
              <w:top w:val="nil"/>
              <w:left w:val="nil"/>
              <w:bottom w:val="single" w:sz="4" w:space="0" w:color="auto"/>
              <w:right w:val="single" w:sz="4" w:space="0" w:color="auto"/>
            </w:tcBorders>
            <w:shd w:val="clear" w:color="000000" w:fill="FFFFFF"/>
            <w:vAlign w:val="center"/>
            <w:hideMark/>
          </w:tcPr>
          <w:p w14:paraId="082B05A7" w14:textId="77777777" w:rsidR="00501476" w:rsidRPr="00501476" w:rsidRDefault="00501476" w:rsidP="00501476">
            <w:pPr>
              <w:spacing w:after="0" w:line="240" w:lineRule="auto"/>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r>
      <w:tr w:rsidR="00501476" w:rsidRPr="00501476" w14:paraId="65DC2DB6" w14:textId="77777777" w:rsidTr="00501476">
        <w:trPr>
          <w:trHeight w:val="315"/>
        </w:trPr>
        <w:tc>
          <w:tcPr>
            <w:tcW w:w="2380" w:type="dxa"/>
            <w:vMerge w:val="restart"/>
            <w:tcBorders>
              <w:top w:val="nil"/>
              <w:left w:val="single" w:sz="4" w:space="0" w:color="auto"/>
              <w:bottom w:val="single" w:sz="4" w:space="0" w:color="000000"/>
              <w:right w:val="single" w:sz="4" w:space="0" w:color="auto"/>
            </w:tcBorders>
            <w:shd w:val="clear" w:color="auto" w:fill="auto"/>
            <w:vAlign w:val="center"/>
            <w:hideMark/>
          </w:tcPr>
          <w:p w14:paraId="7A4802AE" w14:textId="4E7A83F5" w:rsidR="00501476" w:rsidRPr="00501476" w:rsidRDefault="00501476" w:rsidP="00501476">
            <w:pPr>
              <w:spacing w:after="0" w:line="240" w:lineRule="auto"/>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xml:space="preserve">Мониторинг средств массовой информации с целью выявления материалов радикального и экстремистского содержания </w:t>
            </w:r>
          </w:p>
        </w:tc>
        <w:tc>
          <w:tcPr>
            <w:tcW w:w="2260" w:type="dxa"/>
            <w:tcBorders>
              <w:top w:val="nil"/>
              <w:left w:val="nil"/>
              <w:bottom w:val="single" w:sz="4" w:space="0" w:color="auto"/>
              <w:right w:val="single" w:sz="4" w:space="0" w:color="auto"/>
            </w:tcBorders>
            <w:shd w:val="clear" w:color="auto" w:fill="auto"/>
            <w:vAlign w:val="center"/>
            <w:hideMark/>
          </w:tcPr>
          <w:p w14:paraId="379BC279" w14:textId="77777777" w:rsidR="00501476" w:rsidRPr="00501476" w:rsidRDefault="00501476" w:rsidP="00501476">
            <w:pPr>
              <w:spacing w:after="0" w:line="240" w:lineRule="auto"/>
              <w:jc w:val="center"/>
              <w:rPr>
                <w:rFonts w:ascii="Times New Roman" w:eastAsia="Times New Roman" w:hAnsi="Times New Roman"/>
                <w:b/>
                <w:bCs/>
                <w:color w:val="000000"/>
                <w:sz w:val="16"/>
                <w:szCs w:val="16"/>
                <w:lang w:eastAsia="ru-RU"/>
              </w:rPr>
            </w:pPr>
            <w:r w:rsidRPr="00501476">
              <w:rPr>
                <w:rFonts w:ascii="Times New Roman" w:eastAsia="Times New Roman" w:hAnsi="Times New Roman"/>
                <w:b/>
                <w:bCs/>
                <w:color w:val="000000"/>
                <w:sz w:val="16"/>
                <w:szCs w:val="16"/>
                <w:lang w:eastAsia="ru-RU"/>
              </w:rPr>
              <w:t>Всего</w:t>
            </w:r>
          </w:p>
        </w:tc>
        <w:tc>
          <w:tcPr>
            <w:tcW w:w="1160" w:type="dxa"/>
            <w:tcBorders>
              <w:top w:val="nil"/>
              <w:left w:val="nil"/>
              <w:bottom w:val="single" w:sz="4" w:space="0" w:color="auto"/>
              <w:right w:val="single" w:sz="4" w:space="0" w:color="auto"/>
            </w:tcBorders>
            <w:shd w:val="clear" w:color="auto" w:fill="auto"/>
            <w:vAlign w:val="center"/>
            <w:hideMark/>
          </w:tcPr>
          <w:p w14:paraId="6D808022" w14:textId="77777777" w:rsidR="00501476" w:rsidRPr="00501476" w:rsidRDefault="00501476" w:rsidP="00501476">
            <w:pPr>
              <w:spacing w:after="0" w:line="240" w:lineRule="auto"/>
              <w:jc w:val="center"/>
              <w:rPr>
                <w:rFonts w:ascii="Times New Roman" w:eastAsia="Times New Roman" w:hAnsi="Times New Roman"/>
                <w:b/>
                <w:bCs/>
                <w:color w:val="000000"/>
                <w:sz w:val="16"/>
                <w:szCs w:val="16"/>
                <w:lang w:eastAsia="ru-RU"/>
              </w:rPr>
            </w:pPr>
            <w:r w:rsidRPr="00501476">
              <w:rPr>
                <w:rFonts w:ascii="Times New Roman" w:eastAsia="Times New Roman" w:hAnsi="Times New Roman"/>
                <w:b/>
                <w:bCs/>
                <w:color w:val="000000"/>
                <w:sz w:val="16"/>
                <w:szCs w:val="16"/>
                <w:lang w:eastAsia="ru-RU"/>
              </w:rPr>
              <w:t>0,0</w:t>
            </w:r>
          </w:p>
        </w:tc>
        <w:tc>
          <w:tcPr>
            <w:tcW w:w="1120" w:type="dxa"/>
            <w:tcBorders>
              <w:top w:val="nil"/>
              <w:left w:val="nil"/>
              <w:bottom w:val="single" w:sz="4" w:space="0" w:color="auto"/>
              <w:right w:val="single" w:sz="4" w:space="0" w:color="auto"/>
            </w:tcBorders>
            <w:shd w:val="clear" w:color="000000" w:fill="FFFFFF"/>
            <w:vAlign w:val="center"/>
            <w:hideMark/>
          </w:tcPr>
          <w:p w14:paraId="75C092EE" w14:textId="77777777" w:rsidR="00501476" w:rsidRPr="00501476" w:rsidRDefault="00501476" w:rsidP="00501476">
            <w:pPr>
              <w:spacing w:after="0" w:line="240" w:lineRule="auto"/>
              <w:jc w:val="center"/>
              <w:rPr>
                <w:rFonts w:ascii="Times New Roman" w:eastAsia="Times New Roman" w:hAnsi="Times New Roman"/>
                <w:b/>
                <w:bCs/>
                <w:color w:val="000000"/>
                <w:sz w:val="16"/>
                <w:szCs w:val="16"/>
                <w:lang w:eastAsia="ru-RU"/>
              </w:rPr>
            </w:pPr>
            <w:r w:rsidRPr="00501476">
              <w:rPr>
                <w:rFonts w:ascii="Times New Roman" w:eastAsia="Times New Roman" w:hAnsi="Times New Roman"/>
                <w:b/>
                <w:bCs/>
                <w:color w:val="000000"/>
                <w:sz w:val="16"/>
                <w:szCs w:val="16"/>
                <w:lang w:eastAsia="ru-RU"/>
              </w:rPr>
              <w:t>0,0</w:t>
            </w:r>
          </w:p>
        </w:tc>
        <w:tc>
          <w:tcPr>
            <w:tcW w:w="1200" w:type="dxa"/>
            <w:tcBorders>
              <w:top w:val="nil"/>
              <w:left w:val="nil"/>
              <w:bottom w:val="single" w:sz="4" w:space="0" w:color="auto"/>
              <w:right w:val="single" w:sz="4" w:space="0" w:color="auto"/>
            </w:tcBorders>
            <w:shd w:val="clear" w:color="000000" w:fill="FFFFFF"/>
            <w:vAlign w:val="center"/>
            <w:hideMark/>
          </w:tcPr>
          <w:p w14:paraId="77D1BAF4" w14:textId="77777777" w:rsidR="00501476" w:rsidRPr="00501476" w:rsidRDefault="00501476" w:rsidP="00501476">
            <w:pPr>
              <w:spacing w:after="0" w:line="240" w:lineRule="auto"/>
              <w:jc w:val="center"/>
              <w:rPr>
                <w:rFonts w:ascii="Times New Roman" w:eastAsia="Times New Roman" w:hAnsi="Times New Roman"/>
                <w:b/>
                <w:bCs/>
                <w:color w:val="000000"/>
                <w:sz w:val="16"/>
                <w:szCs w:val="16"/>
                <w:lang w:eastAsia="ru-RU"/>
              </w:rPr>
            </w:pPr>
            <w:r w:rsidRPr="00501476">
              <w:rPr>
                <w:rFonts w:ascii="Times New Roman" w:eastAsia="Times New Roman" w:hAnsi="Times New Roman"/>
                <w:b/>
                <w:bCs/>
                <w:color w:val="000000"/>
                <w:sz w:val="16"/>
                <w:szCs w:val="16"/>
                <w:lang w:eastAsia="ru-RU"/>
              </w:rPr>
              <w:t>0,0</w:t>
            </w:r>
          </w:p>
        </w:tc>
        <w:tc>
          <w:tcPr>
            <w:tcW w:w="1140" w:type="dxa"/>
            <w:tcBorders>
              <w:top w:val="nil"/>
              <w:left w:val="nil"/>
              <w:bottom w:val="single" w:sz="4" w:space="0" w:color="auto"/>
              <w:right w:val="single" w:sz="4" w:space="0" w:color="auto"/>
            </w:tcBorders>
            <w:shd w:val="clear" w:color="000000" w:fill="FFFFFF"/>
            <w:vAlign w:val="center"/>
            <w:hideMark/>
          </w:tcPr>
          <w:p w14:paraId="43FE24A4" w14:textId="77777777" w:rsidR="00501476" w:rsidRPr="00501476" w:rsidRDefault="00501476" w:rsidP="00501476">
            <w:pPr>
              <w:spacing w:after="0" w:line="240" w:lineRule="auto"/>
              <w:jc w:val="center"/>
              <w:rPr>
                <w:rFonts w:ascii="Times New Roman" w:eastAsia="Times New Roman" w:hAnsi="Times New Roman"/>
                <w:b/>
                <w:bCs/>
                <w:color w:val="000000"/>
                <w:sz w:val="16"/>
                <w:szCs w:val="16"/>
                <w:lang w:eastAsia="ru-RU"/>
              </w:rPr>
            </w:pPr>
            <w:r w:rsidRPr="00501476">
              <w:rPr>
                <w:rFonts w:ascii="Times New Roman" w:eastAsia="Times New Roman" w:hAnsi="Times New Roman"/>
                <w:b/>
                <w:bCs/>
                <w:color w:val="000000"/>
                <w:sz w:val="16"/>
                <w:szCs w:val="16"/>
                <w:lang w:eastAsia="ru-RU"/>
              </w:rPr>
              <w:t>0,0</w:t>
            </w:r>
          </w:p>
        </w:tc>
        <w:tc>
          <w:tcPr>
            <w:tcW w:w="1020" w:type="dxa"/>
            <w:tcBorders>
              <w:top w:val="nil"/>
              <w:left w:val="nil"/>
              <w:bottom w:val="single" w:sz="4" w:space="0" w:color="auto"/>
              <w:right w:val="single" w:sz="4" w:space="0" w:color="auto"/>
            </w:tcBorders>
            <w:shd w:val="clear" w:color="000000" w:fill="FFFFFF"/>
            <w:vAlign w:val="center"/>
            <w:hideMark/>
          </w:tcPr>
          <w:p w14:paraId="07D0871E" w14:textId="77777777" w:rsidR="00501476" w:rsidRPr="00501476" w:rsidRDefault="00501476" w:rsidP="00501476">
            <w:pPr>
              <w:spacing w:after="0" w:line="240" w:lineRule="auto"/>
              <w:jc w:val="center"/>
              <w:rPr>
                <w:rFonts w:ascii="Times New Roman" w:eastAsia="Times New Roman" w:hAnsi="Times New Roman"/>
                <w:b/>
                <w:bCs/>
                <w:color w:val="000000"/>
                <w:sz w:val="16"/>
                <w:szCs w:val="16"/>
                <w:lang w:eastAsia="ru-RU"/>
              </w:rPr>
            </w:pPr>
            <w:r w:rsidRPr="00501476">
              <w:rPr>
                <w:rFonts w:ascii="Times New Roman" w:eastAsia="Times New Roman" w:hAnsi="Times New Roman"/>
                <w:b/>
                <w:bCs/>
                <w:color w:val="000000"/>
                <w:sz w:val="16"/>
                <w:szCs w:val="16"/>
                <w:lang w:eastAsia="ru-RU"/>
              </w:rPr>
              <w:t>0,0</w:t>
            </w:r>
          </w:p>
        </w:tc>
      </w:tr>
      <w:tr w:rsidR="00501476" w:rsidRPr="00501476" w14:paraId="63DEC220" w14:textId="77777777" w:rsidTr="00501476">
        <w:trPr>
          <w:trHeight w:val="300"/>
        </w:trPr>
        <w:tc>
          <w:tcPr>
            <w:tcW w:w="2380" w:type="dxa"/>
            <w:vMerge/>
            <w:tcBorders>
              <w:top w:val="nil"/>
              <w:left w:val="single" w:sz="4" w:space="0" w:color="auto"/>
              <w:bottom w:val="single" w:sz="4" w:space="0" w:color="000000"/>
              <w:right w:val="single" w:sz="4" w:space="0" w:color="auto"/>
            </w:tcBorders>
            <w:vAlign w:val="center"/>
            <w:hideMark/>
          </w:tcPr>
          <w:p w14:paraId="4AD29893" w14:textId="77777777" w:rsidR="00501476" w:rsidRPr="00501476" w:rsidRDefault="00501476" w:rsidP="00501476">
            <w:pPr>
              <w:spacing w:after="0" w:line="240" w:lineRule="auto"/>
              <w:rPr>
                <w:rFonts w:ascii="Times New Roman" w:eastAsia="Times New Roman" w:hAnsi="Times New Roman"/>
                <w:color w:val="000000"/>
                <w:sz w:val="16"/>
                <w:szCs w:val="16"/>
                <w:lang w:eastAsia="ru-RU"/>
              </w:rPr>
            </w:pPr>
          </w:p>
        </w:tc>
        <w:tc>
          <w:tcPr>
            <w:tcW w:w="2260" w:type="dxa"/>
            <w:tcBorders>
              <w:top w:val="nil"/>
              <w:left w:val="nil"/>
              <w:bottom w:val="single" w:sz="4" w:space="0" w:color="auto"/>
              <w:right w:val="single" w:sz="4" w:space="0" w:color="auto"/>
            </w:tcBorders>
            <w:shd w:val="clear" w:color="auto" w:fill="auto"/>
            <w:vAlign w:val="center"/>
            <w:hideMark/>
          </w:tcPr>
          <w:p w14:paraId="0C342A1B"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местный бюджет</w:t>
            </w:r>
          </w:p>
        </w:tc>
        <w:tc>
          <w:tcPr>
            <w:tcW w:w="1160" w:type="dxa"/>
            <w:tcBorders>
              <w:top w:val="nil"/>
              <w:left w:val="nil"/>
              <w:bottom w:val="single" w:sz="4" w:space="0" w:color="auto"/>
              <w:right w:val="single" w:sz="4" w:space="0" w:color="auto"/>
            </w:tcBorders>
            <w:shd w:val="clear" w:color="auto" w:fill="auto"/>
            <w:vAlign w:val="center"/>
            <w:hideMark/>
          </w:tcPr>
          <w:p w14:paraId="483FF419"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120" w:type="dxa"/>
            <w:tcBorders>
              <w:top w:val="nil"/>
              <w:left w:val="nil"/>
              <w:bottom w:val="single" w:sz="4" w:space="0" w:color="auto"/>
              <w:right w:val="single" w:sz="4" w:space="0" w:color="auto"/>
            </w:tcBorders>
            <w:shd w:val="clear" w:color="000000" w:fill="FFFFFF"/>
            <w:vAlign w:val="center"/>
            <w:hideMark/>
          </w:tcPr>
          <w:p w14:paraId="588435F4" w14:textId="77777777" w:rsidR="00501476" w:rsidRPr="00501476" w:rsidRDefault="00501476" w:rsidP="00501476">
            <w:pPr>
              <w:spacing w:after="0" w:line="240" w:lineRule="auto"/>
              <w:jc w:val="center"/>
              <w:rPr>
                <w:rFonts w:ascii="Times New Roman" w:eastAsia="Times New Roman" w:hAnsi="Times New Roman"/>
                <w:sz w:val="16"/>
                <w:szCs w:val="16"/>
                <w:lang w:eastAsia="ru-RU"/>
              </w:rPr>
            </w:pPr>
            <w:r w:rsidRPr="00501476">
              <w:rPr>
                <w:rFonts w:ascii="Times New Roman" w:eastAsia="Times New Roman" w:hAnsi="Times New Roman"/>
                <w:sz w:val="16"/>
                <w:szCs w:val="16"/>
                <w:lang w:eastAsia="ru-RU"/>
              </w:rPr>
              <w:t> </w:t>
            </w:r>
          </w:p>
        </w:tc>
        <w:tc>
          <w:tcPr>
            <w:tcW w:w="1200" w:type="dxa"/>
            <w:tcBorders>
              <w:top w:val="nil"/>
              <w:left w:val="nil"/>
              <w:bottom w:val="single" w:sz="4" w:space="0" w:color="auto"/>
              <w:right w:val="single" w:sz="4" w:space="0" w:color="auto"/>
            </w:tcBorders>
            <w:shd w:val="clear" w:color="000000" w:fill="FFFFFF"/>
            <w:vAlign w:val="center"/>
            <w:hideMark/>
          </w:tcPr>
          <w:p w14:paraId="6316A76F" w14:textId="77777777" w:rsidR="00501476" w:rsidRPr="00501476" w:rsidRDefault="00501476" w:rsidP="00501476">
            <w:pPr>
              <w:spacing w:after="0" w:line="240" w:lineRule="auto"/>
              <w:jc w:val="center"/>
              <w:rPr>
                <w:rFonts w:ascii="Times New Roman" w:eastAsia="Times New Roman" w:hAnsi="Times New Roman"/>
                <w:sz w:val="16"/>
                <w:szCs w:val="16"/>
                <w:lang w:eastAsia="ru-RU"/>
              </w:rPr>
            </w:pPr>
            <w:r w:rsidRPr="00501476">
              <w:rPr>
                <w:rFonts w:ascii="Times New Roman" w:eastAsia="Times New Roman" w:hAnsi="Times New Roman"/>
                <w:sz w:val="16"/>
                <w:szCs w:val="16"/>
                <w:lang w:eastAsia="ru-RU"/>
              </w:rPr>
              <w:t> </w:t>
            </w:r>
          </w:p>
        </w:tc>
        <w:tc>
          <w:tcPr>
            <w:tcW w:w="1140" w:type="dxa"/>
            <w:tcBorders>
              <w:top w:val="nil"/>
              <w:left w:val="nil"/>
              <w:bottom w:val="single" w:sz="4" w:space="0" w:color="auto"/>
              <w:right w:val="single" w:sz="4" w:space="0" w:color="auto"/>
            </w:tcBorders>
            <w:shd w:val="clear" w:color="000000" w:fill="FFFFFF"/>
            <w:vAlign w:val="center"/>
            <w:hideMark/>
          </w:tcPr>
          <w:p w14:paraId="77222656" w14:textId="77777777" w:rsidR="00501476" w:rsidRPr="00501476" w:rsidRDefault="00501476" w:rsidP="00501476">
            <w:pPr>
              <w:spacing w:after="0" w:line="240" w:lineRule="auto"/>
              <w:jc w:val="center"/>
              <w:rPr>
                <w:rFonts w:ascii="Times New Roman" w:eastAsia="Times New Roman" w:hAnsi="Times New Roman"/>
                <w:sz w:val="16"/>
                <w:szCs w:val="16"/>
                <w:lang w:eastAsia="ru-RU"/>
              </w:rPr>
            </w:pPr>
            <w:r w:rsidRPr="00501476">
              <w:rPr>
                <w:rFonts w:ascii="Times New Roman" w:eastAsia="Times New Roman" w:hAnsi="Times New Roman"/>
                <w:sz w:val="16"/>
                <w:szCs w:val="16"/>
                <w:lang w:eastAsia="ru-RU"/>
              </w:rPr>
              <w:t> </w:t>
            </w:r>
          </w:p>
        </w:tc>
        <w:tc>
          <w:tcPr>
            <w:tcW w:w="1020" w:type="dxa"/>
            <w:tcBorders>
              <w:top w:val="nil"/>
              <w:left w:val="nil"/>
              <w:bottom w:val="single" w:sz="4" w:space="0" w:color="auto"/>
              <w:right w:val="single" w:sz="4" w:space="0" w:color="auto"/>
            </w:tcBorders>
            <w:shd w:val="clear" w:color="000000" w:fill="FFFFFF"/>
            <w:vAlign w:val="center"/>
            <w:hideMark/>
          </w:tcPr>
          <w:p w14:paraId="7425A959" w14:textId="77777777" w:rsidR="00501476" w:rsidRPr="00501476" w:rsidRDefault="00501476" w:rsidP="00501476">
            <w:pPr>
              <w:spacing w:after="0" w:line="240" w:lineRule="auto"/>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r>
      <w:tr w:rsidR="00501476" w:rsidRPr="00501476" w14:paraId="30C67E88" w14:textId="77777777" w:rsidTr="00501476">
        <w:trPr>
          <w:trHeight w:val="300"/>
        </w:trPr>
        <w:tc>
          <w:tcPr>
            <w:tcW w:w="2380" w:type="dxa"/>
            <w:vMerge/>
            <w:tcBorders>
              <w:top w:val="nil"/>
              <w:left w:val="single" w:sz="4" w:space="0" w:color="auto"/>
              <w:bottom w:val="single" w:sz="4" w:space="0" w:color="000000"/>
              <w:right w:val="single" w:sz="4" w:space="0" w:color="auto"/>
            </w:tcBorders>
            <w:vAlign w:val="center"/>
            <w:hideMark/>
          </w:tcPr>
          <w:p w14:paraId="73CA3D22" w14:textId="77777777" w:rsidR="00501476" w:rsidRPr="00501476" w:rsidRDefault="00501476" w:rsidP="00501476">
            <w:pPr>
              <w:spacing w:after="0" w:line="240" w:lineRule="auto"/>
              <w:rPr>
                <w:rFonts w:ascii="Times New Roman" w:eastAsia="Times New Roman" w:hAnsi="Times New Roman"/>
                <w:color w:val="000000"/>
                <w:sz w:val="16"/>
                <w:szCs w:val="16"/>
                <w:lang w:eastAsia="ru-RU"/>
              </w:rPr>
            </w:pPr>
          </w:p>
        </w:tc>
        <w:tc>
          <w:tcPr>
            <w:tcW w:w="2260" w:type="dxa"/>
            <w:tcBorders>
              <w:top w:val="nil"/>
              <w:left w:val="nil"/>
              <w:bottom w:val="single" w:sz="4" w:space="0" w:color="auto"/>
              <w:right w:val="single" w:sz="4" w:space="0" w:color="auto"/>
            </w:tcBorders>
            <w:shd w:val="clear" w:color="auto" w:fill="auto"/>
            <w:vAlign w:val="center"/>
            <w:hideMark/>
          </w:tcPr>
          <w:p w14:paraId="309836B1"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областной бюджет</w:t>
            </w:r>
          </w:p>
        </w:tc>
        <w:tc>
          <w:tcPr>
            <w:tcW w:w="1160" w:type="dxa"/>
            <w:tcBorders>
              <w:top w:val="nil"/>
              <w:left w:val="nil"/>
              <w:bottom w:val="single" w:sz="4" w:space="0" w:color="auto"/>
              <w:right w:val="single" w:sz="4" w:space="0" w:color="auto"/>
            </w:tcBorders>
            <w:shd w:val="clear" w:color="auto" w:fill="auto"/>
            <w:vAlign w:val="center"/>
            <w:hideMark/>
          </w:tcPr>
          <w:p w14:paraId="5A76E929"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120" w:type="dxa"/>
            <w:tcBorders>
              <w:top w:val="nil"/>
              <w:left w:val="nil"/>
              <w:bottom w:val="single" w:sz="4" w:space="0" w:color="auto"/>
              <w:right w:val="single" w:sz="4" w:space="0" w:color="auto"/>
            </w:tcBorders>
            <w:shd w:val="clear" w:color="000000" w:fill="FFFFFF"/>
            <w:vAlign w:val="center"/>
            <w:hideMark/>
          </w:tcPr>
          <w:p w14:paraId="1EDBA0F7"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200" w:type="dxa"/>
            <w:tcBorders>
              <w:top w:val="nil"/>
              <w:left w:val="nil"/>
              <w:bottom w:val="single" w:sz="4" w:space="0" w:color="auto"/>
              <w:right w:val="single" w:sz="4" w:space="0" w:color="auto"/>
            </w:tcBorders>
            <w:shd w:val="clear" w:color="000000" w:fill="FFFFFF"/>
            <w:vAlign w:val="center"/>
            <w:hideMark/>
          </w:tcPr>
          <w:p w14:paraId="6ABAD9C0"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140" w:type="dxa"/>
            <w:tcBorders>
              <w:top w:val="nil"/>
              <w:left w:val="nil"/>
              <w:bottom w:val="single" w:sz="4" w:space="0" w:color="auto"/>
              <w:right w:val="single" w:sz="4" w:space="0" w:color="auto"/>
            </w:tcBorders>
            <w:shd w:val="clear" w:color="000000" w:fill="FFFFFF"/>
            <w:vAlign w:val="center"/>
            <w:hideMark/>
          </w:tcPr>
          <w:p w14:paraId="1D409988"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020" w:type="dxa"/>
            <w:tcBorders>
              <w:top w:val="nil"/>
              <w:left w:val="nil"/>
              <w:bottom w:val="single" w:sz="4" w:space="0" w:color="auto"/>
              <w:right w:val="single" w:sz="4" w:space="0" w:color="auto"/>
            </w:tcBorders>
            <w:shd w:val="clear" w:color="000000" w:fill="FFFFFF"/>
            <w:vAlign w:val="center"/>
            <w:hideMark/>
          </w:tcPr>
          <w:p w14:paraId="524EB6C5" w14:textId="77777777" w:rsidR="00501476" w:rsidRPr="00501476" w:rsidRDefault="00501476" w:rsidP="00501476">
            <w:pPr>
              <w:spacing w:after="0" w:line="240" w:lineRule="auto"/>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r>
      <w:tr w:rsidR="00501476" w:rsidRPr="00501476" w14:paraId="3348D9E0" w14:textId="77777777" w:rsidTr="00501476">
        <w:trPr>
          <w:trHeight w:val="330"/>
        </w:trPr>
        <w:tc>
          <w:tcPr>
            <w:tcW w:w="2380" w:type="dxa"/>
            <w:vMerge/>
            <w:tcBorders>
              <w:top w:val="nil"/>
              <w:left w:val="single" w:sz="4" w:space="0" w:color="auto"/>
              <w:bottom w:val="single" w:sz="4" w:space="0" w:color="000000"/>
              <w:right w:val="single" w:sz="4" w:space="0" w:color="auto"/>
            </w:tcBorders>
            <w:vAlign w:val="center"/>
            <w:hideMark/>
          </w:tcPr>
          <w:p w14:paraId="49F0EE83" w14:textId="77777777" w:rsidR="00501476" w:rsidRPr="00501476" w:rsidRDefault="00501476" w:rsidP="00501476">
            <w:pPr>
              <w:spacing w:after="0" w:line="240" w:lineRule="auto"/>
              <w:rPr>
                <w:rFonts w:ascii="Times New Roman" w:eastAsia="Times New Roman" w:hAnsi="Times New Roman"/>
                <w:color w:val="000000"/>
                <w:sz w:val="16"/>
                <w:szCs w:val="16"/>
                <w:lang w:eastAsia="ru-RU"/>
              </w:rPr>
            </w:pPr>
          </w:p>
        </w:tc>
        <w:tc>
          <w:tcPr>
            <w:tcW w:w="2260" w:type="dxa"/>
            <w:tcBorders>
              <w:top w:val="nil"/>
              <w:left w:val="nil"/>
              <w:bottom w:val="single" w:sz="4" w:space="0" w:color="auto"/>
              <w:right w:val="single" w:sz="4" w:space="0" w:color="auto"/>
            </w:tcBorders>
            <w:shd w:val="clear" w:color="auto" w:fill="auto"/>
            <w:vAlign w:val="center"/>
            <w:hideMark/>
          </w:tcPr>
          <w:p w14:paraId="3AFAFFE4"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федеральный бюджет</w:t>
            </w:r>
          </w:p>
        </w:tc>
        <w:tc>
          <w:tcPr>
            <w:tcW w:w="1160" w:type="dxa"/>
            <w:tcBorders>
              <w:top w:val="nil"/>
              <w:left w:val="nil"/>
              <w:bottom w:val="single" w:sz="4" w:space="0" w:color="auto"/>
              <w:right w:val="single" w:sz="4" w:space="0" w:color="auto"/>
            </w:tcBorders>
            <w:shd w:val="clear" w:color="auto" w:fill="auto"/>
            <w:vAlign w:val="center"/>
            <w:hideMark/>
          </w:tcPr>
          <w:p w14:paraId="4A37A1AC"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120" w:type="dxa"/>
            <w:tcBorders>
              <w:top w:val="nil"/>
              <w:left w:val="nil"/>
              <w:bottom w:val="single" w:sz="4" w:space="0" w:color="auto"/>
              <w:right w:val="single" w:sz="4" w:space="0" w:color="auto"/>
            </w:tcBorders>
            <w:shd w:val="clear" w:color="000000" w:fill="FFFFFF"/>
            <w:vAlign w:val="center"/>
            <w:hideMark/>
          </w:tcPr>
          <w:p w14:paraId="53422723"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200" w:type="dxa"/>
            <w:tcBorders>
              <w:top w:val="nil"/>
              <w:left w:val="nil"/>
              <w:bottom w:val="single" w:sz="4" w:space="0" w:color="auto"/>
              <w:right w:val="single" w:sz="4" w:space="0" w:color="auto"/>
            </w:tcBorders>
            <w:shd w:val="clear" w:color="000000" w:fill="FFFFFF"/>
            <w:vAlign w:val="center"/>
            <w:hideMark/>
          </w:tcPr>
          <w:p w14:paraId="2BE459E2"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140" w:type="dxa"/>
            <w:tcBorders>
              <w:top w:val="nil"/>
              <w:left w:val="nil"/>
              <w:bottom w:val="single" w:sz="4" w:space="0" w:color="auto"/>
              <w:right w:val="single" w:sz="4" w:space="0" w:color="auto"/>
            </w:tcBorders>
            <w:shd w:val="clear" w:color="000000" w:fill="FFFFFF"/>
            <w:vAlign w:val="center"/>
            <w:hideMark/>
          </w:tcPr>
          <w:p w14:paraId="725909B7"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020" w:type="dxa"/>
            <w:tcBorders>
              <w:top w:val="nil"/>
              <w:left w:val="nil"/>
              <w:bottom w:val="single" w:sz="4" w:space="0" w:color="auto"/>
              <w:right w:val="single" w:sz="4" w:space="0" w:color="auto"/>
            </w:tcBorders>
            <w:shd w:val="clear" w:color="000000" w:fill="FFFFFF"/>
            <w:vAlign w:val="center"/>
            <w:hideMark/>
          </w:tcPr>
          <w:p w14:paraId="5CD6B0C8" w14:textId="77777777" w:rsidR="00501476" w:rsidRPr="00501476" w:rsidRDefault="00501476" w:rsidP="00501476">
            <w:pPr>
              <w:spacing w:after="0" w:line="240" w:lineRule="auto"/>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r>
      <w:tr w:rsidR="00501476" w:rsidRPr="00501476" w14:paraId="46995F29" w14:textId="77777777" w:rsidTr="00501476">
        <w:trPr>
          <w:trHeight w:val="495"/>
        </w:trPr>
        <w:tc>
          <w:tcPr>
            <w:tcW w:w="2380" w:type="dxa"/>
            <w:vMerge/>
            <w:tcBorders>
              <w:top w:val="nil"/>
              <w:left w:val="single" w:sz="4" w:space="0" w:color="auto"/>
              <w:bottom w:val="single" w:sz="4" w:space="0" w:color="000000"/>
              <w:right w:val="single" w:sz="4" w:space="0" w:color="auto"/>
            </w:tcBorders>
            <w:vAlign w:val="center"/>
            <w:hideMark/>
          </w:tcPr>
          <w:p w14:paraId="0CDB2B76" w14:textId="77777777" w:rsidR="00501476" w:rsidRPr="00501476" w:rsidRDefault="00501476" w:rsidP="00501476">
            <w:pPr>
              <w:spacing w:after="0" w:line="240" w:lineRule="auto"/>
              <w:rPr>
                <w:rFonts w:ascii="Times New Roman" w:eastAsia="Times New Roman" w:hAnsi="Times New Roman"/>
                <w:color w:val="000000"/>
                <w:sz w:val="16"/>
                <w:szCs w:val="16"/>
                <w:lang w:eastAsia="ru-RU"/>
              </w:rPr>
            </w:pPr>
          </w:p>
        </w:tc>
        <w:tc>
          <w:tcPr>
            <w:tcW w:w="2260" w:type="dxa"/>
            <w:tcBorders>
              <w:top w:val="nil"/>
              <w:left w:val="nil"/>
              <w:bottom w:val="single" w:sz="4" w:space="0" w:color="auto"/>
              <w:right w:val="single" w:sz="4" w:space="0" w:color="auto"/>
            </w:tcBorders>
            <w:shd w:val="clear" w:color="auto" w:fill="auto"/>
            <w:vAlign w:val="center"/>
            <w:hideMark/>
          </w:tcPr>
          <w:p w14:paraId="4F1F137A"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иные не запрещенные законодательством источники</w:t>
            </w:r>
          </w:p>
        </w:tc>
        <w:tc>
          <w:tcPr>
            <w:tcW w:w="1160" w:type="dxa"/>
            <w:tcBorders>
              <w:top w:val="nil"/>
              <w:left w:val="nil"/>
              <w:bottom w:val="single" w:sz="4" w:space="0" w:color="auto"/>
              <w:right w:val="single" w:sz="4" w:space="0" w:color="auto"/>
            </w:tcBorders>
            <w:shd w:val="clear" w:color="auto" w:fill="auto"/>
            <w:vAlign w:val="center"/>
            <w:hideMark/>
          </w:tcPr>
          <w:p w14:paraId="763AFF57"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120" w:type="dxa"/>
            <w:tcBorders>
              <w:top w:val="nil"/>
              <w:left w:val="nil"/>
              <w:bottom w:val="single" w:sz="4" w:space="0" w:color="auto"/>
              <w:right w:val="single" w:sz="4" w:space="0" w:color="auto"/>
            </w:tcBorders>
            <w:shd w:val="clear" w:color="000000" w:fill="FFFFFF"/>
            <w:vAlign w:val="center"/>
            <w:hideMark/>
          </w:tcPr>
          <w:p w14:paraId="5062AC82"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200" w:type="dxa"/>
            <w:tcBorders>
              <w:top w:val="nil"/>
              <w:left w:val="nil"/>
              <w:bottom w:val="single" w:sz="4" w:space="0" w:color="auto"/>
              <w:right w:val="single" w:sz="4" w:space="0" w:color="auto"/>
            </w:tcBorders>
            <w:shd w:val="clear" w:color="000000" w:fill="FFFFFF"/>
            <w:vAlign w:val="center"/>
            <w:hideMark/>
          </w:tcPr>
          <w:p w14:paraId="7480D376"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140" w:type="dxa"/>
            <w:tcBorders>
              <w:top w:val="nil"/>
              <w:left w:val="nil"/>
              <w:bottom w:val="single" w:sz="4" w:space="0" w:color="auto"/>
              <w:right w:val="single" w:sz="4" w:space="0" w:color="auto"/>
            </w:tcBorders>
            <w:shd w:val="clear" w:color="000000" w:fill="FFFFFF"/>
            <w:vAlign w:val="center"/>
            <w:hideMark/>
          </w:tcPr>
          <w:p w14:paraId="0D3D46B6"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020" w:type="dxa"/>
            <w:tcBorders>
              <w:top w:val="nil"/>
              <w:left w:val="nil"/>
              <w:bottom w:val="single" w:sz="4" w:space="0" w:color="auto"/>
              <w:right w:val="single" w:sz="4" w:space="0" w:color="auto"/>
            </w:tcBorders>
            <w:shd w:val="clear" w:color="000000" w:fill="FFFFFF"/>
            <w:vAlign w:val="center"/>
            <w:hideMark/>
          </w:tcPr>
          <w:p w14:paraId="02CE7CE0" w14:textId="77777777" w:rsidR="00501476" w:rsidRPr="00501476" w:rsidRDefault="00501476" w:rsidP="00501476">
            <w:pPr>
              <w:spacing w:after="0" w:line="240" w:lineRule="auto"/>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r>
      <w:tr w:rsidR="00501476" w:rsidRPr="00501476" w14:paraId="79AA7054" w14:textId="77777777" w:rsidTr="00501476">
        <w:trPr>
          <w:trHeight w:val="285"/>
        </w:trPr>
        <w:tc>
          <w:tcPr>
            <w:tcW w:w="2380" w:type="dxa"/>
            <w:vMerge w:val="restart"/>
            <w:tcBorders>
              <w:top w:val="nil"/>
              <w:left w:val="single" w:sz="4" w:space="0" w:color="auto"/>
              <w:bottom w:val="nil"/>
              <w:right w:val="single" w:sz="4" w:space="0" w:color="auto"/>
            </w:tcBorders>
            <w:shd w:val="clear" w:color="000000" w:fill="FFFFFF"/>
            <w:vAlign w:val="center"/>
            <w:hideMark/>
          </w:tcPr>
          <w:p w14:paraId="04E4942C" w14:textId="77777777" w:rsidR="00501476" w:rsidRPr="00501476" w:rsidRDefault="00501476" w:rsidP="00501476">
            <w:pPr>
              <w:spacing w:after="0" w:line="240" w:lineRule="auto"/>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Реализация социальных проектов и программ, направленных на патриотическое воспитание молодежи</w:t>
            </w:r>
          </w:p>
        </w:tc>
        <w:tc>
          <w:tcPr>
            <w:tcW w:w="2260" w:type="dxa"/>
            <w:tcBorders>
              <w:top w:val="nil"/>
              <w:left w:val="nil"/>
              <w:bottom w:val="single" w:sz="4" w:space="0" w:color="auto"/>
              <w:right w:val="single" w:sz="4" w:space="0" w:color="auto"/>
            </w:tcBorders>
            <w:shd w:val="clear" w:color="auto" w:fill="auto"/>
            <w:vAlign w:val="center"/>
            <w:hideMark/>
          </w:tcPr>
          <w:p w14:paraId="50151228" w14:textId="77777777" w:rsidR="00501476" w:rsidRPr="00501476" w:rsidRDefault="00501476" w:rsidP="00501476">
            <w:pPr>
              <w:spacing w:after="0" w:line="240" w:lineRule="auto"/>
              <w:jc w:val="center"/>
              <w:rPr>
                <w:rFonts w:ascii="Times New Roman" w:eastAsia="Times New Roman" w:hAnsi="Times New Roman"/>
                <w:b/>
                <w:bCs/>
                <w:color w:val="000000"/>
                <w:sz w:val="16"/>
                <w:szCs w:val="16"/>
                <w:lang w:eastAsia="ru-RU"/>
              </w:rPr>
            </w:pPr>
            <w:r w:rsidRPr="00501476">
              <w:rPr>
                <w:rFonts w:ascii="Times New Roman" w:eastAsia="Times New Roman" w:hAnsi="Times New Roman"/>
                <w:b/>
                <w:bCs/>
                <w:color w:val="000000"/>
                <w:sz w:val="16"/>
                <w:szCs w:val="16"/>
                <w:lang w:eastAsia="ru-RU"/>
              </w:rPr>
              <w:t>Всего</w:t>
            </w:r>
          </w:p>
        </w:tc>
        <w:tc>
          <w:tcPr>
            <w:tcW w:w="1160" w:type="dxa"/>
            <w:tcBorders>
              <w:top w:val="nil"/>
              <w:left w:val="nil"/>
              <w:bottom w:val="single" w:sz="4" w:space="0" w:color="auto"/>
              <w:right w:val="single" w:sz="4" w:space="0" w:color="auto"/>
            </w:tcBorders>
            <w:shd w:val="clear" w:color="auto" w:fill="auto"/>
            <w:vAlign w:val="center"/>
            <w:hideMark/>
          </w:tcPr>
          <w:p w14:paraId="53666EE2" w14:textId="77777777" w:rsidR="00501476" w:rsidRPr="00501476" w:rsidRDefault="00501476" w:rsidP="00501476">
            <w:pPr>
              <w:spacing w:after="0" w:line="240" w:lineRule="auto"/>
              <w:jc w:val="center"/>
              <w:rPr>
                <w:rFonts w:ascii="Times New Roman" w:eastAsia="Times New Roman" w:hAnsi="Times New Roman"/>
                <w:b/>
                <w:bCs/>
                <w:color w:val="000000"/>
                <w:sz w:val="16"/>
                <w:szCs w:val="16"/>
                <w:lang w:eastAsia="ru-RU"/>
              </w:rPr>
            </w:pPr>
            <w:r w:rsidRPr="00501476">
              <w:rPr>
                <w:rFonts w:ascii="Times New Roman" w:eastAsia="Times New Roman" w:hAnsi="Times New Roman"/>
                <w:b/>
                <w:bCs/>
                <w:color w:val="000000"/>
                <w:sz w:val="16"/>
                <w:szCs w:val="16"/>
                <w:lang w:eastAsia="ru-RU"/>
              </w:rPr>
              <w:t>0,0</w:t>
            </w:r>
          </w:p>
        </w:tc>
        <w:tc>
          <w:tcPr>
            <w:tcW w:w="1120" w:type="dxa"/>
            <w:tcBorders>
              <w:top w:val="nil"/>
              <w:left w:val="nil"/>
              <w:bottom w:val="single" w:sz="4" w:space="0" w:color="auto"/>
              <w:right w:val="single" w:sz="4" w:space="0" w:color="auto"/>
            </w:tcBorders>
            <w:shd w:val="clear" w:color="000000" w:fill="FFFFFF"/>
            <w:vAlign w:val="center"/>
            <w:hideMark/>
          </w:tcPr>
          <w:p w14:paraId="1BB8B297" w14:textId="77777777" w:rsidR="00501476" w:rsidRPr="00501476" w:rsidRDefault="00501476" w:rsidP="00501476">
            <w:pPr>
              <w:spacing w:after="0" w:line="240" w:lineRule="auto"/>
              <w:jc w:val="center"/>
              <w:rPr>
                <w:rFonts w:ascii="Times New Roman" w:eastAsia="Times New Roman" w:hAnsi="Times New Roman"/>
                <w:b/>
                <w:bCs/>
                <w:color w:val="000000"/>
                <w:sz w:val="16"/>
                <w:szCs w:val="16"/>
                <w:lang w:eastAsia="ru-RU"/>
              </w:rPr>
            </w:pPr>
            <w:r w:rsidRPr="00501476">
              <w:rPr>
                <w:rFonts w:ascii="Times New Roman" w:eastAsia="Times New Roman" w:hAnsi="Times New Roman"/>
                <w:b/>
                <w:bCs/>
                <w:color w:val="000000"/>
                <w:sz w:val="16"/>
                <w:szCs w:val="16"/>
                <w:lang w:eastAsia="ru-RU"/>
              </w:rPr>
              <w:t>0,0</w:t>
            </w:r>
          </w:p>
        </w:tc>
        <w:tc>
          <w:tcPr>
            <w:tcW w:w="1200" w:type="dxa"/>
            <w:tcBorders>
              <w:top w:val="nil"/>
              <w:left w:val="nil"/>
              <w:bottom w:val="single" w:sz="4" w:space="0" w:color="auto"/>
              <w:right w:val="single" w:sz="4" w:space="0" w:color="auto"/>
            </w:tcBorders>
            <w:shd w:val="clear" w:color="000000" w:fill="FFFFFF"/>
            <w:vAlign w:val="center"/>
            <w:hideMark/>
          </w:tcPr>
          <w:p w14:paraId="17A80035" w14:textId="77777777" w:rsidR="00501476" w:rsidRPr="00501476" w:rsidRDefault="00501476" w:rsidP="00501476">
            <w:pPr>
              <w:spacing w:after="0" w:line="240" w:lineRule="auto"/>
              <w:jc w:val="center"/>
              <w:rPr>
                <w:rFonts w:ascii="Times New Roman" w:eastAsia="Times New Roman" w:hAnsi="Times New Roman"/>
                <w:b/>
                <w:bCs/>
                <w:color w:val="000000"/>
                <w:sz w:val="16"/>
                <w:szCs w:val="16"/>
                <w:lang w:eastAsia="ru-RU"/>
              </w:rPr>
            </w:pPr>
            <w:r w:rsidRPr="00501476">
              <w:rPr>
                <w:rFonts w:ascii="Times New Roman" w:eastAsia="Times New Roman" w:hAnsi="Times New Roman"/>
                <w:b/>
                <w:bCs/>
                <w:color w:val="000000"/>
                <w:sz w:val="16"/>
                <w:szCs w:val="16"/>
                <w:lang w:eastAsia="ru-RU"/>
              </w:rPr>
              <w:t>0,0</w:t>
            </w:r>
          </w:p>
        </w:tc>
        <w:tc>
          <w:tcPr>
            <w:tcW w:w="1140" w:type="dxa"/>
            <w:tcBorders>
              <w:top w:val="nil"/>
              <w:left w:val="nil"/>
              <w:bottom w:val="single" w:sz="4" w:space="0" w:color="auto"/>
              <w:right w:val="single" w:sz="4" w:space="0" w:color="auto"/>
            </w:tcBorders>
            <w:shd w:val="clear" w:color="000000" w:fill="FFFFFF"/>
            <w:vAlign w:val="center"/>
            <w:hideMark/>
          </w:tcPr>
          <w:p w14:paraId="231CB152" w14:textId="77777777" w:rsidR="00501476" w:rsidRPr="00501476" w:rsidRDefault="00501476" w:rsidP="00501476">
            <w:pPr>
              <w:spacing w:after="0" w:line="240" w:lineRule="auto"/>
              <w:jc w:val="center"/>
              <w:rPr>
                <w:rFonts w:ascii="Times New Roman" w:eastAsia="Times New Roman" w:hAnsi="Times New Roman"/>
                <w:b/>
                <w:bCs/>
                <w:color w:val="000000"/>
                <w:sz w:val="16"/>
                <w:szCs w:val="16"/>
                <w:lang w:eastAsia="ru-RU"/>
              </w:rPr>
            </w:pPr>
            <w:r w:rsidRPr="00501476">
              <w:rPr>
                <w:rFonts w:ascii="Times New Roman" w:eastAsia="Times New Roman" w:hAnsi="Times New Roman"/>
                <w:b/>
                <w:bCs/>
                <w:color w:val="000000"/>
                <w:sz w:val="16"/>
                <w:szCs w:val="16"/>
                <w:lang w:eastAsia="ru-RU"/>
              </w:rPr>
              <w:t>0,0</w:t>
            </w:r>
          </w:p>
        </w:tc>
        <w:tc>
          <w:tcPr>
            <w:tcW w:w="1020" w:type="dxa"/>
            <w:tcBorders>
              <w:top w:val="nil"/>
              <w:left w:val="nil"/>
              <w:bottom w:val="single" w:sz="4" w:space="0" w:color="auto"/>
              <w:right w:val="single" w:sz="4" w:space="0" w:color="auto"/>
            </w:tcBorders>
            <w:shd w:val="clear" w:color="000000" w:fill="FFFFFF"/>
            <w:vAlign w:val="center"/>
            <w:hideMark/>
          </w:tcPr>
          <w:p w14:paraId="1ECB55E2" w14:textId="77777777" w:rsidR="00501476" w:rsidRPr="00501476" w:rsidRDefault="00501476" w:rsidP="00501476">
            <w:pPr>
              <w:spacing w:after="0" w:line="240" w:lineRule="auto"/>
              <w:jc w:val="center"/>
              <w:rPr>
                <w:rFonts w:ascii="Times New Roman" w:eastAsia="Times New Roman" w:hAnsi="Times New Roman"/>
                <w:b/>
                <w:bCs/>
                <w:color w:val="000000"/>
                <w:sz w:val="16"/>
                <w:szCs w:val="16"/>
                <w:lang w:eastAsia="ru-RU"/>
              </w:rPr>
            </w:pPr>
            <w:r w:rsidRPr="00501476">
              <w:rPr>
                <w:rFonts w:ascii="Times New Roman" w:eastAsia="Times New Roman" w:hAnsi="Times New Roman"/>
                <w:b/>
                <w:bCs/>
                <w:color w:val="000000"/>
                <w:sz w:val="16"/>
                <w:szCs w:val="16"/>
                <w:lang w:eastAsia="ru-RU"/>
              </w:rPr>
              <w:t>0,0</w:t>
            </w:r>
          </w:p>
        </w:tc>
      </w:tr>
      <w:tr w:rsidR="00501476" w:rsidRPr="00501476" w14:paraId="297AC592" w14:textId="77777777" w:rsidTr="00501476">
        <w:trPr>
          <w:trHeight w:val="285"/>
        </w:trPr>
        <w:tc>
          <w:tcPr>
            <w:tcW w:w="2380" w:type="dxa"/>
            <w:vMerge/>
            <w:tcBorders>
              <w:top w:val="nil"/>
              <w:left w:val="single" w:sz="4" w:space="0" w:color="auto"/>
              <w:bottom w:val="nil"/>
              <w:right w:val="single" w:sz="4" w:space="0" w:color="auto"/>
            </w:tcBorders>
            <w:vAlign w:val="center"/>
            <w:hideMark/>
          </w:tcPr>
          <w:p w14:paraId="1AA42D52" w14:textId="77777777" w:rsidR="00501476" w:rsidRPr="00501476" w:rsidRDefault="00501476" w:rsidP="00501476">
            <w:pPr>
              <w:spacing w:after="0" w:line="240" w:lineRule="auto"/>
              <w:rPr>
                <w:rFonts w:ascii="Times New Roman" w:eastAsia="Times New Roman" w:hAnsi="Times New Roman"/>
                <w:color w:val="000000"/>
                <w:sz w:val="16"/>
                <w:szCs w:val="16"/>
                <w:lang w:eastAsia="ru-RU"/>
              </w:rPr>
            </w:pPr>
          </w:p>
        </w:tc>
        <w:tc>
          <w:tcPr>
            <w:tcW w:w="2260" w:type="dxa"/>
            <w:tcBorders>
              <w:top w:val="nil"/>
              <w:left w:val="nil"/>
              <w:bottom w:val="single" w:sz="4" w:space="0" w:color="auto"/>
              <w:right w:val="single" w:sz="4" w:space="0" w:color="auto"/>
            </w:tcBorders>
            <w:shd w:val="clear" w:color="auto" w:fill="auto"/>
            <w:vAlign w:val="center"/>
            <w:hideMark/>
          </w:tcPr>
          <w:p w14:paraId="276B5E5C"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местный бюджет</w:t>
            </w:r>
          </w:p>
        </w:tc>
        <w:tc>
          <w:tcPr>
            <w:tcW w:w="1160" w:type="dxa"/>
            <w:tcBorders>
              <w:top w:val="nil"/>
              <w:left w:val="nil"/>
              <w:bottom w:val="single" w:sz="4" w:space="0" w:color="auto"/>
              <w:right w:val="single" w:sz="4" w:space="0" w:color="auto"/>
            </w:tcBorders>
            <w:shd w:val="clear" w:color="auto" w:fill="auto"/>
            <w:vAlign w:val="center"/>
            <w:hideMark/>
          </w:tcPr>
          <w:p w14:paraId="5D0FB268"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120" w:type="dxa"/>
            <w:tcBorders>
              <w:top w:val="nil"/>
              <w:left w:val="nil"/>
              <w:bottom w:val="single" w:sz="4" w:space="0" w:color="auto"/>
              <w:right w:val="single" w:sz="4" w:space="0" w:color="auto"/>
            </w:tcBorders>
            <w:shd w:val="clear" w:color="000000" w:fill="FFFFFF"/>
            <w:vAlign w:val="center"/>
            <w:hideMark/>
          </w:tcPr>
          <w:p w14:paraId="3E3C2875"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200" w:type="dxa"/>
            <w:tcBorders>
              <w:top w:val="nil"/>
              <w:left w:val="nil"/>
              <w:bottom w:val="single" w:sz="4" w:space="0" w:color="auto"/>
              <w:right w:val="single" w:sz="4" w:space="0" w:color="auto"/>
            </w:tcBorders>
            <w:shd w:val="clear" w:color="000000" w:fill="FFFFFF"/>
            <w:vAlign w:val="center"/>
            <w:hideMark/>
          </w:tcPr>
          <w:p w14:paraId="24E8E0D4"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140" w:type="dxa"/>
            <w:tcBorders>
              <w:top w:val="nil"/>
              <w:left w:val="nil"/>
              <w:bottom w:val="single" w:sz="4" w:space="0" w:color="auto"/>
              <w:right w:val="single" w:sz="4" w:space="0" w:color="auto"/>
            </w:tcBorders>
            <w:shd w:val="clear" w:color="000000" w:fill="FFFFFF"/>
            <w:vAlign w:val="center"/>
            <w:hideMark/>
          </w:tcPr>
          <w:p w14:paraId="1505F411"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020" w:type="dxa"/>
            <w:tcBorders>
              <w:top w:val="nil"/>
              <w:left w:val="nil"/>
              <w:bottom w:val="single" w:sz="4" w:space="0" w:color="auto"/>
              <w:right w:val="single" w:sz="4" w:space="0" w:color="auto"/>
            </w:tcBorders>
            <w:shd w:val="clear" w:color="000000" w:fill="FFFFFF"/>
            <w:vAlign w:val="center"/>
            <w:hideMark/>
          </w:tcPr>
          <w:p w14:paraId="2070FBDB" w14:textId="77777777" w:rsidR="00501476" w:rsidRPr="00501476" w:rsidRDefault="00501476" w:rsidP="00501476">
            <w:pPr>
              <w:spacing w:after="0" w:line="240" w:lineRule="auto"/>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r>
      <w:tr w:rsidR="00501476" w:rsidRPr="00501476" w14:paraId="7F28A2C6" w14:textId="77777777" w:rsidTr="00501476">
        <w:trPr>
          <w:trHeight w:val="270"/>
        </w:trPr>
        <w:tc>
          <w:tcPr>
            <w:tcW w:w="2380" w:type="dxa"/>
            <w:vMerge/>
            <w:tcBorders>
              <w:top w:val="nil"/>
              <w:left w:val="single" w:sz="4" w:space="0" w:color="auto"/>
              <w:bottom w:val="nil"/>
              <w:right w:val="single" w:sz="4" w:space="0" w:color="auto"/>
            </w:tcBorders>
            <w:vAlign w:val="center"/>
            <w:hideMark/>
          </w:tcPr>
          <w:p w14:paraId="65FA30AD" w14:textId="77777777" w:rsidR="00501476" w:rsidRPr="00501476" w:rsidRDefault="00501476" w:rsidP="00501476">
            <w:pPr>
              <w:spacing w:after="0" w:line="240" w:lineRule="auto"/>
              <w:rPr>
                <w:rFonts w:ascii="Times New Roman" w:eastAsia="Times New Roman" w:hAnsi="Times New Roman"/>
                <w:color w:val="000000"/>
                <w:sz w:val="16"/>
                <w:szCs w:val="16"/>
                <w:lang w:eastAsia="ru-RU"/>
              </w:rPr>
            </w:pPr>
          </w:p>
        </w:tc>
        <w:tc>
          <w:tcPr>
            <w:tcW w:w="2260" w:type="dxa"/>
            <w:tcBorders>
              <w:top w:val="nil"/>
              <w:left w:val="nil"/>
              <w:bottom w:val="single" w:sz="4" w:space="0" w:color="auto"/>
              <w:right w:val="single" w:sz="4" w:space="0" w:color="auto"/>
            </w:tcBorders>
            <w:shd w:val="clear" w:color="auto" w:fill="auto"/>
            <w:vAlign w:val="center"/>
            <w:hideMark/>
          </w:tcPr>
          <w:p w14:paraId="4A2A575B"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областной бюджет</w:t>
            </w:r>
          </w:p>
        </w:tc>
        <w:tc>
          <w:tcPr>
            <w:tcW w:w="1160" w:type="dxa"/>
            <w:tcBorders>
              <w:top w:val="nil"/>
              <w:left w:val="nil"/>
              <w:bottom w:val="single" w:sz="4" w:space="0" w:color="auto"/>
              <w:right w:val="single" w:sz="4" w:space="0" w:color="auto"/>
            </w:tcBorders>
            <w:shd w:val="clear" w:color="auto" w:fill="auto"/>
            <w:vAlign w:val="center"/>
            <w:hideMark/>
          </w:tcPr>
          <w:p w14:paraId="55661739"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120" w:type="dxa"/>
            <w:tcBorders>
              <w:top w:val="nil"/>
              <w:left w:val="nil"/>
              <w:bottom w:val="single" w:sz="4" w:space="0" w:color="auto"/>
              <w:right w:val="single" w:sz="4" w:space="0" w:color="auto"/>
            </w:tcBorders>
            <w:shd w:val="clear" w:color="000000" w:fill="FFFFFF"/>
            <w:vAlign w:val="center"/>
            <w:hideMark/>
          </w:tcPr>
          <w:p w14:paraId="4895C564"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200" w:type="dxa"/>
            <w:tcBorders>
              <w:top w:val="nil"/>
              <w:left w:val="nil"/>
              <w:bottom w:val="single" w:sz="4" w:space="0" w:color="auto"/>
              <w:right w:val="single" w:sz="4" w:space="0" w:color="auto"/>
            </w:tcBorders>
            <w:shd w:val="clear" w:color="000000" w:fill="FFFFFF"/>
            <w:vAlign w:val="center"/>
            <w:hideMark/>
          </w:tcPr>
          <w:p w14:paraId="34C26572"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140" w:type="dxa"/>
            <w:tcBorders>
              <w:top w:val="nil"/>
              <w:left w:val="nil"/>
              <w:bottom w:val="single" w:sz="4" w:space="0" w:color="auto"/>
              <w:right w:val="single" w:sz="4" w:space="0" w:color="auto"/>
            </w:tcBorders>
            <w:shd w:val="clear" w:color="000000" w:fill="FFFFFF"/>
            <w:vAlign w:val="center"/>
            <w:hideMark/>
          </w:tcPr>
          <w:p w14:paraId="20BA9145"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020" w:type="dxa"/>
            <w:tcBorders>
              <w:top w:val="nil"/>
              <w:left w:val="nil"/>
              <w:bottom w:val="single" w:sz="4" w:space="0" w:color="auto"/>
              <w:right w:val="single" w:sz="4" w:space="0" w:color="auto"/>
            </w:tcBorders>
            <w:shd w:val="clear" w:color="000000" w:fill="FFFFFF"/>
            <w:vAlign w:val="center"/>
            <w:hideMark/>
          </w:tcPr>
          <w:p w14:paraId="3063C927" w14:textId="77777777" w:rsidR="00501476" w:rsidRPr="00501476" w:rsidRDefault="00501476" w:rsidP="00501476">
            <w:pPr>
              <w:spacing w:after="0" w:line="240" w:lineRule="auto"/>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r>
      <w:tr w:rsidR="00501476" w:rsidRPr="00501476" w14:paraId="614B5D84" w14:textId="77777777" w:rsidTr="00501476">
        <w:trPr>
          <w:trHeight w:val="270"/>
        </w:trPr>
        <w:tc>
          <w:tcPr>
            <w:tcW w:w="2380" w:type="dxa"/>
            <w:vMerge/>
            <w:tcBorders>
              <w:top w:val="nil"/>
              <w:left w:val="single" w:sz="4" w:space="0" w:color="auto"/>
              <w:bottom w:val="nil"/>
              <w:right w:val="single" w:sz="4" w:space="0" w:color="auto"/>
            </w:tcBorders>
            <w:vAlign w:val="center"/>
            <w:hideMark/>
          </w:tcPr>
          <w:p w14:paraId="54F97C51" w14:textId="77777777" w:rsidR="00501476" w:rsidRPr="00501476" w:rsidRDefault="00501476" w:rsidP="00501476">
            <w:pPr>
              <w:spacing w:after="0" w:line="240" w:lineRule="auto"/>
              <w:rPr>
                <w:rFonts w:ascii="Times New Roman" w:eastAsia="Times New Roman" w:hAnsi="Times New Roman"/>
                <w:color w:val="000000"/>
                <w:sz w:val="16"/>
                <w:szCs w:val="16"/>
                <w:lang w:eastAsia="ru-RU"/>
              </w:rPr>
            </w:pPr>
          </w:p>
        </w:tc>
        <w:tc>
          <w:tcPr>
            <w:tcW w:w="2260" w:type="dxa"/>
            <w:tcBorders>
              <w:top w:val="nil"/>
              <w:left w:val="nil"/>
              <w:bottom w:val="single" w:sz="4" w:space="0" w:color="auto"/>
              <w:right w:val="single" w:sz="4" w:space="0" w:color="auto"/>
            </w:tcBorders>
            <w:shd w:val="clear" w:color="auto" w:fill="auto"/>
            <w:vAlign w:val="center"/>
            <w:hideMark/>
          </w:tcPr>
          <w:p w14:paraId="022308F8"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федеральный бюджет</w:t>
            </w:r>
          </w:p>
        </w:tc>
        <w:tc>
          <w:tcPr>
            <w:tcW w:w="1160" w:type="dxa"/>
            <w:tcBorders>
              <w:top w:val="nil"/>
              <w:left w:val="nil"/>
              <w:bottom w:val="single" w:sz="4" w:space="0" w:color="auto"/>
              <w:right w:val="single" w:sz="4" w:space="0" w:color="auto"/>
            </w:tcBorders>
            <w:shd w:val="clear" w:color="auto" w:fill="auto"/>
            <w:vAlign w:val="center"/>
            <w:hideMark/>
          </w:tcPr>
          <w:p w14:paraId="151BC7E5"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120" w:type="dxa"/>
            <w:tcBorders>
              <w:top w:val="nil"/>
              <w:left w:val="nil"/>
              <w:bottom w:val="single" w:sz="4" w:space="0" w:color="auto"/>
              <w:right w:val="single" w:sz="4" w:space="0" w:color="auto"/>
            </w:tcBorders>
            <w:shd w:val="clear" w:color="000000" w:fill="FFFFFF"/>
            <w:vAlign w:val="center"/>
            <w:hideMark/>
          </w:tcPr>
          <w:p w14:paraId="65D05FB4"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200" w:type="dxa"/>
            <w:tcBorders>
              <w:top w:val="nil"/>
              <w:left w:val="nil"/>
              <w:bottom w:val="single" w:sz="4" w:space="0" w:color="auto"/>
              <w:right w:val="single" w:sz="4" w:space="0" w:color="auto"/>
            </w:tcBorders>
            <w:shd w:val="clear" w:color="000000" w:fill="FFFFFF"/>
            <w:vAlign w:val="center"/>
            <w:hideMark/>
          </w:tcPr>
          <w:p w14:paraId="05F46020"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140" w:type="dxa"/>
            <w:tcBorders>
              <w:top w:val="nil"/>
              <w:left w:val="nil"/>
              <w:bottom w:val="single" w:sz="4" w:space="0" w:color="auto"/>
              <w:right w:val="single" w:sz="4" w:space="0" w:color="auto"/>
            </w:tcBorders>
            <w:shd w:val="clear" w:color="000000" w:fill="FFFFFF"/>
            <w:vAlign w:val="center"/>
            <w:hideMark/>
          </w:tcPr>
          <w:p w14:paraId="0B18560A"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020" w:type="dxa"/>
            <w:tcBorders>
              <w:top w:val="nil"/>
              <w:left w:val="nil"/>
              <w:bottom w:val="single" w:sz="4" w:space="0" w:color="auto"/>
              <w:right w:val="single" w:sz="4" w:space="0" w:color="auto"/>
            </w:tcBorders>
            <w:shd w:val="clear" w:color="000000" w:fill="FFFFFF"/>
            <w:vAlign w:val="center"/>
            <w:hideMark/>
          </w:tcPr>
          <w:p w14:paraId="3FA969C4" w14:textId="77777777" w:rsidR="00501476" w:rsidRPr="00501476" w:rsidRDefault="00501476" w:rsidP="00501476">
            <w:pPr>
              <w:spacing w:after="0" w:line="240" w:lineRule="auto"/>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r>
      <w:tr w:rsidR="00501476" w:rsidRPr="00501476" w14:paraId="15850515" w14:textId="77777777" w:rsidTr="00501476">
        <w:trPr>
          <w:trHeight w:val="495"/>
        </w:trPr>
        <w:tc>
          <w:tcPr>
            <w:tcW w:w="2380" w:type="dxa"/>
            <w:vMerge/>
            <w:tcBorders>
              <w:top w:val="nil"/>
              <w:left w:val="single" w:sz="4" w:space="0" w:color="auto"/>
              <w:bottom w:val="nil"/>
              <w:right w:val="single" w:sz="4" w:space="0" w:color="auto"/>
            </w:tcBorders>
            <w:vAlign w:val="center"/>
            <w:hideMark/>
          </w:tcPr>
          <w:p w14:paraId="234F7E93" w14:textId="77777777" w:rsidR="00501476" w:rsidRPr="00501476" w:rsidRDefault="00501476" w:rsidP="00501476">
            <w:pPr>
              <w:spacing w:after="0" w:line="240" w:lineRule="auto"/>
              <w:rPr>
                <w:rFonts w:ascii="Times New Roman" w:eastAsia="Times New Roman" w:hAnsi="Times New Roman"/>
                <w:color w:val="000000"/>
                <w:sz w:val="16"/>
                <w:szCs w:val="16"/>
                <w:lang w:eastAsia="ru-RU"/>
              </w:rPr>
            </w:pPr>
          </w:p>
        </w:tc>
        <w:tc>
          <w:tcPr>
            <w:tcW w:w="2260" w:type="dxa"/>
            <w:tcBorders>
              <w:top w:val="nil"/>
              <w:left w:val="nil"/>
              <w:bottom w:val="single" w:sz="4" w:space="0" w:color="auto"/>
              <w:right w:val="single" w:sz="4" w:space="0" w:color="auto"/>
            </w:tcBorders>
            <w:shd w:val="clear" w:color="auto" w:fill="auto"/>
            <w:vAlign w:val="center"/>
            <w:hideMark/>
          </w:tcPr>
          <w:p w14:paraId="3BB79D47"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иные не запрещенные законодательством источники</w:t>
            </w:r>
          </w:p>
        </w:tc>
        <w:tc>
          <w:tcPr>
            <w:tcW w:w="1160" w:type="dxa"/>
            <w:tcBorders>
              <w:top w:val="nil"/>
              <w:left w:val="nil"/>
              <w:bottom w:val="single" w:sz="4" w:space="0" w:color="auto"/>
              <w:right w:val="single" w:sz="4" w:space="0" w:color="auto"/>
            </w:tcBorders>
            <w:shd w:val="clear" w:color="auto" w:fill="auto"/>
            <w:vAlign w:val="center"/>
            <w:hideMark/>
          </w:tcPr>
          <w:p w14:paraId="0E197866"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120" w:type="dxa"/>
            <w:tcBorders>
              <w:top w:val="nil"/>
              <w:left w:val="nil"/>
              <w:bottom w:val="single" w:sz="4" w:space="0" w:color="auto"/>
              <w:right w:val="single" w:sz="4" w:space="0" w:color="auto"/>
            </w:tcBorders>
            <w:shd w:val="clear" w:color="000000" w:fill="FFFFFF"/>
            <w:vAlign w:val="center"/>
            <w:hideMark/>
          </w:tcPr>
          <w:p w14:paraId="022C9F19"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200" w:type="dxa"/>
            <w:tcBorders>
              <w:top w:val="nil"/>
              <w:left w:val="nil"/>
              <w:bottom w:val="single" w:sz="4" w:space="0" w:color="auto"/>
              <w:right w:val="single" w:sz="4" w:space="0" w:color="auto"/>
            </w:tcBorders>
            <w:shd w:val="clear" w:color="000000" w:fill="FFFFFF"/>
            <w:vAlign w:val="center"/>
            <w:hideMark/>
          </w:tcPr>
          <w:p w14:paraId="04E044D9"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140" w:type="dxa"/>
            <w:tcBorders>
              <w:top w:val="nil"/>
              <w:left w:val="nil"/>
              <w:bottom w:val="single" w:sz="4" w:space="0" w:color="auto"/>
              <w:right w:val="single" w:sz="4" w:space="0" w:color="auto"/>
            </w:tcBorders>
            <w:shd w:val="clear" w:color="000000" w:fill="FFFFFF"/>
            <w:vAlign w:val="center"/>
            <w:hideMark/>
          </w:tcPr>
          <w:p w14:paraId="2ABDE63E"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020" w:type="dxa"/>
            <w:tcBorders>
              <w:top w:val="nil"/>
              <w:left w:val="nil"/>
              <w:bottom w:val="single" w:sz="4" w:space="0" w:color="auto"/>
              <w:right w:val="single" w:sz="4" w:space="0" w:color="auto"/>
            </w:tcBorders>
            <w:shd w:val="clear" w:color="000000" w:fill="FFFFFF"/>
            <w:vAlign w:val="center"/>
            <w:hideMark/>
          </w:tcPr>
          <w:p w14:paraId="5236A5D7" w14:textId="77777777" w:rsidR="00501476" w:rsidRPr="00501476" w:rsidRDefault="00501476" w:rsidP="00501476">
            <w:pPr>
              <w:spacing w:after="0" w:line="240" w:lineRule="auto"/>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r>
      <w:tr w:rsidR="00501476" w:rsidRPr="00501476" w14:paraId="56226D44" w14:textId="77777777" w:rsidTr="00501476">
        <w:trPr>
          <w:trHeight w:val="300"/>
        </w:trPr>
        <w:tc>
          <w:tcPr>
            <w:tcW w:w="238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2B20BBDD" w14:textId="77777777" w:rsidR="00501476" w:rsidRPr="00501476" w:rsidRDefault="00501476" w:rsidP="00501476">
            <w:pPr>
              <w:spacing w:after="0" w:line="240" w:lineRule="auto"/>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Паспортизация (корректировка) объектов (территорий), находящихся в собственности или ведении муниципального образования</w:t>
            </w:r>
          </w:p>
        </w:tc>
        <w:tc>
          <w:tcPr>
            <w:tcW w:w="2260" w:type="dxa"/>
            <w:tcBorders>
              <w:top w:val="nil"/>
              <w:left w:val="nil"/>
              <w:bottom w:val="single" w:sz="4" w:space="0" w:color="auto"/>
              <w:right w:val="single" w:sz="4" w:space="0" w:color="auto"/>
            </w:tcBorders>
            <w:shd w:val="clear" w:color="auto" w:fill="auto"/>
            <w:vAlign w:val="center"/>
            <w:hideMark/>
          </w:tcPr>
          <w:p w14:paraId="21D3E0D5" w14:textId="77777777" w:rsidR="00501476" w:rsidRPr="00501476" w:rsidRDefault="00501476" w:rsidP="00501476">
            <w:pPr>
              <w:spacing w:after="0" w:line="240" w:lineRule="auto"/>
              <w:jc w:val="center"/>
              <w:rPr>
                <w:rFonts w:ascii="Times New Roman" w:eastAsia="Times New Roman" w:hAnsi="Times New Roman"/>
                <w:b/>
                <w:bCs/>
                <w:color w:val="000000"/>
                <w:sz w:val="16"/>
                <w:szCs w:val="16"/>
                <w:lang w:eastAsia="ru-RU"/>
              </w:rPr>
            </w:pPr>
            <w:r w:rsidRPr="00501476">
              <w:rPr>
                <w:rFonts w:ascii="Times New Roman" w:eastAsia="Times New Roman" w:hAnsi="Times New Roman"/>
                <w:b/>
                <w:bCs/>
                <w:color w:val="000000"/>
                <w:sz w:val="16"/>
                <w:szCs w:val="16"/>
                <w:lang w:eastAsia="ru-RU"/>
              </w:rPr>
              <w:t>Всего</w:t>
            </w:r>
          </w:p>
        </w:tc>
        <w:tc>
          <w:tcPr>
            <w:tcW w:w="1160" w:type="dxa"/>
            <w:tcBorders>
              <w:top w:val="nil"/>
              <w:left w:val="nil"/>
              <w:bottom w:val="single" w:sz="4" w:space="0" w:color="auto"/>
              <w:right w:val="single" w:sz="4" w:space="0" w:color="auto"/>
            </w:tcBorders>
            <w:shd w:val="clear" w:color="auto" w:fill="auto"/>
            <w:vAlign w:val="center"/>
            <w:hideMark/>
          </w:tcPr>
          <w:p w14:paraId="58651329" w14:textId="77777777" w:rsidR="00501476" w:rsidRPr="00501476" w:rsidRDefault="00501476" w:rsidP="00501476">
            <w:pPr>
              <w:spacing w:after="0" w:line="240" w:lineRule="auto"/>
              <w:jc w:val="center"/>
              <w:rPr>
                <w:rFonts w:ascii="Times New Roman" w:eastAsia="Times New Roman" w:hAnsi="Times New Roman"/>
                <w:b/>
                <w:bCs/>
                <w:color w:val="000000"/>
                <w:sz w:val="16"/>
                <w:szCs w:val="16"/>
                <w:lang w:eastAsia="ru-RU"/>
              </w:rPr>
            </w:pPr>
            <w:r w:rsidRPr="00501476">
              <w:rPr>
                <w:rFonts w:ascii="Times New Roman" w:eastAsia="Times New Roman" w:hAnsi="Times New Roman"/>
                <w:b/>
                <w:bCs/>
                <w:color w:val="000000"/>
                <w:sz w:val="16"/>
                <w:szCs w:val="16"/>
                <w:lang w:eastAsia="ru-RU"/>
              </w:rPr>
              <w:t>0,0</w:t>
            </w:r>
          </w:p>
        </w:tc>
        <w:tc>
          <w:tcPr>
            <w:tcW w:w="1120" w:type="dxa"/>
            <w:tcBorders>
              <w:top w:val="nil"/>
              <w:left w:val="nil"/>
              <w:bottom w:val="single" w:sz="4" w:space="0" w:color="auto"/>
              <w:right w:val="single" w:sz="4" w:space="0" w:color="auto"/>
            </w:tcBorders>
            <w:shd w:val="clear" w:color="000000" w:fill="FFFFFF"/>
            <w:vAlign w:val="center"/>
            <w:hideMark/>
          </w:tcPr>
          <w:p w14:paraId="389CE62F" w14:textId="77777777" w:rsidR="00501476" w:rsidRPr="00501476" w:rsidRDefault="00501476" w:rsidP="00501476">
            <w:pPr>
              <w:spacing w:after="0" w:line="240" w:lineRule="auto"/>
              <w:jc w:val="center"/>
              <w:rPr>
                <w:rFonts w:ascii="Times New Roman" w:eastAsia="Times New Roman" w:hAnsi="Times New Roman"/>
                <w:b/>
                <w:bCs/>
                <w:color w:val="000000"/>
                <w:sz w:val="16"/>
                <w:szCs w:val="16"/>
                <w:lang w:eastAsia="ru-RU"/>
              </w:rPr>
            </w:pPr>
            <w:r w:rsidRPr="00501476">
              <w:rPr>
                <w:rFonts w:ascii="Times New Roman" w:eastAsia="Times New Roman" w:hAnsi="Times New Roman"/>
                <w:b/>
                <w:bCs/>
                <w:color w:val="000000"/>
                <w:sz w:val="16"/>
                <w:szCs w:val="16"/>
                <w:lang w:eastAsia="ru-RU"/>
              </w:rPr>
              <w:t>0,0</w:t>
            </w:r>
          </w:p>
        </w:tc>
        <w:tc>
          <w:tcPr>
            <w:tcW w:w="1200" w:type="dxa"/>
            <w:tcBorders>
              <w:top w:val="nil"/>
              <w:left w:val="nil"/>
              <w:bottom w:val="single" w:sz="4" w:space="0" w:color="auto"/>
              <w:right w:val="single" w:sz="4" w:space="0" w:color="auto"/>
            </w:tcBorders>
            <w:shd w:val="clear" w:color="000000" w:fill="FFFFFF"/>
            <w:vAlign w:val="center"/>
            <w:hideMark/>
          </w:tcPr>
          <w:p w14:paraId="76376E31" w14:textId="77777777" w:rsidR="00501476" w:rsidRPr="00501476" w:rsidRDefault="00501476" w:rsidP="00501476">
            <w:pPr>
              <w:spacing w:after="0" w:line="240" w:lineRule="auto"/>
              <w:jc w:val="center"/>
              <w:rPr>
                <w:rFonts w:ascii="Times New Roman" w:eastAsia="Times New Roman" w:hAnsi="Times New Roman"/>
                <w:b/>
                <w:bCs/>
                <w:color w:val="000000"/>
                <w:sz w:val="16"/>
                <w:szCs w:val="16"/>
                <w:lang w:eastAsia="ru-RU"/>
              </w:rPr>
            </w:pPr>
            <w:r w:rsidRPr="00501476">
              <w:rPr>
                <w:rFonts w:ascii="Times New Roman" w:eastAsia="Times New Roman" w:hAnsi="Times New Roman"/>
                <w:b/>
                <w:bCs/>
                <w:color w:val="000000"/>
                <w:sz w:val="16"/>
                <w:szCs w:val="16"/>
                <w:lang w:eastAsia="ru-RU"/>
              </w:rPr>
              <w:t>0,0</w:t>
            </w:r>
          </w:p>
        </w:tc>
        <w:tc>
          <w:tcPr>
            <w:tcW w:w="1140" w:type="dxa"/>
            <w:tcBorders>
              <w:top w:val="nil"/>
              <w:left w:val="nil"/>
              <w:bottom w:val="single" w:sz="4" w:space="0" w:color="auto"/>
              <w:right w:val="single" w:sz="4" w:space="0" w:color="auto"/>
            </w:tcBorders>
            <w:shd w:val="clear" w:color="000000" w:fill="FFFFFF"/>
            <w:vAlign w:val="center"/>
            <w:hideMark/>
          </w:tcPr>
          <w:p w14:paraId="478B34D4" w14:textId="77777777" w:rsidR="00501476" w:rsidRPr="00501476" w:rsidRDefault="00501476" w:rsidP="00501476">
            <w:pPr>
              <w:spacing w:after="0" w:line="240" w:lineRule="auto"/>
              <w:jc w:val="center"/>
              <w:rPr>
                <w:rFonts w:ascii="Times New Roman" w:eastAsia="Times New Roman" w:hAnsi="Times New Roman"/>
                <w:b/>
                <w:bCs/>
                <w:color w:val="000000"/>
                <w:sz w:val="16"/>
                <w:szCs w:val="16"/>
                <w:lang w:eastAsia="ru-RU"/>
              </w:rPr>
            </w:pPr>
            <w:r w:rsidRPr="00501476">
              <w:rPr>
                <w:rFonts w:ascii="Times New Roman" w:eastAsia="Times New Roman" w:hAnsi="Times New Roman"/>
                <w:b/>
                <w:bCs/>
                <w:color w:val="000000"/>
                <w:sz w:val="16"/>
                <w:szCs w:val="16"/>
                <w:lang w:eastAsia="ru-RU"/>
              </w:rPr>
              <w:t>0,0</w:t>
            </w:r>
          </w:p>
        </w:tc>
        <w:tc>
          <w:tcPr>
            <w:tcW w:w="1020" w:type="dxa"/>
            <w:tcBorders>
              <w:top w:val="nil"/>
              <w:left w:val="nil"/>
              <w:bottom w:val="single" w:sz="4" w:space="0" w:color="auto"/>
              <w:right w:val="single" w:sz="4" w:space="0" w:color="auto"/>
            </w:tcBorders>
            <w:shd w:val="clear" w:color="000000" w:fill="FFFFFF"/>
            <w:vAlign w:val="center"/>
            <w:hideMark/>
          </w:tcPr>
          <w:p w14:paraId="42767990" w14:textId="77777777" w:rsidR="00501476" w:rsidRPr="00501476" w:rsidRDefault="00501476" w:rsidP="00501476">
            <w:pPr>
              <w:spacing w:after="0" w:line="240" w:lineRule="auto"/>
              <w:jc w:val="center"/>
              <w:rPr>
                <w:rFonts w:ascii="Times New Roman" w:eastAsia="Times New Roman" w:hAnsi="Times New Roman"/>
                <w:b/>
                <w:bCs/>
                <w:color w:val="000000"/>
                <w:sz w:val="16"/>
                <w:szCs w:val="16"/>
                <w:lang w:eastAsia="ru-RU"/>
              </w:rPr>
            </w:pPr>
            <w:r w:rsidRPr="00501476">
              <w:rPr>
                <w:rFonts w:ascii="Times New Roman" w:eastAsia="Times New Roman" w:hAnsi="Times New Roman"/>
                <w:b/>
                <w:bCs/>
                <w:color w:val="000000"/>
                <w:sz w:val="16"/>
                <w:szCs w:val="16"/>
                <w:lang w:eastAsia="ru-RU"/>
              </w:rPr>
              <w:t>0,0</w:t>
            </w:r>
          </w:p>
        </w:tc>
      </w:tr>
      <w:tr w:rsidR="00501476" w:rsidRPr="00501476" w14:paraId="1AC27CF1" w14:textId="77777777" w:rsidTr="00501476">
        <w:trPr>
          <w:trHeight w:val="315"/>
        </w:trPr>
        <w:tc>
          <w:tcPr>
            <w:tcW w:w="2380" w:type="dxa"/>
            <w:vMerge/>
            <w:tcBorders>
              <w:top w:val="single" w:sz="4" w:space="0" w:color="auto"/>
              <w:left w:val="single" w:sz="4" w:space="0" w:color="auto"/>
              <w:bottom w:val="single" w:sz="4" w:space="0" w:color="000000"/>
              <w:right w:val="single" w:sz="4" w:space="0" w:color="auto"/>
            </w:tcBorders>
            <w:vAlign w:val="center"/>
            <w:hideMark/>
          </w:tcPr>
          <w:p w14:paraId="01C6AF63" w14:textId="77777777" w:rsidR="00501476" w:rsidRPr="00501476" w:rsidRDefault="00501476" w:rsidP="00501476">
            <w:pPr>
              <w:spacing w:after="0" w:line="240" w:lineRule="auto"/>
              <w:rPr>
                <w:rFonts w:ascii="Times New Roman" w:eastAsia="Times New Roman" w:hAnsi="Times New Roman"/>
                <w:color w:val="000000"/>
                <w:sz w:val="16"/>
                <w:szCs w:val="16"/>
                <w:lang w:eastAsia="ru-RU"/>
              </w:rPr>
            </w:pPr>
          </w:p>
        </w:tc>
        <w:tc>
          <w:tcPr>
            <w:tcW w:w="2260" w:type="dxa"/>
            <w:tcBorders>
              <w:top w:val="nil"/>
              <w:left w:val="nil"/>
              <w:bottom w:val="single" w:sz="4" w:space="0" w:color="auto"/>
              <w:right w:val="single" w:sz="4" w:space="0" w:color="auto"/>
            </w:tcBorders>
            <w:shd w:val="clear" w:color="auto" w:fill="auto"/>
            <w:vAlign w:val="center"/>
            <w:hideMark/>
          </w:tcPr>
          <w:p w14:paraId="3E4308BC"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местный бюджет</w:t>
            </w:r>
          </w:p>
        </w:tc>
        <w:tc>
          <w:tcPr>
            <w:tcW w:w="1160" w:type="dxa"/>
            <w:tcBorders>
              <w:top w:val="nil"/>
              <w:left w:val="nil"/>
              <w:bottom w:val="single" w:sz="4" w:space="0" w:color="auto"/>
              <w:right w:val="single" w:sz="4" w:space="0" w:color="auto"/>
            </w:tcBorders>
            <w:shd w:val="clear" w:color="auto" w:fill="auto"/>
            <w:vAlign w:val="center"/>
            <w:hideMark/>
          </w:tcPr>
          <w:p w14:paraId="2CB2EEBD"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120" w:type="dxa"/>
            <w:tcBorders>
              <w:top w:val="nil"/>
              <w:left w:val="nil"/>
              <w:bottom w:val="single" w:sz="4" w:space="0" w:color="auto"/>
              <w:right w:val="single" w:sz="4" w:space="0" w:color="auto"/>
            </w:tcBorders>
            <w:shd w:val="clear" w:color="000000" w:fill="FFFFFF"/>
            <w:vAlign w:val="center"/>
            <w:hideMark/>
          </w:tcPr>
          <w:p w14:paraId="677D9C5A"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200" w:type="dxa"/>
            <w:tcBorders>
              <w:top w:val="nil"/>
              <w:left w:val="nil"/>
              <w:bottom w:val="single" w:sz="4" w:space="0" w:color="auto"/>
              <w:right w:val="single" w:sz="4" w:space="0" w:color="auto"/>
            </w:tcBorders>
            <w:shd w:val="clear" w:color="000000" w:fill="FFFFFF"/>
            <w:vAlign w:val="center"/>
            <w:hideMark/>
          </w:tcPr>
          <w:p w14:paraId="58E424C6"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140" w:type="dxa"/>
            <w:tcBorders>
              <w:top w:val="nil"/>
              <w:left w:val="nil"/>
              <w:bottom w:val="single" w:sz="4" w:space="0" w:color="auto"/>
              <w:right w:val="single" w:sz="4" w:space="0" w:color="auto"/>
            </w:tcBorders>
            <w:shd w:val="clear" w:color="000000" w:fill="FFFFFF"/>
            <w:vAlign w:val="center"/>
            <w:hideMark/>
          </w:tcPr>
          <w:p w14:paraId="4363B857"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020" w:type="dxa"/>
            <w:tcBorders>
              <w:top w:val="nil"/>
              <w:left w:val="nil"/>
              <w:bottom w:val="single" w:sz="4" w:space="0" w:color="auto"/>
              <w:right w:val="single" w:sz="4" w:space="0" w:color="auto"/>
            </w:tcBorders>
            <w:shd w:val="clear" w:color="000000" w:fill="FFFFFF"/>
            <w:vAlign w:val="center"/>
            <w:hideMark/>
          </w:tcPr>
          <w:p w14:paraId="63A3B779" w14:textId="77777777" w:rsidR="00501476" w:rsidRPr="00501476" w:rsidRDefault="00501476" w:rsidP="00501476">
            <w:pPr>
              <w:spacing w:after="0" w:line="240" w:lineRule="auto"/>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r>
      <w:tr w:rsidR="00501476" w:rsidRPr="00501476" w14:paraId="2541364C" w14:textId="77777777" w:rsidTr="00501476">
        <w:trPr>
          <w:trHeight w:val="330"/>
        </w:trPr>
        <w:tc>
          <w:tcPr>
            <w:tcW w:w="2380" w:type="dxa"/>
            <w:vMerge/>
            <w:tcBorders>
              <w:top w:val="single" w:sz="4" w:space="0" w:color="auto"/>
              <w:left w:val="single" w:sz="4" w:space="0" w:color="auto"/>
              <w:bottom w:val="single" w:sz="4" w:space="0" w:color="000000"/>
              <w:right w:val="single" w:sz="4" w:space="0" w:color="auto"/>
            </w:tcBorders>
            <w:vAlign w:val="center"/>
            <w:hideMark/>
          </w:tcPr>
          <w:p w14:paraId="323FF72D" w14:textId="77777777" w:rsidR="00501476" w:rsidRPr="00501476" w:rsidRDefault="00501476" w:rsidP="00501476">
            <w:pPr>
              <w:spacing w:after="0" w:line="240" w:lineRule="auto"/>
              <w:rPr>
                <w:rFonts w:ascii="Times New Roman" w:eastAsia="Times New Roman" w:hAnsi="Times New Roman"/>
                <w:color w:val="000000"/>
                <w:sz w:val="16"/>
                <w:szCs w:val="16"/>
                <w:lang w:eastAsia="ru-RU"/>
              </w:rPr>
            </w:pPr>
          </w:p>
        </w:tc>
        <w:tc>
          <w:tcPr>
            <w:tcW w:w="2260" w:type="dxa"/>
            <w:tcBorders>
              <w:top w:val="nil"/>
              <w:left w:val="nil"/>
              <w:bottom w:val="single" w:sz="4" w:space="0" w:color="auto"/>
              <w:right w:val="single" w:sz="4" w:space="0" w:color="auto"/>
            </w:tcBorders>
            <w:shd w:val="clear" w:color="auto" w:fill="auto"/>
            <w:vAlign w:val="center"/>
            <w:hideMark/>
          </w:tcPr>
          <w:p w14:paraId="5AFA5A14"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областной бюджет</w:t>
            </w:r>
          </w:p>
        </w:tc>
        <w:tc>
          <w:tcPr>
            <w:tcW w:w="1160" w:type="dxa"/>
            <w:tcBorders>
              <w:top w:val="nil"/>
              <w:left w:val="nil"/>
              <w:bottom w:val="single" w:sz="4" w:space="0" w:color="auto"/>
              <w:right w:val="single" w:sz="4" w:space="0" w:color="auto"/>
            </w:tcBorders>
            <w:shd w:val="clear" w:color="auto" w:fill="auto"/>
            <w:vAlign w:val="center"/>
            <w:hideMark/>
          </w:tcPr>
          <w:p w14:paraId="515E9E36"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120" w:type="dxa"/>
            <w:tcBorders>
              <w:top w:val="nil"/>
              <w:left w:val="nil"/>
              <w:bottom w:val="single" w:sz="4" w:space="0" w:color="auto"/>
              <w:right w:val="single" w:sz="4" w:space="0" w:color="auto"/>
            </w:tcBorders>
            <w:shd w:val="clear" w:color="000000" w:fill="FFFFFF"/>
            <w:vAlign w:val="center"/>
            <w:hideMark/>
          </w:tcPr>
          <w:p w14:paraId="35E85B81"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200" w:type="dxa"/>
            <w:tcBorders>
              <w:top w:val="nil"/>
              <w:left w:val="nil"/>
              <w:bottom w:val="single" w:sz="4" w:space="0" w:color="auto"/>
              <w:right w:val="single" w:sz="4" w:space="0" w:color="auto"/>
            </w:tcBorders>
            <w:shd w:val="clear" w:color="000000" w:fill="FFFFFF"/>
            <w:vAlign w:val="center"/>
            <w:hideMark/>
          </w:tcPr>
          <w:p w14:paraId="2E0B2E32"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140" w:type="dxa"/>
            <w:tcBorders>
              <w:top w:val="nil"/>
              <w:left w:val="nil"/>
              <w:bottom w:val="single" w:sz="4" w:space="0" w:color="auto"/>
              <w:right w:val="single" w:sz="4" w:space="0" w:color="auto"/>
            </w:tcBorders>
            <w:shd w:val="clear" w:color="000000" w:fill="FFFFFF"/>
            <w:vAlign w:val="center"/>
            <w:hideMark/>
          </w:tcPr>
          <w:p w14:paraId="7DF7EED4"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020" w:type="dxa"/>
            <w:tcBorders>
              <w:top w:val="nil"/>
              <w:left w:val="nil"/>
              <w:bottom w:val="single" w:sz="4" w:space="0" w:color="auto"/>
              <w:right w:val="single" w:sz="4" w:space="0" w:color="auto"/>
            </w:tcBorders>
            <w:shd w:val="clear" w:color="000000" w:fill="FFFFFF"/>
            <w:vAlign w:val="center"/>
            <w:hideMark/>
          </w:tcPr>
          <w:p w14:paraId="2B9243D6" w14:textId="77777777" w:rsidR="00501476" w:rsidRPr="00501476" w:rsidRDefault="00501476" w:rsidP="00501476">
            <w:pPr>
              <w:spacing w:after="0" w:line="240" w:lineRule="auto"/>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r>
      <w:tr w:rsidR="00501476" w:rsidRPr="00501476" w14:paraId="0190052A" w14:textId="77777777" w:rsidTr="00501476">
        <w:trPr>
          <w:trHeight w:val="285"/>
        </w:trPr>
        <w:tc>
          <w:tcPr>
            <w:tcW w:w="2380" w:type="dxa"/>
            <w:vMerge/>
            <w:tcBorders>
              <w:top w:val="single" w:sz="4" w:space="0" w:color="auto"/>
              <w:left w:val="single" w:sz="4" w:space="0" w:color="auto"/>
              <w:bottom w:val="single" w:sz="4" w:space="0" w:color="000000"/>
              <w:right w:val="single" w:sz="4" w:space="0" w:color="auto"/>
            </w:tcBorders>
            <w:vAlign w:val="center"/>
            <w:hideMark/>
          </w:tcPr>
          <w:p w14:paraId="51CCB502" w14:textId="77777777" w:rsidR="00501476" w:rsidRPr="00501476" w:rsidRDefault="00501476" w:rsidP="00501476">
            <w:pPr>
              <w:spacing w:after="0" w:line="240" w:lineRule="auto"/>
              <w:rPr>
                <w:rFonts w:ascii="Times New Roman" w:eastAsia="Times New Roman" w:hAnsi="Times New Roman"/>
                <w:color w:val="000000"/>
                <w:sz w:val="16"/>
                <w:szCs w:val="16"/>
                <w:lang w:eastAsia="ru-RU"/>
              </w:rPr>
            </w:pPr>
          </w:p>
        </w:tc>
        <w:tc>
          <w:tcPr>
            <w:tcW w:w="2260" w:type="dxa"/>
            <w:tcBorders>
              <w:top w:val="nil"/>
              <w:left w:val="nil"/>
              <w:bottom w:val="single" w:sz="4" w:space="0" w:color="auto"/>
              <w:right w:val="single" w:sz="4" w:space="0" w:color="auto"/>
            </w:tcBorders>
            <w:shd w:val="clear" w:color="auto" w:fill="auto"/>
            <w:vAlign w:val="center"/>
            <w:hideMark/>
          </w:tcPr>
          <w:p w14:paraId="3548FECB"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федеральный бюджет</w:t>
            </w:r>
          </w:p>
        </w:tc>
        <w:tc>
          <w:tcPr>
            <w:tcW w:w="1160" w:type="dxa"/>
            <w:tcBorders>
              <w:top w:val="nil"/>
              <w:left w:val="nil"/>
              <w:bottom w:val="single" w:sz="4" w:space="0" w:color="auto"/>
              <w:right w:val="single" w:sz="4" w:space="0" w:color="auto"/>
            </w:tcBorders>
            <w:shd w:val="clear" w:color="auto" w:fill="auto"/>
            <w:vAlign w:val="center"/>
            <w:hideMark/>
          </w:tcPr>
          <w:p w14:paraId="4C638F42"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120" w:type="dxa"/>
            <w:tcBorders>
              <w:top w:val="nil"/>
              <w:left w:val="nil"/>
              <w:bottom w:val="single" w:sz="4" w:space="0" w:color="auto"/>
              <w:right w:val="single" w:sz="4" w:space="0" w:color="auto"/>
            </w:tcBorders>
            <w:shd w:val="clear" w:color="000000" w:fill="FFFFFF"/>
            <w:vAlign w:val="center"/>
            <w:hideMark/>
          </w:tcPr>
          <w:p w14:paraId="227BA4D4"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200" w:type="dxa"/>
            <w:tcBorders>
              <w:top w:val="nil"/>
              <w:left w:val="nil"/>
              <w:bottom w:val="single" w:sz="4" w:space="0" w:color="auto"/>
              <w:right w:val="single" w:sz="4" w:space="0" w:color="auto"/>
            </w:tcBorders>
            <w:shd w:val="clear" w:color="000000" w:fill="FFFFFF"/>
            <w:vAlign w:val="center"/>
            <w:hideMark/>
          </w:tcPr>
          <w:p w14:paraId="7C6F2849"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140" w:type="dxa"/>
            <w:tcBorders>
              <w:top w:val="nil"/>
              <w:left w:val="nil"/>
              <w:bottom w:val="single" w:sz="4" w:space="0" w:color="auto"/>
              <w:right w:val="single" w:sz="4" w:space="0" w:color="auto"/>
            </w:tcBorders>
            <w:shd w:val="clear" w:color="000000" w:fill="FFFFFF"/>
            <w:vAlign w:val="center"/>
            <w:hideMark/>
          </w:tcPr>
          <w:p w14:paraId="4F697F77"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020" w:type="dxa"/>
            <w:tcBorders>
              <w:top w:val="nil"/>
              <w:left w:val="nil"/>
              <w:bottom w:val="single" w:sz="4" w:space="0" w:color="auto"/>
              <w:right w:val="single" w:sz="4" w:space="0" w:color="auto"/>
            </w:tcBorders>
            <w:shd w:val="clear" w:color="000000" w:fill="FFFFFF"/>
            <w:vAlign w:val="center"/>
            <w:hideMark/>
          </w:tcPr>
          <w:p w14:paraId="1D4BD751" w14:textId="77777777" w:rsidR="00501476" w:rsidRPr="00501476" w:rsidRDefault="00501476" w:rsidP="00501476">
            <w:pPr>
              <w:spacing w:after="0" w:line="240" w:lineRule="auto"/>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r>
      <w:tr w:rsidR="00501476" w:rsidRPr="00501476" w14:paraId="0CE976C9" w14:textId="77777777" w:rsidTr="00501476">
        <w:trPr>
          <w:trHeight w:val="450"/>
        </w:trPr>
        <w:tc>
          <w:tcPr>
            <w:tcW w:w="2380" w:type="dxa"/>
            <w:vMerge/>
            <w:tcBorders>
              <w:top w:val="single" w:sz="4" w:space="0" w:color="auto"/>
              <w:left w:val="single" w:sz="4" w:space="0" w:color="auto"/>
              <w:bottom w:val="single" w:sz="4" w:space="0" w:color="000000"/>
              <w:right w:val="single" w:sz="4" w:space="0" w:color="auto"/>
            </w:tcBorders>
            <w:vAlign w:val="center"/>
            <w:hideMark/>
          </w:tcPr>
          <w:p w14:paraId="0D22BB5B" w14:textId="77777777" w:rsidR="00501476" w:rsidRPr="00501476" w:rsidRDefault="00501476" w:rsidP="00501476">
            <w:pPr>
              <w:spacing w:after="0" w:line="240" w:lineRule="auto"/>
              <w:rPr>
                <w:rFonts w:ascii="Times New Roman" w:eastAsia="Times New Roman" w:hAnsi="Times New Roman"/>
                <w:color w:val="000000"/>
                <w:sz w:val="16"/>
                <w:szCs w:val="16"/>
                <w:lang w:eastAsia="ru-RU"/>
              </w:rPr>
            </w:pPr>
          </w:p>
        </w:tc>
        <w:tc>
          <w:tcPr>
            <w:tcW w:w="2260" w:type="dxa"/>
            <w:tcBorders>
              <w:top w:val="nil"/>
              <w:left w:val="nil"/>
              <w:bottom w:val="single" w:sz="4" w:space="0" w:color="auto"/>
              <w:right w:val="single" w:sz="4" w:space="0" w:color="auto"/>
            </w:tcBorders>
            <w:shd w:val="clear" w:color="auto" w:fill="auto"/>
            <w:vAlign w:val="center"/>
            <w:hideMark/>
          </w:tcPr>
          <w:p w14:paraId="087A5426"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иные не запрещенные законодательством источники</w:t>
            </w:r>
          </w:p>
        </w:tc>
        <w:tc>
          <w:tcPr>
            <w:tcW w:w="1160" w:type="dxa"/>
            <w:tcBorders>
              <w:top w:val="nil"/>
              <w:left w:val="nil"/>
              <w:bottom w:val="single" w:sz="4" w:space="0" w:color="auto"/>
              <w:right w:val="single" w:sz="4" w:space="0" w:color="auto"/>
            </w:tcBorders>
            <w:shd w:val="clear" w:color="auto" w:fill="auto"/>
            <w:vAlign w:val="center"/>
            <w:hideMark/>
          </w:tcPr>
          <w:p w14:paraId="57FAFCB9"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120" w:type="dxa"/>
            <w:tcBorders>
              <w:top w:val="nil"/>
              <w:left w:val="nil"/>
              <w:bottom w:val="single" w:sz="4" w:space="0" w:color="auto"/>
              <w:right w:val="single" w:sz="4" w:space="0" w:color="auto"/>
            </w:tcBorders>
            <w:shd w:val="clear" w:color="000000" w:fill="FFFFFF"/>
            <w:vAlign w:val="center"/>
            <w:hideMark/>
          </w:tcPr>
          <w:p w14:paraId="52BE2F44"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200" w:type="dxa"/>
            <w:tcBorders>
              <w:top w:val="nil"/>
              <w:left w:val="nil"/>
              <w:bottom w:val="single" w:sz="4" w:space="0" w:color="auto"/>
              <w:right w:val="single" w:sz="4" w:space="0" w:color="auto"/>
            </w:tcBorders>
            <w:shd w:val="clear" w:color="000000" w:fill="FFFFFF"/>
            <w:vAlign w:val="center"/>
            <w:hideMark/>
          </w:tcPr>
          <w:p w14:paraId="652834FE"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140" w:type="dxa"/>
            <w:tcBorders>
              <w:top w:val="nil"/>
              <w:left w:val="nil"/>
              <w:bottom w:val="single" w:sz="4" w:space="0" w:color="auto"/>
              <w:right w:val="single" w:sz="4" w:space="0" w:color="auto"/>
            </w:tcBorders>
            <w:shd w:val="clear" w:color="000000" w:fill="FFFFFF"/>
            <w:vAlign w:val="center"/>
            <w:hideMark/>
          </w:tcPr>
          <w:p w14:paraId="5285E6B0"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020" w:type="dxa"/>
            <w:tcBorders>
              <w:top w:val="nil"/>
              <w:left w:val="nil"/>
              <w:bottom w:val="single" w:sz="4" w:space="0" w:color="auto"/>
              <w:right w:val="single" w:sz="4" w:space="0" w:color="auto"/>
            </w:tcBorders>
            <w:shd w:val="clear" w:color="000000" w:fill="FFFFFF"/>
            <w:vAlign w:val="center"/>
            <w:hideMark/>
          </w:tcPr>
          <w:p w14:paraId="75EFD5C9" w14:textId="77777777" w:rsidR="00501476" w:rsidRPr="00501476" w:rsidRDefault="00501476" w:rsidP="00501476">
            <w:pPr>
              <w:spacing w:after="0" w:line="240" w:lineRule="auto"/>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r>
      <w:tr w:rsidR="00501476" w:rsidRPr="00501476" w14:paraId="593C12AB" w14:textId="77777777" w:rsidTr="00501476">
        <w:trPr>
          <w:trHeight w:val="330"/>
        </w:trPr>
        <w:tc>
          <w:tcPr>
            <w:tcW w:w="2380" w:type="dxa"/>
            <w:vMerge w:val="restart"/>
            <w:tcBorders>
              <w:top w:val="nil"/>
              <w:left w:val="single" w:sz="4" w:space="0" w:color="auto"/>
              <w:bottom w:val="nil"/>
              <w:right w:val="single" w:sz="4" w:space="0" w:color="auto"/>
            </w:tcBorders>
            <w:shd w:val="clear" w:color="000000" w:fill="FFFFFF"/>
            <w:vAlign w:val="center"/>
            <w:hideMark/>
          </w:tcPr>
          <w:p w14:paraId="737EACBF" w14:textId="28FFD268" w:rsidR="00501476" w:rsidRPr="00501476" w:rsidRDefault="00501476" w:rsidP="00501476">
            <w:pPr>
              <w:spacing w:after="0" w:line="240" w:lineRule="auto"/>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Осуществление контроля за выполнением требований к антитеррористической защищенности объектов (территорий), находящихся в собственности или ведении муниципального образования</w:t>
            </w:r>
          </w:p>
        </w:tc>
        <w:tc>
          <w:tcPr>
            <w:tcW w:w="2260" w:type="dxa"/>
            <w:tcBorders>
              <w:top w:val="nil"/>
              <w:left w:val="nil"/>
              <w:bottom w:val="single" w:sz="4" w:space="0" w:color="auto"/>
              <w:right w:val="single" w:sz="4" w:space="0" w:color="auto"/>
            </w:tcBorders>
            <w:shd w:val="clear" w:color="auto" w:fill="auto"/>
            <w:vAlign w:val="center"/>
            <w:hideMark/>
          </w:tcPr>
          <w:p w14:paraId="5DB61046" w14:textId="77777777" w:rsidR="00501476" w:rsidRPr="00501476" w:rsidRDefault="00501476" w:rsidP="00501476">
            <w:pPr>
              <w:spacing w:after="0" w:line="240" w:lineRule="auto"/>
              <w:jc w:val="center"/>
              <w:rPr>
                <w:rFonts w:ascii="Times New Roman" w:eastAsia="Times New Roman" w:hAnsi="Times New Roman"/>
                <w:b/>
                <w:bCs/>
                <w:color w:val="000000"/>
                <w:sz w:val="16"/>
                <w:szCs w:val="16"/>
                <w:lang w:eastAsia="ru-RU"/>
              </w:rPr>
            </w:pPr>
            <w:r w:rsidRPr="00501476">
              <w:rPr>
                <w:rFonts w:ascii="Times New Roman" w:eastAsia="Times New Roman" w:hAnsi="Times New Roman"/>
                <w:b/>
                <w:bCs/>
                <w:color w:val="000000"/>
                <w:sz w:val="16"/>
                <w:szCs w:val="16"/>
                <w:lang w:eastAsia="ru-RU"/>
              </w:rPr>
              <w:t>Всего</w:t>
            </w:r>
          </w:p>
        </w:tc>
        <w:tc>
          <w:tcPr>
            <w:tcW w:w="1160" w:type="dxa"/>
            <w:tcBorders>
              <w:top w:val="nil"/>
              <w:left w:val="nil"/>
              <w:bottom w:val="single" w:sz="4" w:space="0" w:color="auto"/>
              <w:right w:val="single" w:sz="4" w:space="0" w:color="auto"/>
            </w:tcBorders>
            <w:shd w:val="clear" w:color="auto" w:fill="auto"/>
            <w:vAlign w:val="center"/>
            <w:hideMark/>
          </w:tcPr>
          <w:p w14:paraId="2C9B350F" w14:textId="77777777" w:rsidR="00501476" w:rsidRPr="00501476" w:rsidRDefault="00501476" w:rsidP="00501476">
            <w:pPr>
              <w:spacing w:after="0" w:line="240" w:lineRule="auto"/>
              <w:jc w:val="center"/>
              <w:rPr>
                <w:rFonts w:ascii="Times New Roman" w:eastAsia="Times New Roman" w:hAnsi="Times New Roman"/>
                <w:b/>
                <w:bCs/>
                <w:color w:val="000000"/>
                <w:sz w:val="16"/>
                <w:szCs w:val="16"/>
                <w:lang w:eastAsia="ru-RU"/>
              </w:rPr>
            </w:pPr>
            <w:r w:rsidRPr="00501476">
              <w:rPr>
                <w:rFonts w:ascii="Times New Roman" w:eastAsia="Times New Roman" w:hAnsi="Times New Roman"/>
                <w:b/>
                <w:bCs/>
                <w:color w:val="000000"/>
                <w:sz w:val="16"/>
                <w:szCs w:val="16"/>
                <w:lang w:eastAsia="ru-RU"/>
              </w:rPr>
              <w:t>0,0</w:t>
            </w:r>
          </w:p>
        </w:tc>
        <w:tc>
          <w:tcPr>
            <w:tcW w:w="1120" w:type="dxa"/>
            <w:tcBorders>
              <w:top w:val="nil"/>
              <w:left w:val="nil"/>
              <w:bottom w:val="single" w:sz="4" w:space="0" w:color="auto"/>
              <w:right w:val="single" w:sz="4" w:space="0" w:color="auto"/>
            </w:tcBorders>
            <w:shd w:val="clear" w:color="000000" w:fill="FFFFFF"/>
            <w:vAlign w:val="center"/>
            <w:hideMark/>
          </w:tcPr>
          <w:p w14:paraId="594F3BF1" w14:textId="77777777" w:rsidR="00501476" w:rsidRPr="00501476" w:rsidRDefault="00501476" w:rsidP="00501476">
            <w:pPr>
              <w:spacing w:after="0" w:line="240" w:lineRule="auto"/>
              <w:jc w:val="center"/>
              <w:rPr>
                <w:rFonts w:ascii="Times New Roman" w:eastAsia="Times New Roman" w:hAnsi="Times New Roman"/>
                <w:b/>
                <w:bCs/>
                <w:color w:val="000000"/>
                <w:sz w:val="16"/>
                <w:szCs w:val="16"/>
                <w:lang w:eastAsia="ru-RU"/>
              </w:rPr>
            </w:pPr>
            <w:r w:rsidRPr="00501476">
              <w:rPr>
                <w:rFonts w:ascii="Times New Roman" w:eastAsia="Times New Roman" w:hAnsi="Times New Roman"/>
                <w:b/>
                <w:bCs/>
                <w:color w:val="000000"/>
                <w:sz w:val="16"/>
                <w:szCs w:val="16"/>
                <w:lang w:eastAsia="ru-RU"/>
              </w:rPr>
              <w:t>0,0</w:t>
            </w:r>
          </w:p>
        </w:tc>
        <w:tc>
          <w:tcPr>
            <w:tcW w:w="1200" w:type="dxa"/>
            <w:tcBorders>
              <w:top w:val="nil"/>
              <w:left w:val="nil"/>
              <w:bottom w:val="single" w:sz="4" w:space="0" w:color="auto"/>
              <w:right w:val="single" w:sz="4" w:space="0" w:color="auto"/>
            </w:tcBorders>
            <w:shd w:val="clear" w:color="000000" w:fill="FFFFFF"/>
            <w:vAlign w:val="center"/>
            <w:hideMark/>
          </w:tcPr>
          <w:p w14:paraId="4FBB6EEE" w14:textId="77777777" w:rsidR="00501476" w:rsidRPr="00501476" w:rsidRDefault="00501476" w:rsidP="00501476">
            <w:pPr>
              <w:spacing w:after="0" w:line="240" w:lineRule="auto"/>
              <w:jc w:val="center"/>
              <w:rPr>
                <w:rFonts w:ascii="Times New Roman" w:eastAsia="Times New Roman" w:hAnsi="Times New Roman"/>
                <w:b/>
                <w:bCs/>
                <w:color w:val="000000"/>
                <w:sz w:val="16"/>
                <w:szCs w:val="16"/>
                <w:lang w:eastAsia="ru-RU"/>
              </w:rPr>
            </w:pPr>
            <w:r w:rsidRPr="00501476">
              <w:rPr>
                <w:rFonts w:ascii="Times New Roman" w:eastAsia="Times New Roman" w:hAnsi="Times New Roman"/>
                <w:b/>
                <w:bCs/>
                <w:color w:val="000000"/>
                <w:sz w:val="16"/>
                <w:szCs w:val="16"/>
                <w:lang w:eastAsia="ru-RU"/>
              </w:rPr>
              <w:t>0,0</w:t>
            </w:r>
          </w:p>
        </w:tc>
        <w:tc>
          <w:tcPr>
            <w:tcW w:w="1140" w:type="dxa"/>
            <w:tcBorders>
              <w:top w:val="nil"/>
              <w:left w:val="nil"/>
              <w:bottom w:val="single" w:sz="4" w:space="0" w:color="auto"/>
              <w:right w:val="single" w:sz="4" w:space="0" w:color="auto"/>
            </w:tcBorders>
            <w:shd w:val="clear" w:color="000000" w:fill="FFFFFF"/>
            <w:vAlign w:val="center"/>
            <w:hideMark/>
          </w:tcPr>
          <w:p w14:paraId="649B8D41" w14:textId="77777777" w:rsidR="00501476" w:rsidRPr="00501476" w:rsidRDefault="00501476" w:rsidP="00501476">
            <w:pPr>
              <w:spacing w:after="0" w:line="240" w:lineRule="auto"/>
              <w:jc w:val="center"/>
              <w:rPr>
                <w:rFonts w:ascii="Times New Roman" w:eastAsia="Times New Roman" w:hAnsi="Times New Roman"/>
                <w:b/>
                <w:bCs/>
                <w:color w:val="000000"/>
                <w:sz w:val="16"/>
                <w:szCs w:val="16"/>
                <w:lang w:eastAsia="ru-RU"/>
              </w:rPr>
            </w:pPr>
            <w:r w:rsidRPr="00501476">
              <w:rPr>
                <w:rFonts w:ascii="Times New Roman" w:eastAsia="Times New Roman" w:hAnsi="Times New Roman"/>
                <w:b/>
                <w:bCs/>
                <w:color w:val="000000"/>
                <w:sz w:val="16"/>
                <w:szCs w:val="16"/>
                <w:lang w:eastAsia="ru-RU"/>
              </w:rPr>
              <w:t>0,0</w:t>
            </w:r>
          </w:p>
        </w:tc>
        <w:tc>
          <w:tcPr>
            <w:tcW w:w="1020" w:type="dxa"/>
            <w:tcBorders>
              <w:top w:val="nil"/>
              <w:left w:val="nil"/>
              <w:bottom w:val="single" w:sz="4" w:space="0" w:color="auto"/>
              <w:right w:val="single" w:sz="4" w:space="0" w:color="auto"/>
            </w:tcBorders>
            <w:shd w:val="clear" w:color="000000" w:fill="FFFFFF"/>
            <w:vAlign w:val="center"/>
            <w:hideMark/>
          </w:tcPr>
          <w:p w14:paraId="3E86ECED" w14:textId="77777777" w:rsidR="00501476" w:rsidRPr="00501476" w:rsidRDefault="00501476" w:rsidP="00501476">
            <w:pPr>
              <w:spacing w:after="0" w:line="240" w:lineRule="auto"/>
              <w:jc w:val="center"/>
              <w:rPr>
                <w:rFonts w:ascii="Times New Roman" w:eastAsia="Times New Roman" w:hAnsi="Times New Roman"/>
                <w:b/>
                <w:bCs/>
                <w:color w:val="000000"/>
                <w:sz w:val="16"/>
                <w:szCs w:val="16"/>
                <w:lang w:eastAsia="ru-RU"/>
              </w:rPr>
            </w:pPr>
            <w:r w:rsidRPr="00501476">
              <w:rPr>
                <w:rFonts w:ascii="Times New Roman" w:eastAsia="Times New Roman" w:hAnsi="Times New Roman"/>
                <w:b/>
                <w:bCs/>
                <w:color w:val="000000"/>
                <w:sz w:val="16"/>
                <w:szCs w:val="16"/>
                <w:lang w:eastAsia="ru-RU"/>
              </w:rPr>
              <w:t>0,0</w:t>
            </w:r>
          </w:p>
        </w:tc>
      </w:tr>
      <w:tr w:rsidR="00501476" w:rsidRPr="00501476" w14:paraId="1BF681FA" w14:textId="77777777" w:rsidTr="00501476">
        <w:trPr>
          <w:trHeight w:val="315"/>
        </w:trPr>
        <w:tc>
          <w:tcPr>
            <w:tcW w:w="2380" w:type="dxa"/>
            <w:vMerge/>
            <w:tcBorders>
              <w:top w:val="nil"/>
              <w:left w:val="single" w:sz="4" w:space="0" w:color="auto"/>
              <w:bottom w:val="nil"/>
              <w:right w:val="single" w:sz="4" w:space="0" w:color="auto"/>
            </w:tcBorders>
            <w:vAlign w:val="center"/>
            <w:hideMark/>
          </w:tcPr>
          <w:p w14:paraId="70A50A67" w14:textId="77777777" w:rsidR="00501476" w:rsidRPr="00501476" w:rsidRDefault="00501476" w:rsidP="00501476">
            <w:pPr>
              <w:spacing w:after="0" w:line="240" w:lineRule="auto"/>
              <w:rPr>
                <w:rFonts w:ascii="Times New Roman" w:eastAsia="Times New Roman" w:hAnsi="Times New Roman"/>
                <w:color w:val="000000"/>
                <w:sz w:val="16"/>
                <w:szCs w:val="16"/>
                <w:lang w:eastAsia="ru-RU"/>
              </w:rPr>
            </w:pPr>
          </w:p>
        </w:tc>
        <w:tc>
          <w:tcPr>
            <w:tcW w:w="2260" w:type="dxa"/>
            <w:tcBorders>
              <w:top w:val="nil"/>
              <w:left w:val="nil"/>
              <w:bottom w:val="single" w:sz="4" w:space="0" w:color="auto"/>
              <w:right w:val="single" w:sz="4" w:space="0" w:color="auto"/>
            </w:tcBorders>
            <w:shd w:val="clear" w:color="auto" w:fill="auto"/>
            <w:vAlign w:val="center"/>
            <w:hideMark/>
          </w:tcPr>
          <w:p w14:paraId="068CFAEC"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местный бюджет</w:t>
            </w:r>
          </w:p>
        </w:tc>
        <w:tc>
          <w:tcPr>
            <w:tcW w:w="1160" w:type="dxa"/>
            <w:tcBorders>
              <w:top w:val="nil"/>
              <w:left w:val="nil"/>
              <w:bottom w:val="single" w:sz="4" w:space="0" w:color="auto"/>
              <w:right w:val="single" w:sz="4" w:space="0" w:color="auto"/>
            </w:tcBorders>
            <w:shd w:val="clear" w:color="auto" w:fill="auto"/>
            <w:vAlign w:val="center"/>
            <w:hideMark/>
          </w:tcPr>
          <w:p w14:paraId="6982D99E"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120" w:type="dxa"/>
            <w:tcBorders>
              <w:top w:val="nil"/>
              <w:left w:val="nil"/>
              <w:bottom w:val="single" w:sz="4" w:space="0" w:color="auto"/>
              <w:right w:val="single" w:sz="4" w:space="0" w:color="auto"/>
            </w:tcBorders>
            <w:shd w:val="clear" w:color="000000" w:fill="FFFFFF"/>
            <w:vAlign w:val="center"/>
            <w:hideMark/>
          </w:tcPr>
          <w:p w14:paraId="5BE370D7"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200" w:type="dxa"/>
            <w:tcBorders>
              <w:top w:val="nil"/>
              <w:left w:val="nil"/>
              <w:bottom w:val="single" w:sz="4" w:space="0" w:color="auto"/>
              <w:right w:val="single" w:sz="4" w:space="0" w:color="auto"/>
            </w:tcBorders>
            <w:shd w:val="clear" w:color="000000" w:fill="FFFFFF"/>
            <w:vAlign w:val="center"/>
            <w:hideMark/>
          </w:tcPr>
          <w:p w14:paraId="3F6CDE45"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140" w:type="dxa"/>
            <w:tcBorders>
              <w:top w:val="nil"/>
              <w:left w:val="nil"/>
              <w:bottom w:val="single" w:sz="4" w:space="0" w:color="auto"/>
              <w:right w:val="single" w:sz="4" w:space="0" w:color="auto"/>
            </w:tcBorders>
            <w:shd w:val="clear" w:color="000000" w:fill="FFFFFF"/>
            <w:vAlign w:val="center"/>
            <w:hideMark/>
          </w:tcPr>
          <w:p w14:paraId="4E97C1B3"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020" w:type="dxa"/>
            <w:tcBorders>
              <w:top w:val="nil"/>
              <w:left w:val="nil"/>
              <w:bottom w:val="single" w:sz="4" w:space="0" w:color="auto"/>
              <w:right w:val="single" w:sz="4" w:space="0" w:color="auto"/>
            </w:tcBorders>
            <w:shd w:val="clear" w:color="000000" w:fill="FFFFFF"/>
            <w:vAlign w:val="center"/>
            <w:hideMark/>
          </w:tcPr>
          <w:p w14:paraId="2EEED88E" w14:textId="77777777" w:rsidR="00501476" w:rsidRPr="00501476" w:rsidRDefault="00501476" w:rsidP="00501476">
            <w:pPr>
              <w:spacing w:after="0" w:line="240" w:lineRule="auto"/>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r>
      <w:tr w:rsidR="00501476" w:rsidRPr="00501476" w14:paraId="55E54341" w14:textId="77777777" w:rsidTr="00501476">
        <w:trPr>
          <w:trHeight w:val="345"/>
        </w:trPr>
        <w:tc>
          <w:tcPr>
            <w:tcW w:w="2380" w:type="dxa"/>
            <w:vMerge/>
            <w:tcBorders>
              <w:top w:val="nil"/>
              <w:left w:val="single" w:sz="4" w:space="0" w:color="auto"/>
              <w:bottom w:val="nil"/>
              <w:right w:val="single" w:sz="4" w:space="0" w:color="auto"/>
            </w:tcBorders>
            <w:vAlign w:val="center"/>
            <w:hideMark/>
          </w:tcPr>
          <w:p w14:paraId="5AE504BF" w14:textId="77777777" w:rsidR="00501476" w:rsidRPr="00501476" w:rsidRDefault="00501476" w:rsidP="00501476">
            <w:pPr>
              <w:spacing w:after="0" w:line="240" w:lineRule="auto"/>
              <w:rPr>
                <w:rFonts w:ascii="Times New Roman" w:eastAsia="Times New Roman" w:hAnsi="Times New Roman"/>
                <w:color w:val="000000"/>
                <w:sz w:val="16"/>
                <w:szCs w:val="16"/>
                <w:lang w:eastAsia="ru-RU"/>
              </w:rPr>
            </w:pPr>
          </w:p>
        </w:tc>
        <w:tc>
          <w:tcPr>
            <w:tcW w:w="2260" w:type="dxa"/>
            <w:tcBorders>
              <w:top w:val="nil"/>
              <w:left w:val="nil"/>
              <w:bottom w:val="single" w:sz="4" w:space="0" w:color="auto"/>
              <w:right w:val="single" w:sz="4" w:space="0" w:color="auto"/>
            </w:tcBorders>
            <w:shd w:val="clear" w:color="auto" w:fill="auto"/>
            <w:vAlign w:val="center"/>
            <w:hideMark/>
          </w:tcPr>
          <w:p w14:paraId="1EF404AE"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областной бюджет</w:t>
            </w:r>
          </w:p>
        </w:tc>
        <w:tc>
          <w:tcPr>
            <w:tcW w:w="1160" w:type="dxa"/>
            <w:tcBorders>
              <w:top w:val="nil"/>
              <w:left w:val="nil"/>
              <w:bottom w:val="single" w:sz="4" w:space="0" w:color="auto"/>
              <w:right w:val="single" w:sz="4" w:space="0" w:color="auto"/>
            </w:tcBorders>
            <w:shd w:val="clear" w:color="auto" w:fill="auto"/>
            <w:vAlign w:val="center"/>
            <w:hideMark/>
          </w:tcPr>
          <w:p w14:paraId="12645344"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120" w:type="dxa"/>
            <w:tcBorders>
              <w:top w:val="nil"/>
              <w:left w:val="nil"/>
              <w:bottom w:val="single" w:sz="4" w:space="0" w:color="auto"/>
              <w:right w:val="single" w:sz="4" w:space="0" w:color="auto"/>
            </w:tcBorders>
            <w:shd w:val="clear" w:color="000000" w:fill="FFFFFF"/>
            <w:vAlign w:val="center"/>
            <w:hideMark/>
          </w:tcPr>
          <w:p w14:paraId="2DDB1931"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200" w:type="dxa"/>
            <w:tcBorders>
              <w:top w:val="nil"/>
              <w:left w:val="nil"/>
              <w:bottom w:val="single" w:sz="4" w:space="0" w:color="auto"/>
              <w:right w:val="single" w:sz="4" w:space="0" w:color="auto"/>
            </w:tcBorders>
            <w:shd w:val="clear" w:color="000000" w:fill="FFFFFF"/>
            <w:vAlign w:val="center"/>
            <w:hideMark/>
          </w:tcPr>
          <w:p w14:paraId="49623D33"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140" w:type="dxa"/>
            <w:tcBorders>
              <w:top w:val="nil"/>
              <w:left w:val="nil"/>
              <w:bottom w:val="single" w:sz="4" w:space="0" w:color="auto"/>
              <w:right w:val="single" w:sz="4" w:space="0" w:color="auto"/>
            </w:tcBorders>
            <w:shd w:val="clear" w:color="000000" w:fill="FFFFFF"/>
            <w:vAlign w:val="center"/>
            <w:hideMark/>
          </w:tcPr>
          <w:p w14:paraId="58D2A38B"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020" w:type="dxa"/>
            <w:tcBorders>
              <w:top w:val="nil"/>
              <w:left w:val="nil"/>
              <w:bottom w:val="single" w:sz="4" w:space="0" w:color="auto"/>
              <w:right w:val="single" w:sz="4" w:space="0" w:color="auto"/>
            </w:tcBorders>
            <w:shd w:val="clear" w:color="000000" w:fill="FFFFFF"/>
            <w:vAlign w:val="center"/>
            <w:hideMark/>
          </w:tcPr>
          <w:p w14:paraId="23D8F96B" w14:textId="77777777" w:rsidR="00501476" w:rsidRPr="00501476" w:rsidRDefault="00501476" w:rsidP="00501476">
            <w:pPr>
              <w:spacing w:after="0" w:line="240" w:lineRule="auto"/>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r>
      <w:tr w:rsidR="00501476" w:rsidRPr="00501476" w14:paraId="0C705665" w14:textId="77777777" w:rsidTr="00501476">
        <w:trPr>
          <w:trHeight w:val="420"/>
        </w:trPr>
        <w:tc>
          <w:tcPr>
            <w:tcW w:w="2380" w:type="dxa"/>
            <w:vMerge/>
            <w:tcBorders>
              <w:top w:val="nil"/>
              <w:left w:val="single" w:sz="4" w:space="0" w:color="auto"/>
              <w:bottom w:val="nil"/>
              <w:right w:val="single" w:sz="4" w:space="0" w:color="auto"/>
            </w:tcBorders>
            <w:vAlign w:val="center"/>
            <w:hideMark/>
          </w:tcPr>
          <w:p w14:paraId="5751F618" w14:textId="77777777" w:rsidR="00501476" w:rsidRPr="00501476" w:rsidRDefault="00501476" w:rsidP="00501476">
            <w:pPr>
              <w:spacing w:after="0" w:line="240" w:lineRule="auto"/>
              <w:rPr>
                <w:rFonts w:ascii="Times New Roman" w:eastAsia="Times New Roman" w:hAnsi="Times New Roman"/>
                <w:color w:val="000000"/>
                <w:sz w:val="16"/>
                <w:szCs w:val="16"/>
                <w:lang w:eastAsia="ru-RU"/>
              </w:rPr>
            </w:pPr>
          </w:p>
        </w:tc>
        <w:tc>
          <w:tcPr>
            <w:tcW w:w="2260" w:type="dxa"/>
            <w:tcBorders>
              <w:top w:val="nil"/>
              <w:left w:val="nil"/>
              <w:bottom w:val="single" w:sz="4" w:space="0" w:color="auto"/>
              <w:right w:val="single" w:sz="4" w:space="0" w:color="auto"/>
            </w:tcBorders>
            <w:shd w:val="clear" w:color="auto" w:fill="auto"/>
            <w:vAlign w:val="center"/>
            <w:hideMark/>
          </w:tcPr>
          <w:p w14:paraId="7E5ADC9E"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федеральный бюджет</w:t>
            </w:r>
          </w:p>
        </w:tc>
        <w:tc>
          <w:tcPr>
            <w:tcW w:w="1160" w:type="dxa"/>
            <w:tcBorders>
              <w:top w:val="nil"/>
              <w:left w:val="nil"/>
              <w:bottom w:val="single" w:sz="4" w:space="0" w:color="auto"/>
              <w:right w:val="single" w:sz="4" w:space="0" w:color="auto"/>
            </w:tcBorders>
            <w:shd w:val="clear" w:color="auto" w:fill="auto"/>
            <w:vAlign w:val="center"/>
            <w:hideMark/>
          </w:tcPr>
          <w:p w14:paraId="7ECE9ACC"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120" w:type="dxa"/>
            <w:tcBorders>
              <w:top w:val="nil"/>
              <w:left w:val="nil"/>
              <w:bottom w:val="single" w:sz="4" w:space="0" w:color="auto"/>
              <w:right w:val="single" w:sz="4" w:space="0" w:color="auto"/>
            </w:tcBorders>
            <w:shd w:val="clear" w:color="000000" w:fill="FFFFFF"/>
            <w:vAlign w:val="center"/>
            <w:hideMark/>
          </w:tcPr>
          <w:p w14:paraId="5715789F"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200" w:type="dxa"/>
            <w:tcBorders>
              <w:top w:val="nil"/>
              <w:left w:val="nil"/>
              <w:bottom w:val="single" w:sz="4" w:space="0" w:color="auto"/>
              <w:right w:val="single" w:sz="4" w:space="0" w:color="auto"/>
            </w:tcBorders>
            <w:shd w:val="clear" w:color="000000" w:fill="FFFFFF"/>
            <w:vAlign w:val="center"/>
            <w:hideMark/>
          </w:tcPr>
          <w:p w14:paraId="6DC156FB"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140" w:type="dxa"/>
            <w:tcBorders>
              <w:top w:val="nil"/>
              <w:left w:val="nil"/>
              <w:bottom w:val="single" w:sz="4" w:space="0" w:color="auto"/>
              <w:right w:val="single" w:sz="4" w:space="0" w:color="auto"/>
            </w:tcBorders>
            <w:shd w:val="clear" w:color="000000" w:fill="FFFFFF"/>
            <w:vAlign w:val="center"/>
            <w:hideMark/>
          </w:tcPr>
          <w:p w14:paraId="2D32D89D"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020" w:type="dxa"/>
            <w:tcBorders>
              <w:top w:val="nil"/>
              <w:left w:val="nil"/>
              <w:bottom w:val="single" w:sz="4" w:space="0" w:color="auto"/>
              <w:right w:val="single" w:sz="4" w:space="0" w:color="auto"/>
            </w:tcBorders>
            <w:shd w:val="clear" w:color="000000" w:fill="FFFFFF"/>
            <w:vAlign w:val="center"/>
            <w:hideMark/>
          </w:tcPr>
          <w:p w14:paraId="12ACDB93" w14:textId="77777777" w:rsidR="00501476" w:rsidRPr="00501476" w:rsidRDefault="00501476" w:rsidP="00501476">
            <w:pPr>
              <w:spacing w:after="0" w:line="240" w:lineRule="auto"/>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r>
      <w:tr w:rsidR="00501476" w:rsidRPr="00501476" w14:paraId="5872D289" w14:textId="77777777" w:rsidTr="00501476">
        <w:trPr>
          <w:trHeight w:val="495"/>
        </w:trPr>
        <w:tc>
          <w:tcPr>
            <w:tcW w:w="2380" w:type="dxa"/>
            <w:vMerge/>
            <w:tcBorders>
              <w:top w:val="nil"/>
              <w:left w:val="single" w:sz="4" w:space="0" w:color="auto"/>
              <w:bottom w:val="nil"/>
              <w:right w:val="single" w:sz="4" w:space="0" w:color="auto"/>
            </w:tcBorders>
            <w:vAlign w:val="center"/>
            <w:hideMark/>
          </w:tcPr>
          <w:p w14:paraId="4CAF18D0" w14:textId="77777777" w:rsidR="00501476" w:rsidRPr="00501476" w:rsidRDefault="00501476" w:rsidP="00501476">
            <w:pPr>
              <w:spacing w:after="0" w:line="240" w:lineRule="auto"/>
              <w:rPr>
                <w:rFonts w:ascii="Times New Roman" w:eastAsia="Times New Roman" w:hAnsi="Times New Roman"/>
                <w:color w:val="000000"/>
                <w:sz w:val="16"/>
                <w:szCs w:val="16"/>
                <w:lang w:eastAsia="ru-RU"/>
              </w:rPr>
            </w:pPr>
          </w:p>
        </w:tc>
        <w:tc>
          <w:tcPr>
            <w:tcW w:w="2260" w:type="dxa"/>
            <w:tcBorders>
              <w:top w:val="nil"/>
              <w:left w:val="nil"/>
              <w:bottom w:val="single" w:sz="4" w:space="0" w:color="auto"/>
              <w:right w:val="single" w:sz="4" w:space="0" w:color="auto"/>
            </w:tcBorders>
            <w:shd w:val="clear" w:color="auto" w:fill="auto"/>
            <w:vAlign w:val="center"/>
            <w:hideMark/>
          </w:tcPr>
          <w:p w14:paraId="7457BF46"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иные не запрещенные законодательством источники</w:t>
            </w:r>
          </w:p>
        </w:tc>
        <w:tc>
          <w:tcPr>
            <w:tcW w:w="1160" w:type="dxa"/>
            <w:tcBorders>
              <w:top w:val="nil"/>
              <w:left w:val="nil"/>
              <w:bottom w:val="single" w:sz="4" w:space="0" w:color="auto"/>
              <w:right w:val="single" w:sz="4" w:space="0" w:color="auto"/>
            </w:tcBorders>
            <w:shd w:val="clear" w:color="auto" w:fill="auto"/>
            <w:vAlign w:val="center"/>
            <w:hideMark/>
          </w:tcPr>
          <w:p w14:paraId="6551C6DB"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120" w:type="dxa"/>
            <w:tcBorders>
              <w:top w:val="nil"/>
              <w:left w:val="nil"/>
              <w:bottom w:val="single" w:sz="4" w:space="0" w:color="auto"/>
              <w:right w:val="single" w:sz="4" w:space="0" w:color="auto"/>
            </w:tcBorders>
            <w:shd w:val="clear" w:color="000000" w:fill="FFFFFF"/>
            <w:vAlign w:val="center"/>
            <w:hideMark/>
          </w:tcPr>
          <w:p w14:paraId="0D46A517"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200" w:type="dxa"/>
            <w:tcBorders>
              <w:top w:val="nil"/>
              <w:left w:val="nil"/>
              <w:bottom w:val="single" w:sz="4" w:space="0" w:color="auto"/>
              <w:right w:val="single" w:sz="4" w:space="0" w:color="auto"/>
            </w:tcBorders>
            <w:shd w:val="clear" w:color="000000" w:fill="FFFFFF"/>
            <w:vAlign w:val="center"/>
            <w:hideMark/>
          </w:tcPr>
          <w:p w14:paraId="6A381B8D"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140" w:type="dxa"/>
            <w:tcBorders>
              <w:top w:val="nil"/>
              <w:left w:val="nil"/>
              <w:bottom w:val="single" w:sz="4" w:space="0" w:color="auto"/>
              <w:right w:val="single" w:sz="4" w:space="0" w:color="auto"/>
            </w:tcBorders>
            <w:shd w:val="clear" w:color="000000" w:fill="FFFFFF"/>
            <w:vAlign w:val="center"/>
            <w:hideMark/>
          </w:tcPr>
          <w:p w14:paraId="0585D2E8"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020" w:type="dxa"/>
            <w:tcBorders>
              <w:top w:val="nil"/>
              <w:left w:val="nil"/>
              <w:bottom w:val="single" w:sz="4" w:space="0" w:color="auto"/>
              <w:right w:val="single" w:sz="4" w:space="0" w:color="auto"/>
            </w:tcBorders>
            <w:shd w:val="clear" w:color="000000" w:fill="FFFFFF"/>
            <w:vAlign w:val="center"/>
            <w:hideMark/>
          </w:tcPr>
          <w:p w14:paraId="79F8CA38" w14:textId="77777777" w:rsidR="00501476" w:rsidRPr="00501476" w:rsidRDefault="00501476" w:rsidP="00501476">
            <w:pPr>
              <w:spacing w:after="0" w:line="240" w:lineRule="auto"/>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r>
      <w:tr w:rsidR="00501476" w:rsidRPr="00501476" w14:paraId="658B0F1F" w14:textId="77777777" w:rsidTr="00501476">
        <w:trPr>
          <w:trHeight w:val="300"/>
        </w:trPr>
        <w:tc>
          <w:tcPr>
            <w:tcW w:w="238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4803A5EA" w14:textId="77777777" w:rsidR="00501476" w:rsidRPr="00501476" w:rsidRDefault="00501476" w:rsidP="00501476">
            <w:pPr>
              <w:spacing w:after="0" w:line="240" w:lineRule="auto"/>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Проведение профилактических бесед с организаторами собраний, шествий и других публичных мероприятий по вопросам безопасности граждан и общественного порядка в местах их проведения</w:t>
            </w:r>
          </w:p>
        </w:tc>
        <w:tc>
          <w:tcPr>
            <w:tcW w:w="2260" w:type="dxa"/>
            <w:tcBorders>
              <w:top w:val="nil"/>
              <w:left w:val="nil"/>
              <w:bottom w:val="single" w:sz="4" w:space="0" w:color="auto"/>
              <w:right w:val="single" w:sz="4" w:space="0" w:color="auto"/>
            </w:tcBorders>
            <w:shd w:val="clear" w:color="auto" w:fill="auto"/>
            <w:vAlign w:val="center"/>
            <w:hideMark/>
          </w:tcPr>
          <w:p w14:paraId="4F00DB2C" w14:textId="77777777" w:rsidR="00501476" w:rsidRPr="00501476" w:rsidRDefault="00501476" w:rsidP="00501476">
            <w:pPr>
              <w:spacing w:after="0" w:line="240" w:lineRule="auto"/>
              <w:jc w:val="center"/>
              <w:rPr>
                <w:rFonts w:ascii="Times New Roman" w:eastAsia="Times New Roman" w:hAnsi="Times New Roman"/>
                <w:b/>
                <w:bCs/>
                <w:color w:val="000000"/>
                <w:sz w:val="16"/>
                <w:szCs w:val="16"/>
                <w:lang w:eastAsia="ru-RU"/>
              </w:rPr>
            </w:pPr>
            <w:r w:rsidRPr="00501476">
              <w:rPr>
                <w:rFonts w:ascii="Times New Roman" w:eastAsia="Times New Roman" w:hAnsi="Times New Roman"/>
                <w:b/>
                <w:bCs/>
                <w:color w:val="000000"/>
                <w:sz w:val="16"/>
                <w:szCs w:val="16"/>
                <w:lang w:eastAsia="ru-RU"/>
              </w:rPr>
              <w:t>Всего</w:t>
            </w:r>
          </w:p>
        </w:tc>
        <w:tc>
          <w:tcPr>
            <w:tcW w:w="1160" w:type="dxa"/>
            <w:tcBorders>
              <w:top w:val="nil"/>
              <w:left w:val="nil"/>
              <w:bottom w:val="single" w:sz="4" w:space="0" w:color="auto"/>
              <w:right w:val="single" w:sz="4" w:space="0" w:color="auto"/>
            </w:tcBorders>
            <w:shd w:val="clear" w:color="auto" w:fill="auto"/>
            <w:vAlign w:val="center"/>
            <w:hideMark/>
          </w:tcPr>
          <w:p w14:paraId="6EE506AA" w14:textId="77777777" w:rsidR="00501476" w:rsidRPr="00501476" w:rsidRDefault="00501476" w:rsidP="00501476">
            <w:pPr>
              <w:spacing w:after="0" w:line="240" w:lineRule="auto"/>
              <w:jc w:val="center"/>
              <w:rPr>
                <w:rFonts w:ascii="Times New Roman" w:eastAsia="Times New Roman" w:hAnsi="Times New Roman"/>
                <w:b/>
                <w:bCs/>
                <w:color w:val="000000"/>
                <w:sz w:val="16"/>
                <w:szCs w:val="16"/>
                <w:lang w:eastAsia="ru-RU"/>
              </w:rPr>
            </w:pPr>
            <w:r w:rsidRPr="00501476">
              <w:rPr>
                <w:rFonts w:ascii="Times New Roman" w:eastAsia="Times New Roman" w:hAnsi="Times New Roman"/>
                <w:b/>
                <w:bCs/>
                <w:color w:val="000000"/>
                <w:sz w:val="16"/>
                <w:szCs w:val="16"/>
                <w:lang w:eastAsia="ru-RU"/>
              </w:rPr>
              <w:t>0,0</w:t>
            </w:r>
          </w:p>
        </w:tc>
        <w:tc>
          <w:tcPr>
            <w:tcW w:w="1120" w:type="dxa"/>
            <w:tcBorders>
              <w:top w:val="nil"/>
              <w:left w:val="nil"/>
              <w:bottom w:val="single" w:sz="4" w:space="0" w:color="auto"/>
              <w:right w:val="single" w:sz="4" w:space="0" w:color="auto"/>
            </w:tcBorders>
            <w:shd w:val="clear" w:color="000000" w:fill="FFFFFF"/>
            <w:vAlign w:val="center"/>
            <w:hideMark/>
          </w:tcPr>
          <w:p w14:paraId="633DA63C" w14:textId="77777777" w:rsidR="00501476" w:rsidRPr="00501476" w:rsidRDefault="00501476" w:rsidP="00501476">
            <w:pPr>
              <w:spacing w:after="0" w:line="240" w:lineRule="auto"/>
              <w:jc w:val="center"/>
              <w:rPr>
                <w:rFonts w:ascii="Times New Roman" w:eastAsia="Times New Roman" w:hAnsi="Times New Roman"/>
                <w:b/>
                <w:bCs/>
                <w:color w:val="000000"/>
                <w:sz w:val="16"/>
                <w:szCs w:val="16"/>
                <w:lang w:eastAsia="ru-RU"/>
              </w:rPr>
            </w:pPr>
            <w:r w:rsidRPr="00501476">
              <w:rPr>
                <w:rFonts w:ascii="Times New Roman" w:eastAsia="Times New Roman" w:hAnsi="Times New Roman"/>
                <w:b/>
                <w:bCs/>
                <w:color w:val="000000"/>
                <w:sz w:val="16"/>
                <w:szCs w:val="16"/>
                <w:lang w:eastAsia="ru-RU"/>
              </w:rPr>
              <w:t>0,0</w:t>
            </w:r>
          </w:p>
        </w:tc>
        <w:tc>
          <w:tcPr>
            <w:tcW w:w="1200" w:type="dxa"/>
            <w:tcBorders>
              <w:top w:val="nil"/>
              <w:left w:val="nil"/>
              <w:bottom w:val="single" w:sz="4" w:space="0" w:color="auto"/>
              <w:right w:val="single" w:sz="4" w:space="0" w:color="auto"/>
            </w:tcBorders>
            <w:shd w:val="clear" w:color="000000" w:fill="FFFFFF"/>
            <w:vAlign w:val="center"/>
            <w:hideMark/>
          </w:tcPr>
          <w:p w14:paraId="4F1F3D03" w14:textId="77777777" w:rsidR="00501476" w:rsidRPr="00501476" w:rsidRDefault="00501476" w:rsidP="00501476">
            <w:pPr>
              <w:spacing w:after="0" w:line="240" w:lineRule="auto"/>
              <w:jc w:val="center"/>
              <w:rPr>
                <w:rFonts w:ascii="Times New Roman" w:eastAsia="Times New Roman" w:hAnsi="Times New Roman"/>
                <w:b/>
                <w:bCs/>
                <w:color w:val="000000"/>
                <w:sz w:val="16"/>
                <w:szCs w:val="16"/>
                <w:lang w:eastAsia="ru-RU"/>
              </w:rPr>
            </w:pPr>
            <w:r w:rsidRPr="00501476">
              <w:rPr>
                <w:rFonts w:ascii="Times New Roman" w:eastAsia="Times New Roman" w:hAnsi="Times New Roman"/>
                <w:b/>
                <w:bCs/>
                <w:color w:val="000000"/>
                <w:sz w:val="16"/>
                <w:szCs w:val="16"/>
                <w:lang w:eastAsia="ru-RU"/>
              </w:rPr>
              <w:t>0,0</w:t>
            </w:r>
          </w:p>
        </w:tc>
        <w:tc>
          <w:tcPr>
            <w:tcW w:w="1140" w:type="dxa"/>
            <w:tcBorders>
              <w:top w:val="nil"/>
              <w:left w:val="nil"/>
              <w:bottom w:val="single" w:sz="4" w:space="0" w:color="auto"/>
              <w:right w:val="single" w:sz="4" w:space="0" w:color="auto"/>
            </w:tcBorders>
            <w:shd w:val="clear" w:color="000000" w:fill="FFFFFF"/>
            <w:vAlign w:val="center"/>
            <w:hideMark/>
          </w:tcPr>
          <w:p w14:paraId="7C748789" w14:textId="77777777" w:rsidR="00501476" w:rsidRPr="00501476" w:rsidRDefault="00501476" w:rsidP="00501476">
            <w:pPr>
              <w:spacing w:after="0" w:line="240" w:lineRule="auto"/>
              <w:jc w:val="center"/>
              <w:rPr>
                <w:rFonts w:ascii="Times New Roman" w:eastAsia="Times New Roman" w:hAnsi="Times New Roman"/>
                <w:b/>
                <w:bCs/>
                <w:color w:val="000000"/>
                <w:sz w:val="16"/>
                <w:szCs w:val="16"/>
                <w:lang w:eastAsia="ru-RU"/>
              </w:rPr>
            </w:pPr>
            <w:r w:rsidRPr="00501476">
              <w:rPr>
                <w:rFonts w:ascii="Times New Roman" w:eastAsia="Times New Roman" w:hAnsi="Times New Roman"/>
                <w:b/>
                <w:bCs/>
                <w:color w:val="000000"/>
                <w:sz w:val="16"/>
                <w:szCs w:val="16"/>
                <w:lang w:eastAsia="ru-RU"/>
              </w:rPr>
              <w:t>0,0</w:t>
            </w:r>
          </w:p>
        </w:tc>
        <w:tc>
          <w:tcPr>
            <w:tcW w:w="1020" w:type="dxa"/>
            <w:tcBorders>
              <w:top w:val="nil"/>
              <w:left w:val="nil"/>
              <w:bottom w:val="single" w:sz="4" w:space="0" w:color="auto"/>
              <w:right w:val="single" w:sz="4" w:space="0" w:color="auto"/>
            </w:tcBorders>
            <w:shd w:val="clear" w:color="000000" w:fill="FFFFFF"/>
            <w:vAlign w:val="center"/>
            <w:hideMark/>
          </w:tcPr>
          <w:p w14:paraId="1D807EBE" w14:textId="77777777" w:rsidR="00501476" w:rsidRPr="00501476" w:rsidRDefault="00501476" w:rsidP="00501476">
            <w:pPr>
              <w:spacing w:after="0" w:line="240" w:lineRule="auto"/>
              <w:jc w:val="center"/>
              <w:rPr>
                <w:rFonts w:ascii="Times New Roman" w:eastAsia="Times New Roman" w:hAnsi="Times New Roman"/>
                <w:b/>
                <w:bCs/>
                <w:color w:val="000000"/>
                <w:sz w:val="16"/>
                <w:szCs w:val="16"/>
                <w:lang w:eastAsia="ru-RU"/>
              </w:rPr>
            </w:pPr>
            <w:r w:rsidRPr="00501476">
              <w:rPr>
                <w:rFonts w:ascii="Times New Roman" w:eastAsia="Times New Roman" w:hAnsi="Times New Roman"/>
                <w:b/>
                <w:bCs/>
                <w:color w:val="000000"/>
                <w:sz w:val="16"/>
                <w:szCs w:val="16"/>
                <w:lang w:eastAsia="ru-RU"/>
              </w:rPr>
              <w:t>0,0</w:t>
            </w:r>
          </w:p>
        </w:tc>
      </w:tr>
      <w:tr w:rsidR="00501476" w:rsidRPr="00501476" w14:paraId="30282DB2" w14:textId="77777777" w:rsidTr="00501476">
        <w:trPr>
          <w:trHeight w:val="300"/>
        </w:trPr>
        <w:tc>
          <w:tcPr>
            <w:tcW w:w="2380" w:type="dxa"/>
            <w:vMerge/>
            <w:tcBorders>
              <w:top w:val="single" w:sz="4" w:space="0" w:color="auto"/>
              <w:left w:val="single" w:sz="4" w:space="0" w:color="auto"/>
              <w:bottom w:val="single" w:sz="4" w:space="0" w:color="000000"/>
              <w:right w:val="single" w:sz="4" w:space="0" w:color="auto"/>
            </w:tcBorders>
            <w:vAlign w:val="center"/>
            <w:hideMark/>
          </w:tcPr>
          <w:p w14:paraId="22CFF8C5" w14:textId="77777777" w:rsidR="00501476" w:rsidRPr="00501476" w:rsidRDefault="00501476" w:rsidP="00501476">
            <w:pPr>
              <w:spacing w:after="0" w:line="240" w:lineRule="auto"/>
              <w:rPr>
                <w:rFonts w:ascii="Times New Roman" w:eastAsia="Times New Roman" w:hAnsi="Times New Roman"/>
                <w:color w:val="000000"/>
                <w:sz w:val="16"/>
                <w:szCs w:val="16"/>
                <w:lang w:eastAsia="ru-RU"/>
              </w:rPr>
            </w:pPr>
          </w:p>
        </w:tc>
        <w:tc>
          <w:tcPr>
            <w:tcW w:w="2260" w:type="dxa"/>
            <w:tcBorders>
              <w:top w:val="nil"/>
              <w:left w:val="nil"/>
              <w:bottom w:val="single" w:sz="4" w:space="0" w:color="auto"/>
              <w:right w:val="single" w:sz="4" w:space="0" w:color="auto"/>
            </w:tcBorders>
            <w:shd w:val="clear" w:color="auto" w:fill="auto"/>
            <w:vAlign w:val="center"/>
            <w:hideMark/>
          </w:tcPr>
          <w:p w14:paraId="1F87759C"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местный бюджет</w:t>
            </w:r>
          </w:p>
        </w:tc>
        <w:tc>
          <w:tcPr>
            <w:tcW w:w="1160" w:type="dxa"/>
            <w:tcBorders>
              <w:top w:val="nil"/>
              <w:left w:val="nil"/>
              <w:bottom w:val="single" w:sz="4" w:space="0" w:color="auto"/>
              <w:right w:val="single" w:sz="4" w:space="0" w:color="auto"/>
            </w:tcBorders>
            <w:shd w:val="clear" w:color="auto" w:fill="auto"/>
            <w:vAlign w:val="center"/>
            <w:hideMark/>
          </w:tcPr>
          <w:p w14:paraId="2AB7A58F"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120" w:type="dxa"/>
            <w:tcBorders>
              <w:top w:val="nil"/>
              <w:left w:val="nil"/>
              <w:bottom w:val="single" w:sz="4" w:space="0" w:color="auto"/>
              <w:right w:val="single" w:sz="4" w:space="0" w:color="auto"/>
            </w:tcBorders>
            <w:shd w:val="clear" w:color="000000" w:fill="FFFFFF"/>
            <w:vAlign w:val="center"/>
            <w:hideMark/>
          </w:tcPr>
          <w:p w14:paraId="62572827"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200" w:type="dxa"/>
            <w:tcBorders>
              <w:top w:val="nil"/>
              <w:left w:val="nil"/>
              <w:bottom w:val="single" w:sz="4" w:space="0" w:color="auto"/>
              <w:right w:val="single" w:sz="4" w:space="0" w:color="auto"/>
            </w:tcBorders>
            <w:shd w:val="clear" w:color="000000" w:fill="FFFFFF"/>
            <w:vAlign w:val="center"/>
            <w:hideMark/>
          </w:tcPr>
          <w:p w14:paraId="44AC4BC4"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140" w:type="dxa"/>
            <w:tcBorders>
              <w:top w:val="nil"/>
              <w:left w:val="nil"/>
              <w:bottom w:val="single" w:sz="4" w:space="0" w:color="auto"/>
              <w:right w:val="single" w:sz="4" w:space="0" w:color="auto"/>
            </w:tcBorders>
            <w:shd w:val="clear" w:color="000000" w:fill="FFFFFF"/>
            <w:vAlign w:val="center"/>
            <w:hideMark/>
          </w:tcPr>
          <w:p w14:paraId="20E371C0"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020" w:type="dxa"/>
            <w:tcBorders>
              <w:top w:val="nil"/>
              <w:left w:val="nil"/>
              <w:bottom w:val="single" w:sz="4" w:space="0" w:color="auto"/>
              <w:right w:val="single" w:sz="4" w:space="0" w:color="auto"/>
            </w:tcBorders>
            <w:shd w:val="clear" w:color="000000" w:fill="FFFFFF"/>
            <w:vAlign w:val="center"/>
            <w:hideMark/>
          </w:tcPr>
          <w:p w14:paraId="508F9A88" w14:textId="77777777" w:rsidR="00501476" w:rsidRPr="00501476" w:rsidRDefault="00501476" w:rsidP="00501476">
            <w:pPr>
              <w:spacing w:after="0" w:line="240" w:lineRule="auto"/>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r>
      <w:tr w:rsidR="00501476" w:rsidRPr="00501476" w14:paraId="7D237DEC" w14:textId="77777777" w:rsidTr="00501476">
        <w:trPr>
          <w:trHeight w:val="315"/>
        </w:trPr>
        <w:tc>
          <w:tcPr>
            <w:tcW w:w="2380" w:type="dxa"/>
            <w:vMerge/>
            <w:tcBorders>
              <w:top w:val="single" w:sz="4" w:space="0" w:color="auto"/>
              <w:left w:val="single" w:sz="4" w:space="0" w:color="auto"/>
              <w:bottom w:val="single" w:sz="4" w:space="0" w:color="000000"/>
              <w:right w:val="single" w:sz="4" w:space="0" w:color="auto"/>
            </w:tcBorders>
            <w:vAlign w:val="center"/>
            <w:hideMark/>
          </w:tcPr>
          <w:p w14:paraId="106DDAC9" w14:textId="77777777" w:rsidR="00501476" w:rsidRPr="00501476" w:rsidRDefault="00501476" w:rsidP="00501476">
            <w:pPr>
              <w:spacing w:after="0" w:line="240" w:lineRule="auto"/>
              <w:rPr>
                <w:rFonts w:ascii="Times New Roman" w:eastAsia="Times New Roman" w:hAnsi="Times New Roman"/>
                <w:color w:val="000000"/>
                <w:sz w:val="16"/>
                <w:szCs w:val="16"/>
                <w:lang w:eastAsia="ru-RU"/>
              </w:rPr>
            </w:pPr>
          </w:p>
        </w:tc>
        <w:tc>
          <w:tcPr>
            <w:tcW w:w="2260" w:type="dxa"/>
            <w:tcBorders>
              <w:top w:val="nil"/>
              <w:left w:val="nil"/>
              <w:bottom w:val="single" w:sz="4" w:space="0" w:color="auto"/>
              <w:right w:val="single" w:sz="4" w:space="0" w:color="auto"/>
            </w:tcBorders>
            <w:shd w:val="clear" w:color="auto" w:fill="auto"/>
            <w:vAlign w:val="center"/>
            <w:hideMark/>
          </w:tcPr>
          <w:p w14:paraId="616F11AE"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областной бюджет</w:t>
            </w:r>
          </w:p>
        </w:tc>
        <w:tc>
          <w:tcPr>
            <w:tcW w:w="1160" w:type="dxa"/>
            <w:tcBorders>
              <w:top w:val="nil"/>
              <w:left w:val="nil"/>
              <w:bottom w:val="single" w:sz="4" w:space="0" w:color="auto"/>
              <w:right w:val="single" w:sz="4" w:space="0" w:color="auto"/>
            </w:tcBorders>
            <w:shd w:val="clear" w:color="auto" w:fill="auto"/>
            <w:vAlign w:val="center"/>
            <w:hideMark/>
          </w:tcPr>
          <w:p w14:paraId="7D06370B"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120" w:type="dxa"/>
            <w:tcBorders>
              <w:top w:val="nil"/>
              <w:left w:val="nil"/>
              <w:bottom w:val="single" w:sz="4" w:space="0" w:color="auto"/>
              <w:right w:val="single" w:sz="4" w:space="0" w:color="auto"/>
            </w:tcBorders>
            <w:shd w:val="clear" w:color="000000" w:fill="FFFFFF"/>
            <w:vAlign w:val="center"/>
            <w:hideMark/>
          </w:tcPr>
          <w:p w14:paraId="727AA458"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200" w:type="dxa"/>
            <w:tcBorders>
              <w:top w:val="nil"/>
              <w:left w:val="nil"/>
              <w:bottom w:val="single" w:sz="4" w:space="0" w:color="auto"/>
              <w:right w:val="single" w:sz="4" w:space="0" w:color="auto"/>
            </w:tcBorders>
            <w:shd w:val="clear" w:color="000000" w:fill="FFFFFF"/>
            <w:vAlign w:val="center"/>
            <w:hideMark/>
          </w:tcPr>
          <w:p w14:paraId="65FFADD7"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140" w:type="dxa"/>
            <w:tcBorders>
              <w:top w:val="nil"/>
              <w:left w:val="nil"/>
              <w:bottom w:val="single" w:sz="4" w:space="0" w:color="auto"/>
              <w:right w:val="single" w:sz="4" w:space="0" w:color="auto"/>
            </w:tcBorders>
            <w:shd w:val="clear" w:color="000000" w:fill="FFFFFF"/>
            <w:vAlign w:val="center"/>
            <w:hideMark/>
          </w:tcPr>
          <w:p w14:paraId="1CBD0446"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020" w:type="dxa"/>
            <w:tcBorders>
              <w:top w:val="nil"/>
              <w:left w:val="nil"/>
              <w:bottom w:val="single" w:sz="4" w:space="0" w:color="auto"/>
              <w:right w:val="single" w:sz="4" w:space="0" w:color="auto"/>
            </w:tcBorders>
            <w:shd w:val="clear" w:color="000000" w:fill="FFFFFF"/>
            <w:vAlign w:val="center"/>
            <w:hideMark/>
          </w:tcPr>
          <w:p w14:paraId="1A59ABE0" w14:textId="77777777" w:rsidR="00501476" w:rsidRPr="00501476" w:rsidRDefault="00501476" w:rsidP="00501476">
            <w:pPr>
              <w:spacing w:after="0" w:line="240" w:lineRule="auto"/>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r>
      <w:tr w:rsidR="00501476" w:rsidRPr="00501476" w14:paraId="3214B2AF" w14:textId="77777777" w:rsidTr="00501476">
        <w:trPr>
          <w:trHeight w:val="270"/>
        </w:trPr>
        <w:tc>
          <w:tcPr>
            <w:tcW w:w="2380" w:type="dxa"/>
            <w:vMerge/>
            <w:tcBorders>
              <w:top w:val="single" w:sz="4" w:space="0" w:color="auto"/>
              <w:left w:val="single" w:sz="4" w:space="0" w:color="auto"/>
              <w:bottom w:val="single" w:sz="4" w:space="0" w:color="000000"/>
              <w:right w:val="single" w:sz="4" w:space="0" w:color="auto"/>
            </w:tcBorders>
            <w:vAlign w:val="center"/>
            <w:hideMark/>
          </w:tcPr>
          <w:p w14:paraId="55A2C6DC" w14:textId="77777777" w:rsidR="00501476" w:rsidRPr="00501476" w:rsidRDefault="00501476" w:rsidP="00501476">
            <w:pPr>
              <w:spacing w:after="0" w:line="240" w:lineRule="auto"/>
              <w:rPr>
                <w:rFonts w:ascii="Times New Roman" w:eastAsia="Times New Roman" w:hAnsi="Times New Roman"/>
                <w:color w:val="000000"/>
                <w:sz w:val="16"/>
                <w:szCs w:val="16"/>
                <w:lang w:eastAsia="ru-RU"/>
              </w:rPr>
            </w:pPr>
          </w:p>
        </w:tc>
        <w:tc>
          <w:tcPr>
            <w:tcW w:w="2260" w:type="dxa"/>
            <w:tcBorders>
              <w:top w:val="nil"/>
              <w:left w:val="nil"/>
              <w:bottom w:val="single" w:sz="4" w:space="0" w:color="auto"/>
              <w:right w:val="single" w:sz="4" w:space="0" w:color="auto"/>
            </w:tcBorders>
            <w:shd w:val="clear" w:color="auto" w:fill="auto"/>
            <w:vAlign w:val="center"/>
            <w:hideMark/>
          </w:tcPr>
          <w:p w14:paraId="60B3D723"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федеральный бюджет</w:t>
            </w:r>
          </w:p>
        </w:tc>
        <w:tc>
          <w:tcPr>
            <w:tcW w:w="1160" w:type="dxa"/>
            <w:tcBorders>
              <w:top w:val="nil"/>
              <w:left w:val="nil"/>
              <w:bottom w:val="single" w:sz="4" w:space="0" w:color="auto"/>
              <w:right w:val="single" w:sz="4" w:space="0" w:color="auto"/>
            </w:tcBorders>
            <w:shd w:val="clear" w:color="auto" w:fill="auto"/>
            <w:vAlign w:val="center"/>
            <w:hideMark/>
          </w:tcPr>
          <w:p w14:paraId="6E514529"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120" w:type="dxa"/>
            <w:tcBorders>
              <w:top w:val="nil"/>
              <w:left w:val="nil"/>
              <w:bottom w:val="single" w:sz="4" w:space="0" w:color="auto"/>
              <w:right w:val="single" w:sz="4" w:space="0" w:color="auto"/>
            </w:tcBorders>
            <w:shd w:val="clear" w:color="000000" w:fill="FFFFFF"/>
            <w:vAlign w:val="center"/>
            <w:hideMark/>
          </w:tcPr>
          <w:p w14:paraId="3ED721DE"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200" w:type="dxa"/>
            <w:tcBorders>
              <w:top w:val="nil"/>
              <w:left w:val="nil"/>
              <w:bottom w:val="single" w:sz="4" w:space="0" w:color="auto"/>
              <w:right w:val="single" w:sz="4" w:space="0" w:color="auto"/>
            </w:tcBorders>
            <w:shd w:val="clear" w:color="000000" w:fill="FFFFFF"/>
            <w:vAlign w:val="center"/>
            <w:hideMark/>
          </w:tcPr>
          <w:p w14:paraId="5E3B11BF"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140" w:type="dxa"/>
            <w:tcBorders>
              <w:top w:val="nil"/>
              <w:left w:val="nil"/>
              <w:bottom w:val="single" w:sz="4" w:space="0" w:color="auto"/>
              <w:right w:val="single" w:sz="4" w:space="0" w:color="auto"/>
            </w:tcBorders>
            <w:shd w:val="clear" w:color="000000" w:fill="FFFFFF"/>
            <w:vAlign w:val="center"/>
            <w:hideMark/>
          </w:tcPr>
          <w:p w14:paraId="1B24ACE6"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020" w:type="dxa"/>
            <w:tcBorders>
              <w:top w:val="nil"/>
              <w:left w:val="nil"/>
              <w:bottom w:val="single" w:sz="4" w:space="0" w:color="auto"/>
              <w:right w:val="single" w:sz="4" w:space="0" w:color="auto"/>
            </w:tcBorders>
            <w:shd w:val="clear" w:color="000000" w:fill="FFFFFF"/>
            <w:vAlign w:val="center"/>
            <w:hideMark/>
          </w:tcPr>
          <w:p w14:paraId="6909A53B" w14:textId="77777777" w:rsidR="00501476" w:rsidRPr="00501476" w:rsidRDefault="00501476" w:rsidP="00501476">
            <w:pPr>
              <w:spacing w:after="0" w:line="240" w:lineRule="auto"/>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r>
      <w:tr w:rsidR="00501476" w:rsidRPr="00501476" w14:paraId="0004E211" w14:textId="77777777" w:rsidTr="00501476">
        <w:trPr>
          <w:trHeight w:val="495"/>
        </w:trPr>
        <w:tc>
          <w:tcPr>
            <w:tcW w:w="2380" w:type="dxa"/>
            <w:vMerge/>
            <w:tcBorders>
              <w:top w:val="single" w:sz="4" w:space="0" w:color="auto"/>
              <w:left w:val="single" w:sz="4" w:space="0" w:color="auto"/>
              <w:bottom w:val="single" w:sz="4" w:space="0" w:color="000000"/>
              <w:right w:val="single" w:sz="4" w:space="0" w:color="auto"/>
            </w:tcBorders>
            <w:vAlign w:val="center"/>
            <w:hideMark/>
          </w:tcPr>
          <w:p w14:paraId="5F17ACC7" w14:textId="77777777" w:rsidR="00501476" w:rsidRPr="00501476" w:rsidRDefault="00501476" w:rsidP="00501476">
            <w:pPr>
              <w:spacing w:after="0" w:line="240" w:lineRule="auto"/>
              <w:rPr>
                <w:rFonts w:ascii="Times New Roman" w:eastAsia="Times New Roman" w:hAnsi="Times New Roman"/>
                <w:color w:val="000000"/>
                <w:sz w:val="16"/>
                <w:szCs w:val="16"/>
                <w:lang w:eastAsia="ru-RU"/>
              </w:rPr>
            </w:pPr>
          </w:p>
        </w:tc>
        <w:tc>
          <w:tcPr>
            <w:tcW w:w="2260" w:type="dxa"/>
            <w:tcBorders>
              <w:top w:val="nil"/>
              <w:left w:val="nil"/>
              <w:bottom w:val="single" w:sz="4" w:space="0" w:color="auto"/>
              <w:right w:val="single" w:sz="4" w:space="0" w:color="auto"/>
            </w:tcBorders>
            <w:shd w:val="clear" w:color="auto" w:fill="auto"/>
            <w:vAlign w:val="center"/>
            <w:hideMark/>
          </w:tcPr>
          <w:p w14:paraId="2A4C39E4"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иные не запрещенные законодательством источники</w:t>
            </w:r>
          </w:p>
        </w:tc>
        <w:tc>
          <w:tcPr>
            <w:tcW w:w="1160" w:type="dxa"/>
            <w:tcBorders>
              <w:top w:val="nil"/>
              <w:left w:val="nil"/>
              <w:bottom w:val="single" w:sz="4" w:space="0" w:color="auto"/>
              <w:right w:val="single" w:sz="4" w:space="0" w:color="auto"/>
            </w:tcBorders>
            <w:shd w:val="clear" w:color="auto" w:fill="auto"/>
            <w:vAlign w:val="center"/>
            <w:hideMark/>
          </w:tcPr>
          <w:p w14:paraId="4955B35F"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120" w:type="dxa"/>
            <w:tcBorders>
              <w:top w:val="nil"/>
              <w:left w:val="nil"/>
              <w:bottom w:val="single" w:sz="4" w:space="0" w:color="auto"/>
              <w:right w:val="single" w:sz="4" w:space="0" w:color="auto"/>
            </w:tcBorders>
            <w:shd w:val="clear" w:color="000000" w:fill="FFFFFF"/>
            <w:vAlign w:val="center"/>
            <w:hideMark/>
          </w:tcPr>
          <w:p w14:paraId="77CF31A7"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200" w:type="dxa"/>
            <w:tcBorders>
              <w:top w:val="nil"/>
              <w:left w:val="nil"/>
              <w:bottom w:val="single" w:sz="4" w:space="0" w:color="auto"/>
              <w:right w:val="single" w:sz="4" w:space="0" w:color="auto"/>
            </w:tcBorders>
            <w:shd w:val="clear" w:color="000000" w:fill="FFFFFF"/>
            <w:vAlign w:val="center"/>
            <w:hideMark/>
          </w:tcPr>
          <w:p w14:paraId="62B0D451"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140" w:type="dxa"/>
            <w:tcBorders>
              <w:top w:val="nil"/>
              <w:left w:val="nil"/>
              <w:bottom w:val="single" w:sz="4" w:space="0" w:color="auto"/>
              <w:right w:val="single" w:sz="4" w:space="0" w:color="auto"/>
            </w:tcBorders>
            <w:shd w:val="clear" w:color="000000" w:fill="FFFFFF"/>
            <w:vAlign w:val="center"/>
            <w:hideMark/>
          </w:tcPr>
          <w:p w14:paraId="34CE22FC"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020" w:type="dxa"/>
            <w:tcBorders>
              <w:top w:val="nil"/>
              <w:left w:val="nil"/>
              <w:bottom w:val="single" w:sz="4" w:space="0" w:color="auto"/>
              <w:right w:val="single" w:sz="4" w:space="0" w:color="auto"/>
            </w:tcBorders>
            <w:shd w:val="clear" w:color="000000" w:fill="FFFFFF"/>
            <w:vAlign w:val="center"/>
            <w:hideMark/>
          </w:tcPr>
          <w:p w14:paraId="6320E52D" w14:textId="77777777" w:rsidR="00501476" w:rsidRPr="00501476" w:rsidRDefault="00501476" w:rsidP="00501476">
            <w:pPr>
              <w:spacing w:after="0" w:line="240" w:lineRule="auto"/>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r>
      <w:tr w:rsidR="00501476" w:rsidRPr="00501476" w14:paraId="30CB51C1" w14:textId="77777777" w:rsidTr="00501476">
        <w:trPr>
          <w:trHeight w:val="330"/>
        </w:trPr>
        <w:tc>
          <w:tcPr>
            <w:tcW w:w="238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6615D2C" w14:textId="79379906" w:rsidR="00501476" w:rsidRPr="00501476" w:rsidRDefault="00501476" w:rsidP="00501476">
            <w:pPr>
              <w:spacing w:after="0" w:line="240" w:lineRule="auto"/>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Привлечение частных охранных организаций города для профилактики терроризма и обеспечения общественной безопасности в местах массового пребывания людей, находящихся в ведении администрации города Калтан</w:t>
            </w:r>
          </w:p>
        </w:tc>
        <w:tc>
          <w:tcPr>
            <w:tcW w:w="2260" w:type="dxa"/>
            <w:tcBorders>
              <w:top w:val="nil"/>
              <w:left w:val="nil"/>
              <w:bottom w:val="single" w:sz="4" w:space="0" w:color="auto"/>
              <w:right w:val="single" w:sz="4" w:space="0" w:color="auto"/>
            </w:tcBorders>
            <w:shd w:val="clear" w:color="auto" w:fill="auto"/>
            <w:vAlign w:val="center"/>
            <w:hideMark/>
          </w:tcPr>
          <w:p w14:paraId="70404743" w14:textId="77777777" w:rsidR="00501476" w:rsidRPr="00501476" w:rsidRDefault="00501476" w:rsidP="00501476">
            <w:pPr>
              <w:spacing w:after="0" w:line="240" w:lineRule="auto"/>
              <w:jc w:val="center"/>
              <w:rPr>
                <w:rFonts w:ascii="Times New Roman" w:eastAsia="Times New Roman" w:hAnsi="Times New Roman"/>
                <w:b/>
                <w:bCs/>
                <w:color w:val="000000"/>
                <w:sz w:val="16"/>
                <w:szCs w:val="16"/>
                <w:lang w:eastAsia="ru-RU"/>
              </w:rPr>
            </w:pPr>
            <w:r w:rsidRPr="00501476">
              <w:rPr>
                <w:rFonts w:ascii="Times New Roman" w:eastAsia="Times New Roman" w:hAnsi="Times New Roman"/>
                <w:b/>
                <w:bCs/>
                <w:color w:val="000000"/>
                <w:sz w:val="16"/>
                <w:szCs w:val="16"/>
                <w:lang w:eastAsia="ru-RU"/>
              </w:rPr>
              <w:t>Всего</w:t>
            </w:r>
          </w:p>
        </w:tc>
        <w:tc>
          <w:tcPr>
            <w:tcW w:w="1160" w:type="dxa"/>
            <w:tcBorders>
              <w:top w:val="nil"/>
              <w:left w:val="nil"/>
              <w:bottom w:val="single" w:sz="4" w:space="0" w:color="auto"/>
              <w:right w:val="single" w:sz="4" w:space="0" w:color="auto"/>
            </w:tcBorders>
            <w:shd w:val="clear" w:color="auto" w:fill="auto"/>
            <w:vAlign w:val="center"/>
            <w:hideMark/>
          </w:tcPr>
          <w:p w14:paraId="6CFABAB7" w14:textId="77777777" w:rsidR="00501476" w:rsidRPr="00501476" w:rsidRDefault="00501476" w:rsidP="00501476">
            <w:pPr>
              <w:spacing w:after="0" w:line="240" w:lineRule="auto"/>
              <w:jc w:val="center"/>
              <w:rPr>
                <w:rFonts w:ascii="Times New Roman" w:eastAsia="Times New Roman" w:hAnsi="Times New Roman"/>
                <w:b/>
                <w:bCs/>
                <w:color w:val="000000"/>
                <w:sz w:val="16"/>
                <w:szCs w:val="16"/>
                <w:lang w:eastAsia="ru-RU"/>
              </w:rPr>
            </w:pPr>
            <w:r w:rsidRPr="00501476">
              <w:rPr>
                <w:rFonts w:ascii="Times New Roman" w:eastAsia="Times New Roman" w:hAnsi="Times New Roman"/>
                <w:b/>
                <w:bCs/>
                <w:color w:val="000000"/>
                <w:sz w:val="16"/>
                <w:szCs w:val="16"/>
                <w:lang w:eastAsia="ru-RU"/>
              </w:rPr>
              <w:t>0,0</w:t>
            </w:r>
          </w:p>
        </w:tc>
        <w:tc>
          <w:tcPr>
            <w:tcW w:w="1120" w:type="dxa"/>
            <w:tcBorders>
              <w:top w:val="nil"/>
              <w:left w:val="nil"/>
              <w:bottom w:val="single" w:sz="4" w:space="0" w:color="auto"/>
              <w:right w:val="single" w:sz="4" w:space="0" w:color="auto"/>
            </w:tcBorders>
            <w:shd w:val="clear" w:color="000000" w:fill="FFFFFF"/>
            <w:vAlign w:val="center"/>
            <w:hideMark/>
          </w:tcPr>
          <w:p w14:paraId="69D9F58A" w14:textId="77777777" w:rsidR="00501476" w:rsidRPr="00501476" w:rsidRDefault="00501476" w:rsidP="00501476">
            <w:pPr>
              <w:spacing w:after="0" w:line="240" w:lineRule="auto"/>
              <w:jc w:val="center"/>
              <w:rPr>
                <w:rFonts w:ascii="Times New Roman" w:eastAsia="Times New Roman" w:hAnsi="Times New Roman"/>
                <w:b/>
                <w:bCs/>
                <w:color w:val="000000"/>
                <w:sz w:val="16"/>
                <w:szCs w:val="16"/>
                <w:lang w:eastAsia="ru-RU"/>
              </w:rPr>
            </w:pPr>
            <w:r w:rsidRPr="00501476">
              <w:rPr>
                <w:rFonts w:ascii="Times New Roman" w:eastAsia="Times New Roman" w:hAnsi="Times New Roman"/>
                <w:b/>
                <w:bCs/>
                <w:color w:val="000000"/>
                <w:sz w:val="16"/>
                <w:szCs w:val="16"/>
                <w:lang w:eastAsia="ru-RU"/>
              </w:rPr>
              <w:t>0,0</w:t>
            </w:r>
          </w:p>
        </w:tc>
        <w:tc>
          <w:tcPr>
            <w:tcW w:w="1200" w:type="dxa"/>
            <w:tcBorders>
              <w:top w:val="nil"/>
              <w:left w:val="nil"/>
              <w:bottom w:val="single" w:sz="4" w:space="0" w:color="auto"/>
              <w:right w:val="single" w:sz="4" w:space="0" w:color="auto"/>
            </w:tcBorders>
            <w:shd w:val="clear" w:color="000000" w:fill="FFFFFF"/>
            <w:vAlign w:val="center"/>
            <w:hideMark/>
          </w:tcPr>
          <w:p w14:paraId="69ADA119" w14:textId="77777777" w:rsidR="00501476" w:rsidRPr="00501476" w:rsidRDefault="00501476" w:rsidP="00501476">
            <w:pPr>
              <w:spacing w:after="0" w:line="240" w:lineRule="auto"/>
              <w:jc w:val="center"/>
              <w:rPr>
                <w:rFonts w:ascii="Times New Roman" w:eastAsia="Times New Roman" w:hAnsi="Times New Roman"/>
                <w:b/>
                <w:bCs/>
                <w:color w:val="000000"/>
                <w:sz w:val="16"/>
                <w:szCs w:val="16"/>
                <w:lang w:eastAsia="ru-RU"/>
              </w:rPr>
            </w:pPr>
            <w:r w:rsidRPr="00501476">
              <w:rPr>
                <w:rFonts w:ascii="Times New Roman" w:eastAsia="Times New Roman" w:hAnsi="Times New Roman"/>
                <w:b/>
                <w:bCs/>
                <w:color w:val="000000"/>
                <w:sz w:val="16"/>
                <w:szCs w:val="16"/>
                <w:lang w:eastAsia="ru-RU"/>
              </w:rPr>
              <w:t>0,0</w:t>
            </w:r>
          </w:p>
        </w:tc>
        <w:tc>
          <w:tcPr>
            <w:tcW w:w="1140" w:type="dxa"/>
            <w:tcBorders>
              <w:top w:val="nil"/>
              <w:left w:val="nil"/>
              <w:bottom w:val="single" w:sz="4" w:space="0" w:color="auto"/>
              <w:right w:val="single" w:sz="4" w:space="0" w:color="auto"/>
            </w:tcBorders>
            <w:shd w:val="clear" w:color="000000" w:fill="FFFFFF"/>
            <w:vAlign w:val="center"/>
            <w:hideMark/>
          </w:tcPr>
          <w:p w14:paraId="450A207C" w14:textId="77777777" w:rsidR="00501476" w:rsidRPr="00501476" w:rsidRDefault="00501476" w:rsidP="00501476">
            <w:pPr>
              <w:spacing w:after="0" w:line="240" w:lineRule="auto"/>
              <w:jc w:val="center"/>
              <w:rPr>
                <w:rFonts w:ascii="Times New Roman" w:eastAsia="Times New Roman" w:hAnsi="Times New Roman"/>
                <w:b/>
                <w:bCs/>
                <w:color w:val="000000"/>
                <w:sz w:val="16"/>
                <w:szCs w:val="16"/>
                <w:lang w:eastAsia="ru-RU"/>
              </w:rPr>
            </w:pPr>
            <w:r w:rsidRPr="00501476">
              <w:rPr>
                <w:rFonts w:ascii="Times New Roman" w:eastAsia="Times New Roman" w:hAnsi="Times New Roman"/>
                <w:b/>
                <w:bCs/>
                <w:color w:val="000000"/>
                <w:sz w:val="16"/>
                <w:szCs w:val="16"/>
                <w:lang w:eastAsia="ru-RU"/>
              </w:rPr>
              <w:t>0,0</w:t>
            </w:r>
          </w:p>
        </w:tc>
        <w:tc>
          <w:tcPr>
            <w:tcW w:w="1020" w:type="dxa"/>
            <w:tcBorders>
              <w:top w:val="nil"/>
              <w:left w:val="nil"/>
              <w:bottom w:val="single" w:sz="4" w:space="0" w:color="auto"/>
              <w:right w:val="single" w:sz="4" w:space="0" w:color="auto"/>
            </w:tcBorders>
            <w:shd w:val="clear" w:color="000000" w:fill="FFFFFF"/>
            <w:vAlign w:val="center"/>
            <w:hideMark/>
          </w:tcPr>
          <w:p w14:paraId="308D1E2C" w14:textId="77777777" w:rsidR="00501476" w:rsidRPr="00501476" w:rsidRDefault="00501476" w:rsidP="00501476">
            <w:pPr>
              <w:spacing w:after="0" w:line="240" w:lineRule="auto"/>
              <w:jc w:val="center"/>
              <w:rPr>
                <w:rFonts w:ascii="Times New Roman" w:eastAsia="Times New Roman" w:hAnsi="Times New Roman"/>
                <w:b/>
                <w:bCs/>
                <w:color w:val="000000"/>
                <w:sz w:val="16"/>
                <w:szCs w:val="16"/>
                <w:lang w:eastAsia="ru-RU"/>
              </w:rPr>
            </w:pPr>
            <w:r w:rsidRPr="00501476">
              <w:rPr>
                <w:rFonts w:ascii="Times New Roman" w:eastAsia="Times New Roman" w:hAnsi="Times New Roman"/>
                <w:b/>
                <w:bCs/>
                <w:color w:val="000000"/>
                <w:sz w:val="16"/>
                <w:szCs w:val="16"/>
                <w:lang w:eastAsia="ru-RU"/>
              </w:rPr>
              <w:t>0,0</w:t>
            </w:r>
          </w:p>
        </w:tc>
      </w:tr>
      <w:tr w:rsidR="00501476" w:rsidRPr="00501476" w14:paraId="30CEDFC9" w14:textId="77777777" w:rsidTr="00501476">
        <w:trPr>
          <w:trHeight w:val="360"/>
        </w:trPr>
        <w:tc>
          <w:tcPr>
            <w:tcW w:w="2380" w:type="dxa"/>
            <w:vMerge/>
            <w:tcBorders>
              <w:top w:val="nil"/>
              <w:left w:val="single" w:sz="4" w:space="0" w:color="auto"/>
              <w:bottom w:val="single" w:sz="4" w:space="0" w:color="000000"/>
              <w:right w:val="single" w:sz="4" w:space="0" w:color="auto"/>
            </w:tcBorders>
            <w:vAlign w:val="center"/>
            <w:hideMark/>
          </w:tcPr>
          <w:p w14:paraId="030C35CE" w14:textId="77777777" w:rsidR="00501476" w:rsidRPr="00501476" w:rsidRDefault="00501476" w:rsidP="00501476">
            <w:pPr>
              <w:spacing w:after="0" w:line="240" w:lineRule="auto"/>
              <w:rPr>
                <w:rFonts w:ascii="Times New Roman" w:eastAsia="Times New Roman" w:hAnsi="Times New Roman"/>
                <w:color w:val="000000"/>
                <w:sz w:val="16"/>
                <w:szCs w:val="16"/>
                <w:lang w:eastAsia="ru-RU"/>
              </w:rPr>
            </w:pPr>
          </w:p>
        </w:tc>
        <w:tc>
          <w:tcPr>
            <w:tcW w:w="2260" w:type="dxa"/>
            <w:tcBorders>
              <w:top w:val="nil"/>
              <w:left w:val="nil"/>
              <w:bottom w:val="single" w:sz="4" w:space="0" w:color="auto"/>
              <w:right w:val="single" w:sz="4" w:space="0" w:color="auto"/>
            </w:tcBorders>
            <w:shd w:val="clear" w:color="auto" w:fill="auto"/>
            <w:vAlign w:val="center"/>
            <w:hideMark/>
          </w:tcPr>
          <w:p w14:paraId="0678C767"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местный бюджет</w:t>
            </w:r>
          </w:p>
        </w:tc>
        <w:tc>
          <w:tcPr>
            <w:tcW w:w="1160" w:type="dxa"/>
            <w:tcBorders>
              <w:top w:val="nil"/>
              <w:left w:val="nil"/>
              <w:bottom w:val="single" w:sz="4" w:space="0" w:color="auto"/>
              <w:right w:val="single" w:sz="4" w:space="0" w:color="auto"/>
            </w:tcBorders>
            <w:shd w:val="clear" w:color="auto" w:fill="auto"/>
            <w:vAlign w:val="center"/>
            <w:hideMark/>
          </w:tcPr>
          <w:p w14:paraId="62866A4C"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120" w:type="dxa"/>
            <w:tcBorders>
              <w:top w:val="nil"/>
              <w:left w:val="nil"/>
              <w:bottom w:val="single" w:sz="4" w:space="0" w:color="auto"/>
              <w:right w:val="single" w:sz="4" w:space="0" w:color="auto"/>
            </w:tcBorders>
            <w:shd w:val="clear" w:color="000000" w:fill="FFFFFF"/>
            <w:vAlign w:val="center"/>
            <w:hideMark/>
          </w:tcPr>
          <w:p w14:paraId="59A8D910"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200" w:type="dxa"/>
            <w:tcBorders>
              <w:top w:val="nil"/>
              <w:left w:val="nil"/>
              <w:bottom w:val="single" w:sz="4" w:space="0" w:color="auto"/>
              <w:right w:val="single" w:sz="4" w:space="0" w:color="auto"/>
            </w:tcBorders>
            <w:shd w:val="clear" w:color="000000" w:fill="FFFFFF"/>
            <w:vAlign w:val="center"/>
            <w:hideMark/>
          </w:tcPr>
          <w:p w14:paraId="3D9C2835"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140" w:type="dxa"/>
            <w:tcBorders>
              <w:top w:val="nil"/>
              <w:left w:val="nil"/>
              <w:bottom w:val="single" w:sz="4" w:space="0" w:color="auto"/>
              <w:right w:val="single" w:sz="4" w:space="0" w:color="auto"/>
            </w:tcBorders>
            <w:shd w:val="clear" w:color="000000" w:fill="FFFFFF"/>
            <w:vAlign w:val="center"/>
            <w:hideMark/>
          </w:tcPr>
          <w:p w14:paraId="2ABF5A96"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020" w:type="dxa"/>
            <w:tcBorders>
              <w:top w:val="nil"/>
              <w:left w:val="nil"/>
              <w:bottom w:val="single" w:sz="4" w:space="0" w:color="auto"/>
              <w:right w:val="single" w:sz="4" w:space="0" w:color="auto"/>
            </w:tcBorders>
            <w:shd w:val="clear" w:color="000000" w:fill="FFFFFF"/>
            <w:vAlign w:val="center"/>
            <w:hideMark/>
          </w:tcPr>
          <w:p w14:paraId="0A030476" w14:textId="77777777" w:rsidR="00501476" w:rsidRPr="00501476" w:rsidRDefault="00501476" w:rsidP="00501476">
            <w:pPr>
              <w:spacing w:after="0" w:line="240" w:lineRule="auto"/>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r>
      <w:tr w:rsidR="00501476" w:rsidRPr="00501476" w14:paraId="4F4AEC4B" w14:textId="77777777" w:rsidTr="00501476">
        <w:trPr>
          <w:trHeight w:val="360"/>
        </w:trPr>
        <w:tc>
          <w:tcPr>
            <w:tcW w:w="2380" w:type="dxa"/>
            <w:vMerge/>
            <w:tcBorders>
              <w:top w:val="nil"/>
              <w:left w:val="single" w:sz="4" w:space="0" w:color="auto"/>
              <w:bottom w:val="single" w:sz="4" w:space="0" w:color="000000"/>
              <w:right w:val="single" w:sz="4" w:space="0" w:color="auto"/>
            </w:tcBorders>
            <w:vAlign w:val="center"/>
            <w:hideMark/>
          </w:tcPr>
          <w:p w14:paraId="0B6BEF59" w14:textId="77777777" w:rsidR="00501476" w:rsidRPr="00501476" w:rsidRDefault="00501476" w:rsidP="00501476">
            <w:pPr>
              <w:spacing w:after="0" w:line="240" w:lineRule="auto"/>
              <w:rPr>
                <w:rFonts w:ascii="Times New Roman" w:eastAsia="Times New Roman" w:hAnsi="Times New Roman"/>
                <w:color w:val="000000"/>
                <w:sz w:val="16"/>
                <w:szCs w:val="16"/>
                <w:lang w:eastAsia="ru-RU"/>
              </w:rPr>
            </w:pPr>
          </w:p>
        </w:tc>
        <w:tc>
          <w:tcPr>
            <w:tcW w:w="2260" w:type="dxa"/>
            <w:tcBorders>
              <w:top w:val="nil"/>
              <w:left w:val="nil"/>
              <w:bottom w:val="single" w:sz="4" w:space="0" w:color="auto"/>
              <w:right w:val="single" w:sz="4" w:space="0" w:color="auto"/>
            </w:tcBorders>
            <w:shd w:val="clear" w:color="auto" w:fill="auto"/>
            <w:vAlign w:val="center"/>
            <w:hideMark/>
          </w:tcPr>
          <w:p w14:paraId="46C9EE31"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областной бюджет</w:t>
            </w:r>
          </w:p>
        </w:tc>
        <w:tc>
          <w:tcPr>
            <w:tcW w:w="1160" w:type="dxa"/>
            <w:tcBorders>
              <w:top w:val="nil"/>
              <w:left w:val="nil"/>
              <w:bottom w:val="single" w:sz="4" w:space="0" w:color="auto"/>
              <w:right w:val="single" w:sz="4" w:space="0" w:color="auto"/>
            </w:tcBorders>
            <w:shd w:val="clear" w:color="auto" w:fill="auto"/>
            <w:vAlign w:val="center"/>
            <w:hideMark/>
          </w:tcPr>
          <w:p w14:paraId="4BC3A4DE"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120" w:type="dxa"/>
            <w:tcBorders>
              <w:top w:val="nil"/>
              <w:left w:val="nil"/>
              <w:bottom w:val="single" w:sz="4" w:space="0" w:color="auto"/>
              <w:right w:val="single" w:sz="4" w:space="0" w:color="auto"/>
            </w:tcBorders>
            <w:shd w:val="clear" w:color="000000" w:fill="FFFFFF"/>
            <w:vAlign w:val="center"/>
            <w:hideMark/>
          </w:tcPr>
          <w:p w14:paraId="2B98B509"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200" w:type="dxa"/>
            <w:tcBorders>
              <w:top w:val="nil"/>
              <w:left w:val="nil"/>
              <w:bottom w:val="single" w:sz="4" w:space="0" w:color="auto"/>
              <w:right w:val="single" w:sz="4" w:space="0" w:color="auto"/>
            </w:tcBorders>
            <w:shd w:val="clear" w:color="000000" w:fill="FFFFFF"/>
            <w:vAlign w:val="center"/>
            <w:hideMark/>
          </w:tcPr>
          <w:p w14:paraId="1C65F2B0"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140" w:type="dxa"/>
            <w:tcBorders>
              <w:top w:val="nil"/>
              <w:left w:val="nil"/>
              <w:bottom w:val="single" w:sz="4" w:space="0" w:color="auto"/>
              <w:right w:val="single" w:sz="4" w:space="0" w:color="auto"/>
            </w:tcBorders>
            <w:shd w:val="clear" w:color="000000" w:fill="FFFFFF"/>
            <w:vAlign w:val="center"/>
            <w:hideMark/>
          </w:tcPr>
          <w:p w14:paraId="0E1C0A4E"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020" w:type="dxa"/>
            <w:tcBorders>
              <w:top w:val="nil"/>
              <w:left w:val="nil"/>
              <w:bottom w:val="single" w:sz="4" w:space="0" w:color="auto"/>
              <w:right w:val="single" w:sz="4" w:space="0" w:color="auto"/>
            </w:tcBorders>
            <w:shd w:val="clear" w:color="000000" w:fill="FFFFFF"/>
            <w:vAlign w:val="center"/>
            <w:hideMark/>
          </w:tcPr>
          <w:p w14:paraId="64C406EF" w14:textId="77777777" w:rsidR="00501476" w:rsidRPr="00501476" w:rsidRDefault="00501476" w:rsidP="00501476">
            <w:pPr>
              <w:spacing w:after="0" w:line="240" w:lineRule="auto"/>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r>
      <w:tr w:rsidR="00501476" w:rsidRPr="00501476" w14:paraId="4B19A65E" w14:textId="77777777" w:rsidTr="00501476">
        <w:trPr>
          <w:trHeight w:val="375"/>
        </w:trPr>
        <w:tc>
          <w:tcPr>
            <w:tcW w:w="2380" w:type="dxa"/>
            <w:vMerge/>
            <w:tcBorders>
              <w:top w:val="nil"/>
              <w:left w:val="single" w:sz="4" w:space="0" w:color="auto"/>
              <w:bottom w:val="single" w:sz="4" w:space="0" w:color="000000"/>
              <w:right w:val="single" w:sz="4" w:space="0" w:color="auto"/>
            </w:tcBorders>
            <w:vAlign w:val="center"/>
            <w:hideMark/>
          </w:tcPr>
          <w:p w14:paraId="0857E18D" w14:textId="77777777" w:rsidR="00501476" w:rsidRPr="00501476" w:rsidRDefault="00501476" w:rsidP="00501476">
            <w:pPr>
              <w:spacing w:after="0" w:line="240" w:lineRule="auto"/>
              <w:rPr>
                <w:rFonts w:ascii="Times New Roman" w:eastAsia="Times New Roman" w:hAnsi="Times New Roman"/>
                <w:color w:val="000000"/>
                <w:sz w:val="16"/>
                <w:szCs w:val="16"/>
                <w:lang w:eastAsia="ru-RU"/>
              </w:rPr>
            </w:pPr>
          </w:p>
        </w:tc>
        <w:tc>
          <w:tcPr>
            <w:tcW w:w="2260" w:type="dxa"/>
            <w:tcBorders>
              <w:top w:val="nil"/>
              <w:left w:val="nil"/>
              <w:bottom w:val="single" w:sz="4" w:space="0" w:color="auto"/>
              <w:right w:val="single" w:sz="4" w:space="0" w:color="auto"/>
            </w:tcBorders>
            <w:shd w:val="clear" w:color="auto" w:fill="auto"/>
            <w:vAlign w:val="center"/>
            <w:hideMark/>
          </w:tcPr>
          <w:p w14:paraId="2E748BB5"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федеральный бюджет</w:t>
            </w:r>
          </w:p>
        </w:tc>
        <w:tc>
          <w:tcPr>
            <w:tcW w:w="1160" w:type="dxa"/>
            <w:tcBorders>
              <w:top w:val="nil"/>
              <w:left w:val="nil"/>
              <w:bottom w:val="single" w:sz="4" w:space="0" w:color="auto"/>
              <w:right w:val="single" w:sz="4" w:space="0" w:color="auto"/>
            </w:tcBorders>
            <w:shd w:val="clear" w:color="auto" w:fill="auto"/>
            <w:vAlign w:val="center"/>
            <w:hideMark/>
          </w:tcPr>
          <w:p w14:paraId="48205C0C"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120" w:type="dxa"/>
            <w:tcBorders>
              <w:top w:val="nil"/>
              <w:left w:val="nil"/>
              <w:bottom w:val="single" w:sz="4" w:space="0" w:color="auto"/>
              <w:right w:val="single" w:sz="4" w:space="0" w:color="auto"/>
            </w:tcBorders>
            <w:shd w:val="clear" w:color="000000" w:fill="FFFFFF"/>
            <w:vAlign w:val="center"/>
            <w:hideMark/>
          </w:tcPr>
          <w:p w14:paraId="1C78022B"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200" w:type="dxa"/>
            <w:tcBorders>
              <w:top w:val="nil"/>
              <w:left w:val="nil"/>
              <w:bottom w:val="single" w:sz="4" w:space="0" w:color="auto"/>
              <w:right w:val="single" w:sz="4" w:space="0" w:color="auto"/>
            </w:tcBorders>
            <w:shd w:val="clear" w:color="000000" w:fill="FFFFFF"/>
            <w:vAlign w:val="center"/>
            <w:hideMark/>
          </w:tcPr>
          <w:p w14:paraId="42F7DBE0"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140" w:type="dxa"/>
            <w:tcBorders>
              <w:top w:val="nil"/>
              <w:left w:val="nil"/>
              <w:bottom w:val="single" w:sz="4" w:space="0" w:color="auto"/>
              <w:right w:val="single" w:sz="4" w:space="0" w:color="auto"/>
            </w:tcBorders>
            <w:shd w:val="clear" w:color="000000" w:fill="FFFFFF"/>
            <w:vAlign w:val="center"/>
            <w:hideMark/>
          </w:tcPr>
          <w:p w14:paraId="39BAF951"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020" w:type="dxa"/>
            <w:tcBorders>
              <w:top w:val="nil"/>
              <w:left w:val="nil"/>
              <w:bottom w:val="single" w:sz="4" w:space="0" w:color="auto"/>
              <w:right w:val="single" w:sz="4" w:space="0" w:color="auto"/>
            </w:tcBorders>
            <w:shd w:val="clear" w:color="000000" w:fill="FFFFFF"/>
            <w:vAlign w:val="center"/>
            <w:hideMark/>
          </w:tcPr>
          <w:p w14:paraId="54FB6334" w14:textId="77777777" w:rsidR="00501476" w:rsidRPr="00501476" w:rsidRDefault="00501476" w:rsidP="00501476">
            <w:pPr>
              <w:spacing w:after="0" w:line="240" w:lineRule="auto"/>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r>
      <w:tr w:rsidR="00501476" w:rsidRPr="00501476" w14:paraId="1115F453" w14:textId="77777777" w:rsidTr="00501476">
        <w:trPr>
          <w:trHeight w:val="495"/>
        </w:trPr>
        <w:tc>
          <w:tcPr>
            <w:tcW w:w="2380" w:type="dxa"/>
            <w:vMerge/>
            <w:tcBorders>
              <w:top w:val="nil"/>
              <w:left w:val="single" w:sz="4" w:space="0" w:color="auto"/>
              <w:bottom w:val="single" w:sz="4" w:space="0" w:color="000000"/>
              <w:right w:val="single" w:sz="4" w:space="0" w:color="auto"/>
            </w:tcBorders>
            <w:vAlign w:val="center"/>
            <w:hideMark/>
          </w:tcPr>
          <w:p w14:paraId="3210543E" w14:textId="77777777" w:rsidR="00501476" w:rsidRPr="00501476" w:rsidRDefault="00501476" w:rsidP="00501476">
            <w:pPr>
              <w:spacing w:after="0" w:line="240" w:lineRule="auto"/>
              <w:rPr>
                <w:rFonts w:ascii="Times New Roman" w:eastAsia="Times New Roman" w:hAnsi="Times New Roman"/>
                <w:color w:val="000000"/>
                <w:sz w:val="16"/>
                <w:szCs w:val="16"/>
                <w:lang w:eastAsia="ru-RU"/>
              </w:rPr>
            </w:pPr>
          </w:p>
        </w:tc>
        <w:tc>
          <w:tcPr>
            <w:tcW w:w="2260" w:type="dxa"/>
            <w:tcBorders>
              <w:top w:val="nil"/>
              <w:left w:val="nil"/>
              <w:bottom w:val="single" w:sz="4" w:space="0" w:color="auto"/>
              <w:right w:val="single" w:sz="4" w:space="0" w:color="auto"/>
            </w:tcBorders>
            <w:shd w:val="clear" w:color="auto" w:fill="auto"/>
            <w:vAlign w:val="center"/>
            <w:hideMark/>
          </w:tcPr>
          <w:p w14:paraId="377C9E2C"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иные не запрещенные законодательством источники</w:t>
            </w:r>
          </w:p>
        </w:tc>
        <w:tc>
          <w:tcPr>
            <w:tcW w:w="1160" w:type="dxa"/>
            <w:tcBorders>
              <w:top w:val="nil"/>
              <w:left w:val="nil"/>
              <w:bottom w:val="single" w:sz="4" w:space="0" w:color="auto"/>
              <w:right w:val="single" w:sz="4" w:space="0" w:color="auto"/>
            </w:tcBorders>
            <w:shd w:val="clear" w:color="auto" w:fill="auto"/>
            <w:vAlign w:val="center"/>
            <w:hideMark/>
          </w:tcPr>
          <w:p w14:paraId="42CCDB0C"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120" w:type="dxa"/>
            <w:tcBorders>
              <w:top w:val="nil"/>
              <w:left w:val="nil"/>
              <w:bottom w:val="single" w:sz="4" w:space="0" w:color="auto"/>
              <w:right w:val="single" w:sz="4" w:space="0" w:color="auto"/>
            </w:tcBorders>
            <w:shd w:val="clear" w:color="000000" w:fill="FFFFFF"/>
            <w:vAlign w:val="center"/>
            <w:hideMark/>
          </w:tcPr>
          <w:p w14:paraId="47FC25C3"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200" w:type="dxa"/>
            <w:tcBorders>
              <w:top w:val="nil"/>
              <w:left w:val="nil"/>
              <w:bottom w:val="single" w:sz="4" w:space="0" w:color="auto"/>
              <w:right w:val="single" w:sz="4" w:space="0" w:color="auto"/>
            </w:tcBorders>
            <w:shd w:val="clear" w:color="000000" w:fill="FFFFFF"/>
            <w:vAlign w:val="center"/>
            <w:hideMark/>
          </w:tcPr>
          <w:p w14:paraId="2F4191D7"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140" w:type="dxa"/>
            <w:tcBorders>
              <w:top w:val="nil"/>
              <w:left w:val="nil"/>
              <w:bottom w:val="single" w:sz="4" w:space="0" w:color="auto"/>
              <w:right w:val="single" w:sz="4" w:space="0" w:color="auto"/>
            </w:tcBorders>
            <w:shd w:val="clear" w:color="000000" w:fill="FFFFFF"/>
            <w:vAlign w:val="center"/>
            <w:hideMark/>
          </w:tcPr>
          <w:p w14:paraId="0184C372"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020" w:type="dxa"/>
            <w:tcBorders>
              <w:top w:val="nil"/>
              <w:left w:val="nil"/>
              <w:bottom w:val="single" w:sz="4" w:space="0" w:color="auto"/>
              <w:right w:val="single" w:sz="4" w:space="0" w:color="auto"/>
            </w:tcBorders>
            <w:shd w:val="clear" w:color="000000" w:fill="FFFFFF"/>
            <w:vAlign w:val="center"/>
            <w:hideMark/>
          </w:tcPr>
          <w:p w14:paraId="5D4A93D3" w14:textId="77777777" w:rsidR="00501476" w:rsidRPr="00501476" w:rsidRDefault="00501476" w:rsidP="00501476">
            <w:pPr>
              <w:spacing w:after="0" w:line="240" w:lineRule="auto"/>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r>
      <w:tr w:rsidR="00501476" w:rsidRPr="00501476" w14:paraId="676C87B2" w14:textId="77777777" w:rsidTr="00501476">
        <w:trPr>
          <w:trHeight w:val="435"/>
        </w:trPr>
        <w:tc>
          <w:tcPr>
            <w:tcW w:w="238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24ADDF6" w14:textId="77777777" w:rsidR="00501476" w:rsidRPr="00501476" w:rsidRDefault="00501476" w:rsidP="00501476">
            <w:pPr>
              <w:spacing w:after="0" w:line="240" w:lineRule="auto"/>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lastRenderedPageBreak/>
              <w:t xml:space="preserve">Привлечение добровольной народной дружины города </w:t>
            </w:r>
            <w:proofErr w:type="spellStart"/>
            <w:r w:rsidRPr="00501476">
              <w:rPr>
                <w:rFonts w:ascii="Times New Roman" w:eastAsia="Times New Roman" w:hAnsi="Times New Roman"/>
                <w:color w:val="000000"/>
                <w:sz w:val="16"/>
                <w:szCs w:val="16"/>
                <w:lang w:eastAsia="ru-RU"/>
              </w:rPr>
              <w:t>Калтанского</w:t>
            </w:r>
            <w:proofErr w:type="spellEnd"/>
            <w:r w:rsidRPr="00501476">
              <w:rPr>
                <w:rFonts w:ascii="Times New Roman" w:eastAsia="Times New Roman" w:hAnsi="Times New Roman"/>
                <w:color w:val="000000"/>
                <w:sz w:val="16"/>
                <w:szCs w:val="16"/>
                <w:lang w:eastAsia="ru-RU"/>
              </w:rPr>
              <w:t xml:space="preserve"> городского округа к оказанию содействия правоохранительным органом и органом городского самоуправления в обеспечении правопорядка и общественной безопасности при проведении городских общественно-политических и культурно-массовых мероприятий</w:t>
            </w:r>
          </w:p>
        </w:tc>
        <w:tc>
          <w:tcPr>
            <w:tcW w:w="2260" w:type="dxa"/>
            <w:tcBorders>
              <w:top w:val="nil"/>
              <w:left w:val="nil"/>
              <w:bottom w:val="single" w:sz="4" w:space="0" w:color="auto"/>
              <w:right w:val="single" w:sz="4" w:space="0" w:color="auto"/>
            </w:tcBorders>
            <w:shd w:val="clear" w:color="auto" w:fill="auto"/>
            <w:vAlign w:val="center"/>
            <w:hideMark/>
          </w:tcPr>
          <w:p w14:paraId="5D31D69F" w14:textId="77777777" w:rsidR="00501476" w:rsidRPr="00501476" w:rsidRDefault="00501476" w:rsidP="00501476">
            <w:pPr>
              <w:spacing w:after="0" w:line="240" w:lineRule="auto"/>
              <w:jc w:val="center"/>
              <w:rPr>
                <w:rFonts w:ascii="Times New Roman" w:eastAsia="Times New Roman" w:hAnsi="Times New Roman"/>
                <w:b/>
                <w:bCs/>
                <w:color w:val="000000"/>
                <w:sz w:val="16"/>
                <w:szCs w:val="16"/>
                <w:lang w:eastAsia="ru-RU"/>
              </w:rPr>
            </w:pPr>
            <w:r w:rsidRPr="00501476">
              <w:rPr>
                <w:rFonts w:ascii="Times New Roman" w:eastAsia="Times New Roman" w:hAnsi="Times New Roman"/>
                <w:b/>
                <w:bCs/>
                <w:color w:val="000000"/>
                <w:sz w:val="16"/>
                <w:szCs w:val="16"/>
                <w:lang w:eastAsia="ru-RU"/>
              </w:rPr>
              <w:t>Всего</w:t>
            </w:r>
          </w:p>
        </w:tc>
        <w:tc>
          <w:tcPr>
            <w:tcW w:w="1160" w:type="dxa"/>
            <w:tcBorders>
              <w:top w:val="nil"/>
              <w:left w:val="nil"/>
              <w:bottom w:val="single" w:sz="4" w:space="0" w:color="auto"/>
              <w:right w:val="single" w:sz="4" w:space="0" w:color="auto"/>
            </w:tcBorders>
            <w:shd w:val="clear" w:color="auto" w:fill="auto"/>
            <w:vAlign w:val="center"/>
            <w:hideMark/>
          </w:tcPr>
          <w:p w14:paraId="5C036AB3" w14:textId="77777777" w:rsidR="00501476" w:rsidRPr="00501476" w:rsidRDefault="00501476" w:rsidP="00501476">
            <w:pPr>
              <w:spacing w:after="0" w:line="240" w:lineRule="auto"/>
              <w:jc w:val="center"/>
              <w:rPr>
                <w:rFonts w:ascii="Times New Roman" w:eastAsia="Times New Roman" w:hAnsi="Times New Roman"/>
                <w:b/>
                <w:bCs/>
                <w:color w:val="000000"/>
                <w:sz w:val="16"/>
                <w:szCs w:val="16"/>
                <w:lang w:eastAsia="ru-RU"/>
              </w:rPr>
            </w:pPr>
            <w:r w:rsidRPr="00501476">
              <w:rPr>
                <w:rFonts w:ascii="Times New Roman" w:eastAsia="Times New Roman" w:hAnsi="Times New Roman"/>
                <w:b/>
                <w:bCs/>
                <w:color w:val="000000"/>
                <w:sz w:val="16"/>
                <w:szCs w:val="16"/>
                <w:lang w:eastAsia="ru-RU"/>
              </w:rPr>
              <w:t>0,0</w:t>
            </w:r>
          </w:p>
        </w:tc>
        <w:tc>
          <w:tcPr>
            <w:tcW w:w="1120" w:type="dxa"/>
            <w:tcBorders>
              <w:top w:val="nil"/>
              <w:left w:val="nil"/>
              <w:bottom w:val="single" w:sz="4" w:space="0" w:color="auto"/>
              <w:right w:val="single" w:sz="4" w:space="0" w:color="auto"/>
            </w:tcBorders>
            <w:shd w:val="clear" w:color="000000" w:fill="FFFFFF"/>
            <w:vAlign w:val="center"/>
            <w:hideMark/>
          </w:tcPr>
          <w:p w14:paraId="0A21462C" w14:textId="77777777" w:rsidR="00501476" w:rsidRPr="00501476" w:rsidRDefault="00501476" w:rsidP="00501476">
            <w:pPr>
              <w:spacing w:after="0" w:line="240" w:lineRule="auto"/>
              <w:jc w:val="center"/>
              <w:rPr>
                <w:rFonts w:ascii="Times New Roman" w:eastAsia="Times New Roman" w:hAnsi="Times New Roman"/>
                <w:b/>
                <w:bCs/>
                <w:color w:val="000000"/>
                <w:sz w:val="16"/>
                <w:szCs w:val="16"/>
                <w:lang w:eastAsia="ru-RU"/>
              </w:rPr>
            </w:pPr>
            <w:r w:rsidRPr="00501476">
              <w:rPr>
                <w:rFonts w:ascii="Times New Roman" w:eastAsia="Times New Roman" w:hAnsi="Times New Roman"/>
                <w:b/>
                <w:bCs/>
                <w:color w:val="000000"/>
                <w:sz w:val="16"/>
                <w:szCs w:val="16"/>
                <w:lang w:eastAsia="ru-RU"/>
              </w:rPr>
              <w:t>0,0</w:t>
            </w:r>
          </w:p>
        </w:tc>
        <w:tc>
          <w:tcPr>
            <w:tcW w:w="1200" w:type="dxa"/>
            <w:tcBorders>
              <w:top w:val="nil"/>
              <w:left w:val="nil"/>
              <w:bottom w:val="single" w:sz="4" w:space="0" w:color="auto"/>
              <w:right w:val="single" w:sz="4" w:space="0" w:color="auto"/>
            </w:tcBorders>
            <w:shd w:val="clear" w:color="000000" w:fill="FFFFFF"/>
            <w:vAlign w:val="center"/>
            <w:hideMark/>
          </w:tcPr>
          <w:p w14:paraId="398DC41A" w14:textId="77777777" w:rsidR="00501476" w:rsidRPr="00501476" w:rsidRDefault="00501476" w:rsidP="00501476">
            <w:pPr>
              <w:spacing w:after="0" w:line="240" w:lineRule="auto"/>
              <w:jc w:val="center"/>
              <w:rPr>
                <w:rFonts w:ascii="Times New Roman" w:eastAsia="Times New Roman" w:hAnsi="Times New Roman"/>
                <w:b/>
                <w:bCs/>
                <w:color w:val="000000"/>
                <w:sz w:val="16"/>
                <w:szCs w:val="16"/>
                <w:lang w:eastAsia="ru-RU"/>
              </w:rPr>
            </w:pPr>
            <w:r w:rsidRPr="00501476">
              <w:rPr>
                <w:rFonts w:ascii="Times New Roman" w:eastAsia="Times New Roman" w:hAnsi="Times New Roman"/>
                <w:b/>
                <w:bCs/>
                <w:color w:val="000000"/>
                <w:sz w:val="16"/>
                <w:szCs w:val="16"/>
                <w:lang w:eastAsia="ru-RU"/>
              </w:rPr>
              <w:t>0,0</w:t>
            </w:r>
          </w:p>
        </w:tc>
        <w:tc>
          <w:tcPr>
            <w:tcW w:w="1140" w:type="dxa"/>
            <w:tcBorders>
              <w:top w:val="nil"/>
              <w:left w:val="nil"/>
              <w:bottom w:val="single" w:sz="4" w:space="0" w:color="auto"/>
              <w:right w:val="single" w:sz="4" w:space="0" w:color="auto"/>
            </w:tcBorders>
            <w:shd w:val="clear" w:color="000000" w:fill="FFFFFF"/>
            <w:vAlign w:val="center"/>
            <w:hideMark/>
          </w:tcPr>
          <w:p w14:paraId="0EA8E32E" w14:textId="77777777" w:rsidR="00501476" w:rsidRPr="00501476" w:rsidRDefault="00501476" w:rsidP="00501476">
            <w:pPr>
              <w:spacing w:after="0" w:line="240" w:lineRule="auto"/>
              <w:jc w:val="center"/>
              <w:rPr>
                <w:rFonts w:ascii="Times New Roman" w:eastAsia="Times New Roman" w:hAnsi="Times New Roman"/>
                <w:b/>
                <w:bCs/>
                <w:color w:val="000000"/>
                <w:sz w:val="16"/>
                <w:szCs w:val="16"/>
                <w:lang w:eastAsia="ru-RU"/>
              </w:rPr>
            </w:pPr>
            <w:r w:rsidRPr="00501476">
              <w:rPr>
                <w:rFonts w:ascii="Times New Roman" w:eastAsia="Times New Roman" w:hAnsi="Times New Roman"/>
                <w:b/>
                <w:bCs/>
                <w:color w:val="000000"/>
                <w:sz w:val="16"/>
                <w:szCs w:val="16"/>
                <w:lang w:eastAsia="ru-RU"/>
              </w:rPr>
              <w:t>0,0</w:t>
            </w:r>
          </w:p>
        </w:tc>
        <w:tc>
          <w:tcPr>
            <w:tcW w:w="1020" w:type="dxa"/>
            <w:tcBorders>
              <w:top w:val="nil"/>
              <w:left w:val="nil"/>
              <w:bottom w:val="single" w:sz="4" w:space="0" w:color="auto"/>
              <w:right w:val="single" w:sz="4" w:space="0" w:color="auto"/>
            </w:tcBorders>
            <w:shd w:val="clear" w:color="000000" w:fill="FFFFFF"/>
            <w:vAlign w:val="center"/>
            <w:hideMark/>
          </w:tcPr>
          <w:p w14:paraId="00200500" w14:textId="77777777" w:rsidR="00501476" w:rsidRPr="00501476" w:rsidRDefault="00501476" w:rsidP="00501476">
            <w:pPr>
              <w:spacing w:after="0" w:line="240" w:lineRule="auto"/>
              <w:jc w:val="center"/>
              <w:rPr>
                <w:rFonts w:ascii="Times New Roman" w:eastAsia="Times New Roman" w:hAnsi="Times New Roman"/>
                <w:b/>
                <w:bCs/>
                <w:color w:val="000000"/>
                <w:sz w:val="16"/>
                <w:szCs w:val="16"/>
                <w:lang w:eastAsia="ru-RU"/>
              </w:rPr>
            </w:pPr>
            <w:r w:rsidRPr="00501476">
              <w:rPr>
                <w:rFonts w:ascii="Times New Roman" w:eastAsia="Times New Roman" w:hAnsi="Times New Roman"/>
                <w:b/>
                <w:bCs/>
                <w:color w:val="000000"/>
                <w:sz w:val="16"/>
                <w:szCs w:val="16"/>
                <w:lang w:eastAsia="ru-RU"/>
              </w:rPr>
              <w:t>0,0</w:t>
            </w:r>
          </w:p>
        </w:tc>
      </w:tr>
      <w:tr w:rsidR="00501476" w:rsidRPr="00501476" w14:paraId="44A5BC1D" w14:textId="77777777" w:rsidTr="00501476">
        <w:trPr>
          <w:trHeight w:val="495"/>
        </w:trPr>
        <w:tc>
          <w:tcPr>
            <w:tcW w:w="2380" w:type="dxa"/>
            <w:vMerge/>
            <w:tcBorders>
              <w:top w:val="nil"/>
              <w:left w:val="single" w:sz="4" w:space="0" w:color="auto"/>
              <w:bottom w:val="single" w:sz="4" w:space="0" w:color="000000"/>
              <w:right w:val="single" w:sz="4" w:space="0" w:color="auto"/>
            </w:tcBorders>
            <w:vAlign w:val="center"/>
            <w:hideMark/>
          </w:tcPr>
          <w:p w14:paraId="499EA86F" w14:textId="77777777" w:rsidR="00501476" w:rsidRPr="00501476" w:rsidRDefault="00501476" w:rsidP="00501476">
            <w:pPr>
              <w:spacing w:after="0" w:line="240" w:lineRule="auto"/>
              <w:rPr>
                <w:rFonts w:ascii="Times New Roman" w:eastAsia="Times New Roman" w:hAnsi="Times New Roman"/>
                <w:color w:val="000000"/>
                <w:sz w:val="16"/>
                <w:szCs w:val="16"/>
                <w:lang w:eastAsia="ru-RU"/>
              </w:rPr>
            </w:pPr>
          </w:p>
        </w:tc>
        <w:tc>
          <w:tcPr>
            <w:tcW w:w="2260" w:type="dxa"/>
            <w:tcBorders>
              <w:top w:val="nil"/>
              <w:left w:val="nil"/>
              <w:bottom w:val="single" w:sz="4" w:space="0" w:color="auto"/>
              <w:right w:val="single" w:sz="4" w:space="0" w:color="auto"/>
            </w:tcBorders>
            <w:shd w:val="clear" w:color="auto" w:fill="auto"/>
            <w:vAlign w:val="center"/>
            <w:hideMark/>
          </w:tcPr>
          <w:p w14:paraId="66B07A58"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местный бюджет</w:t>
            </w:r>
          </w:p>
        </w:tc>
        <w:tc>
          <w:tcPr>
            <w:tcW w:w="1160" w:type="dxa"/>
            <w:tcBorders>
              <w:top w:val="nil"/>
              <w:left w:val="nil"/>
              <w:bottom w:val="single" w:sz="4" w:space="0" w:color="auto"/>
              <w:right w:val="single" w:sz="4" w:space="0" w:color="auto"/>
            </w:tcBorders>
            <w:shd w:val="clear" w:color="auto" w:fill="auto"/>
            <w:vAlign w:val="center"/>
            <w:hideMark/>
          </w:tcPr>
          <w:p w14:paraId="1B5281E0"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120" w:type="dxa"/>
            <w:tcBorders>
              <w:top w:val="nil"/>
              <w:left w:val="nil"/>
              <w:bottom w:val="single" w:sz="4" w:space="0" w:color="auto"/>
              <w:right w:val="single" w:sz="4" w:space="0" w:color="auto"/>
            </w:tcBorders>
            <w:shd w:val="clear" w:color="000000" w:fill="FFFFFF"/>
            <w:vAlign w:val="center"/>
            <w:hideMark/>
          </w:tcPr>
          <w:p w14:paraId="474D242C"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200" w:type="dxa"/>
            <w:tcBorders>
              <w:top w:val="nil"/>
              <w:left w:val="nil"/>
              <w:bottom w:val="single" w:sz="4" w:space="0" w:color="auto"/>
              <w:right w:val="single" w:sz="4" w:space="0" w:color="auto"/>
            </w:tcBorders>
            <w:shd w:val="clear" w:color="000000" w:fill="FFFFFF"/>
            <w:vAlign w:val="center"/>
            <w:hideMark/>
          </w:tcPr>
          <w:p w14:paraId="757195DB"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140" w:type="dxa"/>
            <w:tcBorders>
              <w:top w:val="nil"/>
              <w:left w:val="nil"/>
              <w:bottom w:val="single" w:sz="4" w:space="0" w:color="auto"/>
              <w:right w:val="single" w:sz="4" w:space="0" w:color="auto"/>
            </w:tcBorders>
            <w:shd w:val="clear" w:color="000000" w:fill="FFFFFF"/>
            <w:vAlign w:val="center"/>
            <w:hideMark/>
          </w:tcPr>
          <w:p w14:paraId="218EE5A7"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020" w:type="dxa"/>
            <w:tcBorders>
              <w:top w:val="nil"/>
              <w:left w:val="nil"/>
              <w:bottom w:val="single" w:sz="4" w:space="0" w:color="auto"/>
              <w:right w:val="single" w:sz="4" w:space="0" w:color="auto"/>
            </w:tcBorders>
            <w:shd w:val="clear" w:color="000000" w:fill="FFFFFF"/>
            <w:vAlign w:val="center"/>
            <w:hideMark/>
          </w:tcPr>
          <w:p w14:paraId="020CEB26" w14:textId="77777777" w:rsidR="00501476" w:rsidRPr="00501476" w:rsidRDefault="00501476" w:rsidP="00501476">
            <w:pPr>
              <w:spacing w:after="0" w:line="240" w:lineRule="auto"/>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r>
      <w:tr w:rsidR="00501476" w:rsidRPr="00501476" w14:paraId="2A90DD71" w14:textId="77777777" w:rsidTr="00501476">
        <w:trPr>
          <w:trHeight w:val="525"/>
        </w:trPr>
        <w:tc>
          <w:tcPr>
            <w:tcW w:w="2380" w:type="dxa"/>
            <w:vMerge/>
            <w:tcBorders>
              <w:top w:val="nil"/>
              <w:left w:val="single" w:sz="4" w:space="0" w:color="auto"/>
              <w:bottom w:val="single" w:sz="4" w:space="0" w:color="000000"/>
              <w:right w:val="single" w:sz="4" w:space="0" w:color="auto"/>
            </w:tcBorders>
            <w:vAlign w:val="center"/>
            <w:hideMark/>
          </w:tcPr>
          <w:p w14:paraId="252E7DEE" w14:textId="77777777" w:rsidR="00501476" w:rsidRPr="00501476" w:rsidRDefault="00501476" w:rsidP="00501476">
            <w:pPr>
              <w:spacing w:after="0" w:line="240" w:lineRule="auto"/>
              <w:rPr>
                <w:rFonts w:ascii="Times New Roman" w:eastAsia="Times New Roman" w:hAnsi="Times New Roman"/>
                <w:color w:val="000000"/>
                <w:sz w:val="16"/>
                <w:szCs w:val="16"/>
                <w:lang w:eastAsia="ru-RU"/>
              </w:rPr>
            </w:pPr>
          </w:p>
        </w:tc>
        <w:tc>
          <w:tcPr>
            <w:tcW w:w="2260" w:type="dxa"/>
            <w:tcBorders>
              <w:top w:val="nil"/>
              <w:left w:val="nil"/>
              <w:bottom w:val="single" w:sz="4" w:space="0" w:color="auto"/>
              <w:right w:val="single" w:sz="4" w:space="0" w:color="auto"/>
            </w:tcBorders>
            <w:shd w:val="clear" w:color="auto" w:fill="auto"/>
            <w:vAlign w:val="center"/>
            <w:hideMark/>
          </w:tcPr>
          <w:p w14:paraId="03A1D254"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областной бюджет</w:t>
            </w:r>
          </w:p>
        </w:tc>
        <w:tc>
          <w:tcPr>
            <w:tcW w:w="1160" w:type="dxa"/>
            <w:tcBorders>
              <w:top w:val="nil"/>
              <w:left w:val="nil"/>
              <w:bottom w:val="single" w:sz="4" w:space="0" w:color="auto"/>
              <w:right w:val="single" w:sz="4" w:space="0" w:color="auto"/>
            </w:tcBorders>
            <w:shd w:val="clear" w:color="auto" w:fill="auto"/>
            <w:vAlign w:val="center"/>
            <w:hideMark/>
          </w:tcPr>
          <w:p w14:paraId="720EA333"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120" w:type="dxa"/>
            <w:tcBorders>
              <w:top w:val="nil"/>
              <w:left w:val="nil"/>
              <w:bottom w:val="single" w:sz="4" w:space="0" w:color="auto"/>
              <w:right w:val="single" w:sz="4" w:space="0" w:color="auto"/>
            </w:tcBorders>
            <w:shd w:val="clear" w:color="000000" w:fill="FFFFFF"/>
            <w:vAlign w:val="center"/>
            <w:hideMark/>
          </w:tcPr>
          <w:p w14:paraId="3697CEB1"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200" w:type="dxa"/>
            <w:tcBorders>
              <w:top w:val="nil"/>
              <w:left w:val="nil"/>
              <w:bottom w:val="single" w:sz="4" w:space="0" w:color="auto"/>
              <w:right w:val="single" w:sz="4" w:space="0" w:color="auto"/>
            </w:tcBorders>
            <w:shd w:val="clear" w:color="000000" w:fill="FFFFFF"/>
            <w:vAlign w:val="center"/>
            <w:hideMark/>
          </w:tcPr>
          <w:p w14:paraId="78E13D2E"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140" w:type="dxa"/>
            <w:tcBorders>
              <w:top w:val="nil"/>
              <w:left w:val="nil"/>
              <w:bottom w:val="single" w:sz="4" w:space="0" w:color="auto"/>
              <w:right w:val="single" w:sz="4" w:space="0" w:color="auto"/>
            </w:tcBorders>
            <w:shd w:val="clear" w:color="000000" w:fill="FFFFFF"/>
            <w:vAlign w:val="center"/>
            <w:hideMark/>
          </w:tcPr>
          <w:p w14:paraId="73F50897"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020" w:type="dxa"/>
            <w:tcBorders>
              <w:top w:val="nil"/>
              <w:left w:val="nil"/>
              <w:bottom w:val="single" w:sz="4" w:space="0" w:color="auto"/>
              <w:right w:val="single" w:sz="4" w:space="0" w:color="auto"/>
            </w:tcBorders>
            <w:shd w:val="clear" w:color="000000" w:fill="FFFFFF"/>
            <w:vAlign w:val="center"/>
            <w:hideMark/>
          </w:tcPr>
          <w:p w14:paraId="1A5784DD" w14:textId="77777777" w:rsidR="00501476" w:rsidRPr="00501476" w:rsidRDefault="00501476" w:rsidP="00501476">
            <w:pPr>
              <w:spacing w:after="0" w:line="240" w:lineRule="auto"/>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r>
      <w:tr w:rsidR="00501476" w:rsidRPr="00501476" w14:paraId="4DB6A461" w14:textId="77777777" w:rsidTr="00501476">
        <w:trPr>
          <w:trHeight w:val="525"/>
        </w:trPr>
        <w:tc>
          <w:tcPr>
            <w:tcW w:w="2380" w:type="dxa"/>
            <w:vMerge/>
            <w:tcBorders>
              <w:top w:val="nil"/>
              <w:left w:val="single" w:sz="4" w:space="0" w:color="auto"/>
              <w:bottom w:val="single" w:sz="4" w:space="0" w:color="000000"/>
              <w:right w:val="single" w:sz="4" w:space="0" w:color="auto"/>
            </w:tcBorders>
            <w:vAlign w:val="center"/>
            <w:hideMark/>
          </w:tcPr>
          <w:p w14:paraId="128BF2A6" w14:textId="77777777" w:rsidR="00501476" w:rsidRPr="00501476" w:rsidRDefault="00501476" w:rsidP="00501476">
            <w:pPr>
              <w:spacing w:after="0" w:line="240" w:lineRule="auto"/>
              <w:rPr>
                <w:rFonts w:ascii="Times New Roman" w:eastAsia="Times New Roman" w:hAnsi="Times New Roman"/>
                <w:color w:val="000000"/>
                <w:sz w:val="16"/>
                <w:szCs w:val="16"/>
                <w:lang w:eastAsia="ru-RU"/>
              </w:rPr>
            </w:pPr>
          </w:p>
        </w:tc>
        <w:tc>
          <w:tcPr>
            <w:tcW w:w="2260" w:type="dxa"/>
            <w:tcBorders>
              <w:top w:val="nil"/>
              <w:left w:val="nil"/>
              <w:bottom w:val="single" w:sz="4" w:space="0" w:color="auto"/>
              <w:right w:val="single" w:sz="4" w:space="0" w:color="auto"/>
            </w:tcBorders>
            <w:shd w:val="clear" w:color="auto" w:fill="auto"/>
            <w:vAlign w:val="center"/>
            <w:hideMark/>
          </w:tcPr>
          <w:p w14:paraId="1DE87F6E"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федеральный бюджет</w:t>
            </w:r>
          </w:p>
        </w:tc>
        <w:tc>
          <w:tcPr>
            <w:tcW w:w="1160" w:type="dxa"/>
            <w:tcBorders>
              <w:top w:val="nil"/>
              <w:left w:val="nil"/>
              <w:bottom w:val="single" w:sz="4" w:space="0" w:color="auto"/>
              <w:right w:val="single" w:sz="4" w:space="0" w:color="auto"/>
            </w:tcBorders>
            <w:shd w:val="clear" w:color="auto" w:fill="auto"/>
            <w:vAlign w:val="center"/>
            <w:hideMark/>
          </w:tcPr>
          <w:p w14:paraId="7B6D707B"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120" w:type="dxa"/>
            <w:tcBorders>
              <w:top w:val="nil"/>
              <w:left w:val="nil"/>
              <w:bottom w:val="single" w:sz="4" w:space="0" w:color="auto"/>
              <w:right w:val="single" w:sz="4" w:space="0" w:color="auto"/>
            </w:tcBorders>
            <w:shd w:val="clear" w:color="000000" w:fill="FFFFFF"/>
            <w:vAlign w:val="center"/>
            <w:hideMark/>
          </w:tcPr>
          <w:p w14:paraId="30811080"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200" w:type="dxa"/>
            <w:tcBorders>
              <w:top w:val="nil"/>
              <w:left w:val="nil"/>
              <w:bottom w:val="single" w:sz="4" w:space="0" w:color="auto"/>
              <w:right w:val="single" w:sz="4" w:space="0" w:color="auto"/>
            </w:tcBorders>
            <w:shd w:val="clear" w:color="000000" w:fill="FFFFFF"/>
            <w:vAlign w:val="center"/>
            <w:hideMark/>
          </w:tcPr>
          <w:p w14:paraId="6262D50A"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140" w:type="dxa"/>
            <w:tcBorders>
              <w:top w:val="nil"/>
              <w:left w:val="nil"/>
              <w:bottom w:val="single" w:sz="4" w:space="0" w:color="auto"/>
              <w:right w:val="single" w:sz="4" w:space="0" w:color="auto"/>
            </w:tcBorders>
            <w:shd w:val="clear" w:color="000000" w:fill="FFFFFF"/>
            <w:vAlign w:val="center"/>
            <w:hideMark/>
          </w:tcPr>
          <w:p w14:paraId="0493D8F9"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020" w:type="dxa"/>
            <w:tcBorders>
              <w:top w:val="nil"/>
              <w:left w:val="nil"/>
              <w:bottom w:val="single" w:sz="4" w:space="0" w:color="auto"/>
              <w:right w:val="single" w:sz="4" w:space="0" w:color="auto"/>
            </w:tcBorders>
            <w:shd w:val="clear" w:color="000000" w:fill="FFFFFF"/>
            <w:vAlign w:val="center"/>
            <w:hideMark/>
          </w:tcPr>
          <w:p w14:paraId="36F770FE" w14:textId="77777777" w:rsidR="00501476" w:rsidRPr="00501476" w:rsidRDefault="00501476" w:rsidP="00501476">
            <w:pPr>
              <w:spacing w:after="0" w:line="240" w:lineRule="auto"/>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r>
      <w:tr w:rsidR="00501476" w:rsidRPr="00501476" w14:paraId="1182A8C8" w14:textId="77777777" w:rsidTr="00501476">
        <w:trPr>
          <w:trHeight w:val="780"/>
        </w:trPr>
        <w:tc>
          <w:tcPr>
            <w:tcW w:w="2380" w:type="dxa"/>
            <w:vMerge/>
            <w:tcBorders>
              <w:top w:val="nil"/>
              <w:left w:val="single" w:sz="4" w:space="0" w:color="auto"/>
              <w:bottom w:val="single" w:sz="4" w:space="0" w:color="000000"/>
              <w:right w:val="single" w:sz="4" w:space="0" w:color="auto"/>
            </w:tcBorders>
            <w:vAlign w:val="center"/>
            <w:hideMark/>
          </w:tcPr>
          <w:p w14:paraId="72CCEA7D" w14:textId="77777777" w:rsidR="00501476" w:rsidRPr="00501476" w:rsidRDefault="00501476" w:rsidP="00501476">
            <w:pPr>
              <w:spacing w:after="0" w:line="240" w:lineRule="auto"/>
              <w:rPr>
                <w:rFonts w:ascii="Times New Roman" w:eastAsia="Times New Roman" w:hAnsi="Times New Roman"/>
                <w:color w:val="000000"/>
                <w:sz w:val="16"/>
                <w:szCs w:val="16"/>
                <w:lang w:eastAsia="ru-RU"/>
              </w:rPr>
            </w:pPr>
          </w:p>
        </w:tc>
        <w:tc>
          <w:tcPr>
            <w:tcW w:w="2260" w:type="dxa"/>
            <w:tcBorders>
              <w:top w:val="nil"/>
              <w:left w:val="nil"/>
              <w:bottom w:val="single" w:sz="4" w:space="0" w:color="auto"/>
              <w:right w:val="single" w:sz="4" w:space="0" w:color="auto"/>
            </w:tcBorders>
            <w:shd w:val="clear" w:color="auto" w:fill="auto"/>
            <w:vAlign w:val="center"/>
            <w:hideMark/>
          </w:tcPr>
          <w:p w14:paraId="3A4CA1AA"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иные не запрещенные законодательством источники</w:t>
            </w:r>
          </w:p>
        </w:tc>
        <w:tc>
          <w:tcPr>
            <w:tcW w:w="1160" w:type="dxa"/>
            <w:tcBorders>
              <w:top w:val="nil"/>
              <w:left w:val="nil"/>
              <w:bottom w:val="single" w:sz="4" w:space="0" w:color="auto"/>
              <w:right w:val="single" w:sz="4" w:space="0" w:color="auto"/>
            </w:tcBorders>
            <w:shd w:val="clear" w:color="auto" w:fill="auto"/>
            <w:vAlign w:val="center"/>
            <w:hideMark/>
          </w:tcPr>
          <w:p w14:paraId="28E2D219"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120" w:type="dxa"/>
            <w:tcBorders>
              <w:top w:val="nil"/>
              <w:left w:val="nil"/>
              <w:bottom w:val="single" w:sz="4" w:space="0" w:color="auto"/>
              <w:right w:val="single" w:sz="4" w:space="0" w:color="auto"/>
            </w:tcBorders>
            <w:shd w:val="clear" w:color="000000" w:fill="FFFFFF"/>
            <w:vAlign w:val="center"/>
            <w:hideMark/>
          </w:tcPr>
          <w:p w14:paraId="20A2CCAB"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200" w:type="dxa"/>
            <w:tcBorders>
              <w:top w:val="nil"/>
              <w:left w:val="nil"/>
              <w:bottom w:val="single" w:sz="4" w:space="0" w:color="auto"/>
              <w:right w:val="single" w:sz="4" w:space="0" w:color="auto"/>
            </w:tcBorders>
            <w:shd w:val="clear" w:color="000000" w:fill="FFFFFF"/>
            <w:vAlign w:val="center"/>
            <w:hideMark/>
          </w:tcPr>
          <w:p w14:paraId="20928FD1"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140" w:type="dxa"/>
            <w:tcBorders>
              <w:top w:val="nil"/>
              <w:left w:val="nil"/>
              <w:bottom w:val="single" w:sz="4" w:space="0" w:color="auto"/>
              <w:right w:val="single" w:sz="4" w:space="0" w:color="auto"/>
            </w:tcBorders>
            <w:shd w:val="clear" w:color="000000" w:fill="FFFFFF"/>
            <w:vAlign w:val="center"/>
            <w:hideMark/>
          </w:tcPr>
          <w:p w14:paraId="31A41AA5"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020" w:type="dxa"/>
            <w:tcBorders>
              <w:top w:val="nil"/>
              <w:left w:val="nil"/>
              <w:bottom w:val="single" w:sz="4" w:space="0" w:color="auto"/>
              <w:right w:val="single" w:sz="4" w:space="0" w:color="auto"/>
            </w:tcBorders>
            <w:shd w:val="clear" w:color="000000" w:fill="FFFFFF"/>
            <w:vAlign w:val="center"/>
            <w:hideMark/>
          </w:tcPr>
          <w:p w14:paraId="7F9EFDFC" w14:textId="77777777" w:rsidR="00501476" w:rsidRPr="00501476" w:rsidRDefault="00501476" w:rsidP="00501476">
            <w:pPr>
              <w:spacing w:after="0" w:line="240" w:lineRule="auto"/>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r>
      <w:tr w:rsidR="00501476" w:rsidRPr="00501476" w14:paraId="0C9F2FBD" w14:textId="77777777" w:rsidTr="00501476">
        <w:trPr>
          <w:trHeight w:val="270"/>
        </w:trPr>
        <w:tc>
          <w:tcPr>
            <w:tcW w:w="238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C91BA6D" w14:textId="77777777" w:rsidR="00501476" w:rsidRPr="00501476" w:rsidRDefault="00501476" w:rsidP="00501476">
            <w:pPr>
              <w:spacing w:after="0" w:line="240" w:lineRule="auto"/>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Провести комплекс мер по информированию и обучению граждан о действиях при возможной угрозе возникновения экстремальных ситуациях (различные ЧС)</w:t>
            </w:r>
          </w:p>
        </w:tc>
        <w:tc>
          <w:tcPr>
            <w:tcW w:w="2260" w:type="dxa"/>
            <w:tcBorders>
              <w:top w:val="nil"/>
              <w:left w:val="nil"/>
              <w:bottom w:val="single" w:sz="4" w:space="0" w:color="auto"/>
              <w:right w:val="single" w:sz="4" w:space="0" w:color="auto"/>
            </w:tcBorders>
            <w:shd w:val="clear" w:color="auto" w:fill="auto"/>
            <w:vAlign w:val="center"/>
            <w:hideMark/>
          </w:tcPr>
          <w:p w14:paraId="5DA9C329" w14:textId="77777777" w:rsidR="00501476" w:rsidRPr="00501476" w:rsidRDefault="00501476" w:rsidP="00501476">
            <w:pPr>
              <w:spacing w:after="0" w:line="240" w:lineRule="auto"/>
              <w:jc w:val="center"/>
              <w:rPr>
                <w:rFonts w:ascii="Times New Roman" w:eastAsia="Times New Roman" w:hAnsi="Times New Roman"/>
                <w:b/>
                <w:bCs/>
                <w:color w:val="000000"/>
                <w:sz w:val="16"/>
                <w:szCs w:val="16"/>
                <w:lang w:eastAsia="ru-RU"/>
              </w:rPr>
            </w:pPr>
            <w:r w:rsidRPr="00501476">
              <w:rPr>
                <w:rFonts w:ascii="Times New Roman" w:eastAsia="Times New Roman" w:hAnsi="Times New Roman"/>
                <w:b/>
                <w:bCs/>
                <w:color w:val="000000"/>
                <w:sz w:val="16"/>
                <w:szCs w:val="16"/>
                <w:lang w:eastAsia="ru-RU"/>
              </w:rPr>
              <w:t>Всего</w:t>
            </w:r>
          </w:p>
        </w:tc>
        <w:tc>
          <w:tcPr>
            <w:tcW w:w="1160" w:type="dxa"/>
            <w:tcBorders>
              <w:top w:val="nil"/>
              <w:left w:val="nil"/>
              <w:bottom w:val="single" w:sz="4" w:space="0" w:color="auto"/>
              <w:right w:val="single" w:sz="4" w:space="0" w:color="auto"/>
            </w:tcBorders>
            <w:shd w:val="clear" w:color="auto" w:fill="auto"/>
            <w:vAlign w:val="center"/>
            <w:hideMark/>
          </w:tcPr>
          <w:p w14:paraId="54B0D462" w14:textId="77777777" w:rsidR="00501476" w:rsidRPr="00501476" w:rsidRDefault="00501476" w:rsidP="00501476">
            <w:pPr>
              <w:spacing w:after="0" w:line="240" w:lineRule="auto"/>
              <w:jc w:val="center"/>
              <w:rPr>
                <w:rFonts w:ascii="Times New Roman" w:eastAsia="Times New Roman" w:hAnsi="Times New Roman"/>
                <w:b/>
                <w:bCs/>
                <w:color w:val="000000"/>
                <w:sz w:val="16"/>
                <w:szCs w:val="16"/>
                <w:lang w:eastAsia="ru-RU"/>
              </w:rPr>
            </w:pPr>
            <w:r w:rsidRPr="00501476">
              <w:rPr>
                <w:rFonts w:ascii="Times New Roman" w:eastAsia="Times New Roman" w:hAnsi="Times New Roman"/>
                <w:b/>
                <w:bCs/>
                <w:color w:val="000000"/>
                <w:sz w:val="16"/>
                <w:szCs w:val="16"/>
                <w:lang w:eastAsia="ru-RU"/>
              </w:rPr>
              <w:t>0,0</w:t>
            </w:r>
          </w:p>
        </w:tc>
        <w:tc>
          <w:tcPr>
            <w:tcW w:w="1120" w:type="dxa"/>
            <w:tcBorders>
              <w:top w:val="nil"/>
              <w:left w:val="nil"/>
              <w:bottom w:val="single" w:sz="4" w:space="0" w:color="auto"/>
              <w:right w:val="single" w:sz="4" w:space="0" w:color="auto"/>
            </w:tcBorders>
            <w:shd w:val="clear" w:color="000000" w:fill="FFFFFF"/>
            <w:vAlign w:val="center"/>
            <w:hideMark/>
          </w:tcPr>
          <w:p w14:paraId="1ED0A14D" w14:textId="77777777" w:rsidR="00501476" w:rsidRPr="00501476" w:rsidRDefault="00501476" w:rsidP="00501476">
            <w:pPr>
              <w:spacing w:after="0" w:line="240" w:lineRule="auto"/>
              <w:jc w:val="center"/>
              <w:rPr>
                <w:rFonts w:ascii="Times New Roman" w:eastAsia="Times New Roman" w:hAnsi="Times New Roman"/>
                <w:b/>
                <w:bCs/>
                <w:color w:val="000000"/>
                <w:sz w:val="16"/>
                <w:szCs w:val="16"/>
                <w:lang w:eastAsia="ru-RU"/>
              </w:rPr>
            </w:pPr>
            <w:r w:rsidRPr="00501476">
              <w:rPr>
                <w:rFonts w:ascii="Times New Roman" w:eastAsia="Times New Roman" w:hAnsi="Times New Roman"/>
                <w:b/>
                <w:bCs/>
                <w:color w:val="000000"/>
                <w:sz w:val="16"/>
                <w:szCs w:val="16"/>
                <w:lang w:eastAsia="ru-RU"/>
              </w:rPr>
              <w:t>0,0</w:t>
            </w:r>
          </w:p>
        </w:tc>
        <w:tc>
          <w:tcPr>
            <w:tcW w:w="1200" w:type="dxa"/>
            <w:tcBorders>
              <w:top w:val="nil"/>
              <w:left w:val="nil"/>
              <w:bottom w:val="single" w:sz="4" w:space="0" w:color="auto"/>
              <w:right w:val="single" w:sz="4" w:space="0" w:color="auto"/>
            </w:tcBorders>
            <w:shd w:val="clear" w:color="000000" w:fill="FFFFFF"/>
            <w:vAlign w:val="center"/>
            <w:hideMark/>
          </w:tcPr>
          <w:p w14:paraId="44C8B774" w14:textId="77777777" w:rsidR="00501476" w:rsidRPr="00501476" w:rsidRDefault="00501476" w:rsidP="00501476">
            <w:pPr>
              <w:spacing w:after="0" w:line="240" w:lineRule="auto"/>
              <w:jc w:val="center"/>
              <w:rPr>
                <w:rFonts w:ascii="Times New Roman" w:eastAsia="Times New Roman" w:hAnsi="Times New Roman"/>
                <w:b/>
                <w:bCs/>
                <w:color w:val="000000"/>
                <w:sz w:val="16"/>
                <w:szCs w:val="16"/>
                <w:lang w:eastAsia="ru-RU"/>
              </w:rPr>
            </w:pPr>
            <w:r w:rsidRPr="00501476">
              <w:rPr>
                <w:rFonts w:ascii="Times New Roman" w:eastAsia="Times New Roman" w:hAnsi="Times New Roman"/>
                <w:b/>
                <w:bCs/>
                <w:color w:val="000000"/>
                <w:sz w:val="16"/>
                <w:szCs w:val="16"/>
                <w:lang w:eastAsia="ru-RU"/>
              </w:rPr>
              <w:t>0,0</w:t>
            </w:r>
          </w:p>
        </w:tc>
        <w:tc>
          <w:tcPr>
            <w:tcW w:w="1140" w:type="dxa"/>
            <w:tcBorders>
              <w:top w:val="nil"/>
              <w:left w:val="nil"/>
              <w:bottom w:val="single" w:sz="4" w:space="0" w:color="auto"/>
              <w:right w:val="single" w:sz="4" w:space="0" w:color="auto"/>
            </w:tcBorders>
            <w:shd w:val="clear" w:color="000000" w:fill="FFFFFF"/>
            <w:vAlign w:val="center"/>
            <w:hideMark/>
          </w:tcPr>
          <w:p w14:paraId="6332A49F" w14:textId="77777777" w:rsidR="00501476" w:rsidRPr="00501476" w:rsidRDefault="00501476" w:rsidP="00501476">
            <w:pPr>
              <w:spacing w:after="0" w:line="240" w:lineRule="auto"/>
              <w:jc w:val="center"/>
              <w:rPr>
                <w:rFonts w:ascii="Times New Roman" w:eastAsia="Times New Roman" w:hAnsi="Times New Roman"/>
                <w:b/>
                <w:bCs/>
                <w:color w:val="000000"/>
                <w:sz w:val="16"/>
                <w:szCs w:val="16"/>
                <w:lang w:eastAsia="ru-RU"/>
              </w:rPr>
            </w:pPr>
            <w:r w:rsidRPr="00501476">
              <w:rPr>
                <w:rFonts w:ascii="Times New Roman" w:eastAsia="Times New Roman" w:hAnsi="Times New Roman"/>
                <w:b/>
                <w:bCs/>
                <w:color w:val="000000"/>
                <w:sz w:val="16"/>
                <w:szCs w:val="16"/>
                <w:lang w:eastAsia="ru-RU"/>
              </w:rPr>
              <w:t>0,0</w:t>
            </w:r>
          </w:p>
        </w:tc>
        <w:tc>
          <w:tcPr>
            <w:tcW w:w="1020" w:type="dxa"/>
            <w:tcBorders>
              <w:top w:val="nil"/>
              <w:left w:val="nil"/>
              <w:bottom w:val="single" w:sz="4" w:space="0" w:color="auto"/>
              <w:right w:val="single" w:sz="4" w:space="0" w:color="auto"/>
            </w:tcBorders>
            <w:shd w:val="clear" w:color="000000" w:fill="FFFFFF"/>
            <w:vAlign w:val="center"/>
            <w:hideMark/>
          </w:tcPr>
          <w:p w14:paraId="28E24C8B" w14:textId="77777777" w:rsidR="00501476" w:rsidRPr="00501476" w:rsidRDefault="00501476" w:rsidP="00501476">
            <w:pPr>
              <w:spacing w:after="0" w:line="240" w:lineRule="auto"/>
              <w:jc w:val="center"/>
              <w:rPr>
                <w:rFonts w:ascii="Times New Roman" w:eastAsia="Times New Roman" w:hAnsi="Times New Roman"/>
                <w:b/>
                <w:bCs/>
                <w:color w:val="000000"/>
                <w:sz w:val="16"/>
                <w:szCs w:val="16"/>
                <w:lang w:eastAsia="ru-RU"/>
              </w:rPr>
            </w:pPr>
            <w:r w:rsidRPr="00501476">
              <w:rPr>
                <w:rFonts w:ascii="Times New Roman" w:eastAsia="Times New Roman" w:hAnsi="Times New Roman"/>
                <w:b/>
                <w:bCs/>
                <w:color w:val="000000"/>
                <w:sz w:val="16"/>
                <w:szCs w:val="16"/>
                <w:lang w:eastAsia="ru-RU"/>
              </w:rPr>
              <w:t>0,0</w:t>
            </w:r>
          </w:p>
        </w:tc>
      </w:tr>
      <w:tr w:rsidR="00501476" w:rsidRPr="00501476" w14:paraId="3E0A2A06" w14:textId="77777777" w:rsidTr="00501476">
        <w:trPr>
          <w:trHeight w:val="270"/>
        </w:trPr>
        <w:tc>
          <w:tcPr>
            <w:tcW w:w="2380" w:type="dxa"/>
            <w:vMerge/>
            <w:tcBorders>
              <w:top w:val="nil"/>
              <w:left w:val="single" w:sz="4" w:space="0" w:color="auto"/>
              <w:bottom w:val="single" w:sz="4" w:space="0" w:color="000000"/>
              <w:right w:val="single" w:sz="4" w:space="0" w:color="auto"/>
            </w:tcBorders>
            <w:vAlign w:val="center"/>
            <w:hideMark/>
          </w:tcPr>
          <w:p w14:paraId="51F724D3" w14:textId="77777777" w:rsidR="00501476" w:rsidRPr="00501476" w:rsidRDefault="00501476" w:rsidP="00501476">
            <w:pPr>
              <w:spacing w:after="0" w:line="240" w:lineRule="auto"/>
              <w:rPr>
                <w:rFonts w:ascii="Times New Roman" w:eastAsia="Times New Roman" w:hAnsi="Times New Roman"/>
                <w:color w:val="000000"/>
                <w:sz w:val="16"/>
                <w:szCs w:val="16"/>
                <w:lang w:eastAsia="ru-RU"/>
              </w:rPr>
            </w:pPr>
          </w:p>
        </w:tc>
        <w:tc>
          <w:tcPr>
            <w:tcW w:w="2260" w:type="dxa"/>
            <w:tcBorders>
              <w:top w:val="nil"/>
              <w:left w:val="nil"/>
              <w:bottom w:val="single" w:sz="4" w:space="0" w:color="auto"/>
              <w:right w:val="single" w:sz="4" w:space="0" w:color="auto"/>
            </w:tcBorders>
            <w:shd w:val="clear" w:color="auto" w:fill="auto"/>
            <w:vAlign w:val="center"/>
            <w:hideMark/>
          </w:tcPr>
          <w:p w14:paraId="114C9137"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местный бюджет</w:t>
            </w:r>
          </w:p>
        </w:tc>
        <w:tc>
          <w:tcPr>
            <w:tcW w:w="1160" w:type="dxa"/>
            <w:tcBorders>
              <w:top w:val="nil"/>
              <w:left w:val="nil"/>
              <w:bottom w:val="single" w:sz="4" w:space="0" w:color="auto"/>
              <w:right w:val="single" w:sz="4" w:space="0" w:color="auto"/>
            </w:tcBorders>
            <w:shd w:val="clear" w:color="auto" w:fill="auto"/>
            <w:vAlign w:val="center"/>
            <w:hideMark/>
          </w:tcPr>
          <w:p w14:paraId="416BA74C"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120" w:type="dxa"/>
            <w:tcBorders>
              <w:top w:val="nil"/>
              <w:left w:val="nil"/>
              <w:bottom w:val="single" w:sz="4" w:space="0" w:color="auto"/>
              <w:right w:val="single" w:sz="4" w:space="0" w:color="auto"/>
            </w:tcBorders>
            <w:shd w:val="clear" w:color="000000" w:fill="FFFFFF"/>
            <w:vAlign w:val="center"/>
            <w:hideMark/>
          </w:tcPr>
          <w:p w14:paraId="59FDF0EA"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200" w:type="dxa"/>
            <w:tcBorders>
              <w:top w:val="nil"/>
              <w:left w:val="nil"/>
              <w:bottom w:val="single" w:sz="4" w:space="0" w:color="auto"/>
              <w:right w:val="single" w:sz="4" w:space="0" w:color="auto"/>
            </w:tcBorders>
            <w:shd w:val="clear" w:color="000000" w:fill="FFFFFF"/>
            <w:vAlign w:val="center"/>
            <w:hideMark/>
          </w:tcPr>
          <w:p w14:paraId="7E1026D5"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140" w:type="dxa"/>
            <w:tcBorders>
              <w:top w:val="nil"/>
              <w:left w:val="nil"/>
              <w:bottom w:val="single" w:sz="4" w:space="0" w:color="auto"/>
              <w:right w:val="single" w:sz="4" w:space="0" w:color="auto"/>
            </w:tcBorders>
            <w:shd w:val="clear" w:color="000000" w:fill="FFFFFF"/>
            <w:vAlign w:val="center"/>
            <w:hideMark/>
          </w:tcPr>
          <w:p w14:paraId="4CAEB3D0"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020" w:type="dxa"/>
            <w:tcBorders>
              <w:top w:val="nil"/>
              <w:left w:val="nil"/>
              <w:bottom w:val="single" w:sz="4" w:space="0" w:color="auto"/>
              <w:right w:val="single" w:sz="4" w:space="0" w:color="auto"/>
            </w:tcBorders>
            <w:shd w:val="clear" w:color="000000" w:fill="FFFFFF"/>
            <w:vAlign w:val="center"/>
            <w:hideMark/>
          </w:tcPr>
          <w:p w14:paraId="653504E8" w14:textId="77777777" w:rsidR="00501476" w:rsidRPr="00501476" w:rsidRDefault="00501476" w:rsidP="00501476">
            <w:pPr>
              <w:spacing w:after="0" w:line="240" w:lineRule="auto"/>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r>
      <w:tr w:rsidR="00501476" w:rsidRPr="00501476" w14:paraId="5B33AB6D" w14:textId="77777777" w:rsidTr="00501476">
        <w:trPr>
          <w:trHeight w:val="270"/>
        </w:trPr>
        <w:tc>
          <w:tcPr>
            <w:tcW w:w="2380" w:type="dxa"/>
            <w:vMerge/>
            <w:tcBorders>
              <w:top w:val="nil"/>
              <w:left w:val="single" w:sz="4" w:space="0" w:color="auto"/>
              <w:bottom w:val="single" w:sz="4" w:space="0" w:color="000000"/>
              <w:right w:val="single" w:sz="4" w:space="0" w:color="auto"/>
            </w:tcBorders>
            <w:vAlign w:val="center"/>
            <w:hideMark/>
          </w:tcPr>
          <w:p w14:paraId="26FAF7AE" w14:textId="77777777" w:rsidR="00501476" w:rsidRPr="00501476" w:rsidRDefault="00501476" w:rsidP="00501476">
            <w:pPr>
              <w:spacing w:after="0" w:line="240" w:lineRule="auto"/>
              <w:rPr>
                <w:rFonts w:ascii="Times New Roman" w:eastAsia="Times New Roman" w:hAnsi="Times New Roman"/>
                <w:color w:val="000000"/>
                <w:sz w:val="16"/>
                <w:szCs w:val="16"/>
                <w:lang w:eastAsia="ru-RU"/>
              </w:rPr>
            </w:pPr>
          </w:p>
        </w:tc>
        <w:tc>
          <w:tcPr>
            <w:tcW w:w="2260" w:type="dxa"/>
            <w:tcBorders>
              <w:top w:val="nil"/>
              <w:left w:val="nil"/>
              <w:bottom w:val="single" w:sz="4" w:space="0" w:color="auto"/>
              <w:right w:val="single" w:sz="4" w:space="0" w:color="auto"/>
            </w:tcBorders>
            <w:shd w:val="clear" w:color="auto" w:fill="auto"/>
            <w:vAlign w:val="center"/>
            <w:hideMark/>
          </w:tcPr>
          <w:p w14:paraId="04FC9D57"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областной бюджет</w:t>
            </w:r>
          </w:p>
        </w:tc>
        <w:tc>
          <w:tcPr>
            <w:tcW w:w="1160" w:type="dxa"/>
            <w:tcBorders>
              <w:top w:val="nil"/>
              <w:left w:val="nil"/>
              <w:bottom w:val="single" w:sz="4" w:space="0" w:color="auto"/>
              <w:right w:val="single" w:sz="4" w:space="0" w:color="auto"/>
            </w:tcBorders>
            <w:shd w:val="clear" w:color="auto" w:fill="auto"/>
            <w:vAlign w:val="center"/>
            <w:hideMark/>
          </w:tcPr>
          <w:p w14:paraId="6A2CBEE3"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120" w:type="dxa"/>
            <w:tcBorders>
              <w:top w:val="nil"/>
              <w:left w:val="nil"/>
              <w:bottom w:val="single" w:sz="4" w:space="0" w:color="auto"/>
              <w:right w:val="single" w:sz="4" w:space="0" w:color="auto"/>
            </w:tcBorders>
            <w:shd w:val="clear" w:color="000000" w:fill="FFFFFF"/>
            <w:vAlign w:val="center"/>
            <w:hideMark/>
          </w:tcPr>
          <w:p w14:paraId="51A3F1B7"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200" w:type="dxa"/>
            <w:tcBorders>
              <w:top w:val="nil"/>
              <w:left w:val="nil"/>
              <w:bottom w:val="single" w:sz="4" w:space="0" w:color="auto"/>
              <w:right w:val="single" w:sz="4" w:space="0" w:color="auto"/>
            </w:tcBorders>
            <w:shd w:val="clear" w:color="000000" w:fill="FFFFFF"/>
            <w:vAlign w:val="center"/>
            <w:hideMark/>
          </w:tcPr>
          <w:p w14:paraId="197CDEDC"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140" w:type="dxa"/>
            <w:tcBorders>
              <w:top w:val="nil"/>
              <w:left w:val="nil"/>
              <w:bottom w:val="single" w:sz="4" w:space="0" w:color="auto"/>
              <w:right w:val="single" w:sz="4" w:space="0" w:color="auto"/>
            </w:tcBorders>
            <w:shd w:val="clear" w:color="000000" w:fill="FFFFFF"/>
            <w:vAlign w:val="center"/>
            <w:hideMark/>
          </w:tcPr>
          <w:p w14:paraId="667E6E8B"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020" w:type="dxa"/>
            <w:tcBorders>
              <w:top w:val="nil"/>
              <w:left w:val="nil"/>
              <w:bottom w:val="single" w:sz="4" w:space="0" w:color="auto"/>
              <w:right w:val="single" w:sz="4" w:space="0" w:color="auto"/>
            </w:tcBorders>
            <w:shd w:val="clear" w:color="000000" w:fill="FFFFFF"/>
            <w:vAlign w:val="center"/>
            <w:hideMark/>
          </w:tcPr>
          <w:p w14:paraId="1B63B56C" w14:textId="77777777" w:rsidR="00501476" w:rsidRPr="00501476" w:rsidRDefault="00501476" w:rsidP="00501476">
            <w:pPr>
              <w:spacing w:after="0" w:line="240" w:lineRule="auto"/>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r>
      <w:tr w:rsidR="00501476" w:rsidRPr="00501476" w14:paraId="1D4CBF10" w14:textId="77777777" w:rsidTr="00501476">
        <w:trPr>
          <w:trHeight w:val="270"/>
        </w:trPr>
        <w:tc>
          <w:tcPr>
            <w:tcW w:w="2380" w:type="dxa"/>
            <w:vMerge/>
            <w:tcBorders>
              <w:top w:val="nil"/>
              <w:left w:val="single" w:sz="4" w:space="0" w:color="auto"/>
              <w:bottom w:val="single" w:sz="4" w:space="0" w:color="000000"/>
              <w:right w:val="single" w:sz="4" w:space="0" w:color="auto"/>
            </w:tcBorders>
            <w:vAlign w:val="center"/>
            <w:hideMark/>
          </w:tcPr>
          <w:p w14:paraId="68446177" w14:textId="77777777" w:rsidR="00501476" w:rsidRPr="00501476" w:rsidRDefault="00501476" w:rsidP="00501476">
            <w:pPr>
              <w:spacing w:after="0" w:line="240" w:lineRule="auto"/>
              <w:rPr>
                <w:rFonts w:ascii="Times New Roman" w:eastAsia="Times New Roman" w:hAnsi="Times New Roman"/>
                <w:color w:val="000000"/>
                <w:sz w:val="16"/>
                <w:szCs w:val="16"/>
                <w:lang w:eastAsia="ru-RU"/>
              </w:rPr>
            </w:pPr>
          </w:p>
        </w:tc>
        <w:tc>
          <w:tcPr>
            <w:tcW w:w="2260" w:type="dxa"/>
            <w:tcBorders>
              <w:top w:val="nil"/>
              <w:left w:val="nil"/>
              <w:bottom w:val="single" w:sz="4" w:space="0" w:color="auto"/>
              <w:right w:val="single" w:sz="4" w:space="0" w:color="auto"/>
            </w:tcBorders>
            <w:shd w:val="clear" w:color="auto" w:fill="auto"/>
            <w:vAlign w:val="center"/>
            <w:hideMark/>
          </w:tcPr>
          <w:p w14:paraId="225C0F83"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федеральный бюджет</w:t>
            </w:r>
          </w:p>
        </w:tc>
        <w:tc>
          <w:tcPr>
            <w:tcW w:w="1160" w:type="dxa"/>
            <w:tcBorders>
              <w:top w:val="nil"/>
              <w:left w:val="nil"/>
              <w:bottom w:val="single" w:sz="4" w:space="0" w:color="auto"/>
              <w:right w:val="single" w:sz="4" w:space="0" w:color="auto"/>
            </w:tcBorders>
            <w:shd w:val="clear" w:color="auto" w:fill="auto"/>
            <w:vAlign w:val="center"/>
            <w:hideMark/>
          </w:tcPr>
          <w:p w14:paraId="40CBE30A"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120" w:type="dxa"/>
            <w:tcBorders>
              <w:top w:val="nil"/>
              <w:left w:val="nil"/>
              <w:bottom w:val="single" w:sz="4" w:space="0" w:color="auto"/>
              <w:right w:val="single" w:sz="4" w:space="0" w:color="auto"/>
            </w:tcBorders>
            <w:shd w:val="clear" w:color="000000" w:fill="FFFFFF"/>
            <w:vAlign w:val="center"/>
            <w:hideMark/>
          </w:tcPr>
          <w:p w14:paraId="68D1D74A"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200" w:type="dxa"/>
            <w:tcBorders>
              <w:top w:val="nil"/>
              <w:left w:val="nil"/>
              <w:bottom w:val="single" w:sz="4" w:space="0" w:color="auto"/>
              <w:right w:val="single" w:sz="4" w:space="0" w:color="auto"/>
            </w:tcBorders>
            <w:shd w:val="clear" w:color="000000" w:fill="FFFFFF"/>
            <w:vAlign w:val="center"/>
            <w:hideMark/>
          </w:tcPr>
          <w:p w14:paraId="553D17DC"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140" w:type="dxa"/>
            <w:tcBorders>
              <w:top w:val="nil"/>
              <w:left w:val="nil"/>
              <w:bottom w:val="single" w:sz="4" w:space="0" w:color="auto"/>
              <w:right w:val="single" w:sz="4" w:space="0" w:color="auto"/>
            </w:tcBorders>
            <w:shd w:val="clear" w:color="000000" w:fill="FFFFFF"/>
            <w:vAlign w:val="center"/>
            <w:hideMark/>
          </w:tcPr>
          <w:p w14:paraId="23C934EE"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020" w:type="dxa"/>
            <w:tcBorders>
              <w:top w:val="nil"/>
              <w:left w:val="nil"/>
              <w:bottom w:val="single" w:sz="4" w:space="0" w:color="auto"/>
              <w:right w:val="single" w:sz="4" w:space="0" w:color="auto"/>
            </w:tcBorders>
            <w:shd w:val="clear" w:color="000000" w:fill="FFFFFF"/>
            <w:vAlign w:val="center"/>
            <w:hideMark/>
          </w:tcPr>
          <w:p w14:paraId="79005869" w14:textId="77777777" w:rsidR="00501476" w:rsidRPr="00501476" w:rsidRDefault="00501476" w:rsidP="00501476">
            <w:pPr>
              <w:spacing w:after="0" w:line="240" w:lineRule="auto"/>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r>
      <w:tr w:rsidR="00501476" w:rsidRPr="00501476" w14:paraId="3F6DBF13" w14:textId="77777777" w:rsidTr="00501476">
        <w:trPr>
          <w:trHeight w:val="495"/>
        </w:trPr>
        <w:tc>
          <w:tcPr>
            <w:tcW w:w="2380" w:type="dxa"/>
            <w:vMerge/>
            <w:tcBorders>
              <w:top w:val="nil"/>
              <w:left w:val="single" w:sz="4" w:space="0" w:color="auto"/>
              <w:bottom w:val="single" w:sz="4" w:space="0" w:color="000000"/>
              <w:right w:val="single" w:sz="4" w:space="0" w:color="auto"/>
            </w:tcBorders>
            <w:vAlign w:val="center"/>
            <w:hideMark/>
          </w:tcPr>
          <w:p w14:paraId="244A99AA" w14:textId="77777777" w:rsidR="00501476" w:rsidRPr="00501476" w:rsidRDefault="00501476" w:rsidP="00501476">
            <w:pPr>
              <w:spacing w:after="0" w:line="240" w:lineRule="auto"/>
              <w:rPr>
                <w:rFonts w:ascii="Times New Roman" w:eastAsia="Times New Roman" w:hAnsi="Times New Roman"/>
                <w:color w:val="000000"/>
                <w:sz w:val="16"/>
                <w:szCs w:val="16"/>
                <w:lang w:eastAsia="ru-RU"/>
              </w:rPr>
            </w:pPr>
          </w:p>
        </w:tc>
        <w:tc>
          <w:tcPr>
            <w:tcW w:w="2260" w:type="dxa"/>
            <w:tcBorders>
              <w:top w:val="nil"/>
              <w:left w:val="nil"/>
              <w:bottom w:val="single" w:sz="4" w:space="0" w:color="auto"/>
              <w:right w:val="single" w:sz="4" w:space="0" w:color="auto"/>
            </w:tcBorders>
            <w:shd w:val="clear" w:color="auto" w:fill="auto"/>
            <w:vAlign w:val="center"/>
            <w:hideMark/>
          </w:tcPr>
          <w:p w14:paraId="5CF5C1DC"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иные не запрещенные законодательством источники</w:t>
            </w:r>
          </w:p>
        </w:tc>
        <w:tc>
          <w:tcPr>
            <w:tcW w:w="1160" w:type="dxa"/>
            <w:tcBorders>
              <w:top w:val="nil"/>
              <w:left w:val="nil"/>
              <w:bottom w:val="single" w:sz="4" w:space="0" w:color="auto"/>
              <w:right w:val="single" w:sz="4" w:space="0" w:color="auto"/>
            </w:tcBorders>
            <w:shd w:val="clear" w:color="auto" w:fill="auto"/>
            <w:vAlign w:val="center"/>
            <w:hideMark/>
          </w:tcPr>
          <w:p w14:paraId="5B1AEA1D"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120" w:type="dxa"/>
            <w:tcBorders>
              <w:top w:val="nil"/>
              <w:left w:val="nil"/>
              <w:bottom w:val="single" w:sz="4" w:space="0" w:color="auto"/>
              <w:right w:val="single" w:sz="4" w:space="0" w:color="auto"/>
            </w:tcBorders>
            <w:shd w:val="clear" w:color="000000" w:fill="FFFFFF"/>
            <w:vAlign w:val="center"/>
            <w:hideMark/>
          </w:tcPr>
          <w:p w14:paraId="32944888"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200" w:type="dxa"/>
            <w:tcBorders>
              <w:top w:val="nil"/>
              <w:left w:val="nil"/>
              <w:bottom w:val="single" w:sz="4" w:space="0" w:color="auto"/>
              <w:right w:val="single" w:sz="4" w:space="0" w:color="auto"/>
            </w:tcBorders>
            <w:shd w:val="clear" w:color="000000" w:fill="FFFFFF"/>
            <w:vAlign w:val="center"/>
            <w:hideMark/>
          </w:tcPr>
          <w:p w14:paraId="7DAF55C1"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140" w:type="dxa"/>
            <w:tcBorders>
              <w:top w:val="nil"/>
              <w:left w:val="nil"/>
              <w:bottom w:val="single" w:sz="4" w:space="0" w:color="auto"/>
              <w:right w:val="single" w:sz="4" w:space="0" w:color="auto"/>
            </w:tcBorders>
            <w:shd w:val="clear" w:color="000000" w:fill="FFFFFF"/>
            <w:vAlign w:val="center"/>
            <w:hideMark/>
          </w:tcPr>
          <w:p w14:paraId="4A79D0D6"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020" w:type="dxa"/>
            <w:tcBorders>
              <w:top w:val="nil"/>
              <w:left w:val="nil"/>
              <w:bottom w:val="single" w:sz="4" w:space="0" w:color="auto"/>
              <w:right w:val="single" w:sz="4" w:space="0" w:color="auto"/>
            </w:tcBorders>
            <w:shd w:val="clear" w:color="000000" w:fill="FFFFFF"/>
            <w:vAlign w:val="center"/>
            <w:hideMark/>
          </w:tcPr>
          <w:p w14:paraId="3E4D882B" w14:textId="77777777" w:rsidR="00501476" w:rsidRPr="00501476" w:rsidRDefault="00501476" w:rsidP="00501476">
            <w:pPr>
              <w:spacing w:after="0" w:line="240" w:lineRule="auto"/>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r>
      <w:tr w:rsidR="00501476" w:rsidRPr="00501476" w14:paraId="4FB9544C" w14:textId="77777777" w:rsidTr="00501476">
        <w:trPr>
          <w:trHeight w:val="420"/>
        </w:trPr>
        <w:tc>
          <w:tcPr>
            <w:tcW w:w="238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048137E" w14:textId="527F1ECA" w:rsidR="00501476" w:rsidRPr="00501476" w:rsidRDefault="00501476" w:rsidP="00501476">
            <w:pPr>
              <w:spacing w:after="0" w:line="240" w:lineRule="auto"/>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Обеспечить надлежащее информационное противодействие распространение идей экстремизма и терроризма. Реализация мер, направленных на обеспечение эффективной информационно-пропагандистской и разъяснительной работы с населением</w:t>
            </w:r>
          </w:p>
        </w:tc>
        <w:tc>
          <w:tcPr>
            <w:tcW w:w="2260" w:type="dxa"/>
            <w:tcBorders>
              <w:top w:val="nil"/>
              <w:left w:val="nil"/>
              <w:bottom w:val="single" w:sz="4" w:space="0" w:color="auto"/>
              <w:right w:val="single" w:sz="4" w:space="0" w:color="auto"/>
            </w:tcBorders>
            <w:shd w:val="clear" w:color="auto" w:fill="auto"/>
            <w:vAlign w:val="center"/>
            <w:hideMark/>
          </w:tcPr>
          <w:p w14:paraId="1820AF94" w14:textId="77777777" w:rsidR="00501476" w:rsidRPr="00501476" w:rsidRDefault="00501476" w:rsidP="00501476">
            <w:pPr>
              <w:spacing w:after="0" w:line="240" w:lineRule="auto"/>
              <w:jc w:val="center"/>
              <w:rPr>
                <w:rFonts w:ascii="Times New Roman" w:eastAsia="Times New Roman" w:hAnsi="Times New Roman"/>
                <w:b/>
                <w:bCs/>
                <w:color w:val="000000"/>
                <w:sz w:val="16"/>
                <w:szCs w:val="16"/>
                <w:lang w:eastAsia="ru-RU"/>
              </w:rPr>
            </w:pPr>
            <w:r w:rsidRPr="00501476">
              <w:rPr>
                <w:rFonts w:ascii="Times New Roman" w:eastAsia="Times New Roman" w:hAnsi="Times New Roman"/>
                <w:b/>
                <w:bCs/>
                <w:color w:val="000000"/>
                <w:sz w:val="16"/>
                <w:szCs w:val="16"/>
                <w:lang w:eastAsia="ru-RU"/>
              </w:rPr>
              <w:t>Всего</w:t>
            </w:r>
          </w:p>
        </w:tc>
        <w:tc>
          <w:tcPr>
            <w:tcW w:w="1160" w:type="dxa"/>
            <w:tcBorders>
              <w:top w:val="nil"/>
              <w:left w:val="nil"/>
              <w:bottom w:val="single" w:sz="4" w:space="0" w:color="auto"/>
              <w:right w:val="single" w:sz="4" w:space="0" w:color="auto"/>
            </w:tcBorders>
            <w:shd w:val="clear" w:color="auto" w:fill="auto"/>
            <w:vAlign w:val="center"/>
            <w:hideMark/>
          </w:tcPr>
          <w:p w14:paraId="38FC7C56" w14:textId="77777777" w:rsidR="00501476" w:rsidRPr="00501476" w:rsidRDefault="00501476" w:rsidP="00501476">
            <w:pPr>
              <w:spacing w:after="0" w:line="240" w:lineRule="auto"/>
              <w:jc w:val="center"/>
              <w:rPr>
                <w:rFonts w:ascii="Times New Roman" w:eastAsia="Times New Roman" w:hAnsi="Times New Roman"/>
                <w:b/>
                <w:bCs/>
                <w:color w:val="000000"/>
                <w:sz w:val="16"/>
                <w:szCs w:val="16"/>
                <w:lang w:eastAsia="ru-RU"/>
              </w:rPr>
            </w:pPr>
            <w:r w:rsidRPr="00501476">
              <w:rPr>
                <w:rFonts w:ascii="Times New Roman" w:eastAsia="Times New Roman" w:hAnsi="Times New Roman"/>
                <w:b/>
                <w:bCs/>
                <w:color w:val="000000"/>
                <w:sz w:val="16"/>
                <w:szCs w:val="16"/>
                <w:lang w:eastAsia="ru-RU"/>
              </w:rPr>
              <w:t>0,0</w:t>
            </w:r>
          </w:p>
        </w:tc>
        <w:tc>
          <w:tcPr>
            <w:tcW w:w="1120" w:type="dxa"/>
            <w:tcBorders>
              <w:top w:val="nil"/>
              <w:left w:val="nil"/>
              <w:bottom w:val="single" w:sz="4" w:space="0" w:color="auto"/>
              <w:right w:val="single" w:sz="4" w:space="0" w:color="auto"/>
            </w:tcBorders>
            <w:shd w:val="clear" w:color="000000" w:fill="FFFFFF"/>
            <w:vAlign w:val="center"/>
            <w:hideMark/>
          </w:tcPr>
          <w:p w14:paraId="493AB23A" w14:textId="77777777" w:rsidR="00501476" w:rsidRPr="00501476" w:rsidRDefault="00501476" w:rsidP="00501476">
            <w:pPr>
              <w:spacing w:after="0" w:line="240" w:lineRule="auto"/>
              <w:jc w:val="center"/>
              <w:rPr>
                <w:rFonts w:ascii="Times New Roman" w:eastAsia="Times New Roman" w:hAnsi="Times New Roman"/>
                <w:b/>
                <w:bCs/>
                <w:color w:val="000000"/>
                <w:sz w:val="16"/>
                <w:szCs w:val="16"/>
                <w:lang w:eastAsia="ru-RU"/>
              </w:rPr>
            </w:pPr>
            <w:r w:rsidRPr="00501476">
              <w:rPr>
                <w:rFonts w:ascii="Times New Roman" w:eastAsia="Times New Roman" w:hAnsi="Times New Roman"/>
                <w:b/>
                <w:bCs/>
                <w:color w:val="000000"/>
                <w:sz w:val="16"/>
                <w:szCs w:val="16"/>
                <w:lang w:eastAsia="ru-RU"/>
              </w:rPr>
              <w:t>0,0</w:t>
            </w:r>
          </w:p>
        </w:tc>
        <w:tc>
          <w:tcPr>
            <w:tcW w:w="1200" w:type="dxa"/>
            <w:tcBorders>
              <w:top w:val="nil"/>
              <w:left w:val="nil"/>
              <w:bottom w:val="single" w:sz="4" w:space="0" w:color="auto"/>
              <w:right w:val="single" w:sz="4" w:space="0" w:color="auto"/>
            </w:tcBorders>
            <w:shd w:val="clear" w:color="000000" w:fill="FFFFFF"/>
            <w:vAlign w:val="center"/>
            <w:hideMark/>
          </w:tcPr>
          <w:p w14:paraId="6BD443BE" w14:textId="77777777" w:rsidR="00501476" w:rsidRPr="00501476" w:rsidRDefault="00501476" w:rsidP="00501476">
            <w:pPr>
              <w:spacing w:after="0" w:line="240" w:lineRule="auto"/>
              <w:jc w:val="center"/>
              <w:rPr>
                <w:rFonts w:ascii="Times New Roman" w:eastAsia="Times New Roman" w:hAnsi="Times New Roman"/>
                <w:b/>
                <w:bCs/>
                <w:color w:val="000000"/>
                <w:sz w:val="16"/>
                <w:szCs w:val="16"/>
                <w:lang w:eastAsia="ru-RU"/>
              </w:rPr>
            </w:pPr>
            <w:r w:rsidRPr="00501476">
              <w:rPr>
                <w:rFonts w:ascii="Times New Roman" w:eastAsia="Times New Roman" w:hAnsi="Times New Roman"/>
                <w:b/>
                <w:bCs/>
                <w:color w:val="000000"/>
                <w:sz w:val="16"/>
                <w:szCs w:val="16"/>
                <w:lang w:eastAsia="ru-RU"/>
              </w:rPr>
              <w:t>0,0</w:t>
            </w:r>
          </w:p>
        </w:tc>
        <w:tc>
          <w:tcPr>
            <w:tcW w:w="1140" w:type="dxa"/>
            <w:tcBorders>
              <w:top w:val="nil"/>
              <w:left w:val="nil"/>
              <w:bottom w:val="single" w:sz="4" w:space="0" w:color="auto"/>
              <w:right w:val="single" w:sz="4" w:space="0" w:color="auto"/>
            </w:tcBorders>
            <w:shd w:val="clear" w:color="000000" w:fill="FFFFFF"/>
            <w:vAlign w:val="center"/>
            <w:hideMark/>
          </w:tcPr>
          <w:p w14:paraId="4937C6B6" w14:textId="77777777" w:rsidR="00501476" w:rsidRPr="00501476" w:rsidRDefault="00501476" w:rsidP="00501476">
            <w:pPr>
              <w:spacing w:after="0" w:line="240" w:lineRule="auto"/>
              <w:jc w:val="center"/>
              <w:rPr>
                <w:rFonts w:ascii="Times New Roman" w:eastAsia="Times New Roman" w:hAnsi="Times New Roman"/>
                <w:b/>
                <w:bCs/>
                <w:color w:val="000000"/>
                <w:sz w:val="16"/>
                <w:szCs w:val="16"/>
                <w:lang w:eastAsia="ru-RU"/>
              </w:rPr>
            </w:pPr>
            <w:r w:rsidRPr="00501476">
              <w:rPr>
                <w:rFonts w:ascii="Times New Roman" w:eastAsia="Times New Roman" w:hAnsi="Times New Roman"/>
                <w:b/>
                <w:bCs/>
                <w:color w:val="000000"/>
                <w:sz w:val="16"/>
                <w:szCs w:val="16"/>
                <w:lang w:eastAsia="ru-RU"/>
              </w:rPr>
              <w:t>0,0</w:t>
            </w:r>
          </w:p>
        </w:tc>
        <w:tc>
          <w:tcPr>
            <w:tcW w:w="1020" w:type="dxa"/>
            <w:tcBorders>
              <w:top w:val="nil"/>
              <w:left w:val="nil"/>
              <w:bottom w:val="single" w:sz="4" w:space="0" w:color="auto"/>
              <w:right w:val="single" w:sz="4" w:space="0" w:color="auto"/>
            </w:tcBorders>
            <w:shd w:val="clear" w:color="000000" w:fill="FFFFFF"/>
            <w:vAlign w:val="center"/>
            <w:hideMark/>
          </w:tcPr>
          <w:p w14:paraId="7BCF032A" w14:textId="77777777" w:rsidR="00501476" w:rsidRPr="00501476" w:rsidRDefault="00501476" w:rsidP="00501476">
            <w:pPr>
              <w:spacing w:after="0" w:line="240" w:lineRule="auto"/>
              <w:jc w:val="center"/>
              <w:rPr>
                <w:rFonts w:ascii="Times New Roman" w:eastAsia="Times New Roman" w:hAnsi="Times New Roman"/>
                <w:b/>
                <w:bCs/>
                <w:color w:val="000000"/>
                <w:sz w:val="16"/>
                <w:szCs w:val="16"/>
                <w:lang w:eastAsia="ru-RU"/>
              </w:rPr>
            </w:pPr>
            <w:r w:rsidRPr="00501476">
              <w:rPr>
                <w:rFonts w:ascii="Times New Roman" w:eastAsia="Times New Roman" w:hAnsi="Times New Roman"/>
                <w:b/>
                <w:bCs/>
                <w:color w:val="000000"/>
                <w:sz w:val="16"/>
                <w:szCs w:val="16"/>
                <w:lang w:eastAsia="ru-RU"/>
              </w:rPr>
              <w:t>0,0</w:t>
            </w:r>
          </w:p>
        </w:tc>
      </w:tr>
      <w:tr w:rsidR="00501476" w:rsidRPr="00501476" w14:paraId="1B44F2C5" w14:textId="77777777" w:rsidTr="00501476">
        <w:trPr>
          <w:trHeight w:val="405"/>
        </w:trPr>
        <w:tc>
          <w:tcPr>
            <w:tcW w:w="2380" w:type="dxa"/>
            <w:vMerge/>
            <w:tcBorders>
              <w:top w:val="nil"/>
              <w:left w:val="single" w:sz="4" w:space="0" w:color="auto"/>
              <w:bottom w:val="single" w:sz="4" w:space="0" w:color="000000"/>
              <w:right w:val="single" w:sz="4" w:space="0" w:color="auto"/>
            </w:tcBorders>
            <w:vAlign w:val="center"/>
            <w:hideMark/>
          </w:tcPr>
          <w:p w14:paraId="13E3D322" w14:textId="77777777" w:rsidR="00501476" w:rsidRPr="00501476" w:rsidRDefault="00501476" w:rsidP="00501476">
            <w:pPr>
              <w:spacing w:after="0" w:line="240" w:lineRule="auto"/>
              <w:rPr>
                <w:rFonts w:ascii="Times New Roman" w:eastAsia="Times New Roman" w:hAnsi="Times New Roman"/>
                <w:color w:val="000000"/>
                <w:sz w:val="16"/>
                <w:szCs w:val="16"/>
                <w:lang w:eastAsia="ru-RU"/>
              </w:rPr>
            </w:pPr>
          </w:p>
        </w:tc>
        <w:tc>
          <w:tcPr>
            <w:tcW w:w="2260" w:type="dxa"/>
            <w:tcBorders>
              <w:top w:val="nil"/>
              <w:left w:val="nil"/>
              <w:bottom w:val="single" w:sz="4" w:space="0" w:color="auto"/>
              <w:right w:val="single" w:sz="4" w:space="0" w:color="auto"/>
            </w:tcBorders>
            <w:shd w:val="clear" w:color="auto" w:fill="auto"/>
            <w:vAlign w:val="center"/>
            <w:hideMark/>
          </w:tcPr>
          <w:p w14:paraId="26278BEE"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местный бюджет</w:t>
            </w:r>
          </w:p>
        </w:tc>
        <w:tc>
          <w:tcPr>
            <w:tcW w:w="1160" w:type="dxa"/>
            <w:tcBorders>
              <w:top w:val="nil"/>
              <w:left w:val="nil"/>
              <w:bottom w:val="single" w:sz="4" w:space="0" w:color="auto"/>
              <w:right w:val="single" w:sz="4" w:space="0" w:color="auto"/>
            </w:tcBorders>
            <w:shd w:val="clear" w:color="auto" w:fill="auto"/>
            <w:vAlign w:val="center"/>
            <w:hideMark/>
          </w:tcPr>
          <w:p w14:paraId="562FF55D"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120" w:type="dxa"/>
            <w:tcBorders>
              <w:top w:val="nil"/>
              <w:left w:val="nil"/>
              <w:bottom w:val="single" w:sz="4" w:space="0" w:color="auto"/>
              <w:right w:val="single" w:sz="4" w:space="0" w:color="auto"/>
            </w:tcBorders>
            <w:shd w:val="clear" w:color="000000" w:fill="FFFFFF"/>
            <w:vAlign w:val="center"/>
            <w:hideMark/>
          </w:tcPr>
          <w:p w14:paraId="08E4CAB4"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200" w:type="dxa"/>
            <w:tcBorders>
              <w:top w:val="nil"/>
              <w:left w:val="nil"/>
              <w:bottom w:val="single" w:sz="4" w:space="0" w:color="auto"/>
              <w:right w:val="single" w:sz="4" w:space="0" w:color="auto"/>
            </w:tcBorders>
            <w:shd w:val="clear" w:color="000000" w:fill="FFFFFF"/>
            <w:vAlign w:val="center"/>
            <w:hideMark/>
          </w:tcPr>
          <w:p w14:paraId="4C410DAB"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140" w:type="dxa"/>
            <w:tcBorders>
              <w:top w:val="nil"/>
              <w:left w:val="nil"/>
              <w:bottom w:val="single" w:sz="4" w:space="0" w:color="auto"/>
              <w:right w:val="single" w:sz="4" w:space="0" w:color="auto"/>
            </w:tcBorders>
            <w:shd w:val="clear" w:color="000000" w:fill="FFFFFF"/>
            <w:vAlign w:val="center"/>
            <w:hideMark/>
          </w:tcPr>
          <w:p w14:paraId="76B62E63"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020" w:type="dxa"/>
            <w:tcBorders>
              <w:top w:val="nil"/>
              <w:left w:val="nil"/>
              <w:bottom w:val="single" w:sz="4" w:space="0" w:color="auto"/>
              <w:right w:val="single" w:sz="4" w:space="0" w:color="auto"/>
            </w:tcBorders>
            <w:shd w:val="clear" w:color="000000" w:fill="FFFFFF"/>
            <w:vAlign w:val="center"/>
            <w:hideMark/>
          </w:tcPr>
          <w:p w14:paraId="461E80EE" w14:textId="77777777" w:rsidR="00501476" w:rsidRPr="00501476" w:rsidRDefault="00501476" w:rsidP="00501476">
            <w:pPr>
              <w:spacing w:after="0" w:line="240" w:lineRule="auto"/>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r>
      <w:tr w:rsidR="00501476" w:rsidRPr="00501476" w14:paraId="61F3F082" w14:textId="77777777" w:rsidTr="00501476">
        <w:trPr>
          <w:trHeight w:val="435"/>
        </w:trPr>
        <w:tc>
          <w:tcPr>
            <w:tcW w:w="2380" w:type="dxa"/>
            <w:vMerge/>
            <w:tcBorders>
              <w:top w:val="nil"/>
              <w:left w:val="single" w:sz="4" w:space="0" w:color="auto"/>
              <w:bottom w:val="single" w:sz="4" w:space="0" w:color="000000"/>
              <w:right w:val="single" w:sz="4" w:space="0" w:color="auto"/>
            </w:tcBorders>
            <w:vAlign w:val="center"/>
            <w:hideMark/>
          </w:tcPr>
          <w:p w14:paraId="3F222DE8" w14:textId="77777777" w:rsidR="00501476" w:rsidRPr="00501476" w:rsidRDefault="00501476" w:rsidP="00501476">
            <w:pPr>
              <w:spacing w:after="0" w:line="240" w:lineRule="auto"/>
              <w:rPr>
                <w:rFonts w:ascii="Times New Roman" w:eastAsia="Times New Roman" w:hAnsi="Times New Roman"/>
                <w:color w:val="000000"/>
                <w:sz w:val="16"/>
                <w:szCs w:val="16"/>
                <w:lang w:eastAsia="ru-RU"/>
              </w:rPr>
            </w:pPr>
          </w:p>
        </w:tc>
        <w:tc>
          <w:tcPr>
            <w:tcW w:w="2260" w:type="dxa"/>
            <w:tcBorders>
              <w:top w:val="nil"/>
              <w:left w:val="nil"/>
              <w:bottom w:val="single" w:sz="4" w:space="0" w:color="auto"/>
              <w:right w:val="single" w:sz="4" w:space="0" w:color="auto"/>
            </w:tcBorders>
            <w:shd w:val="clear" w:color="auto" w:fill="auto"/>
            <w:vAlign w:val="center"/>
            <w:hideMark/>
          </w:tcPr>
          <w:p w14:paraId="1D47FBEB"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областной бюджет</w:t>
            </w:r>
          </w:p>
        </w:tc>
        <w:tc>
          <w:tcPr>
            <w:tcW w:w="1160" w:type="dxa"/>
            <w:tcBorders>
              <w:top w:val="nil"/>
              <w:left w:val="nil"/>
              <w:bottom w:val="single" w:sz="4" w:space="0" w:color="auto"/>
              <w:right w:val="single" w:sz="4" w:space="0" w:color="auto"/>
            </w:tcBorders>
            <w:shd w:val="clear" w:color="auto" w:fill="auto"/>
            <w:vAlign w:val="center"/>
            <w:hideMark/>
          </w:tcPr>
          <w:p w14:paraId="6D9829A7"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120" w:type="dxa"/>
            <w:tcBorders>
              <w:top w:val="nil"/>
              <w:left w:val="nil"/>
              <w:bottom w:val="single" w:sz="4" w:space="0" w:color="auto"/>
              <w:right w:val="single" w:sz="4" w:space="0" w:color="auto"/>
            </w:tcBorders>
            <w:shd w:val="clear" w:color="000000" w:fill="FFFFFF"/>
            <w:vAlign w:val="center"/>
            <w:hideMark/>
          </w:tcPr>
          <w:p w14:paraId="0182F038"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200" w:type="dxa"/>
            <w:tcBorders>
              <w:top w:val="nil"/>
              <w:left w:val="nil"/>
              <w:bottom w:val="single" w:sz="4" w:space="0" w:color="auto"/>
              <w:right w:val="single" w:sz="4" w:space="0" w:color="auto"/>
            </w:tcBorders>
            <w:shd w:val="clear" w:color="000000" w:fill="FFFFFF"/>
            <w:vAlign w:val="center"/>
            <w:hideMark/>
          </w:tcPr>
          <w:p w14:paraId="17465443"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140" w:type="dxa"/>
            <w:tcBorders>
              <w:top w:val="nil"/>
              <w:left w:val="nil"/>
              <w:bottom w:val="single" w:sz="4" w:space="0" w:color="auto"/>
              <w:right w:val="single" w:sz="4" w:space="0" w:color="auto"/>
            </w:tcBorders>
            <w:shd w:val="clear" w:color="000000" w:fill="FFFFFF"/>
            <w:vAlign w:val="center"/>
            <w:hideMark/>
          </w:tcPr>
          <w:p w14:paraId="001B3F80"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020" w:type="dxa"/>
            <w:tcBorders>
              <w:top w:val="nil"/>
              <w:left w:val="nil"/>
              <w:bottom w:val="single" w:sz="4" w:space="0" w:color="auto"/>
              <w:right w:val="single" w:sz="4" w:space="0" w:color="auto"/>
            </w:tcBorders>
            <w:shd w:val="clear" w:color="000000" w:fill="FFFFFF"/>
            <w:vAlign w:val="center"/>
            <w:hideMark/>
          </w:tcPr>
          <w:p w14:paraId="305FB01C" w14:textId="77777777" w:rsidR="00501476" w:rsidRPr="00501476" w:rsidRDefault="00501476" w:rsidP="00501476">
            <w:pPr>
              <w:spacing w:after="0" w:line="240" w:lineRule="auto"/>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r>
      <w:tr w:rsidR="00501476" w:rsidRPr="00501476" w14:paraId="4CC211A8" w14:textId="77777777" w:rsidTr="00501476">
        <w:trPr>
          <w:trHeight w:val="435"/>
        </w:trPr>
        <w:tc>
          <w:tcPr>
            <w:tcW w:w="2380" w:type="dxa"/>
            <w:vMerge/>
            <w:tcBorders>
              <w:top w:val="nil"/>
              <w:left w:val="single" w:sz="4" w:space="0" w:color="auto"/>
              <w:bottom w:val="single" w:sz="4" w:space="0" w:color="000000"/>
              <w:right w:val="single" w:sz="4" w:space="0" w:color="auto"/>
            </w:tcBorders>
            <w:vAlign w:val="center"/>
            <w:hideMark/>
          </w:tcPr>
          <w:p w14:paraId="665EA2FF" w14:textId="77777777" w:rsidR="00501476" w:rsidRPr="00501476" w:rsidRDefault="00501476" w:rsidP="00501476">
            <w:pPr>
              <w:spacing w:after="0" w:line="240" w:lineRule="auto"/>
              <w:rPr>
                <w:rFonts w:ascii="Times New Roman" w:eastAsia="Times New Roman" w:hAnsi="Times New Roman"/>
                <w:color w:val="000000"/>
                <w:sz w:val="16"/>
                <w:szCs w:val="16"/>
                <w:lang w:eastAsia="ru-RU"/>
              </w:rPr>
            </w:pPr>
          </w:p>
        </w:tc>
        <w:tc>
          <w:tcPr>
            <w:tcW w:w="2260" w:type="dxa"/>
            <w:tcBorders>
              <w:top w:val="nil"/>
              <w:left w:val="nil"/>
              <w:bottom w:val="single" w:sz="4" w:space="0" w:color="auto"/>
              <w:right w:val="single" w:sz="4" w:space="0" w:color="auto"/>
            </w:tcBorders>
            <w:shd w:val="clear" w:color="auto" w:fill="auto"/>
            <w:vAlign w:val="center"/>
            <w:hideMark/>
          </w:tcPr>
          <w:p w14:paraId="57A00B38"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федеральный бюджет</w:t>
            </w:r>
          </w:p>
        </w:tc>
        <w:tc>
          <w:tcPr>
            <w:tcW w:w="1160" w:type="dxa"/>
            <w:tcBorders>
              <w:top w:val="nil"/>
              <w:left w:val="nil"/>
              <w:bottom w:val="single" w:sz="4" w:space="0" w:color="auto"/>
              <w:right w:val="single" w:sz="4" w:space="0" w:color="auto"/>
            </w:tcBorders>
            <w:shd w:val="clear" w:color="auto" w:fill="auto"/>
            <w:vAlign w:val="center"/>
            <w:hideMark/>
          </w:tcPr>
          <w:p w14:paraId="31DB437A"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120" w:type="dxa"/>
            <w:tcBorders>
              <w:top w:val="nil"/>
              <w:left w:val="nil"/>
              <w:bottom w:val="single" w:sz="4" w:space="0" w:color="auto"/>
              <w:right w:val="single" w:sz="4" w:space="0" w:color="auto"/>
            </w:tcBorders>
            <w:shd w:val="clear" w:color="000000" w:fill="FFFFFF"/>
            <w:vAlign w:val="center"/>
            <w:hideMark/>
          </w:tcPr>
          <w:p w14:paraId="43B87AE2"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200" w:type="dxa"/>
            <w:tcBorders>
              <w:top w:val="nil"/>
              <w:left w:val="nil"/>
              <w:bottom w:val="single" w:sz="4" w:space="0" w:color="auto"/>
              <w:right w:val="single" w:sz="4" w:space="0" w:color="auto"/>
            </w:tcBorders>
            <w:shd w:val="clear" w:color="000000" w:fill="FFFFFF"/>
            <w:vAlign w:val="center"/>
            <w:hideMark/>
          </w:tcPr>
          <w:p w14:paraId="174F0898"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140" w:type="dxa"/>
            <w:tcBorders>
              <w:top w:val="nil"/>
              <w:left w:val="nil"/>
              <w:bottom w:val="single" w:sz="4" w:space="0" w:color="auto"/>
              <w:right w:val="single" w:sz="4" w:space="0" w:color="auto"/>
            </w:tcBorders>
            <w:shd w:val="clear" w:color="000000" w:fill="FFFFFF"/>
            <w:vAlign w:val="center"/>
            <w:hideMark/>
          </w:tcPr>
          <w:p w14:paraId="4E09768D"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020" w:type="dxa"/>
            <w:tcBorders>
              <w:top w:val="nil"/>
              <w:left w:val="nil"/>
              <w:bottom w:val="single" w:sz="4" w:space="0" w:color="auto"/>
              <w:right w:val="single" w:sz="4" w:space="0" w:color="auto"/>
            </w:tcBorders>
            <w:shd w:val="clear" w:color="000000" w:fill="FFFFFF"/>
            <w:vAlign w:val="center"/>
            <w:hideMark/>
          </w:tcPr>
          <w:p w14:paraId="5C15D610" w14:textId="77777777" w:rsidR="00501476" w:rsidRPr="00501476" w:rsidRDefault="00501476" w:rsidP="00501476">
            <w:pPr>
              <w:spacing w:after="0" w:line="240" w:lineRule="auto"/>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r>
      <w:tr w:rsidR="00501476" w:rsidRPr="00501476" w14:paraId="2149485E" w14:textId="77777777" w:rsidTr="00501476">
        <w:trPr>
          <w:trHeight w:val="630"/>
        </w:trPr>
        <w:tc>
          <w:tcPr>
            <w:tcW w:w="2380" w:type="dxa"/>
            <w:vMerge/>
            <w:tcBorders>
              <w:top w:val="nil"/>
              <w:left w:val="single" w:sz="4" w:space="0" w:color="auto"/>
              <w:bottom w:val="single" w:sz="4" w:space="0" w:color="000000"/>
              <w:right w:val="single" w:sz="4" w:space="0" w:color="auto"/>
            </w:tcBorders>
            <w:vAlign w:val="center"/>
            <w:hideMark/>
          </w:tcPr>
          <w:p w14:paraId="4C2C3ECF" w14:textId="77777777" w:rsidR="00501476" w:rsidRPr="00501476" w:rsidRDefault="00501476" w:rsidP="00501476">
            <w:pPr>
              <w:spacing w:after="0" w:line="240" w:lineRule="auto"/>
              <w:rPr>
                <w:rFonts w:ascii="Times New Roman" w:eastAsia="Times New Roman" w:hAnsi="Times New Roman"/>
                <w:color w:val="000000"/>
                <w:sz w:val="16"/>
                <w:szCs w:val="16"/>
                <w:lang w:eastAsia="ru-RU"/>
              </w:rPr>
            </w:pPr>
          </w:p>
        </w:tc>
        <w:tc>
          <w:tcPr>
            <w:tcW w:w="2260" w:type="dxa"/>
            <w:tcBorders>
              <w:top w:val="nil"/>
              <w:left w:val="nil"/>
              <w:bottom w:val="single" w:sz="4" w:space="0" w:color="auto"/>
              <w:right w:val="single" w:sz="4" w:space="0" w:color="auto"/>
            </w:tcBorders>
            <w:shd w:val="clear" w:color="auto" w:fill="auto"/>
            <w:vAlign w:val="center"/>
            <w:hideMark/>
          </w:tcPr>
          <w:p w14:paraId="587270CD"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иные не запрещенные законодательством источники</w:t>
            </w:r>
          </w:p>
        </w:tc>
        <w:tc>
          <w:tcPr>
            <w:tcW w:w="1160" w:type="dxa"/>
            <w:tcBorders>
              <w:top w:val="nil"/>
              <w:left w:val="nil"/>
              <w:bottom w:val="single" w:sz="4" w:space="0" w:color="auto"/>
              <w:right w:val="single" w:sz="4" w:space="0" w:color="auto"/>
            </w:tcBorders>
            <w:shd w:val="clear" w:color="auto" w:fill="auto"/>
            <w:vAlign w:val="center"/>
            <w:hideMark/>
          </w:tcPr>
          <w:p w14:paraId="395E4E00"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120" w:type="dxa"/>
            <w:tcBorders>
              <w:top w:val="nil"/>
              <w:left w:val="nil"/>
              <w:bottom w:val="single" w:sz="4" w:space="0" w:color="auto"/>
              <w:right w:val="single" w:sz="4" w:space="0" w:color="auto"/>
            </w:tcBorders>
            <w:shd w:val="clear" w:color="000000" w:fill="FFFFFF"/>
            <w:vAlign w:val="center"/>
            <w:hideMark/>
          </w:tcPr>
          <w:p w14:paraId="71E3348F"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200" w:type="dxa"/>
            <w:tcBorders>
              <w:top w:val="nil"/>
              <w:left w:val="nil"/>
              <w:bottom w:val="single" w:sz="4" w:space="0" w:color="auto"/>
              <w:right w:val="single" w:sz="4" w:space="0" w:color="auto"/>
            </w:tcBorders>
            <w:shd w:val="clear" w:color="000000" w:fill="FFFFFF"/>
            <w:vAlign w:val="center"/>
            <w:hideMark/>
          </w:tcPr>
          <w:p w14:paraId="346434A1"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140" w:type="dxa"/>
            <w:tcBorders>
              <w:top w:val="nil"/>
              <w:left w:val="nil"/>
              <w:bottom w:val="single" w:sz="4" w:space="0" w:color="auto"/>
              <w:right w:val="single" w:sz="4" w:space="0" w:color="auto"/>
            </w:tcBorders>
            <w:shd w:val="clear" w:color="000000" w:fill="FFFFFF"/>
            <w:vAlign w:val="center"/>
            <w:hideMark/>
          </w:tcPr>
          <w:p w14:paraId="0343E6E0"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020" w:type="dxa"/>
            <w:tcBorders>
              <w:top w:val="nil"/>
              <w:left w:val="nil"/>
              <w:bottom w:val="single" w:sz="4" w:space="0" w:color="auto"/>
              <w:right w:val="single" w:sz="4" w:space="0" w:color="auto"/>
            </w:tcBorders>
            <w:shd w:val="clear" w:color="000000" w:fill="FFFFFF"/>
            <w:vAlign w:val="center"/>
            <w:hideMark/>
          </w:tcPr>
          <w:p w14:paraId="5EFCBF71" w14:textId="77777777" w:rsidR="00501476" w:rsidRPr="00501476" w:rsidRDefault="00501476" w:rsidP="00501476">
            <w:pPr>
              <w:spacing w:after="0" w:line="240" w:lineRule="auto"/>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r>
      <w:tr w:rsidR="00501476" w:rsidRPr="00501476" w14:paraId="260D3962" w14:textId="77777777" w:rsidTr="00501476">
        <w:trPr>
          <w:trHeight w:val="375"/>
        </w:trPr>
        <w:tc>
          <w:tcPr>
            <w:tcW w:w="238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36A015D" w14:textId="5D9ABF59" w:rsidR="00501476" w:rsidRPr="00501476" w:rsidRDefault="00501476" w:rsidP="00501476">
            <w:pPr>
              <w:spacing w:after="0" w:line="240" w:lineRule="auto"/>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Мероприятия по формированию и укреплению в молодёжной среде идей единства граждан России, межэтнического и межконфессионального согласия с учётом культуры, традиций и обычаев народов, составляющих местное население</w:t>
            </w:r>
          </w:p>
        </w:tc>
        <w:tc>
          <w:tcPr>
            <w:tcW w:w="2260" w:type="dxa"/>
            <w:tcBorders>
              <w:top w:val="nil"/>
              <w:left w:val="nil"/>
              <w:bottom w:val="single" w:sz="4" w:space="0" w:color="auto"/>
              <w:right w:val="single" w:sz="4" w:space="0" w:color="auto"/>
            </w:tcBorders>
            <w:shd w:val="clear" w:color="auto" w:fill="auto"/>
            <w:vAlign w:val="center"/>
            <w:hideMark/>
          </w:tcPr>
          <w:p w14:paraId="64C2FDA3" w14:textId="77777777" w:rsidR="00501476" w:rsidRPr="00501476" w:rsidRDefault="00501476" w:rsidP="00501476">
            <w:pPr>
              <w:spacing w:after="0" w:line="240" w:lineRule="auto"/>
              <w:jc w:val="center"/>
              <w:rPr>
                <w:rFonts w:ascii="Times New Roman" w:eastAsia="Times New Roman" w:hAnsi="Times New Roman"/>
                <w:b/>
                <w:bCs/>
                <w:color w:val="000000"/>
                <w:sz w:val="16"/>
                <w:szCs w:val="16"/>
                <w:lang w:eastAsia="ru-RU"/>
              </w:rPr>
            </w:pPr>
            <w:r w:rsidRPr="00501476">
              <w:rPr>
                <w:rFonts w:ascii="Times New Roman" w:eastAsia="Times New Roman" w:hAnsi="Times New Roman"/>
                <w:b/>
                <w:bCs/>
                <w:color w:val="000000"/>
                <w:sz w:val="16"/>
                <w:szCs w:val="16"/>
                <w:lang w:eastAsia="ru-RU"/>
              </w:rPr>
              <w:t>Всего</w:t>
            </w:r>
          </w:p>
        </w:tc>
        <w:tc>
          <w:tcPr>
            <w:tcW w:w="1160" w:type="dxa"/>
            <w:tcBorders>
              <w:top w:val="nil"/>
              <w:left w:val="nil"/>
              <w:bottom w:val="single" w:sz="4" w:space="0" w:color="auto"/>
              <w:right w:val="single" w:sz="4" w:space="0" w:color="auto"/>
            </w:tcBorders>
            <w:shd w:val="clear" w:color="auto" w:fill="auto"/>
            <w:vAlign w:val="center"/>
            <w:hideMark/>
          </w:tcPr>
          <w:p w14:paraId="2789408A" w14:textId="77777777" w:rsidR="00501476" w:rsidRPr="00501476" w:rsidRDefault="00501476" w:rsidP="00501476">
            <w:pPr>
              <w:spacing w:after="0" w:line="240" w:lineRule="auto"/>
              <w:jc w:val="center"/>
              <w:rPr>
                <w:rFonts w:ascii="Times New Roman" w:eastAsia="Times New Roman" w:hAnsi="Times New Roman"/>
                <w:b/>
                <w:bCs/>
                <w:color w:val="000000"/>
                <w:sz w:val="16"/>
                <w:szCs w:val="16"/>
                <w:lang w:eastAsia="ru-RU"/>
              </w:rPr>
            </w:pPr>
            <w:r w:rsidRPr="00501476">
              <w:rPr>
                <w:rFonts w:ascii="Times New Roman" w:eastAsia="Times New Roman" w:hAnsi="Times New Roman"/>
                <w:b/>
                <w:bCs/>
                <w:color w:val="000000"/>
                <w:sz w:val="16"/>
                <w:szCs w:val="16"/>
                <w:lang w:eastAsia="ru-RU"/>
              </w:rPr>
              <w:t>0,0</w:t>
            </w:r>
          </w:p>
        </w:tc>
        <w:tc>
          <w:tcPr>
            <w:tcW w:w="1120" w:type="dxa"/>
            <w:tcBorders>
              <w:top w:val="nil"/>
              <w:left w:val="nil"/>
              <w:bottom w:val="single" w:sz="4" w:space="0" w:color="auto"/>
              <w:right w:val="single" w:sz="4" w:space="0" w:color="auto"/>
            </w:tcBorders>
            <w:shd w:val="clear" w:color="000000" w:fill="FFFFFF"/>
            <w:vAlign w:val="center"/>
            <w:hideMark/>
          </w:tcPr>
          <w:p w14:paraId="577DBE4E" w14:textId="77777777" w:rsidR="00501476" w:rsidRPr="00501476" w:rsidRDefault="00501476" w:rsidP="00501476">
            <w:pPr>
              <w:spacing w:after="0" w:line="240" w:lineRule="auto"/>
              <w:jc w:val="center"/>
              <w:rPr>
                <w:rFonts w:ascii="Times New Roman" w:eastAsia="Times New Roman" w:hAnsi="Times New Roman"/>
                <w:b/>
                <w:bCs/>
                <w:color w:val="000000"/>
                <w:sz w:val="16"/>
                <w:szCs w:val="16"/>
                <w:lang w:eastAsia="ru-RU"/>
              </w:rPr>
            </w:pPr>
            <w:r w:rsidRPr="00501476">
              <w:rPr>
                <w:rFonts w:ascii="Times New Roman" w:eastAsia="Times New Roman" w:hAnsi="Times New Roman"/>
                <w:b/>
                <w:bCs/>
                <w:color w:val="000000"/>
                <w:sz w:val="16"/>
                <w:szCs w:val="16"/>
                <w:lang w:eastAsia="ru-RU"/>
              </w:rPr>
              <w:t>0,0</w:t>
            </w:r>
          </w:p>
        </w:tc>
        <w:tc>
          <w:tcPr>
            <w:tcW w:w="1200" w:type="dxa"/>
            <w:tcBorders>
              <w:top w:val="nil"/>
              <w:left w:val="nil"/>
              <w:bottom w:val="single" w:sz="4" w:space="0" w:color="auto"/>
              <w:right w:val="single" w:sz="4" w:space="0" w:color="auto"/>
            </w:tcBorders>
            <w:shd w:val="clear" w:color="000000" w:fill="FFFFFF"/>
            <w:vAlign w:val="center"/>
            <w:hideMark/>
          </w:tcPr>
          <w:p w14:paraId="0DFA9DD1" w14:textId="77777777" w:rsidR="00501476" w:rsidRPr="00501476" w:rsidRDefault="00501476" w:rsidP="00501476">
            <w:pPr>
              <w:spacing w:after="0" w:line="240" w:lineRule="auto"/>
              <w:jc w:val="center"/>
              <w:rPr>
                <w:rFonts w:ascii="Times New Roman" w:eastAsia="Times New Roman" w:hAnsi="Times New Roman"/>
                <w:b/>
                <w:bCs/>
                <w:color w:val="000000"/>
                <w:sz w:val="16"/>
                <w:szCs w:val="16"/>
                <w:lang w:eastAsia="ru-RU"/>
              </w:rPr>
            </w:pPr>
            <w:r w:rsidRPr="00501476">
              <w:rPr>
                <w:rFonts w:ascii="Times New Roman" w:eastAsia="Times New Roman" w:hAnsi="Times New Roman"/>
                <w:b/>
                <w:bCs/>
                <w:color w:val="000000"/>
                <w:sz w:val="16"/>
                <w:szCs w:val="16"/>
                <w:lang w:eastAsia="ru-RU"/>
              </w:rPr>
              <w:t>0,0</w:t>
            </w:r>
          </w:p>
        </w:tc>
        <w:tc>
          <w:tcPr>
            <w:tcW w:w="1140" w:type="dxa"/>
            <w:tcBorders>
              <w:top w:val="nil"/>
              <w:left w:val="nil"/>
              <w:bottom w:val="single" w:sz="4" w:space="0" w:color="auto"/>
              <w:right w:val="single" w:sz="4" w:space="0" w:color="auto"/>
            </w:tcBorders>
            <w:shd w:val="clear" w:color="000000" w:fill="FFFFFF"/>
            <w:vAlign w:val="center"/>
            <w:hideMark/>
          </w:tcPr>
          <w:p w14:paraId="6285087B" w14:textId="77777777" w:rsidR="00501476" w:rsidRPr="00501476" w:rsidRDefault="00501476" w:rsidP="00501476">
            <w:pPr>
              <w:spacing w:after="0" w:line="240" w:lineRule="auto"/>
              <w:jc w:val="center"/>
              <w:rPr>
                <w:rFonts w:ascii="Times New Roman" w:eastAsia="Times New Roman" w:hAnsi="Times New Roman"/>
                <w:b/>
                <w:bCs/>
                <w:color w:val="000000"/>
                <w:sz w:val="16"/>
                <w:szCs w:val="16"/>
                <w:lang w:eastAsia="ru-RU"/>
              </w:rPr>
            </w:pPr>
            <w:r w:rsidRPr="00501476">
              <w:rPr>
                <w:rFonts w:ascii="Times New Roman" w:eastAsia="Times New Roman" w:hAnsi="Times New Roman"/>
                <w:b/>
                <w:bCs/>
                <w:color w:val="000000"/>
                <w:sz w:val="16"/>
                <w:szCs w:val="16"/>
                <w:lang w:eastAsia="ru-RU"/>
              </w:rPr>
              <w:t>0,0</w:t>
            </w:r>
          </w:p>
        </w:tc>
        <w:tc>
          <w:tcPr>
            <w:tcW w:w="1020" w:type="dxa"/>
            <w:tcBorders>
              <w:top w:val="nil"/>
              <w:left w:val="nil"/>
              <w:bottom w:val="single" w:sz="4" w:space="0" w:color="auto"/>
              <w:right w:val="single" w:sz="4" w:space="0" w:color="auto"/>
            </w:tcBorders>
            <w:shd w:val="clear" w:color="000000" w:fill="FFFFFF"/>
            <w:vAlign w:val="center"/>
            <w:hideMark/>
          </w:tcPr>
          <w:p w14:paraId="24A3414F" w14:textId="77777777" w:rsidR="00501476" w:rsidRPr="00501476" w:rsidRDefault="00501476" w:rsidP="00501476">
            <w:pPr>
              <w:spacing w:after="0" w:line="240" w:lineRule="auto"/>
              <w:jc w:val="center"/>
              <w:rPr>
                <w:rFonts w:ascii="Times New Roman" w:eastAsia="Times New Roman" w:hAnsi="Times New Roman"/>
                <w:b/>
                <w:bCs/>
                <w:color w:val="000000"/>
                <w:sz w:val="16"/>
                <w:szCs w:val="16"/>
                <w:lang w:eastAsia="ru-RU"/>
              </w:rPr>
            </w:pPr>
            <w:r w:rsidRPr="00501476">
              <w:rPr>
                <w:rFonts w:ascii="Times New Roman" w:eastAsia="Times New Roman" w:hAnsi="Times New Roman"/>
                <w:b/>
                <w:bCs/>
                <w:color w:val="000000"/>
                <w:sz w:val="16"/>
                <w:szCs w:val="16"/>
                <w:lang w:eastAsia="ru-RU"/>
              </w:rPr>
              <w:t>0,0</w:t>
            </w:r>
          </w:p>
        </w:tc>
      </w:tr>
      <w:tr w:rsidR="00501476" w:rsidRPr="00501476" w14:paraId="1577EA7E" w14:textId="77777777" w:rsidTr="00501476">
        <w:trPr>
          <w:trHeight w:val="375"/>
        </w:trPr>
        <w:tc>
          <w:tcPr>
            <w:tcW w:w="2380" w:type="dxa"/>
            <w:vMerge/>
            <w:tcBorders>
              <w:top w:val="nil"/>
              <w:left w:val="single" w:sz="4" w:space="0" w:color="auto"/>
              <w:bottom w:val="single" w:sz="4" w:space="0" w:color="000000"/>
              <w:right w:val="single" w:sz="4" w:space="0" w:color="auto"/>
            </w:tcBorders>
            <w:vAlign w:val="center"/>
            <w:hideMark/>
          </w:tcPr>
          <w:p w14:paraId="645F3B97" w14:textId="77777777" w:rsidR="00501476" w:rsidRPr="00501476" w:rsidRDefault="00501476" w:rsidP="00501476">
            <w:pPr>
              <w:spacing w:after="0" w:line="240" w:lineRule="auto"/>
              <w:rPr>
                <w:rFonts w:ascii="Times New Roman" w:eastAsia="Times New Roman" w:hAnsi="Times New Roman"/>
                <w:color w:val="000000"/>
                <w:sz w:val="16"/>
                <w:szCs w:val="16"/>
                <w:lang w:eastAsia="ru-RU"/>
              </w:rPr>
            </w:pPr>
          </w:p>
        </w:tc>
        <w:tc>
          <w:tcPr>
            <w:tcW w:w="2260" w:type="dxa"/>
            <w:tcBorders>
              <w:top w:val="nil"/>
              <w:left w:val="nil"/>
              <w:bottom w:val="single" w:sz="4" w:space="0" w:color="auto"/>
              <w:right w:val="single" w:sz="4" w:space="0" w:color="auto"/>
            </w:tcBorders>
            <w:shd w:val="clear" w:color="auto" w:fill="auto"/>
            <w:vAlign w:val="center"/>
            <w:hideMark/>
          </w:tcPr>
          <w:p w14:paraId="347E0BA3"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местный бюджет</w:t>
            </w:r>
          </w:p>
        </w:tc>
        <w:tc>
          <w:tcPr>
            <w:tcW w:w="1160" w:type="dxa"/>
            <w:tcBorders>
              <w:top w:val="nil"/>
              <w:left w:val="nil"/>
              <w:bottom w:val="single" w:sz="4" w:space="0" w:color="auto"/>
              <w:right w:val="single" w:sz="4" w:space="0" w:color="auto"/>
            </w:tcBorders>
            <w:shd w:val="clear" w:color="auto" w:fill="auto"/>
            <w:vAlign w:val="center"/>
            <w:hideMark/>
          </w:tcPr>
          <w:p w14:paraId="629148C0"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120" w:type="dxa"/>
            <w:tcBorders>
              <w:top w:val="nil"/>
              <w:left w:val="nil"/>
              <w:bottom w:val="single" w:sz="4" w:space="0" w:color="auto"/>
              <w:right w:val="single" w:sz="4" w:space="0" w:color="auto"/>
            </w:tcBorders>
            <w:shd w:val="clear" w:color="000000" w:fill="FFFFFF"/>
            <w:vAlign w:val="center"/>
            <w:hideMark/>
          </w:tcPr>
          <w:p w14:paraId="7AA0D419"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200" w:type="dxa"/>
            <w:tcBorders>
              <w:top w:val="nil"/>
              <w:left w:val="nil"/>
              <w:bottom w:val="single" w:sz="4" w:space="0" w:color="auto"/>
              <w:right w:val="single" w:sz="4" w:space="0" w:color="auto"/>
            </w:tcBorders>
            <w:shd w:val="clear" w:color="000000" w:fill="FFFFFF"/>
            <w:vAlign w:val="center"/>
            <w:hideMark/>
          </w:tcPr>
          <w:p w14:paraId="06F5C7EF"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140" w:type="dxa"/>
            <w:tcBorders>
              <w:top w:val="nil"/>
              <w:left w:val="nil"/>
              <w:bottom w:val="single" w:sz="4" w:space="0" w:color="auto"/>
              <w:right w:val="single" w:sz="4" w:space="0" w:color="auto"/>
            </w:tcBorders>
            <w:shd w:val="clear" w:color="000000" w:fill="FFFFFF"/>
            <w:vAlign w:val="center"/>
            <w:hideMark/>
          </w:tcPr>
          <w:p w14:paraId="1E03D140"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020" w:type="dxa"/>
            <w:tcBorders>
              <w:top w:val="nil"/>
              <w:left w:val="nil"/>
              <w:bottom w:val="single" w:sz="4" w:space="0" w:color="auto"/>
              <w:right w:val="single" w:sz="4" w:space="0" w:color="auto"/>
            </w:tcBorders>
            <w:shd w:val="clear" w:color="000000" w:fill="FFFFFF"/>
            <w:vAlign w:val="center"/>
            <w:hideMark/>
          </w:tcPr>
          <w:p w14:paraId="137F4B49" w14:textId="77777777" w:rsidR="00501476" w:rsidRPr="00501476" w:rsidRDefault="00501476" w:rsidP="00501476">
            <w:pPr>
              <w:spacing w:after="0" w:line="240" w:lineRule="auto"/>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r>
      <w:tr w:rsidR="00501476" w:rsidRPr="00501476" w14:paraId="65E87294" w14:textId="77777777" w:rsidTr="00501476">
        <w:trPr>
          <w:trHeight w:val="345"/>
        </w:trPr>
        <w:tc>
          <w:tcPr>
            <w:tcW w:w="2380" w:type="dxa"/>
            <w:vMerge/>
            <w:tcBorders>
              <w:top w:val="nil"/>
              <w:left w:val="single" w:sz="4" w:space="0" w:color="auto"/>
              <w:bottom w:val="single" w:sz="4" w:space="0" w:color="000000"/>
              <w:right w:val="single" w:sz="4" w:space="0" w:color="auto"/>
            </w:tcBorders>
            <w:vAlign w:val="center"/>
            <w:hideMark/>
          </w:tcPr>
          <w:p w14:paraId="346B9561" w14:textId="77777777" w:rsidR="00501476" w:rsidRPr="00501476" w:rsidRDefault="00501476" w:rsidP="00501476">
            <w:pPr>
              <w:spacing w:after="0" w:line="240" w:lineRule="auto"/>
              <w:rPr>
                <w:rFonts w:ascii="Times New Roman" w:eastAsia="Times New Roman" w:hAnsi="Times New Roman"/>
                <w:color w:val="000000"/>
                <w:sz w:val="16"/>
                <w:szCs w:val="16"/>
                <w:lang w:eastAsia="ru-RU"/>
              </w:rPr>
            </w:pPr>
          </w:p>
        </w:tc>
        <w:tc>
          <w:tcPr>
            <w:tcW w:w="2260" w:type="dxa"/>
            <w:tcBorders>
              <w:top w:val="nil"/>
              <w:left w:val="nil"/>
              <w:bottom w:val="single" w:sz="4" w:space="0" w:color="auto"/>
              <w:right w:val="single" w:sz="4" w:space="0" w:color="auto"/>
            </w:tcBorders>
            <w:shd w:val="clear" w:color="auto" w:fill="auto"/>
            <w:vAlign w:val="center"/>
            <w:hideMark/>
          </w:tcPr>
          <w:p w14:paraId="1E4E6728"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областной бюджет</w:t>
            </w:r>
          </w:p>
        </w:tc>
        <w:tc>
          <w:tcPr>
            <w:tcW w:w="1160" w:type="dxa"/>
            <w:tcBorders>
              <w:top w:val="nil"/>
              <w:left w:val="nil"/>
              <w:bottom w:val="single" w:sz="4" w:space="0" w:color="auto"/>
              <w:right w:val="single" w:sz="4" w:space="0" w:color="auto"/>
            </w:tcBorders>
            <w:shd w:val="clear" w:color="auto" w:fill="auto"/>
            <w:vAlign w:val="center"/>
            <w:hideMark/>
          </w:tcPr>
          <w:p w14:paraId="40D836DC"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120" w:type="dxa"/>
            <w:tcBorders>
              <w:top w:val="nil"/>
              <w:left w:val="nil"/>
              <w:bottom w:val="single" w:sz="4" w:space="0" w:color="auto"/>
              <w:right w:val="single" w:sz="4" w:space="0" w:color="auto"/>
            </w:tcBorders>
            <w:shd w:val="clear" w:color="000000" w:fill="FFFFFF"/>
            <w:vAlign w:val="center"/>
            <w:hideMark/>
          </w:tcPr>
          <w:p w14:paraId="41BD5AC8"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200" w:type="dxa"/>
            <w:tcBorders>
              <w:top w:val="nil"/>
              <w:left w:val="nil"/>
              <w:bottom w:val="single" w:sz="4" w:space="0" w:color="auto"/>
              <w:right w:val="single" w:sz="4" w:space="0" w:color="auto"/>
            </w:tcBorders>
            <w:shd w:val="clear" w:color="000000" w:fill="FFFFFF"/>
            <w:vAlign w:val="center"/>
            <w:hideMark/>
          </w:tcPr>
          <w:p w14:paraId="185081BA"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140" w:type="dxa"/>
            <w:tcBorders>
              <w:top w:val="nil"/>
              <w:left w:val="nil"/>
              <w:bottom w:val="single" w:sz="4" w:space="0" w:color="auto"/>
              <w:right w:val="single" w:sz="4" w:space="0" w:color="auto"/>
            </w:tcBorders>
            <w:shd w:val="clear" w:color="000000" w:fill="FFFFFF"/>
            <w:vAlign w:val="center"/>
            <w:hideMark/>
          </w:tcPr>
          <w:p w14:paraId="638D7297"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020" w:type="dxa"/>
            <w:tcBorders>
              <w:top w:val="nil"/>
              <w:left w:val="nil"/>
              <w:bottom w:val="single" w:sz="4" w:space="0" w:color="auto"/>
              <w:right w:val="single" w:sz="4" w:space="0" w:color="auto"/>
            </w:tcBorders>
            <w:shd w:val="clear" w:color="000000" w:fill="FFFFFF"/>
            <w:vAlign w:val="center"/>
            <w:hideMark/>
          </w:tcPr>
          <w:p w14:paraId="447209A2" w14:textId="77777777" w:rsidR="00501476" w:rsidRPr="00501476" w:rsidRDefault="00501476" w:rsidP="00501476">
            <w:pPr>
              <w:spacing w:after="0" w:line="240" w:lineRule="auto"/>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r>
      <w:tr w:rsidR="00501476" w:rsidRPr="00501476" w14:paraId="1F8049C0" w14:textId="77777777" w:rsidTr="00501476">
        <w:trPr>
          <w:trHeight w:val="345"/>
        </w:trPr>
        <w:tc>
          <w:tcPr>
            <w:tcW w:w="2380" w:type="dxa"/>
            <w:vMerge/>
            <w:tcBorders>
              <w:top w:val="nil"/>
              <w:left w:val="single" w:sz="4" w:space="0" w:color="auto"/>
              <w:bottom w:val="single" w:sz="4" w:space="0" w:color="000000"/>
              <w:right w:val="single" w:sz="4" w:space="0" w:color="auto"/>
            </w:tcBorders>
            <w:vAlign w:val="center"/>
            <w:hideMark/>
          </w:tcPr>
          <w:p w14:paraId="218072BB" w14:textId="77777777" w:rsidR="00501476" w:rsidRPr="00501476" w:rsidRDefault="00501476" w:rsidP="00501476">
            <w:pPr>
              <w:spacing w:after="0" w:line="240" w:lineRule="auto"/>
              <w:rPr>
                <w:rFonts w:ascii="Times New Roman" w:eastAsia="Times New Roman" w:hAnsi="Times New Roman"/>
                <w:color w:val="000000"/>
                <w:sz w:val="16"/>
                <w:szCs w:val="16"/>
                <w:lang w:eastAsia="ru-RU"/>
              </w:rPr>
            </w:pPr>
          </w:p>
        </w:tc>
        <w:tc>
          <w:tcPr>
            <w:tcW w:w="2260" w:type="dxa"/>
            <w:tcBorders>
              <w:top w:val="nil"/>
              <w:left w:val="nil"/>
              <w:bottom w:val="single" w:sz="4" w:space="0" w:color="auto"/>
              <w:right w:val="single" w:sz="4" w:space="0" w:color="auto"/>
            </w:tcBorders>
            <w:shd w:val="clear" w:color="auto" w:fill="auto"/>
            <w:vAlign w:val="center"/>
            <w:hideMark/>
          </w:tcPr>
          <w:p w14:paraId="57BE370A"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федеральный бюджет</w:t>
            </w:r>
          </w:p>
        </w:tc>
        <w:tc>
          <w:tcPr>
            <w:tcW w:w="1160" w:type="dxa"/>
            <w:tcBorders>
              <w:top w:val="nil"/>
              <w:left w:val="nil"/>
              <w:bottom w:val="single" w:sz="4" w:space="0" w:color="auto"/>
              <w:right w:val="single" w:sz="4" w:space="0" w:color="auto"/>
            </w:tcBorders>
            <w:shd w:val="clear" w:color="auto" w:fill="auto"/>
            <w:vAlign w:val="center"/>
            <w:hideMark/>
          </w:tcPr>
          <w:p w14:paraId="375262EF"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120" w:type="dxa"/>
            <w:tcBorders>
              <w:top w:val="nil"/>
              <w:left w:val="nil"/>
              <w:bottom w:val="single" w:sz="4" w:space="0" w:color="auto"/>
              <w:right w:val="single" w:sz="4" w:space="0" w:color="auto"/>
            </w:tcBorders>
            <w:shd w:val="clear" w:color="000000" w:fill="FFFFFF"/>
            <w:vAlign w:val="center"/>
            <w:hideMark/>
          </w:tcPr>
          <w:p w14:paraId="6EAA3EAB"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200" w:type="dxa"/>
            <w:tcBorders>
              <w:top w:val="nil"/>
              <w:left w:val="nil"/>
              <w:bottom w:val="single" w:sz="4" w:space="0" w:color="auto"/>
              <w:right w:val="single" w:sz="4" w:space="0" w:color="auto"/>
            </w:tcBorders>
            <w:shd w:val="clear" w:color="000000" w:fill="FFFFFF"/>
            <w:vAlign w:val="center"/>
            <w:hideMark/>
          </w:tcPr>
          <w:p w14:paraId="143309C7"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140" w:type="dxa"/>
            <w:tcBorders>
              <w:top w:val="nil"/>
              <w:left w:val="nil"/>
              <w:bottom w:val="single" w:sz="4" w:space="0" w:color="auto"/>
              <w:right w:val="single" w:sz="4" w:space="0" w:color="auto"/>
            </w:tcBorders>
            <w:shd w:val="clear" w:color="000000" w:fill="FFFFFF"/>
            <w:vAlign w:val="center"/>
            <w:hideMark/>
          </w:tcPr>
          <w:p w14:paraId="050AE140"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020" w:type="dxa"/>
            <w:tcBorders>
              <w:top w:val="nil"/>
              <w:left w:val="nil"/>
              <w:bottom w:val="single" w:sz="4" w:space="0" w:color="auto"/>
              <w:right w:val="single" w:sz="4" w:space="0" w:color="auto"/>
            </w:tcBorders>
            <w:shd w:val="clear" w:color="000000" w:fill="FFFFFF"/>
            <w:vAlign w:val="center"/>
            <w:hideMark/>
          </w:tcPr>
          <w:p w14:paraId="0D701272" w14:textId="77777777" w:rsidR="00501476" w:rsidRPr="00501476" w:rsidRDefault="00501476" w:rsidP="00501476">
            <w:pPr>
              <w:spacing w:after="0" w:line="240" w:lineRule="auto"/>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r>
      <w:tr w:rsidR="00501476" w:rsidRPr="00501476" w14:paraId="54B0A259" w14:textId="77777777" w:rsidTr="00501476">
        <w:trPr>
          <w:trHeight w:val="870"/>
        </w:trPr>
        <w:tc>
          <w:tcPr>
            <w:tcW w:w="2380" w:type="dxa"/>
            <w:vMerge/>
            <w:tcBorders>
              <w:top w:val="nil"/>
              <w:left w:val="single" w:sz="4" w:space="0" w:color="auto"/>
              <w:bottom w:val="single" w:sz="4" w:space="0" w:color="000000"/>
              <w:right w:val="single" w:sz="4" w:space="0" w:color="auto"/>
            </w:tcBorders>
            <w:vAlign w:val="center"/>
            <w:hideMark/>
          </w:tcPr>
          <w:p w14:paraId="179A1648" w14:textId="77777777" w:rsidR="00501476" w:rsidRPr="00501476" w:rsidRDefault="00501476" w:rsidP="00501476">
            <w:pPr>
              <w:spacing w:after="0" w:line="240" w:lineRule="auto"/>
              <w:rPr>
                <w:rFonts w:ascii="Times New Roman" w:eastAsia="Times New Roman" w:hAnsi="Times New Roman"/>
                <w:color w:val="000000"/>
                <w:sz w:val="16"/>
                <w:szCs w:val="16"/>
                <w:lang w:eastAsia="ru-RU"/>
              </w:rPr>
            </w:pPr>
          </w:p>
        </w:tc>
        <w:tc>
          <w:tcPr>
            <w:tcW w:w="2260" w:type="dxa"/>
            <w:tcBorders>
              <w:top w:val="nil"/>
              <w:left w:val="nil"/>
              <w:bottom w:val="single" w:sz="4" w:space="0" w:color="auto"/>
              <w:right w:val="single" w:sz="4" w:space="0" w:color="auto"/>
            </w:tcBorders>
            <w:shd w:val="clear" w:color="auto" w:fill="auto"/>
            <w:vAlign w:val="center"/>
            <w:hideMark/>
          </w:tcPr>
          <w:p w14:paraId="0D557F3B"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иные не запрещенные законодательством источники</w:t>
            </w:r>
          </w:p>
        </w:tc>
        <w:tc>
          <w:tcPr>
            <w:tcW w:w="1160" w:type="dxa"/>
            <w:tcBorders>
              <w:top w:val="nil"/>
              <w:left w:val="nil"/>
              <w:bottom w:val="single" w:sz="4" w:space="0" w:color="auto"/>
              <w:right w:val="single" w:sz="4" w:space="0" w:color="auto"/>
            </w:tcBorders>
            <w:shd w:val="clear" w:color="auto" w:fill="auto"/>
            <w:vAlign w:val="center"/>
            <w:hideMark/>
          </w:tcPr>
          <w:p w14:paraId="23FEC151"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120" w:type="dxa"/>
            <w:tcBorders>
              <w:top w:val="nil"/>
              <w:left w:val="nil"/>
              <w:bottom w:val="single" w:sz="4" w:space="0" w:color="auto"/>
              <w:right w:val="single" w:sz="4" w:space="0" w:color="auto"/>
            </w:tcBorders>
            <w:shd w:val="clear" w:color="000000" w:fill="FFFFFF"/>
            <w:vAlign w:val="center"/>
            <w:hideMark/>
          </w:tcPr>
          <w:p w14:paraId="7F4B13D1"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200" w:type="dxa"/>
            <w:tcBorders>
              <w:top w:val="nil"/>
              <w:left w:val="nil"/>
              <w:bottom w:val="single" w:sz="4" w:space="0" w:color="auto"/>
              <w:right w:val="single" w:sz="4" w:space="0" w:color="auto"/>
            </w:tcBorders>
            <w:shd w:val="clear" w:color="000000" w:fill="FFFFFF"/>
            <w:vAlign w:val="center"/>
            <w:hideMark/>
          </w:tcPr>
          <w:p w14:paraId="7E443F7E"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140" w:type="dxa"/>
            <w:tcBorders>
              <w:top w:val="nil"/>
              <w:left w:val="nil"/>
              <w:bottom w:val="single" w:sz="4" w:space="0" w:color="auto"/>
              <w:right w:val="single" w:sz="4" w:space="0" w:color="auto"/>
            </w:tcBorders>
            <w:shd w:val="clear" w:color="000000" w:fill="FFFFFF"/>
            <w:vAlign w:val="center"/>
            <w:hideMark/>
          </w:tcPr>
          <w:p w14:paraId="1B44CDAC"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020" w:type="dxa"/>
            <w:tcBorders>
              <w:top w:val="nil"/>
              <w:left w:val="nil"/>
              <w:bottom w:val="single" w:sz="4" w:space="0" w:color="auto"/>
              <w:right w:val="single" w:sz="4" w:space="0" w:color="auto"/>
            </w:tcBorders>
            <w:shd w:val="clear" w:color="000000" w:fill="FFFFFF"/>
            <w:vAlign w:val="center"/>
            <w:hideMark/>
          </w:tcPr>
          <w:p w14:paraId="3992ED91" w14:textId="77777777" w:rsidR="00501476" w:rsidRPr="00501476" w:rsidRDefault="00501476" w:rsidP="00501476">
            <w:pPr>
              <w:spacing w:after="0" w:line="240" w:lineRule="auto"/>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r>
      <w:tr w:rsidR="00501476" w:rsidRPr="00501476" w14:paraId="64618490" w14:textId="77777777" w:rsidTr="00501476">
        <w:trPr>
          <w:trHeight w:val="600"/>
        </w:trPr>
        <w:tc>
          <w:tcPr>
            <w:tcW w:w="238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75125E6" w14:textId="77777777" w:rsidR="00501476" w:rsidRPr="00501476" w:rsidRDefault="00501476" w:rsidP="00501476">
            <w:pPr>
              <w:spacing w:after="0" w:line="240" w:lineRule="auto"/>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xml:space="preserve">Изготовление и размещение буклетов, плакатов, памяток и рекомендаций по  антитеррористической тематике, а также с разъяснением населению действующего законодательства об ответственности действия, направленные  на возбуждение социальной, расовой, национальной и религиозной  розни, иные экстремистские или террористические акты  </w:t>
            </w:r>
          </w:p>
        </w:tc>
        <w:tc>
          <w:tcPr>
            <w:tcW w:w="2260" w:type="dxa"/>
            <w:tcBorders>
              <w:top w:val="nil"/>
              <w:left w:val="nil"/>
              <w:bottom w:val="single" w:sz="4" w:space="0" w:color="auto"/>
              <w:right w:val="single" w:sz="4" w:space="0" w:color="auto"/>
            </w:tcBorders>
            <w:shd w:val="clear" w:color="auto" w:fill="auto"/>
            <w:vAlign w:val="center"/>
            <w:hideMark/>
          </w:tcPr>
          <w:p w14:paraId="1F279BCF" w14:textId="77777777" w:rsidR="00501476" w:rsidRPr="00501476" w:rsidRDefault="00501476" w:rsidP="00501476">
            <w:pPr>
              <w:spacing w:after="0" w:line="240" w:lineRule="auto"/>
              <w:jc w:val="center"/>
              <w:rPr>
                <w:rFonts w:ascii="Times New Roman" w:eastAsia="Times New Roman" w:hAnsi="Times New Roman"/>
                <w:b/>
                <w:bCs/>
                <w:color w:val="000000"/>
                <w:sz w:val="16"/>
                <w:szCs w:val="16"/>
                <w:lang w:eastAsia="ru-RU"/>
              </w:rPr>
            </w:pPr>
            <w:r w:rsidRPr="00501476">
              <w:rPr>
                <w:rFonts w:ascii="Times New Roman" w:eastAsia="Times New Roman" w:hAnsi="Times New Roman"/>
                <w:b/>
                <w:bCs/>
                <w:color w:val="000000"/>
                <w:sz w:val="16"/>
                <w:szCs w:val="16"/>
                <w:lang w:eastAsia="ru-RU"/>
              </w:rPr>
              <w:t>Всего</w:t>
            </w:r>
          </w:p>
        </w:tc>
        <w:tc>
          <w:tcPr>
            <w:tcW w:w="1160" w:type="dxa"/>
            <w:tcBorders>
              <w:top w:val="nil"/>
              <w:left w:val="nil"/>
              <w:bottom w:val="single" w:sz="4" w:space="0" w:color="auto"/>
              <w:right w:val="single" w:sz="4" w:space="0" w:color="auto"/>
            </w:tcBorders>
            <w:shd w:val="clear" w:color="auto" w:fill="auto"/>
            <w:vAlign w:val="center"/>
            <w:hideMark/>
          </w:tcPr>
          <w:p w14:paraId="4D9110F7" w14:textId="77777777" w:rsidR="00501476" w:rsidRPr="00501476" w:rsidRDefault="00501476" w:rsidP="00501476">
            <w:pPr>
              <w:spacing w:after="0" w:line="240" w:lineRule="auto"/>
              <w:jc w:val="center"/>
              <w:rPr>
                <w:rFonts w:ascii="Times New Roman" w:eastAsia="Times New Roman" w:hAnsi="Times New Roman"/>
                <w:b/>
                <w:bCs/>
                <w:color w:val="000000"/>
                <w:sz w:val="16"/>
                <w:szCs w:val="16"/>
                <w:lang w:eastAsia="ru-RU"/>
              </w:rPr>
            </w:pPr>
            <w:r w:rsidRPr="00501476">
              <w:rPr>
                <w:rFonts w:ascii="Times New Roman" w:eastAsia="Times New Roman" w:hAnsi="Times New Roman"/>
                <w:b/>
                <w:bCs/>
                <w:color w:val="000000"/>
                <w:sz w:val="16"/>
                <w:szCs w:val="16"/>
                <w:lang w:eastAsia="ru-RU"/>
              </w:rPr>
              <w:t>0,0</w:t>
            </w:r>
          </w:p>
        </w:tc>
        <w:tc>
          <w:tcPr>
            <w:tcW w:w="1120" w:type="dxa"/>
            <w:tcBorders>
              <w:top w:val="nil"/>
              <w:left w:val="nil"/>
              <w:bottom w:val="single" w:sz="4" w:space="0" w:color="auto"/>
              <w:right w:val="single" w:sz="4" w:space="0" w:color="auto"/>
            </w:tcBorders>
            <w:shd w:val="clear" w:color="000000" w:fill="FFFFFF"/>
            <w:vAlign w:val="center"/>
            <w:hideMark/>
          </w:tcPr>
          <w:p w14:paraId="5144B97B" w14:textId="77777777" w:rsidR="00501476" w:rsidRPr="00501476" w:rsidRDefault="00501476" w:rsidP="00501476">
            <w:pPr>
              <w:spacing w:after="0" w:line="240" w:lineRule="auto"/>
              <w:jc w:val="center"/>
              <w:rPr>
                <w:rFonts w:ascii="Times New Roman" w:eastAsia="Times New Roman" w:hAnsi="Times New Roman"/>
                <w:b/>
                <w:bCs/>
                <w:color w:val="000000"/>
                <w:sz w:val="16"/>
                <w:szCs w:val="16"/>
                <w:lang w:eastAsia="ru-RU"/>
              </w:rPr>
            </w:pPr>
            <w:r w:rsidRPr="00501476">
              <w:rPr>
                <w:rFonts w:ascii="Times New Roman" w:eastAsia="Times New Roman" w:hAnsi="Times New Roman"/>
                <w:b/>
                <w:bCs/>
                <w:color w:val="000000"/>
                <w:sz w:val="16"/>
                <w:szCs w:val="16"/>
                <w:lang w:eastAsia="ru-RU"/>
              </w:rPr>
              <w:t>0,0</w:t>
            </w:r>
          </w:p>
        </w:tc>
        <w:tc>
          <w:tcPr>
            <w:tcW w:w="1200" w:type="dxa"/>
            <w:tcBorders>
              <w:top w:val="nil"/>
              <w:left w:val="nil"/>
              <w:bottom w:val="single" w:sz="4" w:space="0" w:color="auto"/>
              <w:right w:val="single" w:sz="4" w:space="0" w:color="auto"/>
            </w:tcBorders>
            <w:shd w:val="clear" w:color="000000" w:fill="FFFFFF"/>
            <w:vAlign w:val="center"/>
            <w:hideMark/>
          </w:tcPr>
          <w:p w14:paraId="548C9726" w14:textId="77777777" w:rsidR="00501476" w:rsidRPr="00501476" w:rsidRDefault="00501476" w:rsidP="00501476">
            <w:pPr>
              <w:spacing w:after="0" w:line="240" w:lineRule="auto"/>
              <w:jc w:val="center"/>
              <w:rPr>
                <w:rFonts w:ascii="Times New Roman" w:eastAsia="Times New Roman" w:hAnsi="Times New Roman"/>
                <w:b/>
                <w:bCs/>
                <w:color w:val="000000"/>
                <w:sz w:val="16"/>
                <w:szCs w:val="16"/>
                <w:lang w:eastAsia="ru-RU"/>
              </w:rPr>
            </w:pPr>
            <w:r w:rsidRPr="00501476">
              <w:rPr>
                <w:rFonts w:ascii="Times New Roman" w:eastAsia="Times New Roman" w:hAnsi="Times New Roman"/>
                <w:b/>
                <w:bCs/>
                <w:color w:val="000000"/>
                <w:sz w:val="16"/>
                <w:szCs w:val="16"/>
                <w:lang w:eastAsia="ru-RU"/>
              </w:rPr>
              <w:t>0,0</w:t>
            </w:r>
          </w:p>
        </w:tc>
        <w:tc>
          <w:tcPr>
            <w:tcW w:w="1140" w:type="dxa"/>
            <w:tcBorders>
              <w:top w:val="nil"/>
              <w:left w:val="nil"/>
              <w:bottom w:val="single" w:sz="4" w:space="0" w:color="auto"/>
              <w:right w:val="single" w:sz="4" w:space="0" w:color="auto"/>
            </w:tcBorders>
            <w:shd w:val="clear" w:color="000000" w:fill="FFFFFF"/>
            <w:vAlign w:val="center"/>
            <w:hideMark/>
          </w:tcPr>
          <w:p w14:paraId="308F6320" w14:textId="77777777" w:rsidR="00501476" w:rsidRPr="00501476" w:rsidRDefault="00501476" w:rsidP="00501476">
            <w:pPr>
              <w:spacing w:after="0" w:line="240" w:lineRule="auto"/>
              <w:jc w:val="center"/>
              <w:rPr>
                <w:rFonts w:ascii="Times New Roman" w:eastAsia="Times New Roman" w:hAnsi="Times New Roman"/>
                <w:b/>
                <w:bCs/>
                <w:color w:val="000000"/>
                <w:sz w:val="16"/>
                <w:szCs w:val="16"/>
                <w:lang w:eastAsia="ru-RU"/>
              </w:rPr>
            </w:pPr>
            <w:r w:rsidRPr="00501476">
              <w:rPr>
                <w:rFonts w:ascii="Times New Roman" w:eastAsia="Times New Roman" w:hAnsi="Times New Roman"/>
                <w:b/>
                <w:bCs/>
                <w:color w:val="000000"/>
                <w:sz w:val="16"/>
                <w:szCs w:val="16"/>
                <w:lang w:eastAsia="ru-RU"/>
              </w:rPr>
              <w:t>0,0</w:t>
            </w:r>
          </w:p>
        </w:tc>
        <w:tc>
          <w:tcPr>
            <w:tcW w:w="1020" w:type="dxa"/>
            <w:tcBorders>
              <w:top w:val="nil"/>
              <w:left w:val="nil"/>
              <w:bottom w:val="single" w:sz="4" w:space="0" w:color="auto"/>
              <w:right w:val="single" w:sz="4" w:space="0" w:color="auto"/>
            </w:tcBorders>
            <w:shd w:val="clear" w:color="000000" w:fill="FFFFFF"/>
            <w:vAlign w:val="center"/>
            <w:hideMark/>
          </w:tcPr>
          <w:p w14:paraId="07DA7FB2" w14:textId="77777777" w:rsidR="00501476" w:rsidRPr="00501476" w:rsidRDefault="00501476" w:rsidP="00501476">
            <w:pPr>
              <w:spacing w:after="0" w:line="240" w:lineRule="auto"/>
              <w:jc w:val="center"/>
              <w:rPr>
                <w:rFonts w:ascii="Times New Roman" w:eastAsia="Times New Roman" w:hAnsi="Times New Roman"/>
                <w:b/>
                <w:bCs/>
                <w:color w:val="000000"/>
                <w:sz w:val="16"/>
                <w:szCs w:val="16"/>
                <w:lang w:eastAsia="ru-RU"/>
              </w:rPr>
            </w:pPr>
            <w:r w:rsidRPr="00501476">
              <w:rPr>
                <w:rFonts w:ascii="Times New Roman" w:eastAsia="Times New Roman" w:hAnsi="Times New Roman"/>
                <w:b/>
                <w:bCs/>
                <w:color w:val="000000"/>
                <w:sz w:val="16"/>
                <w:szCs w:val="16"/>
                <w:lang w:eastAsia="ru-RU"/>
              </w:rPr>
              <w:t>0,0</w:t>
            </w:r>
          </w:p>
        </w:tc>
      </w:tr>
      <w:tr w:rsidR="00501476" w:rsidRPr="00501476" w14:paraId="1F064CA2" w14:textId="77777777" w:rsidTr="00501476">
        <w:trPr>
          <w:trHeight w:val="600"/>
        </w:trPr>
        <w:tc>
          <w:tcPr>
            <w:tcW w:w="2380" w:type="dxa"/>
            <w:vMerge/>
            <w:tcBorders>
              <w:top w:val="nil"/>
              <w:left w:val="single" w:sz="4" w:space="0" w:color="auto"/>
              <w:bottom w:val="single" w:sz="4" w:space="0" w:color="000000"/>
              <w:right w:val="single" w:sz="4" w:space="0" w:color="auto"/>
            </w:tcBorders>
            <w:vAlign w:val="center"/>
            <w:hideMark/>
          </w:tcPr>
          <w:p w14:paraId="0C276B4C" w14:textId="77777777" w:rsidR="00501476" w:rsidRPr="00501476" w:rsidRDefault="00501476" w:rsidP="00501476">
            <w:pPr>
              <w:spacing w:after="0" w:line="240" w:lineRule="auto"/>
              <w:rPr>
                <w:rFonts w:ascii="Times New Roman" w:eastAsia="Times New Roman" w:hAnsi="Times New Roman"/>
                <w:color w:val="000000"/>
                <w:sz w:val="16"/>
                <w:szCs w:val="16"/>
                <w:lang w:eastAsia="ru-RU"/>
              </w:rPr>
            </w:pPr>
          </w:p>
        </w:tc>
        <w:tc>
          <w:tcPr>
            <w:tcW w:w="2260" w:type="dxa"/>
            <w:tcBorders>
              <w:top w:val="nil"/>
              <w:left w:val="nil"/>
              <w:bottom w:val="single" w:sz="4" w:space="0" w:color="auto"/>
              <w:right w:val="single" w:sz="4" w:space="0" w:color="auto"/>
            </w:tcBorders>
            <w:shd w:val="clear" w:color="auto" w:fill="auto"/>
            <w:vAlign w:val="center"/>
            <w:hideMark/>
          </w:tcPr>
          <w:p w14:paraId="5F4BF40F"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местный бюджет</w:t>
            </w:r>
          </w:p>
        </w:tc>
        <w:tc>
          <w:tcPr>
            <w:tcW w:w="1160" w:type="dxa"/>
            <w:tcBorders>
              <w:top w:val="nil"/>
              <w:left w:val="nil"/>
              <w:bottom w:val="single" w:sz="4" w:space="0" w:color="auto"/>
              <w:right w:val="single" w:sz="4" w:space="0" w:color="auto"/>
            </w:tcBorders>
            <w:shd w:val="clear" w:color="auto" w:fill="auto"/>
            <w:vAlign w:val="center"/>
            <w:hideMark/>
          </w:tcPr>
          <w:p w14:paraId="7FDEDF27"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120" w:type="dxa"/>
            <w:tcBorders>
              <w:top w:val="nil"/>
              <w:left w:val="nil"/>
              <w:bottom w:val="single" w:sz="4" w:space="0" w:color="auto"/>
              <w:right w:val="single" w:sz="4" w:space="0" w:color="auto"/>
            </w:tcBorders>
            <w:shd w:val="clear" w:color="000000" w:fill="FFFFFF"/>
            <w:vAlign w:val="center"/>
            <w:hideMark/>
          </w:tcPr>
          <w:p w14:paraId="2423D71A"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200" w:type="dxa"/>
            <w:tcBorders>
              <w:top w:val="nil"/>
              <w:left w:val="nil"/>
              <w:bottom w:val="single" w:sz="4" w:space="0" w:color="auto"/>
              <w:right w:val="single" w:sz="4" w:space="0" w:color="auto"/>
            </w:tcBorders>
            <w:shd w:val="clear" w:color="000000" w:fill="FFFFFF"/>
            <w:vAlign w:val="center"/>
            <w:hideMark/>
          </w:tcPr>
          <w:p w14:paraId="0DFFC4B5"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140" w:type="dxa"/>
            <w:tcBorders>
              <w:top w:val="nil"/>
              <w:left w:val="nil"/>
              <w:bottom w:val="single" w:sz="4" w:space="0" w:color="auto"/>
              <w:right w:val="single" w:sz="4" w:space="0" w:color="auto"/>
            </w:tcBorders>
            <w:shd w:val="clear" w:color="000000" w:fill="FFFFFF"/>
            <w:vAlign w:val="center"/>
            <w:hideMark/>
          </w:tcPr>
          <w:p w14:paraId="282A1970"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020" w:type="dxa"/>
            <w:tcBorders>
              <w:top w:val="nil"/>
              <w:left w:val="nil"/>
              <w:bottom w:val="single" w:sz="4" w:space="0" w:color="auto"/>
              <w:right w:val="single" w:sz="4" w:space="0" w:color="auto"/>
            </w:tcBorders>
            <w:shd w:val="clear" w:color="000000" w:fill="FFFFFF"/>
            <w:vAlign w:val="center"/>
            <w:hideMark/>
          </w:tcPr>
          <w:p w14:paraId="721EB4AD" w14:textId="77777777" w:rsidR="00501476" w:rsidRPr="00501476" w:rsidRDefault="00501476" w:rsidP="00501476">
            <w:pPr>
              <w:spacing w:after="0" w:line="240" w:lineRule="auto"/>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r>
      <w:tr w:rsidR="00501476" w:rsidRPr="00501476" w14:paraId="68887F58" w14:textId="77777777" w:rsidTr="00501476">
        <w:trPr>
          <w:trHeight w:val="585"/>
        </w:trPr>
        <w:tc>
          <w:tcPr>
            <w:tcW w:w="2380" w:type="dxa"/>
            <w:vMerge/>
            <w:tcBorders>
              <w:top w:val="nil"/>
              <w:left w:val="single" w:sz="4" w:space="0" w:color="auto"/>
              <w:bottom w:val="single" w:sz="4" w:space="0" w:color="000000"/>
              <w:right w:val="single" w:sz="4" w:space="0" w:color="auto"/>
            </w:tcBorders>
            <w:vAlign w:val="center"/>
            <w:hideMark/>
          </w:tcPr>
          <w:p w14:paraId="4FB69906" w14:textId="77777777" w:rsidR="00501476" w:rsidRPr="00501476" w:rsidRDefault="00501476" w:rsidP="00501476">
            <w:pPr>
              <w:spacing w:after="0" w:line="240" w:lineRule="auto"/>
              <w:rPr>
                <w:rFonts w:ascii="Times New Roman" w:eastAsia="Times New Roman" w:hAnsi="Times New Roman"/>
                <w:color w:val="000000"/>
                <w:sz w:val="16"/>
                <w:szCs w:val="16"/>
                <w:lang w:eastAsia="ru-RU"/>
              </w:rPr>
            </w:pPr>
          </w:p>
        </w:tc>
        <w:tc>
          <w:tcPr>
            <w:tcW w:w="2260" w:type="dxa"/>
            <w:tcBorders>
              <w:top w:val="nil"/>
              <w:left w:val="nil"/>
              <w:bottom w:val="single" w:sz="4" w:space="0" w:color="auto"/>
              <w:right w:val="single" w:sz="4" w:space="0" w:color="auto"/>
            </w:tcBorders>
            <w:shd w:val="clear" w:color="auto" w:fill="auto"/>
            <w:vAlign w:val="center"/>
            <w:hideMark/>
          </w:tcPr>
          <w:p w14:paraId="2B196189"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областной бюджет</w:t>
            </w:r>
          </w:p>
        </w:tc>
        <w:tc>
          <w:tcPr>
            <w:tcW w:w="1160" w:type="dxa"/>
            <w:tcBorders>
              <w:top w:val="nil"/>
              <w:left w:val="nil"/>
              <w:bottom w:val="single" w:sz="4" w:space="0" w:color="auto"/>
              <w:right w:val="single" w:sz="4" w:space="0" w:color="auto"/>
            </w:tcBorders>
            <w:shd w:val="clear" w:color="auto" w:fill="auto"/>
            <w:vAlign w:val="center"/>
            <w:hideMark/>
          </w:tcPr>
          <w:p w14:paraId="07BF7CE5"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120" w:type="dxa"/>
            <w:tcBorders>
              <w:top w:val="nil"/>
              <w:left w:val="nil"/>
              <w:bottom w:val="single" w:sz="4" w:space="0" w:color="auto"/>
              <w:right w:val="single" w:sz="4" w:space="0" w:color="auto"/>
            </w:tcBorders>
            <w:shd w:val="clear" w:color="000000" w:fill="FFFFFF"/>
            <w:vAlign w:val="center"/>
            <w:hideMark/>
          </w:tcPr>
          <w:p w14:paraId="5827128A"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200" w:type="dxa"/>
            <w:tcBorders>
              <w:top w:val="nil"/>
              <w:left w:val="nil"/>
              <w:bottom w:val="single" w:sz="4" w:space="0" w:color="auto"/>
              <w:right w:val="single" w:sz="4" w:space="0" w:color="auto"/>
            </w:tcBorders>
            <w:shd w:val="clear" w:color="000000" w:fill="FFFFFF"/>
            <w:vAlign w:val="center"/>
            <w:hideMark/>
          </w:tcPr>
          <w:p w14:paraId="6DFF1E8F"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140" w:type="dxa"/>
            <w:tcBorders>
              <w:top w:val="nil"/>
              <w:left w:val="nil"/>
              <w:bottom w:val="single" w:sz="4" w:space="0" w:color="auto"/>
              <w:right w:val="single" w:sz="4" w:space="0" w:color="auto"/>
            </w:tcBorders>
            <w:shd w:val="clear" w:color="000000" w:fill="FFFFFF"/>
            <w:vAlign w:val="center"/>
            <w:hideMark/>
          </w:tcPr>
          <w:p w14:paraId="6F443966"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020" w:type="dxa"/>
            <w:tcBorders>
              <w:top w:val="nil"/>
              <w:left w:val="nil"/>
              <w:bottom w:val="single" w:sz="4" w:space="0" w:color="auto"/>
              <w:right w:val="single" w:sz="4" w:space="0" w:color="auto"/>
            </w:tcBorders>
            <w:shd w:val="clear" w:color="000000" w:fill="FFFFFF"/>
            <w:vAlign w:val="center"/>
            <w:hideMark/>
          </w:tcPr>
          <w:p w14:paraId="275AFC29" w14:textId="77777777" w:rsidR="00501476" w:rsidRPr="00501476" w:rsidRDefault="00501476" w:rsidP="00501476">
            <w:pPr>
              <w:spacing w:after="0" w:line="240" w:lineRule="auto"/>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r>
      <w:tr w:rsidR="00501476" w:rsidRPr="00501476" w14:paraId="692F1342" w14:textId="77777777" w:rsidTr="00501476">
        <w:trPr>
          <w:trHeight w:val="510"/>
        </w:trPr>
        <w:tc>
          <w:tcPr>
            <w:tcW w:w="2380" w:type="dxa"/>
            <w:vMerge/>
            <w:tcBorders>
              <w:top w:val="nil"/>
              <w:left w:val="single" w:sz="4" w:space="0" w:color="auto"/>
              <w:bottom w:val="single" w:sz="4" w:space="0" w:color="000000"/>
              <w:right w:val="single" w:sz="4" w:space="0" w:color="auto"/>
            </w:tcBorders>
            <w:vAlign w:val="center"/>
            <w:hideMark/>
          </w:tcPr>
          <w:p w14:paraId="578A33A0" w14:textId="77777777" w:rsidR="00501476" w:rsidRPr="00501476" w:rsidRDefault="00501476" w:rsidP="00501476">
            <w:pPr>
              <w:spacing w:after="0" w:line="240" w:lineRule="auto"/>
              <w:rPr>
                <w:rFonts w:ascii="Times New Roman" w:eastAsia="Times New Roman" w:hAnsi="Times New Roman"/>
                <w:color w:val="000000"/>
                <w:sz w:val="16"/>
                <w:szCs w:val="16"/>
                <w:lang w:eastAsia="ru-RU"/>
              </w:rPr>
            </w:pPr>
          </w:p>
        </w:tc>
        <w:tc>
          <w:tcPr>
            <w:tcW w:w="2260" w:type="dxa"/>
            <w:tcBorders>
              <w:top w:val="nil"/>
              <w:left w:val="nil"/>
              <w:bottom w:val="single" w:sz="4" w:space="0" w:color="auto"/>
              <w:right w:val="single" w:sz="4" w:space="0" w:color="auto"/>
            </w:tcBorders>
            <w:shd w:val="clear" w:color="auto" w:fill="auto"/>
            <w:vAlign w:val="center"/>
            <w:hideMark/>
          </w:tcPr>
          <w:p w14:paraId="6BEB671A"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федеральный бюджет</w:t>
            </w:r>
          </w:p>
        </w:tc>
        <w:tc>
          <w:tcPr>
            <w:tcW w:w="1160" w:type="dxa"/>
            <w:tcBorders>
              <w:top w:val="nil"/>
              <w:left w:val="nil"/>
              <w:bottom w:val="single" w:sz="4" w:space="0" w:color="auto"/>
              <w:right w:val="single" w:sz="4" w:space="0" w:color="auto"/>
            </w:tcBorders>
            <w:shd w:val="clear" w:color="auto" w:fill="auto"/>
            <w:vAlign w:val="center"/>
            <w:hideMark/>
          </w:tcPr>
          <w:p w14:paraId="40DF3274"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120" w:type="dxa"/>
            <w:tcBorders>
              <w:top w:val="nil"/>
              <w:left w:val="nil"/>
              <w:bottom w:val="single" w:sz="4" w:space="0" w:color="auto"/>
              <w:right w:val="single" w:sz="4" w:space="0" w:color="auto"/>
            </w:tcBorders>
            <w:shd w:val="clear" w:color="000000" w:fill="FFFFFF"/>
            <w:vAlign w:val="center"/>
            <w:hideMark/>
          </w:tcPr>
          <w:p w14:paraId="4D9F5618"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200" w:type="dxa"/>
            <w:tcBorders>
              <w:top w:val="nil"/>
              <w:left w:val="nil"/>
              <w:bottom w:val="single" w:sz="4" w:space="0" w:color="auto"/>
              <w:right w:val="single" w:sz="4" w:space="0" w:color="auto"/>
            </w:tcBorders>
            <w:shd w:val="clear" w:color="000000" w:fill="FFFFFF"/>
            <w:vAlign w:val="center"/>
            <w:hideMark/>
          </w:tcPr>
          <w:p w14:paraId="74B6BB45"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140" w:type="dxa"/>
            <w:tcBorders>
              <w:top w:val="nil"/>
              <w:left w:val="nil"/>
              <w:bottom w:val="single" w:sz="4" w:space="0" w:color="auto"/>
              <w:right w:val="single" w:sz="4" w:space="0" w:color="auto"/>
            </w:tcBorders>
            <w:shd w:val="clear" w:color="000000" w:fill="FFFFFF"/>
            <w:vAlign w:val="center"/>
            <w:hideMark/>
          </w:tcPr>
          <w:p w14:paraId="213B3D21"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020" w:type="dxa"/>
            <w:tcBorders>
              <w:top w:val="nil"/>
              <w:left w:val="nil"/>
              <w:bottom w:val="single" w:sz="4" w:space="0" w:color="auto"/>
              <w:right w:val="single" w:sz="4" w:space="0" w:color="auto"/>
            </w:tcBorders>
            <w:shd w:val="clear" w:color="000000" w:fill="FFFFFF"/>
            <w:vAlign w:val="center"/>
            <w:hideMark/>
          </w:tcPr>
          <w:p w14:paraId="78A4E696" w14:textId="77777777" w:rsidR="00501476" w:rsidRPr="00501476" w:rsidRDefault="00501476" w:rsidP="00501476">
            <w:pPr>
              <w:spacing w:after="0" w:line="240" w:lineRule="auto"/>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r>
      <w:tr w:rsidR="00501476" w:rsidRPr="00501476" w14:paraId="4301FDDD" w14:textId="77777777" w:rsidTr="00501476">
        <w:trPr>
          <w:trHeight w:val="720"/>
        </w:trPr>
        <w:tc>
          <w:tcPr>
            <w:tcW w:w="2380" w:type="dxa"/>
            <w:vMerge/>
            <w:tcBorders>
              <w:top w:val="nil"/>
              <w:left w:val="single" w:sz="4" w:space="0" w:color="auto"/>
              <w:bottom w:val="single" w:sz="4" w:space="0" w:color="000000"/>
              <w:right w:val="single" w:sz="4" w:space="0" w:color="auto"/>
            </w:tcBorders>
            <w:vAlign w:val="center"/>
            <w:hideMark/>
          </w:tcPr>
          <w:p w14:paraId="4E02B41A" w14:textId="77777777" w:rsidR="00501476" w:rsidRPr="00501476" w:rsidRDefault="00501476" w:rsidP="00501476">
            <w:pPr>
              <w:spacing w:after="0" w:line="240" w:lineRule="auto"/>
              <w:rPr>
                <w:rFonts w:ascii="Times New Roman" w:eastAsia="Times New Roman" w:hAnsi="Times New Roman"/>
                <w:color w:val="000000"/>
                <w:sz w:val="16"/>
                <w:szCs w:val="16"/>
                <w:lang w:eastAsia="ru-RU"/>
              </w:rPr>
            </w:pPr>
          </w:p>
        </w:tc>
        <w:tc>
          <w:tcPr>
            <w:tcW w:w="2260" w:type="dxa"/>
            <w:tcBorders>
              <w:top w:val="nil"/>
              <w:left w:val="nil"/>
              <w:bottom w:val="single" w:sz="4" w:space="0" w:color="auto"/>
              <w:right w:val="single" w:sz="4" w:space="0" w:color="auto"/>
            </w:tcBorders>
            <w:shd w:val="clear" w:color="auto" w:fill="auto"/>
            <w:vAlign w:val="center"/>
            <w:hideMark/>
          </w:tcPr>
          <w:p w14:paraId="58C41D37"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иные не запрещенные законодательством источники</w:t>
            </w:r>
          </w:p>
        </w:tc>
        <w:tc>
          <w:tcPr>
            <w:tcW w:w="1160" w:type="dxa"/>
            <w:tcBorders>
              <w:top w:val="nil"/>
              <w:left w:val="nil"/>
              <w:bottom w:val="single" w:sz="4" w:space="0" w:color="auto"/>
              <w:right w:val="single" w:sz="4" w:space="0" w:color="auto"/>
            </w:tcBorders>
            <w:shd w:val="clear" w:color="auto" w:fill="auto"/>
            <w:vAlign w:val="center"/>
            <w:hideMark/>
          </w:tcPr>
          <w:p w14:paraId="76A1A3AA"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120" w:type="dxa"/>
            <w:tcBorders>
              <w:top w:val="nil"/>
              <w:left w:val="nil"/>
              <w:bottom w:val="single" w:sz="4" w:space="0" w:color="auto"/>
              <w:right w:val="single" w:sz="4" w:space="0" w:color="auto"/>
            </w:tcBorders>
            <w:shd w:val="clear" w:color="000000" w:fill="FFFFFF"/>
            <w:vAlign w:val="center"/>
            <w:hideMark/>
          </w:tcPr>
          <w:p w14:paraId="3210A50C"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200" w:type="dxa"/>
            <w:tcBorders>
              <w:top w:val="nil"/>
              <w:left w:val="nil"/>
              <w:bottom w:val="single" w:sz="4" w:space="0" w:color="auto"/>
              <w:right w:val="single" w:sz="4" w:space="0" w:color="auto"/>
            </w:tcBorders>
            <w:shd w:val="clear" w:color="000000" w:fill="FFFFFF"/>
            <w:vAlign w:val="center"/>
            <w:hideMark/>
          </w:tcPr>
          <w:p w14:paraId="4398939A"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140" w:type="dxa"/>
            <w:tcBorders>
              <w:top w:val="nil"/>
              <w:left w:val="nil"/>
              <w:bottom w:val="single" w:sz="4" w:space="0" w:color="auto"/>
              <w:right w:val="single" w:sz="4" w:space="0" w:color="auto"/>
            </w:tcBorders>
            <w:shd w:val="clear" w:color="000000" w:fill="FFFFFF"/>
            <w:vAlign w:val="center"/>
            <w:hideMark/>
          </w:tcPr>
          <w:p w14:paraId="4F635768"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020" w:type="dxa"/>
            <w:tcBorders>
              <w:top w:val="nil"/>
              <w:left w:val="nil"/>
              <w:bottom w:val="single" w:sz="4" w:space="0" w:color="auto"/>
              <w:right w:val="single" w:sz="4" w:space="0" w:color="auto"/>
            </w:tcBorders>
            <w:shd w:val="clear" w:color="000000" w:fill="FFFFFF"/>
            <w:vAlign w:val="center"/>
            <w:hideMark/>
          </w:tcPr>
          <w:p w14:paraId="311D102B" w14:textId="77777777" w:rsidR="00501476" w:rsidRPr="00501476" w:rsidRDefault="00501476" w:rsidP="00501476">
            <w:pPr>
              <w:spacing w:after="0" w:line="240" w:lineRule="auto"/>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r>
      <w:tr w:rsidR="00501476" w:rsidRPr="00501476" w14:paraId="1839077F" w14:textId="77777777" w:rsidTr="00501476">
        <w:trPr>
          <w:trHeight w:val="255"/>
        </w:trPr>
        <w:tc>
          <w:tcPr>
            <w:tcW w:w="238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E74E2A0" w14:textId="64F672B0" w:rsidR="00501476" w:rsidRPr="00501476" w:rsidRDefault="00501476" w:rsidP="00501476">
            <w:pPr>
              <w:spacing w:after="0" w:line="240" w:lineRule="auto"/>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Проведение учебных тренировок с персоналом учреждений, предприятий, организаций</w:t>
            </w:r>
          </w:p>
        </w:tc>
        <w:tc>
          <w:tcPr>
            <w:tcW w:w="2260" w:type="dxa"/>
            <w:tcBorders>
              <w:top w:val="nil"/>
              <w:left w:val="nil"/>
              <w:bottom w:val="single" w:sz="4" w:space="0" w:color="auto"/>
              <w:right w:val="single" w:sz="4" w:space="0" w:color="auto"/>
            </w:tcBorders>
            <w:shd w:val="clear" w:color="auto" w:fill="auto"/>
            <w:vAlign w:val="center"/>
            <w:hideMark/>
          </w:tcPr>
          <w:p w14:paraId="2526D7B6" w14:textId="77777777" w:rsidR="00501476" w:rsidRPr="00501476" w:rsidRDefault="00501476" w:rsidP="00501476">
            <w:pPr>
              <w:spacing w:after="0" w:line="240" w:lineRule="auto"/>
              <w:jc w:val="center"/>
              <w:rPr>
                <w:rFonts w:ascii="Times New Roman" w:eastAsia="Times New Roman" w:hAnsi="Times New Roman"/>
                <w:b/>
                <w:bCs/>
                <w:color w:val="000000"/>
                <w:sz w:val="16"/>
                <w:szCs w:val="16"/>
                <w:lang w:eastAsia="ru-RU"/>
              </w:rPr>
            </w:pPr>
            <w:r w:rsidRPr="00501476">
              <w:rPr>
                <w:rFonts w:ascii="Times New Roman" w:eastAsia="Times New Roman" w:hAnsi="Times New Roman"/>
                <w:b/>
                <w:bCs/>
                <w:color w:val="000000"/>
                <w:sz w:val="16"/>
                <w:szCs w:val="16"/>
                <w:lang w:eastAsia="ru-RU"/>
              </w:rPr>
              <w:t>Всего</w:t>
            </w:r>
          </w:p>
        </w:tc>
        <w:tc>
          <w:tcPr>
            <w:tcW w:w="1160" w:type="dxa"/>
            <w:tcBorders>
              <w:top w:val="nil"/>
              <w:left w:val="nil"/>
              <w:bottom w:val="single" w:sz="4" w:space="0" w:color="auto"/>
              <w:right w:val="single" w:sz="4" w:space="0" w:color="auto"/>
            </w:tcBorders>
            <w:shd w:val="clear" w:color="auto" w:fill="auto"/>
            <w:vAlign w:val="center"/>
            <w:hideMark/>
          </w:tcPr>
          <w:p w14:paraId="5E2E34D0" w14:textId="77777777" w:rsidR="00501476" w:rsidRPr="00501476" w:rsidRDefault="00501476" w:rsidP="00501476">
            <w:pPr>
              <w:spacing w:after="0" w:line="240" w:lineRule="auto"/>
              <w:jc w:val="center"/>
              <w:rPr>
                <w:rFonts w:ascii="Times New Roman" w:eastAsia="Times New Roman" w:hAnsi="Times New Roman"/>
                <w:b/>
                <w:bCs/>
                <w:color w:val="000000"/>
                <w:sz w:val="16"/>
                <w:szCs w:val="16"/>
                <w:lang w:eastAsia="ru-RU"/>
              </w:rPr>
            </w:pPr>
            <w:r w:rsidRPr="00501476">
              <w:rPr>
                <w:rFonts w:ascii="Times New Roman" w:eastAsia="Times New Roman" w:hAnsi="Times New Roman"/>
                <w:b/>
                <w:bCs/>
                <w:color w:val="000000"/>
                <w:sz w:val="16"/>
                <w:szCs w:val="16"/>
                <w:lang w:eastAsia="ru-RU"/>
              </w:rPr>
              <w:t>0,0</w:t>
            </w:r>
          </w:p>
        </w:tc>
        <w:tc>
          <w:tcPr>
            <w:tcW w:w="1120" w:type="dxa"/>
            <w:tcBorders>
              <w:top w:val="nil"/>
              <w:left w:val="nil"/>
              <w:bottom w:val="single" w:sz="4" w:space="0" w:color="auto"/>
              <w:right w:val="single" w:sz="4" w:space="0" w:color="auto"/>
            </w:tcBorders>
            <w:shd w:val="clear" w:color="000000" w:fill="FFFFFF"/>
            <w:vAlign w:val="center"/>
            <w:hideMark/>
          </w:tcPr>
          <w:p w14:paraId="2DACE548" w14:textId="77777777" w:rsidR="00501476" w:rsidRPr="00501476" w:rsidRDefault="00501476" w:rsidP="00501476">
            <w:pPr>
              <w:spacing w:after="0" w:line="240" w:lineRule="auto"/>
              <w:jc w:val="center"/>
              <w:rPr>
                <w:rFonts w:ascii="Times New Roman" w:eastAsia="Times New Roman" w:hAnsi="Times New Roman"/>
                <w:b/>
                <w:bCs/>
                <w:color w:val="000000"/>
                <w:sz w:val="16"/>
                <w:szCs w:val="16"/>
                <w:lang w:eastAsia="ru-RU"/>
              </w:rPr>
            </w:pPr>
            <w:r w:rsidRPr="00501476">
              <w:rPr>
                <w:rFonts w:ascii="Times New Roman" w:eastAsia="Times New Roman" w:hAnsi="Times New Roman"/>
                <w:b/>
                <w:bCs/>
                <w:color w:val="000000"/>
                <w:sz w:val="16"/>
                <w:szCs w:val="16"/>
                <w:lang w:eastAsia="ru-RU"/>
              </w:rPr>
              <w:t>0,0</w:t>
            </w:r>
          </w:p>
        </w:tc>
        <w:tc>
          <w:tcPr>
            <w:tcW w:w="1200" w:type="dxa"/>
            <w:tcBorders>
              <w:top w:val="nil"/>
              <w:left w:val="nil"/>
              <w:bottom w:val="single" w:sz="4" w:space="0" w:color="auto"/>
              <w:right w:val="single" w:sz="4" w:space="0" w:color="auto"/>
            </w:tcBorders>
            <w:shd w:val="clear" w:color="000000" w:fill="FFFFFF"/>
            <w:vAlign w:val="center"/>
            <w:hideMark/>
          </w:tcPr>
          <w:p w14:paraId="5CE4CD34" w14:textId="77777777" w:rsidR="00501476" w:rsidRPr="00501476" w:rsidRDefault="00501476" w:rsidP="00501476">
            <w:pPr>
              <w:spacing w:after="0" w:line="240" w:lineRule="auto"/>
              <w:jc w:val="center"/>
              <w:rPr>
                <w:rFonts w:ascii="Times New Roman" w:eastAsia="Times New Roman" w:hAnsi="Times New Roman"/>
                <w:b/>
                <w:bCs/>
                <w:color w:val="000000"/>
                <w:sz w:val="16"/>
                <w:szCs w:val="16"/>
                <w:lang w:eastAsia="ru-RU"/>
              </w:rPr>
            </w:pPr>
            <w:r w:rsidRPr="00501476">
              <w:rPr>
                <w:rFonts w:ascii="Times New Roman" w:eastAsia="Times New Roman" w:hAnsi="Times New Roman"/>
                <w:b/>
                <w:bCs/>
                <w:color w:val="000000"/>
                <w:sz w:val="16"/>
                <w:szCs w:val="16"/>
                <w:lang w:eastAsia="ru-RU"/>
              </w:rPr>
              <w:t>0,0</w:t>
            </w:r>
          </w:p>
        </w:tc>
        <w:tc>
          <w:tcPr>
            <w:tcW w:w="1140" w:type="dxa"/>
            <w:tcBorders>
              <w:top w:val="nil"/>
              <w:left w:val="nil"/>
              <w:bottom w:val="single" w:sz="4" w:space="0" w:color="auto"/>
              <w:right w:val="single" w:sz="4" w:space="0" w:color="auto"/>
            </w:tcBorders>
            <w:shd w:val="clear" w:color="000000" w:fill="FFFFFF"/>
            <w:vAlign w:val="center"/>
            <w:hideMark/>
          </w:tcPr>
          <w:p w14:paraId="50A119C2" w14:textId="77777777" w:rsidR="00501476" w:rsidRPr="00501476" w:rsidRDefault="00501476" w:rsidP="00501476">
            <w:pPr>
              <w:spacing w:after="0" w:line="240" w:lineRule="auto"/>
              <w:jc w:val="center"/>
              <w:rPr>
                <w:rFonts w:ascii="Times New Roman" w:eastAsia="Times New Roman" w:hAnsi="Times New Roman"/>
                <w:b/>
                <w:bCs/>
                <w:color w:val="000000"/>
                <w:sz w:val="16"/>
                <w:szCs w:val="16"/>
                <w:lang w:eastAsia="ru-RU"/>
              </w:rPr>
            </w:pPr>
            <w:r w:rsidRPr="00501476">
              <w:rPr>
                <w:rFonts w:ascii="Times New Roman" w:eastAsia="Times New Roman" w:hAnsi="Times New Roman"/>
                <w:b/>
                <w:bCs/>
                <w:color w:val="000000"/>
                <w:sz w:val="16"/>
                <w:szCs w:val="16"/>
                <w:lang w:eastAsia="ru-RU"/>
              </w:rPr>
              <w:t>0,0</w:t>
            </w:r>
          </w:p>
        </w:tc>
        <w:tc>
          <w:tcPr>
            <w:tcW w:w="1020" w:type="dxa"/>
            <w:tcBorders>
              <w:top w:val="nil"/>
              <w:left w:val="nil"/>
              <w:bottom w:val="single" w:sz="4" w:space="0" w:color="auto"/>
              <w:right w:val="single" w:sz="4" w:space="0" w:color="auto"/>
            </w:tcBorders>
            <w:shd w:val="clear" w:color="000000" w:fill="FFFFFF"/>
            <w:vAlign w:val="center"/>
            <w:hideMark/>
          </w:tcPr>
          <w:p w14:paraId="4F660776" w14:textId="77777777" w:rsidR="00501476" w:rsidRPr="00501476" w:rsidRDefault="00501476" w:rsidP="00501476">
            <w:pPr>
              <w:spacing w:after="0" w:line="240" w:lineRule="auto"/>
              <w:jc w:val="center"/>
              <w:rPr>
                <w:rFonts w:ascii="Times New Roman" w:eastAsia="Times New Roman" w:hAnsi="Times New Roman"/>
                <w:b/>
                <w:bCs/>
                <w:color w:val="000000"/>
                <w:sz w:val="16"/>
                <w:szCs w:val="16"/>
                <w:lang w:eastAsia="ru-RU"/>
              </w:rPr>
            </w:pPr>
            <w:r w:rsidRPr="00501476">
              <w:rPr>
                <w:rFonts w:ascii="Times New Roman" w:eastAsia="Times New Roman" w:hAnsi="Times New Roman"/>
                <w:b/>
                <w:bCs/>
                <w:color w:val="000000"/>
                <w:sz w:val="16"/>
                <w:szCs w:val="16"/>
                <w:lang w:eastAsia="ru-RU"/>
              </w:rPr>
              <w:t>0,0</w:t>
            </w:r>
          </w:p>
        </w:tc>
      </w:tr>
      <w:tr w:rsidR="00501476" w:rsidRPr="00501476" w14:paraId="02A0D9FA" w14:textId="77777777" w:rsidTr="00501476">
        <w:trPr>
          <w:trHeight w:val="270"/>
        </w:trPr>
        <w:tc>
          <w:tcPr>
            <w:tcW w:w="2380" w:type="dxa"/>
            <w:vMerge/>
            <w:tcBorders>
              <w:top w:val="nil"/>
              <w:left w:val="single" w:sz="4" w:space="0" w:color="auto"/>
              <w:bottom w:val="single" w:sz="4" w:space="0" w:color="000000"/>
              <w:right w:val="single" w:sz="4" w:space="0" w:color="auto"/>
            </w:tcBorders>
            <w:vAlign w:val="center"/>
            <w:hideMark/>
          </w:tcPr>
          <w:p w14:paraId="5EE14D81" w14:textId="77777777" w:rsidR="00501476" w:rsidRPr="00501476" w:rsidRDefault="00501476" w:rsidP="00501476">
            <w:pPr>
              <w:spacing w:after="0" w:line="240" w:lineRule="auto"/>
              <w:rPr>
                <w:rFonts w:ascii="Times New Roman" w:eastAsia="Times New Roman" w:hAnsi="Times New Roman"/>
                <w:color w:val="000000"/>
                <w:sz w:val="16"/>
                <w:szCs w:val="16"/>
                <w:lang w:eastAsia="ru-RU"/>
              </w:rPr>
            </w:pPr>
          </w:p>
        </w:tc>
        <w:tc>
          <w:tcPr>
            <w:tcW w:w="2260" w:type="dxa"/>
            <w:tcBorders>
              <w:top w:val="nil"/>
              <w:left w:val="nil"/>
              <w:bottom w:val="single" w:sz="4" w:space="0" w:color="auto"/>
              <w:right w:val="single" w:sz="4" w:space="0" w:color="auto"/>
            </w:tcBorders>
            <w:shd w:val="clear" w:color="auto" w:fill="auto"/>
            <w:vAlign w:val="center"/>
            <w:hideMark/>
          </w:tcPr>
          <w:p w14:paraId="04673AD0"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местный бюджет</w:t>
            </w:r>
          </w:p>
        </w:tc>
        <w:tc>
          <w:tcPr>
            <w:tcW w:w="1160" w:type="dxa"/>
            <w:tcBorders>
              <w:top w:val="nil"/>
              <w:left w:val="nil"/>
              <w:bottom w:val="single" w:sz="4" w:space="0" w:color="auto"/>
              <w:right w:val="single" w:sz="4" w:space="0" w:color="auto"/>
            </w:tcBorders>
            <w:shd w:val="clear" w:color="auto" w:fill="auto"/>
            <w:vAlign w:val="center"/>
            <w:hideMark/>
          </w:tcPr>
          <w:p w14:paraId="0747F517"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120" w:type="dxa"/>
            <w:tcBorders>
              <w:top w:val="nil"/>
              <w:left w:val="nil"/>
              <w:bottom w:val="single" w:sz="4" w:space="0" w:color="auto"/>
              <w:right w:val="single" w:sz="4" w:space="0" w:color="auto"/>
            </w:tcBorders>
            <w:shd w:val="clear" w:color="000000" w:fill="FFFFFF"/>
            <w:vAlign w:val="center"/>
            <w:hideMark/>
          </w:tcPr>
          <w:p w14:paraId="6E921752"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200" w:type="dxa"/>
            <w:tcBorders>
              <w:top w:val="nil"/>
              <w:left w:val="nil"/>
              <w:bottom w:val="single" w:sz="4" w:space="0" w:color="auto"/>
              <w:right w:val="single" w:sz="4" w:space="0" w:color="auto"/>
            </w:tcBorders>
            <w:shd w:val="clear" w:color="000000" w:fill="FFFFFF"/>
            <w:vAlign w:val="center"/>
            <w:hideMark/>
          </w:tcPr>
          <w:p w14:paraId="759585D1"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140" w:type="dxa"/>
            <w:tcBorders>
              <w:top w:val="nil"/>
              <w:left w:val="nil"/>
              <w:bottom w:val="single" w:sz="4" w:space="0" w:color="auto"/>
              <w:right w:val="single" w:sz="4" w:space="0" w:color="auto"/>
            </w:tcBorders>
            <w:shd w:val="clear" w:color="000000" w:fill="FFFFFF"/>
            <w:vAlign w:val="center"/>
            <w:hideMark/>
          </w:tcPr>
          <w:p w14:paraId="043BABD3"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020" w:type="dxa"/>
            <w:tcBorders>
              <w:top w:val="nil"/>
              <w:left w:val="nil"/>
              <w:bottom w:val="single" w:sz="4" w:space="0" w:color="auto"/>
              <w:right w:val="single" w:sz="4" w:space="0" w:color="auto"/>
            </w:tcBorders>
            <w:shd w:val="clear" w:color="000000" w:fill="FFFFFF"/>
            <w:vAlign w:val="center"/>
            <w:hideMark/>
          </w:tcPr>
          <w:p w14:paraId="003B6BBD" w14:textId="77777777" w:rsidR="00501476" w:rsidRPr="00501476" w:rsidRDefault="00501476" w:rsidP="00501476">
            <w:pPr>
              <w:spacing w:after="0" w:line="240" w:lineRule="auto"/>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r>
      <w:tr w:rsidR="00501476" w:rsidRPr="00501476" w14:paraId="0974DABD" w14:textId="77777777" w:rsidTr="00501476">
        <w:trPr>
          <w:trHeight w:val="285"/>
        </w:trPr>
        <w:tc>
          <w:tcPr>
            <w:tcW w:w="2380" w:type="dxa"/>
            <w:vMerge/>
            <w:tcBorders>
              <w:top w:val="nil"/>
              <w:left w:val="single" w:sz="4" w:space="0" w:color="auto"/>
              <w:bottom w:val="single" w:sz="4" w:space="0" w:color="000000"/>
              <w:right w:val="single" w:sz="4" w:space="0" w:color="auto"/>
            </w:tcBorders>
            <w:vAlign w:val="center"/>
            <w:hideMark/>
          </w:tcPr>
          <w:p w14:paraId="6FD6F4A8" w14:textId="77777777" w:rsidR="00501476" w:rsidRPr="00501476" w:rsidRDefault="00501476" w:rsidP="00501476">
            <w:pPr>
              <w:spacing w:after="0" w:line="240" w:lineRule="auto"/>
              <w:rPr>
                <w:rFonts w:ascii="Times New Roman" w:eastAsia="Times New Roman" w:hAnsi="Times New Roman"/>
                <w:color w:val="000000"/>
                <w:sz w:val="16"/>
                <w:szCs w:val="16"/>
                <w:lang w:eastAsia="ru-RU"/>
              </w:rPr>
            </w:pPr>
          </w:p>
        </w:tc>
        <w:tc>
          <w:tcPr>
            <w:tcW w:w="2260" w:type="dxa"/>
            <w:tcBorders>
              <w:top w:val="nil"/>
              <w:left w:val="nil"/>
              <w:bottom w:val="single" w:sz="4" w:space="0" w:color="auto"/>
              <w:right w:val="single" w:sz="4" w:space="0" w:color="auto"/>
            </w:tcBorders>
            <w:shd w:val="clear" w:color="auto" w:fill="auto"/>
            <w:vAlign w:val="center"/>
            <w:hideMark/>
          </w:tcPr>
          <w:p w14:paraId="2474B906"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областной бюджет</w:t>
            </w:r>
          </w:p>
        </w:tc>
        <w:tc>
          <w:tcPr>
            <w:tcW w:w="1160" w:type="dxa"/>
            <w:tcBorders>
              <w:top w:val="nil"/>
              <w:left w:val="nil"/>
              <w:bottom w:val="single" w:sz="4" w:space="0" w:color="auto"/>
              <w:right w:val="single" w:sz="4" w:space="0" w:color="auto"/>
            </w:tcBorders>
            <w:shd w:val="clear" w:color="auto" w:fill="auto"/>
            <w:vAlign w:val="center"/>
            <w:hideMark/>
          </w:tcPr>
          <w:p w14:paraId="2CEAD34D"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120" w:type="dxa"/>
            <w:tcBorders>
              <w:top w:val="nil"/>
              <w:left w:val="nil"/>
              <w:bottom w:val="single" w:sz="4" w:space="0" w:color="auto"/>
              <w:right w:val="single" w:sz="4" w:space="0" w:color="auto"/>
            </w:tcBorders>
            <w:shd w:val="clear" w:color="000000" w:fill="FFFFFF"/>
            <w:vAlign w:val="center"/>
            <w:hideMark/>
          </w:tcPr>
          <w:p w14:paraId="47B90CAF"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200" w:type="dxa"/>
            <w:tcBorders>
              <w:top w:val="nil"/>
              <w:left w:val="nil"/>
              <w:bottom w:val="single" w:sz="4" w:space="0" w:color="auto"/>
              <w:right w:val="single" w:sz="4" w:space="0" w:color="auto"/>
            </w:tcBorders>
            <w:shd w:val="clear" w:color="000000" w:fill="FFFFFF"/>
            <w:vAlign w:val="center"/>
            <w:hideMark/>
          </w:tcPr>
          <w:p w14:paraId="21287C01"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140" w:type="dxa"/>
            <w:tcBorders>
              <w:top w:val="nil"/>
              <w:left w:val="nil"/>
              <w:bottom w:val="single" w:sz="4" w:space="0" w:color="auto"/>
              <w:right w:val="single" w:sz="4" w:space="0" w:color="auto"/>
            </w:tcBorders>
            <w:shd w:val="clear" w:color="000000" w:fill="FFFFFF"/>
            <w:vAlign w:val="center"/>
            <w:hideMark/>
          </w:tcPr>
          <w:p w14:paraId="2929F174"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020" w:type="dxa"/>
            <w:tcBorders>
              <w:top w:val="nil"/>
              <w:left w:val="nil"/>
              <w:bottom w:val="single" w:sz="4" w:space="0" w:color="auto"/>
              <w:right w:val="single" w:sz="4" w:space="0" w:color="auto"/>
            </w:tcBorders>
            <w:shd w:val="clear" w:color="000000" w:fill="FFFFFF"/>
            <w:vAlign w:val="center"/>
            <w:hideMark/>
          </w:tcPr>
          <w:p w14:paraId="4920C6BB" w14:textId="77777777" w:rsidR="00501476" w:rsidRPr="00501476" w:rsidRDefault="00501476" w:rsidP="00501476">
            <w:pPr>
              <w:spacing w:after="0" w:line="240" w:lineRule="auto"/>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r>
      <w:tr w:rsidR="00501476" w:rsidRPr="00501476" w14:paraId="5705D2BB" w14:textId="77777777" w:rsidTr="00501476">
        <w:trPr>
          <w:trHeight w:val="270"/>
        </w:trPr>
        <w:tc>
          <w:tcPr>
            <w:tcW w:w="2380" w:type="dxa"/>
            <w:vMerge/>
            <w:tcBorders>
              <w:top w:val="nil"/>
              <w:left w:val="single" w:sz="4" w:space="0" w:color="auto"/>
              <w:bottom w:val="single" w:sz="4" w:space="0" w:color="000000"/>
              <w:right w:val="single" w:sz="4" w:space="0" w:color="auto"/>
            </w:tcBorders>
            <w:vAlign w:val="center"/>
            <w:hideMark/>
          </w:tcPr>
          <w:p w14:paraId="62F8403A" w14:textId="77777777" w:rsidR="00501476" w:rsidRPr="00501476" w:rsidRDefault="00501476" w:rsidP="00501476">
            <w:pPr>
              <w:spacing w:after="0" w:line="240" w:lineRule="auto"/>
              <w:rPr>
                <w:rFonts w:ascii="Times New Roman" w:eastAsia="Times New Roman" w:hAnsi="Times New Roman"/>
                <w:color w:val="000000"/>
                <w:sz w:val="16"/>
                <w:szCs w:val="16"/>
                <w:lang w:eastAsia="ru-RU"/>
              </w:rPr>
            </w:pPr>
          </w:p>
        </w:tc>
        <w:tc>
          <w:tcPr>
            <w:tcW w:w="2260" w:type="dxa"/>
            <w:tcBorders>
              <w:top w:val="nil"/>
              <w:left w:val="nil"/>
              <w:bottom w:val="single" w:sz="4" w:space="0" w:color="auto"/>
              <w:right w:val="single" w:sz="4" w:space="0" w:color="auto"/>
            </w:tcBorders>
            <w:shd w:val="clear" w:color="auto" w:fill="auto"/>
            <w:vAlign w:val="center"/>
            <w:hideMark/>
          </w:tcPr>
          <w:p w14:paraId="68C4DA6B"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федеральный бюджет</w:t>
            </w:r>
          </w:p>
        </w:tc>
        <w:tc>
          <w:tcPr>
            <w:tcW w:w="1160" w:type="dxa"/>
            <w:tcBorders>
              <w:top w:val="nil"/>
              <w:left w:val="nil"/>
              <w:bottom w:val="single" w:sz="4" w:space="0" w:color="auto"/>
              <w:right w:val="single" w:sz="4" w:space="0" w:color="auto"/>
            </w:tcBorders>
            <w:shd w:val="clear" w:color="auto" w:fill="auto"/>
            <w:vAlign w:val="center"/>
            <w:hideMark/>
          </w:tcPr>
          <w:p w14:paraId="62FC238B"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120" w:type="dxa"/>
            <w:tcBorders>
              <w:top w:val="nil"/>
              <w:left w:val="nil"/>
              <w:bottom w:val="single" w:sz="4" w:space="0" w:color="auto"/>
              <w:right w:val="single" w:sz="4" w:space="0" w:color="auto"/>
            </w:tcBorders>
            <w:shd w:val="clear" w:color="000000" w:fill="FFFFFF"/>
            <w:vAlign w:val="center"/>
            <w:hideMark/>
          </w:tcPr>
          <w:p w14:paraId="7DEC822E"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200" w:type="dxa"/>
            <w:tcBorders>
              <w:top w:val="nil"/>
              <w:left w:val="nil"/>
              <w:bottom w:val="single" w:sz="4" w:space="0" w:color="auto"/>
              <w:right w:val="single" w:sz="4" w:space="0" w:color="auto"/>
            </w:tcBorders>
            <w:shd w:val="clear" w:color="000000" w:fill="FFFFFF"/>
            <w:vAlign w:val="center"/>
            <w:hideMark/>
          </w:tcPr>
          <w:p w14:paraId="754B141F"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140" w:type="dxa"/>
            <w:tcBorders>
              <w:top w:val="nil"/>
              <w:left w:val="nil"/>
              <w:bottom w:val="single" w:sz="4" w:space="0" w:color="auto"/>
              <w:right w:val="single" w:sz="4" w:space="0" w:color="auto"/>
            </w:tcBorders>
            <w:shd w:val="clear" w:color="000000" w:fill="FFFFFF"/>
            <w:vAlign w:val="center"/>
            <w:hideMark/>
          </w:tcPr>
          <w:p w14:paraId="5C4FDB60"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020" w:type="dxa"/>
            <w:tcBorders>
              <w:top w:val="nil"/>
              <w:left w:val="nil"/>
              <w:bottom w:val="single" w:sz="4" w:space="0" w:color="auto"/>
              <w:right w:val="single" w:sz="4" w:space="0" w:color="auto"/>
            </w:tcBorders>
            <w:shd w:val="clear" w:color="000000" w:fill="FFFFFF"/>
            <w:vAlign w:val="center"/>
            <w:hideMark/>
          </w:tcPr>
          <w:p w14:paraId="7E9FE449" w14:textId="77777777" w:rsidR="00501476" w:rsidRPr="00501476" w:rsidRDefault="00501476" w:rsidP="00501476">
            <w:pPr>
              <w:spacing w:after="0" w:line="240" w:lineRule="auto"/>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r>
      <w:tr w:rsidR="00501476" w:rsidRPr="00501476" w14:paraId="33F3CAE3" w14:textId="77777777" w:rsidTr="00501476">
        <w:trPr>
          <w:trHeight w:val="495"/>
        </w:trPr>
        <w:tc>
          <w:tcPr>
            <w:tcW w:w="2380" w:type="dxa"/>
            <w:vMerge/>
            <w:tcBorders>
              <w:top w:val="nil"/>
              <w:left w:val="single" w:sz="4" w:space="0" w:color="auto"/>
              <w:bottom w:val="single" w:sz="4" w:space="0" w:color="000000"/>
              <w:right w:val="single" w:sz="4" w:space="0" w:color="auto"/>
            </w:tcBorders>
            <w:vAlign w:val="center"/>
            <w:hideMark/>
          </w:tcPr>
          <w:p w14:paraId="157246D9" w14:textId="77777777" w:rsidR="00501476" w:rsidRPr="00501476" w:rsidRDefault="00501476" w:rsidP="00501476">
            <w:pPr>
              <w:spacing w:after="0" w:line="240" w:lineRule="auto"/>
              <w:rPr>
                <w:rFonts w:ascii="Times New Roman" w:eastAsia="Times New Roman" w:hAnsi="Times New Roman"/>
                <w:color w:val="000000"/>
                <w:sz w:val="16"/>
                <w:szCs w:val="16"/>
                <w:lang w:eastAsia="ru-RU"/>
              </w:rPr>
            </w:pPr>
          </w:p>
        </w:tc>
        <w:tc>
          <w:tcPr>
            <w:tcW w:w="2260" w:type="dxa"/>
            <w:tcBorders>
              <w:top w:val="nil"/>
              <w:left w:val="nil"/>
              <w:bottom w:val="single" w:sz="4" w:space="0" w:color="auto"/>
              <w:right w:val="single" w:sz="4" w:space="0" w:color="auto"/>
            </w:tcBorders>
            <w:shd w:val="clear" w:color="auto" w:fill="auto"/>
            <w:vAlign w:val="center"/>
            <w:hideMark/>
          </w:tcPr>
          <w:p w14:paraId="5C14B06C"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иные не запрещенные законодательством источники</w:t>
            </w:r>
          </w:p>
        </w:tc>
        <w:tc>
          <w:tcPr>
            <w:tcW w:w="1160" w:type="dxa"/>
            <w:tcBorders>
              <w:top w:val="nil"/>
              <w:left w:val="nil"/>
              <w:bottom w:val="single" w:sz="4" w:space="0" w:color="auto"/>
              <w:right w:val="single" w:sz="4" w:space="0" w:color="auto"/>
            </w:tcBorders>
            <w:shd w:val="clear" w:color="auto" w:fill="auto"/>
            <w:vAlign w:val="center"/>
            <w:hideMark/>
          </w:tcPr>
          <w:p w14:paraId="20C104EA"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120" w:type="dxa"/>
            <w:tcBorders>
              <w:top w:val="nil"/>
              <w:left w:val="nil"/>
              <w:bottom w:val="single" w:sz="4" w:space="0" w:color="auto"/>
              <w:right w:val="single" w:sz="4" w:space="0" w:color="auto"/>
            </w:tcBorders>
            <w:shd w:val="clear" w:color="000000" w:fill="FFFFFF"/>
            <w:vAlign w:val="center"/>
            <w:hideMark/>
          </w:tcPr>
          <w:p w14:paraId="27E64B24"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200" w:type="dxa"/>
            <w:tcBorders>
              <w:top w:val="nil"/>
              <w:left w:val="nil"/>
              <w:bottom w:val="single" w:sz="4" w:space="0" w:color="auto"/>
              <w:right w:val="single" w:sz="4" w:space="0" w:color="auto"/>
            </w:tcBorders>
            <w:shd w:val="clear" w:color="000000" w:fill="FFFFFF"/>
            <w:vAlign w:val="center"/>
            <w:hideMark/>
          </w:tcPr>
          <w:p w14:paraId="48DD7E84"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140" w:type="dxa"/>
            <w:tcBorders>
              <w:top w:val="nil"/>
              <w:left w:val="nil"/>
              <w:bottom w:val="single" w:sz="4" w:space="0" w:color="auto"/>
              <w:right w:val="single" w:sz="4" w:space="0" w:color="auto"/>
            </w:tcBorders>
            <w:shd w:val="clear" w:color="000000" w:fill="FFFFFF"/>
            <w:vAlign w:val="center"/>
            <w:hideMark/>
          </w:tcPr>
          <w:p w14:paraId="744B7101"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020" w:type="dxa"/>
            <w:tcBorders>
              <w:top w:val="nil"/>
              <w:left w:val="nil"/>
              <w:bottom w:val="single" w:sz="4" w:space="0" w:color="auto"/>
              <w:right w:val="single" w:sz="4" w:space="0" w:color="auto"/>
            </w:tcBorders>
            <w:shd w:val="clear" w:color="000000" w:fill="FFFFFF"/>
            <w:vAlign w:val="center"/>
            <w:hideMark/>
          </w:tcPr>
          <w:p w14:paraId="0D3B3884" w14:textId="77777777" w:rsidR="00501476" w:rsidRPr="00501476" w:rsidRDefault="00501476" w:rsidP="00501476">
            <w:pPr>
              <w:spacing w:after="0" w:line="240" w:lineRule="auto"/>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r>
      <w:tr w:rsidR="00501476" w:rsidRPr="00501476" w14:paraId="5BE8E663" w14:textId="77777777" w:rsidTr="00501476">
        <w:trPr>
          <w:trHeight w:val="300"/>
        </w:trPr>
        <w:tc>
          <w:tcPr>
            <w:tcW w:w="238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ABB4361" w14:textId="77777777" w:rsidR="00501476" w:rsidRPr="00501476" w:rsidRDefault="00501476" w:rsidP="00501476">
            <w:pPr>
              <w:spacing w:after="0" w:line="240" w:lineRule="auto"/>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Размещение буклетов, плакатов, памяток и рекомендаций по антитеррористической тематике</w:t>
            </w:r>
          </w:p>
        </w:tc>
        <w:tc>
          <w:tcPr>
            <w:tcW w:w="2260" w:type="dxa"/>
            <w:tcBorders>
              <w:top w:val="nil"/>
              <w:left w:val="nil"/>
              <w:bottom w:val="single" w:sz="4" w:space="0" w:color="auto"/>
              <w:right w:val="single" w:sz="4" w:space="0" w:color="auto"/>
            </w:tcBorders>
            <w:shd w:val="clear" w:color="auto" w:fill="auto"/>
            <w:vAlign w:val="center"/>
            <w:hideMark/>
          </w:tcPr>
          <w:p w14:paraId="6D149CB4" w14:textId="77777777" w:rsidR="00501476" w:rsidRPr="00501476" w:rsidRDefault="00501476" w:rsidP="00501476">
            <w:pPr>
              <w:spacing w:after="0" w:line="240" w:lineRule="auto"/>
              <w:jc w:val="center"/>
              <w:rPr>
                <w:rFonts w:ascii="Times New Roman" w:eastAsia="Times New Roman" w:hAnsi="Times New Roman"/>
                <w:b/>
                <w:bCs/>
                <w:color w:val="000000"/>
                <w:sz w:val="16"/>
                <w:szCs w:val="16"/>
                <w:lang w:eastAsia="ru-RU"/>
              </w:rPr>
            </w:pPr>
            <w:r w:rsidRPr="00501476">
              <w:rPr>
                <w:rFonts w:ascii="Times New Roman" w:eastAsia="Times New Roman" w:hAnsi="Times New Roman"/>
                <w:b/>
                <w:bCs/>
                <w:color w:val="000000"/>
                <w:sz w:val="16"/>
                <w:szCs w:val="16"/>
                <w:lang w:eastAsia="ru-RU"/>
              </w:rPr>
              <w:t>Всего</w:t>
            </w:r>
          </w:p>
        </w:tc>
        <w:tc>
          <w:tcPr>
            <w:tcW w:w="1160" w:type="dxa"/>
            <w:tcBorders>
              <w:top w:val="nil"/>
              <w:left w:val="nil"/>
              <w:bottom w:val="single" w:sz="4" w:space="0" w:color="auto"/>
              <w:right w:val="single" w:sz="4" w:space="0" w:color="auto"/>
            </w:tcBorders>
            <w:shd w:val="clear" w:color="auto" w:fill="auto"/>
            <w:vAlign w:val="center"/>
            <w:hideMark/>
          </w:tcPr>
          <w:p w14:paraId="4ACC95A2" w14:textId="77777777" w:rsidR="00501476" w:rsidRPr="00501476" w:rsidRDefault="00501476" w:rsidP="00501476">
            <w:pPr>
              <w:spacing w:after="0" w:line="240" w:lineRule="auto"/>
              <w:jc w:val="center"/>
              <w:rPr>
                <w:rFonts w:ascii="Times New Roman" w:eastAsia="Times New Roman" w:hAnsi="Times New Roman"/>
                <w:b/>
                <w:bCs/>
                <w:color w:val="000000"/>
                <w:sz w:val="16"/>
                <w:szCs w:val="16"/>
                <w:lang w:eastAsia="ru-RU"/>
              </w:rPr>
            </w:pPr>
            <w:r w:rsidRPr="00501476">
              <w:rPr>
                <w:rFonts w:ascii="Times New Roman" w:eastAsia="Times New Roman" w:hAnsi="Times New Roman"/>
                <w:b/>
                <w:bCs/>
                <w:color w:val="000000"/>
                <w:sz w:val="16"/>
                <w:szCs w:val="16"/>
                <w:lang w:eastAsia="ru-RU"/>
              </w:rPr>
              <w:t>0,0</w:t>
            </w:r>
          </w:p>
        </w:tc>
        <w:tc>
          <w:tcPr>
            <w:tcW w:w="1120" w:type="dxa"/>
            <w:tcBorders>
              <w:top w:val="nil"/>
              <w:left w:val="nil"/>
              <w:bottom w:val="single" w:sz="4" w:space="0" w:color="auto"/>
              <w:right w:val="single" w:sz="4" w:space="0" w:color="auto"/>
            </w:tcBorders>
            <w:shd w:val="clear" w:color="000000" w:fill="FFFFFF"/>
            <w:vAlign w:val="center"/>
            <w:hideMark/>
          </w:tcPr>
          <w:p w14:paraId="25954597" w14:textId="77777777" w:rsidR="00501476" w:rsidRPr="00501476" w:rsidRDefault="00501476" w:rsidP="00501476">
            <w:pPr>
              <w:spacing w:after="0" w:line="240" w:lineRule="auto"/>
              <w:jc w:val="center"/>
              <w:rPr>
                <w:rFonts w:ascii="Times New Roman" w:eastAsia="Times New Roman" w:hAnsi="Times New Roman"/>
                <w:b/>
                <w:bCs/>
                <w:color w:val="000000"/>
                <w:sz w:val="16"/>
                <w:szCs w:val="16"/>
                <w:lang w:eastAsia="ru-RU"/>
              </w:rPr>
            </w:pPr>
            <w:r w:rsidRPr="00501476">
              <w:rPr>
                <w:rFonts w:ascii="Times New Roman" w:eastAsia="Times New Roman" w:hAnsi="Times New Roman"/>
                <w:b/>
                <w:bCs/>
                <w:color w:val="000000"/>
                <w:sz w:val="16"/>
                <w:szCs w:val="16"/>
                <w:lang w:eastAsia="ru-RU"/>
              </w:rPr>
              <w:t>0,0</w:t>
            </w:r>
          </w:p>
        </w:tc>
        <w:tc>
          <w:tcPr>
            <w:tcW w:w="1200" w:type="dxa"/>
            <w:tcBorders>
              <w:top w:val="nil"/>
              <w:left w:val="nil"/>
              <w:bottom w:val="single" w:sz="4" w:space="0" w:color="auto"/>
              <w:right w:val="single" w:sz="4" w:space="0" w:color="auto"/>
            </w:tcBorders>
            <w:shd w:val="clear" w:color="000000" w:fill="FFFFFF"/>
            <w:vAlign w:val="center"/>
            <w:hideMark/>
          </w:tcPr>
          <w:p w14:paraId="6A9B6E3F" w14:textId="77777777" w:rsidR="00501476" w:rsidRPr="00501476" w:rsidRDefault="00501476" w:rsidP="00501476">
            <w:pPr>
              <w:spacing w:after="0" w:line="240" w:lineRule="auto"/>
              <w:jc w:val="center"/>
              <w:rPr>
                <w:rFonts w:ascii="Times New Roman" w:eastAsia="Times New Roman" w:hAnsi="Times New Roman"/>
                <w:b/>
                <w:bCs/>
                <w:color w:val="000000"/>
                <w:sz w:val="16"/>
                <w:szCs w:val="16"/>
                <w:lang w:eastAsia="ru-RU"/>
              </w:rPr>
            </w:pPr>
            <w:r w:rsidRPr="00501476">
              <w:rPr>
                <w:rFonts w:ascii="Times New Roman" w:eastAsia="Times New Roman" w:hAnsi="Times New Roman"/>
                <w:b/>
                <w:bCs/>
                <w:color w:val="000000"/>
                <w:sz w:val="16"/>
                <w:szCs w:val="16"/>
                <w:lang w:eastAsia="ru-RU"/>
              </w:rPr>
              <w:t>0,0</w:t>
            </w:r>
          </w:p>
        </w:tc>
        <w:tc>
          <w:tcPr>
            <w:tcW w:w="1140" w:type="dxa"/>
            <w:tcBorders>
              <w:top w:val="nil"/>
              <w:left w:val="nil"/>
              <w:bottom w:val="single" w:sz="4" w:space="0" w:color="auto"/>
              <w:right w:val="single" w:sz="4" w:space="0" w:color="auto"/>
            </w:tcBorders>
            <w:shd w:val="clear" w:color="000000" w:fill="FFFFFF"/>
            <w:vAlign w:val="center"/>
            <w:hideMark/>
          </w:tcPr>
          <w:p w14:paraId="67E15029" w14:textId="77777777" w:rsidR="00501476" w:rsidRPr="00501476" w:rsidRDefault="00501476" w:rsidP="00501476">
            <w:pPr>
              <w:spacing w:after="0" w:line="240" w:lineRule="auto"/>
              <w:jc w:val="center"/>
              <w:rPr>
                <w:rFonts w:ascii="Times New Roman" w:eastAsia="Times New Roman" w:hAnsi="Times New Roman"/>
                <w:b/>
                <w:bCs/>
                <w:color w:val="000000"/>
                <w:sz w:val="16"/>
                <w:szCs w:val="16"/>
                <w:lang w:eastAsia="ru-RU"/>
              </w:rPr>
            </w:pPr>
            <w:r w:rsidRPr="00501476">
              <w:rPr>
                <w:rFonts w:ascii="Times New Roman" w:eastAsia="Times New Roman" w:hAnsi="Times New Roman"/>
                <w:b/>
                <w:bCs/>
                <w:color w:val="000000"/>
                <w:sz w:val="16"/>
                <w:szCs w:val="16"/>
                <w:lang w:eastAsia="ru-RU"/>
              </w:rPr>
              <w:t>0,0</w:t>
            </w:r>
          </w:p>
        </w:tc>
        <w:tc>
          <w:tcPr>
            <w:tcW w:w="1020" w:type="dxa"/>
            <w:tcBorders>
              <w:top w:val="nil"/>
              <w:left w:val="nil"/>
              <w:bottom w:val="single" w:sz="4" w:space="0" w:color="auto"/>
              <w:right w:val="single" w:sz="4" w:space="0" w:color="auto"/>
            </w:tcBorders>
            <w:shd w:val="clear" w:color="000000" w:fill="FFFFFF"/>
            <w:vAlign w:val="center"/>
            <w:hideMark/>
          </w:tcPr>
          <w:p w14:paraId="49CD169A" w14:textId="77777777" w:rsidR="00501476" w:rsidRPr="00501476" w:rsidRDefault="00501476" w:rsidP="00501476">
            <w:pPr>
              <w:spacing w:after="0" w:line="240" w:lineRule="auto"/>
              <w:jc w:val="center"/>
              <w:rPr>
                <w:rFonts w:ascii="Times New Roman" w:eastAsia="Times New Roman" w:hAnsi="Times New Roman"/>
                <w:b/>
                <w:bCs/>
                <w:color w:val="000000"/>
                <w:sz w:val="16"/>
                <w:szCs w:val="16"/>
                <w:lang w:eastAsia="ru-RU"/>
              </w:rPr>
            </w:pPr>
            <w:r w:rsidRPr="00501476">
              <w:rPr>
                <w:rFonts w:ascii="Times New Roman" w:eastAsia="Times New Roman" w:hAnsi="Times New Roman"/>
                <w:b/>
                <w:bCs/>
                <w:color w:val="000000"/>
                <w:sz w:val="16"/>
                <w:szCs w:val="16"/>
                <w:lang w:eastAsia="ru-RU"/>
              </w:rPr>
              <w:t>0,0</w:t>
            </w:r>
          </w:p>
        </w:tc>
      </w:tr>
      <w:tr w:rsidR="00501476" w:rsidRPr="00501476" w14:paraId="3B8B1469" w14:textId="77777777" w:rsidTr="00501476">
        <w:trPr>
          <w:trHeight w:val="270"/>
        </w:trPr>
        <w:tc>
          <w:tcPr>
            <w:tcW w:w="2380" w:type="dxa"/>
            <w:vMerge/>
            <w:tcBorders>
              <w:top w:val="nil"/>
              <w:left w:val="single" w:sz="4" w:space="0" w:color="auto"/>
              <w:bottom w:val="single" w:sz="4" w:space="0" w:color="000000"/>
              <w:right w:val="single" w:sz="4" w:space="0" w:color="auto"/>
            </w:tcBorders>
            <w:vAlign w:val="center"/>
            <w:hideMark/>
          </w:tcPr>
          <w:p w14:paraId="10DB5902" w14:textId="77777777" w:rsidR="00501476" w:rsidRPr="00501476" w:rsidRDefault="00501476" w:rsidP="00501476">
            <w:pPr>
              <w:spacing w:after="0" w:line="240" w:lineRule="auto"/>
              <w:rPr>
                <w:rFonts w:ascii="Times New Roman" w:eastAsia="Times New Roman" w:hAnsi="Times New Roman"/>
                <w:color w:val="000000"/>
                <w:sz w:val="16"/>
                <w:szCs w:val="16"/>
                <w:lang w:eastAsia="ru-RU"/>
              </w:rPr>
            </w:pPr>
          </w:p>
        </w:tc>
        <w:tc>
          <w:tcPr>
            <w:tcW w:w="2260" w:type="dxa"/>
            <w:tcBorders>
              <w:top w:val="nil"/>
              <w:left w:val="nil"/>
              <w:bottom w:val="single" w:sz="4" w:space="0" w:color="auto"/>
              <w:right w:val="single" w:sz="4" w:space="0" w:color="auto"/>
            </w:tcBorders>
            <w:shd w:val="clear" w:color="auto" w:fill="auto"/>
            <w:vAlign w:val="center"/>
            <w:hideMark/>
          </w:tcPr>
          <w:p w14:paraId="49F24A90"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местный бюджет</w:t>
            </w:r>
          </w:p>
        </w:tc>
        <w:tc>
          <w:tcPr>
            <w:tcW w:w="1160" w:type="dxa"/>
            <w:tcBorders>
              <w:top w:val="nil"/>
              <w:left w:val="nil"/>
              <w:bottom w:val="single" w:sz="4" w:space="0" w:color="auto"/>
              <w:right w:val="single" w:sz="4" w:space="0" w:color="auto"/>
            </w:tcBorders>
            <w:shd w:val="clear" w:color="auto" w:fill="auto"/>
            <w:vAlign w:val="center"/>
            <w:hideMark/>
          </w:tcPr>
          <w:p w14:paraId="6F234FED"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120" w:type="dxa"/>
            <w:tcBorders>
              <w:top w:val="nil"/>
              <w:left w:val="nil"/>
              <w:bottom w:val="single" w:sz="4" w:space="0" w:color="auto"/>
              <w:right w:val="single" w:sz="4" w:space="0" w:color="auto"/>
            </w:tcBorders>
            <w:shd w:val="clear" w:color="000000" w:fill="FFFFFF"/>
            <w:vAlign w:val="center"/>
            <w:hideMark/>
          </w:tcPr>
          <w:p w14:paraId="38BE1A3B"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200" w:type="dxa"/>
            <w:tcBorders>
              <w:top w:val="nil"/>
              <w:left w:val="nil"/>
              <w:bottom w:val="single" w:sz="4" w:space="0" w:color="auto"/>
              <w:right w:val="single" w:sz="4" w:space="0" w:color="auto"/>
            </w:tcBorders>
            <w:shd w:val="clear" w:color="000000" w:fill="FFFFFF"/>
            <w:vAlign w:val="center"/>
            <w:hideMark/>
          </w:tcPr>
          <w:p w14:paraId="700108E5"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140" w:type="dxa"/>
            <w:tcBorders>
              <w:top w:val="nil"/>
              <w:left w:val="nil"/>
              <w:bottom w:val="single" w:sz="4" w:space="0" w:color="auto"/>
              <w:right w:val="single" w:sz="4" w:space="0" w:color="auto"/>
            </w:tcBorders>
            <w:shd w:val="clear" w:color="000000" w:fill="FFFFFF"/>
            <w:vAlign w:val="center"/>
            <w:hideMark/>
          </w:tcPr>
          <w:p w14:paraId="72BF339F"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020" w:type="dxa"/>
            <w:tcBorders>
              <w:top w:val="nil"/>
              <w:left w:val="nil"/>
              <w:bottom w:val="single" w:sz="4" w:space="0" w:color="auto"/>
              <w:right w:val="single" w:sz="4" w:space="0" w:color="auto"/>
            </w:tcBorders>
            <w:shd w:val="clear" w:color="000000" w:fill="FFFFFF"/>
            <w:vAlign w:val="center"/>
            <w:hideMark/>
          </w:tcPr>
          <w:p w14:paraId="2C2C5379" w14:textId="77777777" w:rsidR="00501476" w:rsidRPr="00501476" w:rsidRDefault="00501476" w:rsidP="00501476">
            <w:pPr>
              <w:spacing w:after="0" w:line="240" w:lineRule="auto"/>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r>
      <w:tr w:rsidR="00501476" w:rsidRPr="00501476" w14:paraId="5073BDBD" w14:textId="77777777" w:rsidTr="00501476">
        <w:trPr>
          <w:trHeight w:val="285"/>
        </w:trPr>
        <w:tc>
          <w:tcPr>
            <w:tcW w:w="2380" w:type="dxa"/>
            <w:vMerge/>
            <w:tcBorders>
              <w:top w:val="nil"/>
              <w:left w:val="single" w:sz="4" w:space="0" w:color="auto"/>
              <w:bottom w:val="single" w:sz="4" w:space="0" w:color="000000"/>
              <w:right w:val="single" w:sz="4" w:space="0" w:color="auto"/>
            </w:tcBorders>
            <w:vAlign w:val="center"/>
            <w:hideMark/>
          </w:tcPr>
          <w:p w14:paraId="619AD69C" w14:textId="77777777" w:rsidR="00501476" w:rsidRPr="00501476" w:rsidRDefault="00501476" w:rsidP="00501476">
            <w:pPr>
              <w:spacing w:after="0" w:line="240" w:lineRule="auto"/>
              <w:rPr>
                <w:rFonts w:ascii="Times New Roman" w:eastAsia="Times New Roman" w:hAnsi="Times New Roman"/>
                <w:color w:val="000000"/>
                <w:sz w:val="16"/>
                <w:szCs w:val="16"/>
                <w:lang w:eastAsia="ru-RU"/>
              </w:rPr>
            </w:pPr>
          </w:p>
        </w:tc>
        <w:tc>
          <w:tcPr>
            <w:tcW w:w="2260" w:type="dxa"/>
            <w:tcBorders>
              <w:top w:val="nil"/>
              <w:left w:val="nil"/>
              <w:bottom w:val="single" w:sz="4" w:space="0" w:color="auto"/>
              <w:right w:val="single" w:sz="4" w:space="0" w:color="auto"/>
            </w:tcBorders>
            <w:shd w:val="clear" w:color="auto" w:fill="auto"/>
            <w:vAlign w:val="center"/>
            <w:hideMark/>
          </w:tcPr>
          <w:p w14:paraId="0C28100B"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областной бюджет</w:t>
            </w:r>
          </w:p>
        </w:tc>
        <w:tc>
          <w:tcPr>
            <w:tcW w:w="1160" w:type="dxa"/>
            <w:tcBorders>
              <w:top w:val="nil"/>
              <w:left w:val="nil"/>
              <w:bottom w:val="single" w:sz="4" w:space="0" w:color="auto"/>
              <w:right w:val="single" w:sz="4" w:space="0" w:color="auto"/>
            </w:tcBorders>
            <w:shd w:val="clear" w:color="auto" w:fill="auto"/>
            <w:vAlign w:val="center"/>
            <w:hideMark/>
          </w:tcPr>
          <w:p w14:paraId="77FC22A6"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120" w:type="dxa"/>
            <w:tcBorders>
              <w:top w:val="nil"/>
              <w:left w:val="nil"/>
              <w:bottom w:val="single" w:sz="4" w:space="0" w:color="auto"/>
              <w:right w:val="single" w:sz="4" w:space="0" w:color="auto"/>
            </w:tcBorders>
            <w:shd w:val="clear" w:color="000000" w:fill="FFFFFF"/>
            <w:vAlign w:val="center"/>
            <w:hideMark/>
          </w:tcPr>
          <w:p w14:paraId="1ECA4466"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200" w:type="dxa"/>
            <w:tcBorders>
              <w:top w:val="nil"/>
              <w:left w:val="nil"/>
              <w:bottom w:val="single" w:sz="4" w:space="0" w:color="auto"/>
              <w:right w:val="single" w:sz="4" w:space="0" w:color="auto"/>
            </w:tcBorders>
            <w:shd w:val="clear" w:color="000000" w:fill="FFFFFF"/>
            <w:vAlign w:val="center"/>
            <w:hideMark/>
          </w:tcPr>
          <w:p w14:paraId="50AECDE7"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140" w:type="dxa"/>
            <w:tcBorders>
              <w:top w:val="nil"/>
              <w:left w:val="nil"/>
              <w:bottom w:val="single" w:sz="4" w:space="0" w:color="auto"/>
              <w:right w:val="single" w:sz="4" w:space="0" w:color="auto"/>
            </w:tcBorders>
            <w:shd w:val="clear" w:color="000000" w:fill="FFFFFF"/>
            <w:vAlign w:val="center"/>
            <w:hideMark/>
          </w:tcPr>
          <w:p w14:paraId="5D1DF062"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020" w:type="dxa"/>
            <w:tcBorders>
              <w:top w:val="nil"/>
              <w:left w:val="nil"/>
              <w:bottom w:val="single" w:sz="4" w:space="0" w:color="auto"/>
              <w:right w:val="single" w:sz="4" w:space="0" w:color="auto"/>
            </w:tcBorders>
            <w:shd w:val="clear" w:color="000000" w:fill="FFFFFF"/>
            <w:vAlign w:val="center"/>
            <w:hideMark/>
          </w:tcPr>
          <w:p w14:paraId="609BB4CB" w14:textId="77777777" w:rsidR="00501476" w:rsidRPr="00501476" w:rsidRDefault="00501476" w:rsidP="00501476">
            <w:pPr>
              <w:spacing w:after="0" w:line="240" w:lineRule="auto"/>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r>
      <w:tr w:rsidR="00501476" w:rsidRPr="00501476" w14:paraId="4984B9A8" w14:textId="77777777" w:rsidTr="00501476">
        <w:trPr>
          <w:trHeight w:val="270"/>
        </w:trPr>
        <w:tc>
          <w:tcPr>
            <w:tcW w:w="2380" w:type="dxa"/>
            <w:vMerge/>
            <w:tcBorders>
              <w:top w:val="nil"/>
              <w:left w:val="single" w:sz="4" w:space="0" w:color="auto"/>
              <w:bottom w:val="single" w:sz="4" w:space="0" w:color="000000"/>
              <w:right w:val="single" w:sz="4" w:space="0" w:color="auto"/>
            </w:tcBorders>
            <w:vAlign w:val="center"/>
            <w:hideMark/>
          </w:tcPr>
          <w:p w14:paraId="0342EE61" w14:textId="77777777" w:rsidR="00501476" w:rsidRPr="00501476" w:rsidRDefault="00501476" w:rsidP="00501476">
            <w:pPr>
              <w:spacing w:after="0" w:line="240" w:lineRule="auto"/>
              <w:rPr>
                <w:rFonts w:ascii="Times New Roman" w:eastAsia="Times New Roman" w:hAnsi="Times New Roman"/>
                <w:color w:val="000000"/>
                <w:sz w:val="16"/>
                <w:szCs w:val="16"/>
                <w:lang w:eastAsia="ru-RU"/>
              </w:rPr>
            </w:pPr>
          </w:p>
        </w:tc>
        <w:tc>
          <w:tcPr>
            <w:tcW w:w="2260" w:type="dxa"/>
            <w:tcBorders>
              <w:top w:val="nil"/>
              <w:left w:val="nil"/>
              <w:bottom w:val="single" w:sz="4" w:space="0" w:color="auto"/>
              <w:right w:val="single" w:sz="4" w:space="0" w:color="auto"/>
            </w:tcBorders>
            <w:shd w:val="clear" w:color="auto" w:fill="auto"/>
            <w:vAlign w:val="center"/>
            <w:hideMark/>
          </w:tcPr>
          <w:p w14:paraId="39BFB63D"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федеральный бюджет</w:t>
            </w:r>
          </w:p>
        </w:tc>
        <w:tc>
          <w:tcPr>
            <w:tcW w:w="1160" w:type="dxa"/>
            <w:tcBorders>
              <w:top w:val="nil"/>
              <w:left w:val="nil"/>
              <w:bottom w:val="single" w:sz="4" w:space="0" w:color="auto"/>
              <w:right w:val="single" w:sz="4" w:space="0" w:color="auto"/>
            </w:tcBorders>
            <w:shd w:val="clear" w:color="auto" w:fill="auto"/>
            <w:vAlign w:val="center"/>
            <w:hideMark/>
          </w:tcPr>
          <w:p w14:paraId="0ABF0214"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120" w:type="dxa"/>
            <w:tcBorders>
              <w:top w:val="nil"/>
              <w:left w:val="nil"/>
              <w:bottom w:val="single" w:sz="4" w:space="0" w:color="auto"/>
              <w:right w:val="single" w:sz="4" w:space="0" w:color="auto"/>
            </w:tcBorders>
            <w:shd w:val="clear" w:color="000000" w:fill="FFFFFF"/>
            <w:vAlign w:val="center"/>
            <w:hideMark/>
          </w:tcPr>
          <w:p w14:paraId="5CBF816C"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200" w:type="dxa"/>
            <w:tcBorders>
              <w:top w:val="nil"/>
              <w:left w:val="nil"/>
              <w:bottom w:val="single" w:sz="4" w:space="0" w:color="auto"/>
              <w:right w:val="single" w:sz="4" w:space="0" w:color="auto"/>
            </w:tcBorders>
            <w:shd w:val="clear" w:color="000000" w:fill="FFFFFF"/>
            <w:vAlign w:val="center"/>
            <w:hideMark/>
          </w:tcPr>
          <w:p w14:paraId="39D4E301"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140" w:type="dxa"/>
            <w:tcBorders>
              <w:top w:val="nil"/>
              <w:left w:val="nil"/>
              <w:bottom w:val="single" w:sz="4" w:space="0" w:color="auto"/>
              <w:right w:val="single" w:sz="4" w:space="0" w:color="auto"/>
            </w:tcBorders>
            <w:shd w:val="clear" w:color="000000" w:fill="FFFFFF"/>
            <w:vAlign w:val="center"/>
            <w:hideMark/>
          </w:tcPr>
          <w:p w14:paraId="37155DE1"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020" w:type="dxa"/>
            <w:tcBorders>
              <w:top w:val="nil"/>
              <w:left w:val="nil"/>
              <w:bottom w:val="single" w:sz="4" w:space="0" w:color="auto"/>
              <w:right w:val="single" w:sz="4" w:space="0" w:color="auto"/>
            </w:tcBorders>
            <w:shd w:val="clear" w:color="000000" w:fill="FFFFFF"/>
            <w:vAlign w:val="center"/>
            <w:hideMark/>
          </w:tcPr>
          <w:p w14:paraId="49BF4346" w14:textId="77777777" w:rsidR="00501476" w:rsidRPr="00501476" w:rsidRDefault="00501476" w:rsidP="00501476">
            <w:pPr>
              <w:spacing w:after="0" w:line="240" w:lineRule="auto"/>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r>
      <w:tr w:rsidR="00501476" w:rsidRPr="00501476" w14:paraId="05AC0718" w14:textId="77777777" w:rsidTr="00501476">
        <w:trPr>
          <w:trHeight w:val="495"/>
        </w:trPr>
        <w:tc>
          <w:tcPr>
            <w:tcW w:w="2380" w:type="dxa"/>
            <w:vMerge/>
            <w:tcBorders>
              <w:top w:val="nil"/>
              <w:left w:val="single" w:sz="4" w:space="0" w:color="auto"/>
              <w:bottom w:val="single" w:sz="4" w:space="0" w:color="000000"/>
              <w:right w:val="single" w:sz="4" w:space="0" w:color="auto"/>
            </w:tcBorders>
            <w:vAlign w:val="center"/>
            <w:hideMark/>
          </w:tcPr>
          <w:p w14:paraId="03D34B16" w14:textId="77777777" w:rsidR="00501476" w:rsidRPr="00501476" w:rsidRDefault="00501476" w:rsidP="00501476">
            <w:pPr>
              <w:spacing w:after="0" w:line="240" w:lineRule="auto"/>
              <w:rPr>
                <w:rFonts w:ascii="Times New Roman" w:eastAsia="Times New Roman" w:hAnsi="Times New Roman"/>
                <w:color w:val="000000"/>
                <w:sz w:val="16"/>
                <w:szCs w:val="16"/>
                <w:lang w:eastAsia="ru-RU"/>
              </w:rPr>
            </w:pPr>
          </w:p>
        </w:tc>
        <w:tc>
          <w:tcPr>
            <w:tcW w:w="2260" w:type="dxa"/>
            <w:tcBorders>
              <w:top w:val="nil"/>
              <w:left w:val="nil"/>
              <w:bottom w:val="single" w:sz="4" w:space="0" w:color="auto"/>
              <w:right w:val="single" w:sz="4" w:space="0" w:color="auto"/>
            </w:tcBorders>
            <w:shd w:val="clear" w:color="auto" w:fill="auto"/>
            <w:vAlign w:val="center"/>
            <w:hideMark/>
          </w:tcPr>
          <w:p w14:paraId="5BF4316E"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иные не запрещенные законодательством источники</w:t>
            </w:r>
          </w:p>
        </w:tc>
        <w:tc>
          <w:tcPr>
            <w:tcW w:w="1160" w:type="dxa"/>
            <w:tcBorders>
              <w:top w:val="nil"/>
              <w:left w:val="nil"/>
              <w:bottom w:val="single" w:sz="4" w:space="0" w:color="auto"/>
              <w:right w:val="single" w:sz="4" w:space="0" w:color="auto"/>
            </w:tcBorders>
            <w:shd w:val="clear" w:color="auto" w:fill="auto"/>
            <w:vAlign w:val="center"/>
            <w:hideMark/>
          </w:tcPr>
          <w:p w14:paraId="421929C5"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120" w:type="dxa"/>
            <w:tcBorders>
              <w:top w:val="nil"/>
              <w:left w:val="nil"/>
              <w:bottom w:val="single" w:sz="4" w:space="0" w:color="auto"/>
              <w:right w:val="single" w:sz="4" w:space="0" w:color="auto"/>
            </w:tcBorders>
            <w:shd w:val="clear" w:color="000000" w:fill="FFFFFF"/>
            <w:vAlign w:val="center"/>
            <w:hideMark/>
          </w:tcPr>
          <w:p w14:paraId="5A64381E"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200" w:type="dxa"/>
            <w:tcBorders>
              <w:top w:val="nil"/>
              <w:left w:val="nil"/>
              <w:bottom w:val="single" w:sz="4" w:space="0" w:color="auto"/>
              <w:right w:val="single" w:sz="4" w:space="0" w:color="auto"/>
            </w:tcBorders>
            <w:shd w:val="clear" w:color="000000" w:fill="FFFFFF"/>
            <w:vAlign w:val="center"/>
            <w:hideMark/>
          </w:tcPr>
          <w:p w14:paraId="51C9B0A9"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140" w:type="dxa"/>
            <w:tcBorders>
              <w:top w:val="nil"/>
              <w:left w:val="nil"/>
              <w:bottom w:val="single" w:sz="4" w:space="0" w:color="auto"/>
              <w:right w:val="single" w:sz="4" w:space="0" w:color="auto"/>
            </w:tcBorders>
            <w:shd w:val="clear" w:color="000000" w:fill="FFFFFF"/>
            <w:vAlign w:val="center"/>
            <w:hideMark/>
          </w:tcPr>
          <w:p w14:paraId="418B3476"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020" w:type="dxa"/>
            <w:tcBorders>
              <w:top w:val="nil"/>
              <w:left w:val="nil"/>
              <w:bottom w:val="single" w:sz="4" w:space="0" w:color="auto"/>
              <w:right w:val="single" w:sz="4" w:space="0" w:color="auto"/>
            </w:tcBorders>
            <w:shd w:val="clear" w:color="000000" w:fill="FFFFFF"/>
            <w:vAlign w:val="center"/>
            <w:hideMark/>
          </w:tcPr>
          <w:p w14:paraId="14687061" w14:textId="77777777" w:rsidR="00501476" w:rsidRPr="00501476" w:rsidRDefault="00501476" w:rsidP="00501476">
            <w:pPr>
              <w:spacing w:after="0" w:line="240" w:lineRule="auto"/>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r>
      <w:tr w:rsidR="00501476" w:rsidRPr="00501476" w14:paraId="068C54A2" w14:textId="77777777" w:rsidTr="00501476">
        <w:trPr>
          <w:trHeight w:val="600"/>
        </w:trPr>
        <w:tc>
          <w:tcPr>
            <w:tcW w:w="238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398CCA1" w14:textId="18DA46E3" w:rsidR="00501476" w:rsidRPr="00501476" w:rsidRDefault="00501476" w:rsidP="00501476">
            <w:pPr>
              <w:spacing w:after="0" w:line="240" w:lineRule="auto"/>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Адресное распространение, а также размещение в СМИ</w:t>
            </w:r>
            <w:r w:rsidRPr="00501476">
              <w:rPr>
                <w:rFonts w:ascii="Times New Roman" w:eastAsia="Times New Roman" w:hAnsi="Times New Roman"/>
                <w:color w:val="000000"/>
                <w:sz w:val="16"/>
                <w:szCs w:val="16"/>
                <w:lang w:eastAsia="ru-RU"/>
              </w:rPr>
              <w:br/>
              <w:t xml:space="preserve"> справочной информации для лиц, прибывающих на территорию городского округа, в целях соблюдения требований действующего миграционного законодательства, а также контактных телефонов о том, куда следует сообщать о случаях совершения в отношении мигрантов противоправных действий</w:t>
            </w:r>
          </w:p>
        </w:tc>
        <w:tc>
          <w:tcPr>
            <w:tcW w:w="2260" w:type="dxa"/>
            <w:tcBorders>
              <w:top w:val="nil"/>
              <w:left w:val="nil"/>
              <w:bottom w:val="single" w:sz="4" w:space="0" w:color="auto"/>
              <w:right w:val="single" w:sz="4" w:space="0" w:color="auto"/>
            </w:tcBorders>
            <w:shd w:val="clear" w:color="auto" w:fill="auto"/>
            <w:vAlign w:val="center"/>
            <w:hideMark/>
          </w:tcPr>
          <w:p w14:paraId="07EF1D13" w14:textId="77777777" w:rsidR="00501476" w:rsidRPr="00501476" w:rsidRDefault="00501476" w:rsidP="00501476">
            <w:pPr>
              <w:spacing w:after="0" w:line="240" w:lineRule="auto"/>
              <w:jc w:val="center"/>
              <w:rPr>
                <w:rFonts w:ascii="Times New Roman" w:eastAsia="Times New Roman" w:hAnsi="Times New Roman"/>
                <w:b/>
                <w:bCs/>
                <w:color w:val="000000"/>
                <w:sz w:val="16"/>
                <w:szCs w:val="16"/>
                <w:lang w:eastAsia="ru-RU"/>
              </w:rPr>
            </w:pPr>
            <w:r w:rsidRPr="00501476">
              <w:rPr>
                <w:rFonts w:ascii="Times New Roman" w:eastAsia="Times New Roman" w:hAnsi="Times New Roman"/>
                <w:b/>
                <w:bCs/>
                <w:color w:val="000000"/>
                <w:sz w:val="16"/>
                <w:szCs w:val="16"/>
                <w:lang w:eastAsia="ru-RU"/>
              </w:rPr>
              <w:t>Всего</w:t>
            </w:r>
          </w:p>
        </w:tc>
        <w:tc>
          <w:tcPr>
            <w:tcW w:w="1160" w:type="dxa"/>
            <w:tcBorders>
              <w:top w:val="nil"/>
              <w:left w:val="nil"/>
              <w:bottom w:val="single" w:sz="4" w:space="0" w:color="auto"/>
              <w:right w:val="single" w:sz="4" w:space="0" w:color="auto"/>
            </w:tcBorders>
            <w:shd w:val="clear" w:color="auto" w:fill="auto"/>
            <w:vAlign w:val="center"/>
            <w:hideMark/>
          </w:tcPr>
          <w:p w14:paraId="7B3B1A8B" w14:textId="77777777" w:rsidR="00501476" w:rsidRPr="00501476" w:rsidRDefault="00501476" w:rsidP="00501476">
            <w:pPr>
              <w:spacing w:after="0" w:line="240" w:lineRule="auto"/>
              <w:jc w:val="center"/>
              <w:rPr>
                <w:rFonts w:ascii="Times New Roman" w:eastAsia="Times New Roman" w:hAnsi="Times New Roman"/>
                <w:b/>
                <w:bCs/>
                <w:color w:val="000000"/>
                <w:sz w:val="16"/>
                <w:szCs w:val="16"/>
                <w:lang w:eastAsia="ru-RU"/>
              </w:rPr>
            </w:pPr>
            <w:r w:rsidRPr="00501476">
              <w:rPr>
                <w:rFonts w:ascii="Times New Roman" w:eastAsia="Times New Roman" w:hAnsi="Times New Roman"/>
                <w:b/>
                <w:bCs/>
                <w:color w:val="000000"/>
                <w:sz w:val="16"/>
                <w:szCs w:val="16"/>
                <w:lang w:eastAsia="ru-RU"/>
              </w:rPr>
              <w:t>0,0</w:t>
            </w:r>
          </w:p>
        </w:tc>
        <w:tc>
          <w:tcPr>
            <w:tcW w:w="1120" w:type="dxa"/>
            <w:tcBorders>
              <w:top w:val="nil"/>
              <w:left w:val="nil"/>
              <w:bottom w:val="single" w:sz="4" w:space="0" w:color="auto"/>
              <w:right w:val="single" w:sz="4" w:space="0" w:color="auto"/>
            </w:tcBorders>
            <w:shd w:val="clear" w:color="000000" w:fill="FFFFFF"/>
            <w:vAlign w:val="center"/>
            <w:hideMark/>
          </w:tcPr>
          <w:p w14:paraId="257652FD" w14:textId="77777777" w:rsidR="00501476" w:rsidRPr="00501476" w:rsidRDefault="00501476" w:rsidP="00501476">
            <w:pPr>
              <w:spacing w:after="0" w:line="240" w:lineRule="auto"/>
              <w:jc w:val="center"/>
              <w:rPr>
                <w:rFonts w:ascii="Times New Roman" w:eastAsia="Times New Roman" w:hAnsi="Times New Roman"/>
                <w:b/>
                <w:bCs/>
                <w:color w:val="000000"/>
                <w:sz w:val="16"/>
                <w:szCs w:val="16"/>
                <w:lang w:eastAsia="ru-RU"/>
              </w:rPr>
            </w:pPr>
            <w:r w:rsidRPr="00501476">
              <w:rPr>
                <w:rFonts w:ascii="Times New Roman" w:eastAsia="Times New Roman" w:hAnsi="Times New Roman"/>
                <w:b/>
                <w:bCs/>
                <w:color w:val="000000"/>
                <w:sz w:val="16"/>
                <w:szCs w:val="16"/>
                <w:lang w:eastAsia="ru-RU"/>
              </w:rPr>
              <w:t>0,0</w:t>
            </w:r>
          </w:p>
        </w:tc>
        <w:tc>
          <w:tcPr>
            <w:tcW w:w="1200" w:type="dxa"/>
            <w:tcBorders>
              <w:top w:val="nil"/>
              <w:left w:val="nil"/>
              <w:bottom w:val="single" w:sz="4" w:space="0" w:color="auto"/>
              <w:right w:val="single" w:sz="4" w:space="0" w:color="auto"/>
            </w:tcBorders>
            <w:shd w:val="clear" w:color="000000" w:fill="FFFFFF"/>
            <w:vAlign w:val="center"/>
            <w:hideMark/>
          </w:tcPr>
          <w:p w14:paraId="475A7D91" w14:textId="77777777" w:rsidR="00501476" w:rsidRPr="00501476" w:rsidRDefault="00501476" w:rsidP="00501476">
            <w:pPr>
              <w:spacing w:after="0" w:line="240" w:lineRule="auto"/>
              <w:jc w:val="center"/>
              <w:rPr>
                <w:rFonts w:ascii="Times New Roman" w:eastAsia="Times New Roman" w:hAnsi="Times New Roman"/>
                <w:b/>
                <w:bCs/>
                <w:color w:val="000000"/>
                <w:sz w:val="16"/>
                <w:szCs w:val="16"/>
                <w:lang w:eastAsia="ru-RU"/>
              </w:rPr>
            </w:pPr>
            <w:r w:rsidRPr="00501476">
              <w:rPr>
                <w:rFonts w:ascii="Times New Roman" w:eastAsia="Times New Roman" w:hAnsi="Times New Roman"/>
                <w:b/>
                <w:bCs/>
                <w:color w:val="000000"/>
                <w:sz w:val="16"/>
                <w:szCs w:val="16"/>
                <w:lang w:eastAsia="ru-RU"/>
              </w:rPr>
              <w:t>0,0</w:t>
            </w:r>
          </w:p>
        </w:tc>
        <w:tc>
          <w:tcPr>
            <w:tcW w:w="1140" w:type="dxa"/>
            <w:tcBorders>
              <w:top w:val="nil"/>
              <w:left w:val="nil"/>
              <w:bottom w:val="single" w:sz="4" w:space="0" w:color="auto"/>
              <w:right w:val="single" w:sz="4" w:space="0" w:color="auto"/>
            </w:tcBorders>
            <w:shd w:val="clear" w:color="000000" w:fill="FFFFFF"/>
            <w:vAlign w:val="center"/>
            <w:hideMark/>
          </w:tcPr>
          <w:p w14:paraId="758FEC5A" w14:textId="77777777" w:rsidR="00501476" w:rsidRPr="00501476" w:rsidRDefault="00501476" w:rsidP="00501476">
            <w:pPr>
              <w:spacing w:after="0" w:line="240" w:lineRule="auto"/>
              <w:jc w:val="center"/>
              <w:rPr>
                <w:rFonts w:ascii="Times New Roman" w:eastAsia="Times New Roman" w:hAnsi="Times New Roman"/>
                <w:b/>
                <w:bCs/>
                <w:color w:val="000000"/>
                <w:sz w:val="16"/>
                <w:szCs w:val="16"/>
                <w:lang w:eastAsia="ru-RU"/>
              </w:rPr>
            </w:pPr>
            <w:r w:rsidRPr="00501476">
              <w:rPr>
                <w:rFonts w:ascii="Times New Roman" w:eastAsia="Times New Roman" w:hAnsi="Times New Roman"/>
                <w:b/>
                <w:bCs/>
                <w:color w:val="000000"/>
                <w:sz w:val="16"/>
                <w:szCs w:val="16"/>
                <w:lang w:eastAsia="ru-RU"/>
              </w:rPr>
              <w:t>0,0</w:t>
            </w:r>
          </w:p>
        </w:tc>
        <w:tc>
          <w:tcPr>
            <w:tcW w:w="1020" w:type="dxa"/>
            <w:tcBorders>
              <w:top w:val="nil"/>
              <w:left w:val="nil"/>
              <w:bottom w:val="single" w:sz="4" w:space="0" w:color="auto"/>
              <w:right w:val="single" w:sz="4" w:space="0" w:color="auto"/>
            </w:tcBorders>
            <w:shd w:val="clear" w:color="000000" w:fill="FFFFFF"/>
            <w:vAlign w:val="center"/>
            <w:hideMark/>
          </w:tcPr>
          <w:p w14:paraId="2D6B403E" w14:textId="77777777" w:rsidR="00501476" w:rsidRPr="00501476" w:rsidRDefault="00501476" w:rsidP="00501476">
            <w:pPr>
              <w:spacing w:after="0" w:line="240" w:lineRule="auto"/>
              <w:jc w:val="center"/>
              <w:rPr>
                <w:rFonts w:ascii="Times New Roman" w:eastAsia="Times New Roman" w:hAnsi="Times New Roman"/>
                <w:b/>
                <w:bCs/>
                <w:color w:val="000000"/>
                <w:sz w:val="16"/>
                <w:szCs w:val="16"/>
                <w:lang w:eastAsia="ru-RU"/>
              </w:rPr>
            </w:pPr>
            <w:r w:rsidRPr="00501476">
              <w:rPr>
                <w:rFonts w:ascii="Times New Roman" w:eastAsia="Times New Roman" w:hAnsi="Times New Roman"/>
                <w:b/>
                <w:bCs/>
                <w:color w:val="000000"/>
                <w:sz w:val="16"/>
                <w:szCs w:val="16"/>
                <w:lang w:eastAsia="ru-RU"/>
              </w:rPr>
              <w:t>0,0</w:t>
            </w:r>
          </w:p>
        </w:tc>
      </w:tr>
      <w:tr w:rsidR="00501476" w:rsidRPr="00501476" w14:paraId="2C27B93E" w14:textId="77777777" w:rsidTr="00501476">
        <w:trPr>
          <w:trHeight w:val="630"/>
        </w:trPr>
        <w:tc>
          <w:tcPr>
            <w:tcW w:w="2380" w:type="dxa"/>
            <w:vMerge/>
            <w:tcBorders>
              <w:top w:val="nil"/>
              <w:left w:val="single" w:sz="4" w:space="0" w:color="auto"/>
              <w:bottom w:val="single" w:sz="4" w:space="0" w:color="000000"/>
              <w:right w:val="single" w:sz="4" w:space="0" w:color="auto"/>
            </w:tcBorders>
            <w:vAlign w:val="center"/>
            <w:hideMark/>
          </w:tcPr>
          <w:p w14:paraId="5097709D" w14:textId="77777777" w:rsidR="00501476" w:rsidRPr="00501476" w:rsidRDefault="00501476" w:rsidP="00501476">
            <w:pPr>
              <w:spacing w:after="0" w:line="240" w:lineRule="auto"/>
              <w:rPr>
                <w:rFonts w:ascii="Times New Roman" w:eastAsia="Times New Roman" w:hAnsi="Times New Roman"/>
                <w:color w:val="000000"/>
                <w:sz w:val="16"/>
                <w:szCs w:val="16"/>
                <w:lang w:eastAsia="ru-RU"/>
              </w:rPr>
            </w:pPr>
          </w:p>
        </w:tc>
        <w:tc>
          <w:tcPr>
            <w:tcW w:w="2260" w:type="dxa"/>
            <w:tcBorders>
              <w:top w:val="nil"/>
              <w:left w:val="nil"/>
              <w:bottom w:val="single" w:sz="4" w:space="0" w:color="auto"/>
              <w:right w:val="single" w:sz="4" w:space="0" w:color="auto"/>
            </w:tcBorders>
            <w:shd w:val="clear" w:color="auto" w:fill="auto"/>
            <w:vAlign w:val="center"/>
            <w:hideMark/>
          </w:tcPr>
          <w:p w14:paraId="5CC825DA"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местный бюджет</w:t>
            </w:r>
          </w:p>
        </w:tc>
        <w:tc>
          <w:tcPr>
            <w:tcW w:w="1160" w:type="dxa"/>
            <w:tcBorders>
              <w:top w:val="nil"/>
              <w:left w:val="nil"/>
              <w:bottom w:val="single" w:sz="4" w:space="0" w:color="auto"/>
              <w:right w:val="single" w:sz="4" w:space="0" w:color="auto"/>
            </w:tcBorders>
            <w:shd w:val="clear" w:color="auto" w:fill="auto"/>
            <w:vAlign w:val="center"/>
            <w:hideMark/>
          </w:tcPr>
          <w:p w14:paraId="05610ED7"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120" w:type="dxa"/>
            <w:tcBorders>
              <w:top w:val="nil"/>
              <w:left w:val="nil"/>
              <w:bottom w:val="single" w:sz="4" w:space="0" w:color="auto"/>
              <w:right w:val="single" w:sz="4" w:space="0" w:color="auto"/>
            </w:tcBorders>
            <w:shd w:val="clear" w:color="000000" w:fill="FFFFFF"/>
            <w:vAlign w:val="center"/>
            <w:hideMark/>
          </w:tcPr>
          <w:p w14:paraId="7782FE22"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200" w:type="dxa"/>
            <w:tcBorders>
              <w:top w:val="nil"/>
              <w:left w:val="nil"/>
              <w:bottom w:val="single" w:sz="4" w:space="0" w:color="auto"/>
              <w:right w:val="single" w:sz="4" w:space="0" w:color="auto"/>
            </w:tcBorders>
            <w:shd w:val="clear" w:color="000000" w:fill="FFFFFF"/>
            <w:vAlign w:val="center"/>
            <w:hideMark/>
          </w:tcPr>
          <w:p w14:paraId="775C48BF"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140" w:type="dxa"/>
            <w:tcBorders>
              <w:top w:val="nil"/>
              <w:left w:val="nil"/>
              <w:bottom w:val="single" w:sz="4" w:space="0" w:color="auto"/>
              <w:right w:val="single" w:sz="4" w:space="0" w:color="auto"/>
            </w:tcBorders>
            <w:shd w:val="clear" w:color="000000" w:fill="FFFFFF"/>
            <w:vAlign w:val="center"/>
            <w:hideMark/>
          </w:tcPr>
          <w:p w14:paraId="2A5FC4E5"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020" w:type="dxa"/>
            <w:tcBorders>
              <w:top w:val="nil"/>
              <w:left w:val="nil"/>
              <w:bottom w:val="single" w:sz="4" w:space="0" w:color="auto"/>
              <w:right w:val="single" w:sz="4" w:space="0" w:color="auto"/>
            </w:tcBorders>
            <w:shd w:val="clear" w:color="000000" w:fill="FFFFFF"/>
            <w:vAlign w:val="center"/>
            <w:hideMark/>
          </w:tcPr>
          <w:p w14:paraId="37114242" w14:textId="77777777" w:rsidR="00501476" w:rsidRPr="00501476" w:rsidRDefault="00501476" w:rsidP="00501476">
            <w:pPr>
              <w:spacing w:after="0" w:line="240" w:lineRule="auto"/>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r>
      <w:tr w:rsidR="00501476" w:rsidRPr="00501476" w14:paraId="3BABC51A" w14:textId="77777777" w:rsidTr="00501476">
        <w:trPr>
          <w:trHeight w:val="645"/>
        </w:trPr>
        <w:tc>
          <w:tcPr>
            <w:tcW w:w="2380" w:type="dxa"/>
            <w:vMerge/>
            <w:tcBorders>
              <w:top w:val="nil"/>
              <w:left w:val="single" w:sz="4" w:space="0" w:color="auto"/>
              <w:bottom w:val="single" w:sz="4" w:space="0" w:color="000000"/>
              <w:right w:val="single" w:sz="4" w:space="0" w:color="auto"/>
            </w:tcBorders>
            <w:vAlign w:val="center"/>
            <w:hideMark/>
          </w:tcPr>
          <w:p w14:paraId="0AFA3C25" w14:textId="77777777" w:rsidR="00501476" w:rsidRPr="00501476" w:rsidRDefault="00501476" w:rsidP="00501476">
            <w:pPr>
              <w:spacing w:after="0" w:line="240" w:lineRule="auto"/>
              <w:rPr>
                <w:rFonts w:ascii="Times New Roman" w:eastAsia="Times New Roman" w:hAnsi="Times New Roman"/>
                <w:color w:val="000000"/>
                <w:sz w:val="16"/>
                <w:szCs w:val="16"/>
                <w:lang w:eastAsia="ru-RU"/>
              </w:rPr>
            </w:pPr>
          </w:p>
        </w:tc>
        <w:tc>
          <w:tcPr>
            <w:tcW w:w="2260" w:type="dxa"/>
            <w:tcBorders>
              <w:top w:val="nil"/>
              <w:left w:val="nil"/>
              <w:bottom w:val="single" w:sz="4" w:space="0" w:color="auto"/>
              <w:right w:val="single" w:sz="4" w:space="0" w:color="auto"/>
            </w:tcBorders>
            <w:shd w:val="clear" w:color="auto" w:fill="auto"/>
            <w:vAlign w:val="center"/>
            <w:hideMark/>
          </w:tcPr>
          <w:p w14:paraId="3CE208E5"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областной бюджет</w:t>
            </w:r>
          </w:p>
        </w:tc>
        <w:tc>
          <w:tcPr>
            <w:tcW w:w="1160" w:type="dxa"/>
            <w:tcBorders>
              <w:top w:val="nil"/>
              <w:left w:val="nil"/>
              <w:bottom w:val="single" w:sz="4" w:space="0" w:color="auto"/>
              <w:right w:val="single" w:sz="4" w:space="0" w:color="auto"/>
            </w:tcBorders>
            <w:shd w:val="clear" w:color="auto" w:fill="auto"/>
            <w:vAlign w:val="center"/>
            <w:hideMark/>
          </w:tcPr>
          <w:p w14:paraId="467C0E89"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120" w:type="dxa"/>
            <w:tcBorders>
              <w:top w:val="nil"/>
              <w:left w:val="nil"/>
              <w:bottom w:val="single" w:sz="4" w:space="0" w:color="auto"/>
              <w:right w:val="single" w:sz="4" w:space="0" w:color="auto"/>
            </w:tcBorders>
            <w:shd w:val="clear" w:color="000000" w:fill="FFFFFF"/>
            <w:vAlign w:val="center"/>
            <w:hideMark/>
          </w:tcPr>
          <w:p w14:paraId="20467357"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200" w:type="dxa"/>
            <w:tcBorders>
              <w:top w:val="nil"/>
              <w:left w:val="nil"/>
              <w:bottom w:val="single" w:sz="4" w:space="0" w:color="auto"/>
              <w:right w:val="single" w:sz="4" w:space="0" w:color="auto"/>
            </w:tcBorders>
            <w:shd w:val="clear" w:color="000000" w:fill="FFFFFF"/>
            <w:vAlign w:val="center"/>
            <w:hideMark/>
          </w:tcPr>
          <w:p w14:paraId="49C394B7"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140" w:type="dxa"/>
            <w:tcBorders>
              <w:top w:val="nil"/>
              <w:left w:val="nil"/>
              <w:bottom w:val="single" w:sz="4" w:space="0" w:color="auto"/>
              <w:right w:val="single" w:sz="4" w:space="0" w:color="auto"/>
            </w:tcBorders>
            <w:shd w:val="clear" w:color="000000" w:fill="FFFFFF"/>
            <w:vAlign w:val="center"/>
            <w:hideMark/>
          </w:tcPr>
          <w:p w14:paraId="6F2D0E96"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020" w:type="dxa"/>
            <w:tcBorders>
              <w:top w:val="nil"/>
              <w:left w:val="nil"/>
              <w:bottom w:val="single" w:sz="4" w:space="0" w:color="auto"/>
              <w:right w:val="single" w:sz="4" w:space="0" w:color="auto"/>
            </w:tcBorders>
            <w:shd w:val="clear" w:color="000000" w:fill="FFFFFF"/>
            <w:vAlign w:val="center"/>
            <w:hideMark/>
          </w:tcPr>
          <w:p w14:paraId="2E959617" w14:textId="77777777" w:rsidR="00501476" w:rsidRPr="00501476" w:rsidRDefault="00501476" w:rsidP="00501476">
            <w:pPr>
              <w:spacing w:after="0" w:line="240" w:lineRule="auto"/>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r>
      <w:tr w:rsidR="00501476" w:rsidRPr="00501476" w14:paraId="4864139E" w14:textId="77777777" w:rsidTr="00501476">
        <w:trPr>
          <w:trHeight w:val="540"/>
        </w:trPr>
        <w:tc>
          <w:tcPr>
            <w:tcW w:w="2380" w:type="dxa"/>
            <w:vMerge/>
            <w:tcBorders>
              <w:top w:val="nil"/>
              <w:left w:val="single" w:sz="4" w:space="0" w:color="auto"/>
              <w:bottom w:val="single" w:sz="4" w:space="0" w:color="000000"/>
              <w:right w:val="single" w:sz="4" w:space="0" w:color="auto"/>
            </w:tcBorders>
            <w:vAlign w:val="center"/>
            <w:hideMark/>
          </w:tcPr>
          <w:p w14:paraId="47B53AA1" w14:textId="77777777" w:rsidR="00501476" w:rsidRPr="00501476" w:rsidRDefault="00501476" w:rsidP="00501476">
            <w:pPr>
              <w:spacing w:after="0" w:line="240" w:lineRule="auto"/>
              <w:rPr>
                <w:rFonts w:ascii="Times New Roman" w:eastAsia="Times New Roman" w:hAnsi="Times New Roman"/>
                <w:color w:val="000000"/>
                <w:sz w:val="16"/>
                <w:szCs w:val="16"/>
                <w:lang w:eastAsia="ru-RU"/>
              </w:rPr>
            </w:pPr>
          </w:p>
        </w:tc>
        <w:tc>
          <w:tcPr>
            <w:tcW w:w="2260" w:type="dxa"/>
            <w:tcBorders>
              <w:top w:val="nil"/>
              <w:left w:val="nil"/>
              <w:bottom w:val="single" w:sz="4" w:space="0" w:color="auto"/>
              <w:right w:val="single" w:sz="4" w:space="0" w:color="auto"/>
            </w:tcBorders>
            <w:shd w:val="clear" w:color="auto" w:fill="auto"/>
            <w:vAlign w:val="center"/>
            <w:hideMark/>
          </w:tcPr>
          <w:p w14:paraId="0E971792"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федеральный бюджет</w:t>
            </w:r>
          </w:p>
        </w:tc>
        <w:tc>
          <w:tcPr>
            <w:tcW w:w="1160" w:type="dxa"/>
            <w:tcBorders>
              <w:top w:val="nil"/>
              <w:left w:val="nil"/>
              <w:bottom w:val="single" w:sz="4" w:space="0" w:color="auto"/>
              <w:right w:val="single" w:sz="4" w:space="0" w:color="auto"/>
            </w:tcBorders>
            <w:shd w:val="clear" w:color="auto" w:fill="auto"/>
            <w:vAlign w:val="center"/>
            <w:hideMark/>
          </w:tcPr>
          <w:p w14:paraId="556FF0CA"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120" w:type="dxa"/>
            <w:tcBorders>
              <w:top w:val="nil"/>
              <w:left w:val="nil"/>
              <w:bottom w:val="single" w:sz="4" w:space="0" w:color="auto"/>
              <w:right w:val="single" w:sz="4" w:space="0" w:color="auto"/>
            </w:tcBorders>
            <w:shd w:val="clear" w:color="000000" w:fill="FFFFFF"/>
            <w:vAlign w:val="center"/>
            <w:hideMark/>
          </w:tcPr>
          <w:p w14:paraId="42754A6D"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200" w:type="dxa"/>
            <w:tcBorders>
              <w:top w:val="nil"/>
              <w:left w:val="nil"/>
              <w:bottom w:val="single" w:sz="4" w:space="0" w:color="auto"/>
              <w:right w:val="single" w:sz="4" w:space="0" w:color="auto"/>
            </w:tcBorders>
            <w:shd w:val="clear" w:color="000000" w:fill="FFFFFF"/>
            <w:vAlign w:val="center"/>
            <w:hideMark/>
          </w:tcPr>
          <w:p w14:paraId="28B517A8"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140" w:type="dxa"/>
            <w:tcBorders>
              <w:top w:val="nil"/>
              <w:left w:val="nil"/>
              <w:bottom w:val="single" w:sz="4" w:space="0" w:color="auto"/>
              <w:right w:val="single" w:sz="4" w:space="0" w:color="auto"/>
            </w:tcBorders>
            <w:shd w:val="clear" w:color="000000" w:fill="FFFFFF"/>
            <w:vAlign w:val="center"/>
            <w:hideMark/>
          </w:tcPr>
          <w:p w14:paraId="46595CA0"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020" w:type="dxa"/>
            <w:tcBorders>
              <w:top w:val="nil"/>
              <w:left w:val="nil"/>
              <w:bottom w:val="single" w:sz="4" w:space="0" w:color="auto"/>
              <w:right w:val="single" w:sz="4" w:space="0" w:color="auto"/>
            </w:tcBorders>
            <w:shd w:val="clear" w:color="000000" w:fill="FFFFFF"/>
            <w:vAlign w:val="center"/>
            <w:hideMark/>
          </w:tcPr>
          <w:p w14:paraId="6D4342BC" w14:textId="77777777" w:rsidR="00501476" w:rsidRPr="00501476" w:rsidRDefault="00501476" w:rsidP="00501476">
            <w:pPr>
              <w:spacing w:after="0" w:line="240" w:lineRule="auto"/>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r>
      <w:tr w:rsidR="00501476" w:rsidRPr="00501476" w14:paraId="27A072CC" w14:textId="77777777" w:rsidTr="00501476">
        <w:trPr>
          <w:trHeight w:val="705"/>
        </w:trPr>
        <w:tc>
          <w:tcPr>
            <w:tcW w:w="2380" w:type="dxa"/>
            <w:vMerge/>
            <w:tcBorders>
              <w:top w:val="nil"/>
              <w:left w:val="single" w:sz="4" w:space="0" w:color="auto"/>
              <w:bottom w:val="single" w:sz="4" w:space="0" w:color="000000"/>
              <w:right w:val="single" w:sz="4" w:space="0" w:color="auto"/>
            </w:tcBorders>
            <w:vAlign w:val="center"/>
            <w:hideMark/>
          </w:tcPr>
          <w:p w14:paraId="42516ED6" w14:textId="77777777" w:rsidR="00501476" w:rsidRPr="00501476" w:rsidRDefault="00501476" w:rsidP="00501476">
            <w:pPr>
              <w:spacing w:after="0" w:line="240" w:lineRule="auto"/>
              <w:rPr>
                <w:rFonts w:ascii="Times New Roman" w:eastAsia="Times New Roman" w:hAnsi="Times New Roman"/>
                <w:color w:val="000000"/>
                <w:sz w:val="16"/>
                <w:szCs w:val="16"/>
                <w:lang w:eastAsia="ru-RU"/>
              </w:rPr>
            </w:pPr>
          </w:p>
        </w:tc>
        <w:tc>
          <w:tcPr>
            <w:tcW w:w="2260" w:type="dxa"/>
            <w:tcBorders>
              <w:top w:val="nil"/>
              <w:left w:val="nil"/>
              <w:bottom w:val="single" w:sz="4" w:space="0" w:color="auto"/>
              <w:right w:val="single" w:sz="4" w:space="0" w:color="auto"/>
            </w:tcBorders>
            <w:shd w:val="clear" w:color="auto" w:fill="auto"/>
            <w:vAlign w:val="center"/>
            <w:hideMark/>
          </w:tcPr>
          <w:p w14:paraId="4915EACC"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иные не запрещенные законодательством источники</w:t>
            </w:r>
          </w:p>
        </w:tc>
        <w:tc>
          <w:tcPr>
            <w:tcW w:w="1160" w:type="dxa"/>
            <w:tcBorders>
              <w:top w:val="nil"/>
              <w:left w:val="nil"/>
              <w:bottom w:val="single" w:sz="4" w:space="0" w:color="auto"/>
              <w:right w:val="single" w:sz="4" w:space="0" w:color="auto"/>
            </w:tcBorders>
            <w:shd w:val="clear" w:color="auto" w:fill="auto"/>
            <w:vAlign w:val="center"/>
            <w:hideMark/>
          </w:tcPr>
          <w:p w14:paraId="68DD72E4"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120" w:type="dxa"/>
            <w:tcBorders>
              <w:top w:val="nil"/>
              <w:left w:val="nil"/>
              <w:bottom w:val="single" w:sz="4" w:space="0" w:color="auto"/>
              <w:right w:val="single" w:sz="4" w:space="0" w:color="auto"/>
            </w:tcBorders>
            <w:shd w:val="clear" w:color="000000" w:fill="FFFFFF"/>
            <w:vAlign w:val="center"/>
            <w:hideMark/>
          </w:tcPr>
          <w:p w14:paraId="128D8C6B"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200" w:type="dxa"/>
            <w:tcBorders>
              <w:top w:val="nil"/>
              <w:left w:val="nil"/>
              <w:bottom w:val="single" w:sz="4" w:space="0" w:color="auto"/>
              <w:right w:val="single" w:sz="4" w:space="0" w:color="auto"/>
            </w:tcBorders>
            <w:shd w:val="clear" w:color="000000" w:fill="FFFFFF"/>
            <w:vAlign w:val="center"/>
            <w:hideMark/>
          </w:tcPr>
          <w:p w14:paraId="5B509473"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140" w:type="dxa"/>
            <w:tcBorders>
              <w:top w:val="nil"/>
              <w:left w:val="nil"/>
              <w:bottom w:val="single" w:sz="4" w:space="0" w:color="auto"/>
              <w:right w:val="single" w:sz="4" w:space="0" w:color="auto"/>
            </w:tcBorders>
            <w:shd w:val="clear" w:color="000000" w:fill="FFFFFF"/>
            <w:vAlign w:val="center"/>
            <w:hideMark/>
          </w:tcPr>
          <w:p w14:paraId="3D5BE6BB"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020" w:type="dxa"/>
            <w:tcBorders>
              <w:top w:val="nil"/>
              <w:left w:val="nil"/>
              <w:bottom w:val="single" w:sz="4" w:space="0" w:color="auto"/>
              <w:right w:val="single" w:sz="4" w:space="0" w:color="auto"/>
            </w:tcBorders>
            <w:shd w:val="clear" w:color="000000" w:fill="FFFFFF"/>
            <w:vAlign w:val="center"/>
            <w:hideMark/>
          </w:tcPr>
          <w:p w14:paraId="09AF5D71" w14:textId="77777777" w:rsidR="00501476" w:rsidRPr="00501476" w:rsidRDefault="00501476" w:rsidP="00501476">
            <w:pPr>
              <w:spacing w:after="0" w:line="240" w:lineRule="auto"/>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r>
      <w:tr w:rsidR="00501476" w:rsidRPr="00501476" w14:paraId="2ACA5ECB" w14:textId="77777777" w:rsidTr="00501476">
        <w:trPr>
          <w:trHeight w:val="435"/>
        </w:trPr>
        <w:tc>
          <w:tcPr>
            <w:tcW w:w="238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160BF2B" w14:textId="010DE5CF" w:rsidR="00501476" w:rsidRPr="00501476" w:rsidRDefault="00501476" w:rsidP="00501476">
            <w:pPr>
              <w:spacing w:after="0" w:line="240" w:lineRule="auto"/>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Осуществление мероприятий по недопущению вовлечения молодёжи в экстремистскую деятельность, воспитанию толерантности и патриотизма, приобщению к занятию творчеством, спортом и повышению роли семьи в предупреждении радикализации молодого поколения</w:t>
            </w:r>
          </w:p>
        </w:tc>
        <w:tc>
          <w:tcPr>
            <w:tcW w:w="2260" w:type="dxa"/>
            <w:tcBorders>
              <w:top w:val="nil"/>
              <w:left w:val="nil"/>
              <w:bottom w:val="single" w:sz="4" w:space="0" w:color="auto"/>
              <w:right w:val="single" w:sz="4" w:space="0" w:color="auto"/>
            </w:tcBorders>
            <w:shd w:val="clear" w:color="auto" w:fill="auto"/>
            <w:vAlign w:val="center"/>
            <w:hideMark/>
          </w:tcPr>
          <w:p w14:paraId="0792C445" w14:textId="77777777" w:rsidR="00501476" w:rsidRPr="00501476" w:rsidRDefault="00501476" w:rsidP="00501476">
            <w:pPr>
              <w:spacing w:after="0" w:line="240" w:lineRule="auto"/>
              <w:jc w:val="center"/>
              <w:rPr>
                <w:rFonts w:ascii="Times New Roman" w:eastAsia="Times New Roman" w:hAnsi="Times New Roman"/>
                <w:b/>
                <w:bCs/>
                <w:color w:val="000000"/>
                <w:sz w:val="16"/>
                <w:szCs w:val="16"/>
                <w:lang w:eastAsia="ru-RU"/>
              </w:rPr>
            </w:pPr>
            <w:r w:rsidRPr="00501476">
              <w:rPr>
                <w:rFonts w:ascii="Times New Roman" w:eastAsia="Times New Roman" w:hAnsi="Times New Roman"/>
                <w:b/>
                <w:bCs/>
                <w:color w:val="000000"/>
                <w:sz w:val="16"/>
                <w:szCs w:val="16"/>
                <w:lang w:eastAsia="ru-RU"/>
              </w:rPr>
              <w:t>Всего</w:t>
            </w:r>
          </w:p>
        </w:tc>
        <w:tc>
          <w:tcPr>
            <w:tcW w:w="1160" w:type="dxa"/>
            <w:tcBorders>
              <w:top w:val="nil"/>
              <w:left w:val="nil"/>
              <w:bottom w:val="single" w:sz="4" w:space="0" w:color="auto"/>
              <w:right w:val="single" w:sz="4" w:space="0" w:color="auto"/>
            </w:tcBorders>
            <w:shd w:val="clear" w:color="auto" w:fill="auto"/>
            <w:vAlign w:val="center"/>
            <w:hideMark/>
          </w:tcPr>
          <w:p w14:paraId="248030E8" w14:textId="77777777" w:rsidR="00501476" w:rsidRPr="00501476" w:rsidRDefault="00501476" w:rsidP="00501476">
            <w:pPr>
              <w:spacing w:after="0" w:line="240" w:lineRule="auto"/>
              <w:jc w:val="center"/>
              <w:rPr>
                <w:rFonts w:ascii="Times New Roman" w:eastAsia="Times New Roman" w:hAnsi="Times New Roman"/>
                <w:b/>
                <w:bCs/>
                <w:color w:val="000000"/>
                <w:sz w:val="16"/>
                <w:szCs w:val="16"/>
                <w:lang w:eastAsia="ru-RU"/>
              </w:rPr>
            </w:pPr>
            <w:r w:rsidRPr="00501476">
              <w:rPr>
                <w:rFonts w:ascii="Times New Roman" w:eastAsia="Times New Roman" w:hAnsi="Times New Roman"/>
                <w:b/>
                <w:bCs/>
                <w:color w:val="000000"/>
                <w:sz w:val="16"/>
                <w:szCs w:val="16"/>
                <w:lang w:eastAsia="ru-RU"/>
              </w:rPr>
              <w:t>0,0</w:t>
            </w:r>
          </w:p>
        </w:tc>
        <w:tc>
          <w:tcPr>
            <w:tcW w:w="1120" w:type="dxa"/>
            <w:tcBorders>
              <w:top w:val="nil"/>
              <w:left w:val="nil"/>
              <w:bottom w:val="single" w:sz="4" w:space="0" w:color="auto"/>
              <w:right w:val="single" w:sz="4" w:space="0" w:color="auto"/>
            </w:tcBorders>
            <w:shd w:val="clear" w:color="000000" w:fill="FFFFFF"/>
            <w:vAlign w:val="center"/>
            <w:hideMark/>
          </w:tcPr>
          <w:p w14:paraId="64E103B4" w14:textId="77777777" w:rsidR="00501476" w:rsidRPr="00501476" w:rsidRDefault="00501476" w:rsidP="00501476">
            <w:pPr>
              <w:spacing w:after="0" w:line="240" w:lineRule="auto"/>
              <w:jc w:val="center"/>
              <w:rPr>
                <w:rFonts w:ascii="Times New Roman" w:eastAsia="Times New Roman" w:hAnsi="Times New Roman"/>
                <w:b/>
                <w:bCs/>
                <w:color w:val="000000"/>
                <w:sz w:val="16"/>
                <w:szCs w:val="16"/>
                <w:lang w:eastAsia="ru-RU"/>
              </w:rPr>
            </w:pPr>
            <w:r w:rsidRPr="00501476">
              <w:rPr>
                <w:rFonts w:ascii="Times New Roman" w:eastAsia="Times New Roman" w:hAnsi="Times New Roman"/>
                <w:b/>
                <w:bCs/>
                <w:color w:val="000000"/>
                <w:sz w:val="16"/>
                <w:szCs w:val="16"/>
                <w:lang w:eastAsia="ru-RU"/>
              </w:rPr>
              <w:t>0,0</w:t>
            </w:r>
          </w:p>
        </w:tc>
        <w:tc>
          <w:tcPr>
            <w:tcW w:w="1200" w:type="dxa"/>
            <w:tcBorders>
              <w:top w:val="nil"/>
              <w:left w:val="nil"/>
              <w:bottom w:val="single" w:sz="4" w:space="0" w:color="auto"/>
              <w:right w:val="single" w:sz="4" w:space="0" w:color="auto"/>
            </w:tcBorders>
            <w:shd w:val="clear" w:color="000000" w:fill="FFFFFF"/>
            <w:vAlign w:val="center"/>
            <w:hideMark/>
          </w:tcPr>
          <w:p w14:paraId="2757FEE9" w14:textId="77777777" w:rsidR="00501476" w:rsidRPr="00501476" w:rsidRDefault="00501476" w:rsidP="00501476">
            <w:pPr>
              <w:spacing w:after="0" w:line="240" w:lineRule="auto"/>
              <w:jc w:val="center"/>
              <w:rPr>
                <w:rFonts w:ascii="Times New Roman" w:eastAsia="Times New Roman" w:hAnsi="Times New Roman"/>
                <w:b/>
                <w:bCs/>
                <w:color w:val="000000"/>
                <w:sz w:val="16"/>
                <w:szCs w:val="16"/>
                <w:lang w:eastAsia="ru-RU"/>
              </w:rPr>
            </w:pPr>
            <w:r w:rsidRPr="00501476">
              <w:rPr>
                <w:rFonts w:ascii="Times New Roman" w:eastAsia="Times New Roman" w:hAnsi="Times New Roman"/>
                <w:b/>
                <w:bCs/>
                <w:color w:val="000000"/>
                <w:sz w:val="16"/>
                <w:szCs w:val="16"/>
                <w:lang w:eastAsia="ru-RU"/>
              </w:rPr>
              <w:t>0,0</w:t>
            </w:r>
          </w:p>
        </w:tc>
        <w:tc>
          <w:tcPr>
            <w:tcW w:w="1140" w:type="dxa"/>
            <w:tcBorders>
              <w:top w:val="nil"/>
              <w:left w:val="nil"/>
              <w:bottom w:val="single" w:sz="4" w:space="0" w:color="auto"/>
              <w:right w:val="single" w:sz="4" w:space="0" w:color="auto"/>
            </w:tcBorders>
            <w:shd w:val="clear" w:color="000000" w:fill="FFFFFF"/>
            <w:vAlign w:val="center"/>
            <w:hideMark/>
          </w:tcPr>
          <w:p w14:paraId="75DB0769" w14:textId="77777777" w:rsidR="00501476" w:rsidRPr="00501476" w:rsidRDefault="00501476" w:rsidP="00501476">
            <w:pPr>
              <w:spacing w:after="0" w:line="240" w:lineRule="auto"/>
              <w:jc w:val="center"/>
              <w:rPr>
                <w:rFonts w:ascii="Times New Roman" w:eastAsia="Times New Roman" w:hAnsi="Times New Roman"/>
                <w:b/>
                <w:bCs/>
                <w:color w:val="000000"/>
                <w:sz w:val="16"/>
                <w:szCs w:val="16"/>
                <w:lang w:eastAsia="ru-RU"/>
              </w:rPr>
            </w:pPr>
            <w:r w:rsidRPr="00501476">
              <w:rPr>
                <w:rFonts w:ascii="Times New Roman" w:eastAsia="Times New Roman" w:hAnsi="Times New Roman"/>
                <w:b/>
                <w:bCs/>
                <w:color w:val="000000"/>
                <w:sz w:val="16"/>
                <w:szCs w:val="16"/>
                <w:lang w:eastAsia="ru-RU"/>
              </w:rPr>
              <w:t>0,0</w:t>
            </w:r>
          </w:p>
        </w:tc>
        <w:tc>
          <w:tcPr>
            <w:tcW w:w="1020" w:type="dxa"/>
            <w:tcBorders>
              <w:top w:val="nil"/>
              <w:left w:val="nil"/>
              <w:bottom w:val="single" w:sz="4" w:space="0" w:color="auto"/>
              <w:right w:val="single" w:sz="4" w:space="0" w:color="auto"/>
            </w:tcBorders>
            <w:shd w:val="clear" w:color="000000" w:fill="FFFFFF"/>
            <w:vAlign w:val="center"/>
            <w:hideMark/>
          </w:tcPr>
          <w:p w14:paraId="6EB82E05" w14:textId="77777777" w:rsidR="00501476" w:rsidRPr="00501476" w:rsidRDefault="00501476" w:rsidP="00501476">
            <w:pPr>
              <w:spacing w:after="0" w:line="240" w:lineRule="auto"/>
              <w:jc w:val="center"/>
              <w:rPr>
                <w:rFonts w:ascii="Times New Roman" w:eastAsia="Times New Roman" w:hAnsi="Times New Roman"/>
                <w:b/>
                <w:bCs/>
                <w:color w:val="000000"/>
                <w:sz w:val="16"/>
                <w:szCs w:val="16"/>
                <w:lang w:eastAsia="ru-RU"/>
              </w:rPr>
            </w:pPr>
            <w:r w:rsidRPr="00501476">
              <w:rPr>
                <w:rFonts w:ascii="Times New Roman" w:eastAsia="Times New Roman" w:hAnsi="Times New Roman"/>
                <w:b/>
                <w:bCs/>
                <w:color w:val="000000"/>
                <w:sz w:val="16"/>
                <w:szCs w:val="16"/>
                <w:lang w:eastAsia="ru-RU"/>
              </w:rPr>
              <w:t>0,0</w:t>
            </w:r>
          </w:p>
        </w:tc>
      </w:tr>
      <w:tr w:rsidR="00501476" w:rsidRPr="00501476" w14:paraId="1841A8A2" w14:textId="77777777" w:rsidTr="00501476">
        <w:trPr>
          <w:trHeight w:val="450"/>
        </w:trPr>
        <w:tc>
          <w:tcPr>
            <w:tcW w:w="2380" w:type="dxa"/>
            <w:vMerge/>
            <w:tcBorders>
              <w:top w:val="nil"/>
              <w:left w:val="single" w:sz="4" w:space="0" w:color="auto"/>
              <w:bottom w:val="single" w:sz="4" w:space="0" w:color="000000"/>
              <w:right w:val="single" w:sz="4" w:space="0" w:color="auto"/>
            </w:tcBorders>
            <w:vAlign w:val="center"/>
            <w:hideMark/>
          </w:tcPr>
          <w:p w14:paraId="30A357A8" w14:textId="77777777" w:rsidR="00501476" w:rsidRPr="00501476" w:rsidRDefault="00501476" w:rsidP="00501476">
            <w:pPr>
              <w:spacing w:after="0" w:line="240" w:lineRule="auto"/>
              <w:rPr>
                <w:rFonts w:ascii="Times New Roman" w:eastAsia="Times New Roman" w:hAnsi="Times New Roman"/>
                <w:color w:val="000000"/>
                <w:sz w:val="16"/>
                <w:szCs w:val="16"/>
                <w:lang w:eastAsia="ru-RU"/>
              </w:rPr>
            </w:pPr>
          </w:p>
        </w:tc>
        <w:tc>
          <w:tcPr>
            <w:tcW w:w="2260" w:type="dxa"/>
            <w:tcBorders>
              <w:top w:val="nil"/>
              <w:left w:val="nil"/>
              <w:bottom w:val="single" w:sz="4" w:space="0" w:color="auto"/>
              <w:right w:val="single" w:sz="4" w:space="0" w:color="auto"/>
            </w:tcBorders>
            <w:shd w:val="clear" w:color="auto" w:fill="auto"/>
            <w:vAlign w:val="center"/>
            <w:hideMark/>
          </w:tcPr>
          <w:p w14:paraId="05668D92"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местный бюджет</w:t>
            </w:r>
          </w:p>
        </w:tc>
        <w:tc>
          <w:tcPr>
            <w:tcW w:w="1160" w:type="dxa"/>
            <w:tcBorders>
              <w:top w:val="nil"/>
              <w:left w:val="nil"/>
              <w:bottom w:val="single" w:sz="4" w:space="0" w:color="auto"/>
              <w:right w:val="single" w:sz="4" w:space="0" w:color="auto"/>
            </w:tcBorders>
            <w:shd w:val="clear" w:color="auto" w:fill="auto"/>
            <w:vAlign w:val="center"/>
            <w:hideMark/>
          </w:tcPr>
          <w:p w14:paraId="4A51BCBB"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120" w:type="dxa"/>
            <w:tcBorders>
              <w:top w:val="nil"/>
              <w:left w:val="nil"/>
              <w:bottom w:val="single" w:sz="4" w:space="0" w:color="auto"/>
              <w:right w:val="single" w:sz="4" w:space="0" w:color="auto"/>
            </w:tcBorders>
            <w:shd w:val="clear" w:color="000000" w:fill="FFFFFF"/>
            <w:vAlign w:val="center"/>
            <w:hideMark/>
          </w:tcPr>
          <w:p w14:paraId="3CC22F98"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200" w:type="dxa"/>
            <w:tcBorders>
              <w:top w:val="nil"/>
              <w:left w:val="nil"/>
              <w:bottom w:val="single" w:sz="4" w:space="0" w:color="auto"/>
              <w:right w:val="single" w:sz="4" w:space="0" w:color="auto"/>
            </w:tcBorders>
            <w:shd w:val="clear" w:color="000000" w:fill="FFFFFF"/>
            <w:vAlign w:val="center"/>
            <w:hideMark/>
          </w:tcPr>
          <w:p w14:paraId="00A8B603"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140" w:type="dxa"/>
            <w:tcBorders>
              <w:top w:val="nil"/>
              <w:left w:val="nil"/>
              <w:bottom w:val="single" w:sz="4" w:space="0" w:color="auto"/>
              <w:right w:val="single" w:sz="4" w:space="0" w:color="auto"/>
            </w:tcBorders>
            <w:shd w:val="clear" w:color="000000" w:fill="FFFFFF"/>
            <w:vAlign w:val="center"/>
            <w:hideMark/>
          </w:tcPr>
          <w:p w14:paraId="635B31C2"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020" w:type="dxa"/>
            <w:tcBorders>
              <w:top w:val="nil"/>
              <w:left w:val="nil"/>
              <w:bottom w:val="single" w:sz="4" w:space="0" w:color="auto"/>
              <w:right w:val="single" w:sz="4" w:space="0" w:color="auto"/>
            </w:tcBorders>
            <w:shd w:val="clear" w:color="000000" w:fill="FFFFFF"/>
            <w:vAlign w:val="center"/>
            <w:hideMark/>
          </w:tcPr>
          <w:p w14:paraId="3C90C0CF" w14:textId="77777777" w:rsidR="00501476" w:rsidRPr="00501476" w:rsidRDefault="00501476" w:rsidP="00501476">
            <w:pPr>
              <w:spacing w:after="0" w:line="240" w:lineRule="auto"/>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r>
      <w:tr w:rsidR="00501476" w:rsidRPr="00501476" w14:paraId="18F9F3C5" w14:textId="77777777" w:rsidTr="00501476">
        <w:trPr>
          <w:trHeight w:val="420"/>
        </w:trPr>
        <w:tc>
          <w:tcPr>
            <w:tcW w:w="2380" w:type="dxa"/>
            <w:vMerge/>
            <w:tcBorders>
              <w:top w:val="nil"/>
              <w:left w:val="single" w:sz="4" w:space="0" w:color="auto"/>
              <w:bottom w:val="single" w:sz="4" w:space="0" w:color="000000"/>
              <w:right w:val="single" w:sz="4" w:space="0" w:color="auto"/>
            </w:tcBorders>
            <w:vAlign w:val="center"/>
            <w:hideMark/>
          </w:tcPr>
          <w:p w14:paraId="29EF03C1" w14:textId="77777777" w:rsidR="00501476" w:rsidRPr="00501476" w:rsidRDefault="00501476" w:rsidP="00501476">
            <w:pPr>
              <w:spacing w:after="0" w:line="240" w:lineRule="auto"/>
              <w:rPr>
                <w:rFonts w:ascii="Times New Roman" w:eastAsia="Times New Roman" w:hAnsi="Times New Roman"/>
                <w:color w:val="000000"/>
                <w:sz w:val="16"/>
                <w:szCs w:val="16"/>
                <w:lang w:eastAsia="ru-RU"/>
              </w:rPr>
            </w:pPr>
          </w:p>
        </w:tc>
        <w:tc>
          <w:tcPr>
            <w:tcW w:w="2260" w:type="dxa"/>
            <w:tcBorders>
              <w:top w:val="nil"/>
              <w:left w:val="nil"/>
              <w:bottom w:val="single" w:sz="4" w:space="0" w:color="auto"/>
              <w:right w:val="single" w:sz="4" w:space="0" w:color="auto"/>
            </w:tcBorders>
            <w:shd w:val="clear" w:color="auto" w:fill="auto"/>
            <w:vAlign w:val="center"/>
            <w:hideMark/>
          </w:tcPr>
          <w:p w14:paraId="516FBFBB"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областной бюджет</w:t>
            </w:r>
          </w:p>
        </w:tc>
        <w:tc>
          <w:tcPr>
            <w:tcW w:w="1160" w:type="dxa"/>
            <w:tcBorders>
              <w:top w:val="nil"/>
              <w:left w:val="nil"/>
              <w:bottom w:val="single" w:sz="4" w:space="0" w:color="auto"/>
              <w:right w:val="single" w:sz="4" w:space="0" w:color="auto"/>
            </w:tcBorders>
            <w:shd w:val="clear" w:color="auto" w:fill="auto"/>
            <w:vAlign w:val="center"/>
            <w:hideMark/>
          </w:tcPr>
          <w:p w14:paraId="471B40C0"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120" w:type="dxa"/>
            <w:tcBorders>
              <w:top w:val="nil"/>
              <w:left w:val="nil"/>
              <w:bottom w:val="single" w:sz="4" w:space="0" w:color="auto"/>
              <w:right w:val="single" w:sz="4" w:space="0" w:color="auto"/>
            </w:tcBorders>
            <w:shd w:val="clear" w:color="000000" w:fill="FFFFFF"/>
            <w:vAlign w:val="center"/>
            <w:hideMark/>
          </w:tcPr>
          <w:p w14:paraId="7B8FDB17"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200" w:type="dxa"/>
            <w:tcBorders>
              <w:top w:val="nil"/>
              <w:left w:val="nil"/>
              <w:bottom w:val="single" w:sz="4" w:space="0" w:color="auto"/>
              <w:right w:val="single" w:sz="4" w:space="0" w:color="auto"/>
            </w:tcBorders>
            <w:shd w:val="clear" w:color="000000" w:fill="FFFFFF"/>
            <w:vAlign w:val="center"/>
            <w:hideMark/>
          </w:tcPr>
          <w:p w14:paraId="58D4FD49"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140" w:type="dxa"/>
            <w:tcBorders>
              <w:top w:val="nil"/>
              <w:left w:val="nil"/>
              <w:bottom w:val="single" w:sz="4" w:space="0" w:color="auto"/>
              <w:right w:val="single" w:sz="4" w:space="0" w:color="auto"/>
            </w:tcBorders>
            <w:shd w:val="clear" w:color="000000" w:fill="FFFFFF"/>
            <w:vAlign w:val="center"/>
            <w:hideMark/>
          </w:tcPr>
          <w:p w14:paraId="7E05C424"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020" w:type="dxa"/>
            <w:tcBorders>
              <w:top w:val="nil"/>
              <w:left w:val="nil"/>
              <w:bottom w:val="single" w:sz="4" w:space="0" w:color="auto"/>
              <w:right w:val="single" w:sz="4" w:space="0" w:color="auto"/>
            </w:tcBorders>
            <w:shd w:val="clear" w:color="000000" w:fill="FFFFFF"/>
            <w:vAlign w:val="center"/>
            <w:hideMark/>
          </w:tcPr>
          <w:p w14:paraId="3E428520" w14:textId="77777777" w:rsidR="00501476" w:rsidRPr="00501476" w:rsidRDefault="00501476" w:rsidP="00501476">
            <w:pPr>
              <w:spacing w:after="0" w:line="240" w:lineRule="auto"/>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r>
      <w:tr w:rsidR="00501476" w:rsidRPr="00501476" w14:paraId="3681DC8B" w14:textId="77777777" w:rsidTr="00501476">
        <w:trPr>
          <w:trHeight w:val="405"/>
        </w:trPr>
        <w:tc>
          <w:tcPr>
            <w:tcW w:w="2380" w:type="dxa"/>
            <w:vMerge/>
            <w:tcBorders>
              <w:top w:val="nil"/>
              <w:left w:val="single" w:sz="4" w:space="0" w:color="auto"/>
              <w:bottom w:val="single" w:sz="4" w:space="0" w:color="000000"/>
              <w:right w:val="single" w:sz="4" w:space="0" w:color="auto"/>
            </w:tcBorders>
            <w:vAlign w:val="center"/>
            <w:hideMark/>
          </w:tcPr>
          <w:p w14:paraId="4809898F" w14:textId="77777777" w:rsidR="00501476" w:rsidRPr="00501476" w:rsidRDefault="00501476" w:rsidP="00501476">
            <w:pPr>
              <w:spacing w:after="0" w:line="240" w:lineRule="auto"/>
              <w:rPr>
                <w:rFonts w:ascii="Times New Roman" w:eastAsia="Times New Roman" w:hAnsi="Times New Roman"/>
                <w:color w:val="000000"/>
                <w:sz w:val="16"/>
                <w:szCs w:val="16"/>
                <w:lang w:eastAsia="ru-RU"/>
              </w:rPr>
            </w:pPr>
          </w:p>
        </w:tc>
        <w:tc>
          <w:tcPr>
            <w:tcW w:w="2260" w:type="dxa"/>
            <w:tcBorders>
              <w:top w:val="nil"/>
              <w:left w:val="nil"/>
              <w:bottom w:val="single" w:sz="4" w:space="0" w:color="auto"/>
              <w:right w:val="single" w:sz="4" w:space="0" w:color="auto"/>
            </w:tcBorders>
            <w:shd w:val="clear" w:color="auto" w:fill="auto"/>
            <w:vAlign w:val="center"/>
            <w:hideMark/>
          </w:tcPr>
          <w:p w14:paraId="30EF073F"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федеральный бюджет</w:t>
            </w:r>
          </w:p>
        </w:tc>
        <w:tc>
          <w:tcPr>
            <w:tcW w:w="1160" w:type="dxa"/>
            <w:tcBorders>
              <w:top w:val="nil"/>
              <w:left w:val="nil"/>
              <w:bottom w:val="single" w:sz="4" w:space="0" w:color="auto"/>
              <w:right w:val="single" w:sz="4" w:space="0" w:color="auto"/>
            </w:tcBorders>
            <w:shd w:val="clear" w:color="auto" w:fill="auto"/>
            <w:vAlign w:val="center"/>
            <w:hideMark/>
          </w:tcPr>
          <w:p w14:paraId="5CF5BCA0"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120" w:type="dxa"/>
            <w:tcBorders>
              <w:top w:val="nil"/>
              <w:left w:val="nil"/>
              <w:bottom w:val="single" w:sz="4" w:space="0" w:color="auto"/>
              <w:right w:val="single" w:sz="4" w:space="0" w:color="auto"/>
            </w:tcBorders>
            <w:shd w:val="clear" w:color="000000" w:fill="FFFFFF"/>
            <w:vAlign w:val="center"/>
            <w:hideMark/>
          </w:tcPr>
          <w:p w14:paraId="5A521D91"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200" w:type="dxa"/>
            <w:tcBorders>
              <w:top w:val="nil"/>
              <w:left w:val="nil"/>
              <w:bottom w:val="single" w:sz="4" w:space="0" w:color="auto"/>
              <w:right w:val="single" w:sz="4" w:space="0" w:color="auto"/>
            </w:tcBorders>
            <w:shd w:val="clear" w:color="000000" w:fill="FFFFFF"/>
            <w:vAlign w:val="center"/>
            <w:hideMark/>
          </w:tcPr>
          <w:p w14:paraId="1B451C8B"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140" w:type="dxa"/>
            <w:tcBorders>
              <w:top w:val="nil"/>
              <w:left w:val="nil"/>
              <w:bottom w:val="single" w:sz="4" w:space="0" w:color="auto"/>
              <w:right w:val="single" w:sz="4" w:space="0" w:color="auto"/>
            </w:tcBorders>
            <w:shd w:val="clear" w:color="000000" w:fill="FFFFFF"/>
            <w:vAlign w:val="center"/>
            <w:hideMark/>
          </w:tcPr>
          <w:p w14:paraId="4564C44E"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020" w:type="dxa"/>
            <w:tcBorders>
              <w:top w:val="nil"/>
              <w:left w:val="nil"/>
              <w:bottom w:val="single" w:sz="4" w:space="0" w:color="auto"/>
              <w:right w:val="single" w:sz="4" w:space="0" w:color="auto"/>
            </w:tcBorders>
            <w:shd w:val="clear" w:color="000000" w:fill="FFFFFF"/>
            <w:vAlign w:val="center"/>
            <w:hideMark/>
          </w:tcPr>
          <w:p w14:paraId="45CBCCF0" w14:textId="77777777" w:rsidR="00501476" w:rsidRPr="00501476" w:rsidRDefault="00501476" w:rsidP="00501476">
            <w:pPr>
              <w:spacing w:after="0" w:line="240" w:lineRule="auto"/>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r>
      <w:tr w:rsidR="00501476" w:rsidRPr="00501476" w14:paraId="28100E86" w14:textId="77777777" w:rsidTr="00501476">
        <w:trPr>
          <w:trHeight w:val="705"/>
        </w:trPr>
        <w:tc>
          <w:tcPr>
            <w:tcW w:w="2380" w:type="dxa"/>
            <w:vMerge/>
            <w:tcBorders>
              <w:top w:val="nil"/>
              <w:left w:val="single" w:sz="4" w:space="0" w:color="auto"/>
              <w:bottom w:val="single" w:sz="4" w:space="0" w:color="000000"/>
              <w:right w:val="single" w:sz="4" w:space="0" w:color="auto"/>
            </w:tcBorders>
            <w:vAlign w:val="center"/>
            <w:hideMark/>
          </w:tcPr>
          <w:p w14:paraId="2EF693AB" w14:textId="77777777" w:rsidR="00501476" w:rsidRPr="00501476" w:rsidRDefault="00501476" w:rsidP="00501476">
            <w:pPr>
              <w:spacing w:after="0" w:line="240" w:lineRule="auto"/>
              <w:rPr>
                <w:rFonts w:ascii="Times New Roman" w:eastAsia="Times New Roman" w:hAnsi="Times New Roman"/>
                <w:color w:val="000000"/>
                <w:sz w:val="16"/>
                <w:szCs w:val="16"/>
                <w:lang w:eastAsia="ru-RU"/>
              </w:rPr>
            </w:pPr>
          </w:p>
        </w:tc>
        <w:tc>
          <w:tcPr>
            <w:tcW w:w="2260" w:type="dxa"/>
            <w:tcBorders>
              <w:top w:val="nil"/>
              <w:left w:val="nil"/>
              <w:bottom w:val="single" w:sz="4" w:space="0" w:color="auto"/>
              <w:right w:val="single" w:sz="4" w:space="0" w:color="auto"/>
            </w:tcBorders>
            <w:shd w:val="clear" w:color="auto" w:fill="auto"/>
            <w:vAlign w:val="center"/>
            <w:hideMark/>
          </w:tcPr>
          <w:p w14:paraId="448BD26D"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иные не запрещенные законодательством источники</w:t>
            </w:r>
          </w:p>
        </w:tc>
        <w:tc>
          <w:tcPr>
            <w:tcW w:w="1160" w:type="dxa"/>
            <w:tcBorders>
              <w:top w:val="nil"/>
              <w:left w:val="nil"/>
              <w:bottom w:val="single" w:sz="4" w:space="0" w:color="auto"/>
              <w:right w:val="single" w:sz="4" w:space="0" w:color="auto"/>
            </w:tcBorders>
            <w:shd w:val="clear" w:color="auto" w:fill="auto"/>
            <w:vAlign w:val="center"/>
            <w:hideMark/>
          </w:tcPr>
          <w:p w14:paraId="43146821"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120" w:type="dxa"/>
            <w:tcBorders>
              <w:top w:val="nil"/>
              <w:left w:val="nil"/>
              <w:bottom w:val="single" w:sz="4" w:space="0" w:color="auto"/>
              <w:right w:val="single" w:sz="4" w:space="0" w:color="auto"/>
            </w:tcBorders>
            <w:shd w:val="clear" w:color="000000" w:fill="FFFFFF"/>
            <w:vAlign w:val="center"/>
            <w:hideMark/>
          </w:tcPr>
          <w:p w14:paraId="00EB8D3D"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200" w:type="dxa"/>
            <w:tcBorders>
              <w:top w:val="nil"/>
              <w:left w:val="nil"/>
              <w:bottom w:val="single" w:sz="4" w:space="0" w:color="auto"/>
              <w:right w:val="single" w:sz="4" w:space="0" w:color="auto"/>
            </w:tcBorders>
            <w:shd w:val="clear" w:color="000000" w:fill="FFFFFF"/>
            <w:vAlign w:val="center"/>
            <w:hideMark/>
          </w:tcPr>
          <w:p w14:paraId="67960911"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140" w:type="dxa"/>
            <w:tcBorders>
              <w:top w:val="nil"/>
              <w:left w:val="nil"/>
              <w:bottom w:val="single" w:sz="4" w:space="0" w:color="auto"/>
              <w:right w:val="single" w:sz="4" w:space="0" w:color="auto"/>
            </w:tcBorders>
            <w:shd w:val="clear" w:color="000000" w:fill="FFFFFF"/>
            <w:vAlign w:val="center"/>
            <w:hideMark/>
          </w:tcPr>
          <w:p w14:paraId="01E6BBF4"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020" w:type="dxa"/>
            <w:tcBorders>
              <w:top w:val="nil"/>
              <w:left w:val="nil"/>
              <w:bottom w:val="single" w:sz="4" w:space="0" w:color="auto"/>
              <w:right w:val="single" w:sz="4" w:space="0" w:color="auto"/>
            </w:tcBorders>
            <w:shd w:val="clear" w:color="000000" w:fill="FFFFFF"/>
            <w:vAlign w:val="center"/>
            <w:hideMark/>
          </w:tcPr>
          <w:p w14:paraId="0BC5385D" w14:textId="77777777" w:rsidR="00501476" w:rsidRPr="00501476" w:rsidRDefault="00501476" w:rsidP="00501476">
            <w:pPr>
              <w:spacing w:after="0" w:line="240" w:lineRule="auto"/>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r>
      <w:tr w:rsidR="00501476" w:rsidRPr="00501476" w14:paraId="20CCDD4D" w14:textId="77777777" w:rsidTr="00501476">
        <w:trPr>
          <w:trHeight w:val="435"/>
        </w:trPr>
        <w:tc>
          <w:tcPr>
            <w:tcW w:w="238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B09E0C6" w14:textId="6F5A9FFA" w:rsidR="00501476" w:rsidRPr="00501476" w:rsidRDefault="00501476" w:rsidP="00501476">
            <w:pPr>
              <w:spacing w:after="0" w:line="240" w:lineRule="auto"/>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Обсуждение при участии главы городского округа проблемных вопросов координации действий правоохранительных органов, органов местного самоуправления , политических партий , общественных и религиозных объединений по профилактике и пресечению экстремистских проявлений</w:t>
            </w:r>
          </w:p>
        </w:tc>
        <w:tc>
          <w:tcPr>
            <w:tcW w:w="2260" w:type="dxa"/>
            <w:tcBorders>
              <w:top w:val="nil"/>
              <w:left w:val="nil"/>
              <w:bottom w:val="single" w:sz="4" w:space="0" w:color="auto"/>
              <w:right w:val="single" w:sz="4" w:space="0" w:color="auto"/>
            </w:tcBorders>
            <w:shd w:val="clear" w:color="auto" w:fill="auto"/>
            <w:vAlign w:val="center"/>
            <w:hideMark/>
          </w:tcPr>
          <w:p w14:paraId="1500B5B5" w14:textId="77777777" w:rsidR="00501476" w:rsidRPr="00501476" w:rsidRDefault="00501476" w:rsidP="00501476">
            <w:pPr>
              <w:spacing w:after="0" w:line="240" w:lineRule="auto"/>
              <w:jc w:val="center"/>
              <w:rPr>
                <w:rFonts w:ascii="Times New Roman" w:eastAsia="Times New Roman" w:hAnsi="Times New Roman"/>
                <w:b/>
                <w:bCs/>
                <w:color w:val="000000"/>
                <w:sz w:val="16"/>
                <w:szCs w:val="16"/>
                <w:lang w:eastAsia="ru-RU"/>
              </w:rPr>
            </w:pPr>
            <w:r w:rsidRPr="00501476">
              <w:rPr>
                <w:rFonts w:ascii="Times New Roman" w:eastAsia="Times New Roman" w:hAnsi="Times New Roman"/>
                <w:b/>
                <w:bCs/>
                <w:color w:val="000000"/>
                <w:sz w:val="16"/>
                <w:szCs w:val="16"/>
                <w:lang w:eastAsia="ru-RU"/>
              </w:rPr>
              <w:t>Всего</w:t>
            </w:r>
          </w:p>
        </w:tc>
        <w:tc>
          <w:tcPr>
            <w:tcW w:w="1160" w:type="dxa"/>
            <w:tcBorders>
              <w:top w:val="nil"/>
              <w:left w:val="nil"/>
              <w:bottom w:val="single" w:sz="4" w:space="0" w:color="auto"/>
              <w:right w:val="single" w:sz="4" w:space="0" w:color="auto"/>
            </w:tcBorders>
            <w:shd w:val="clear" w:color="auto" w:fill="auto"/>
            <w:vAlign w:val="center"/>
            <w:hideMark/>
          </w:tcPr>
          <w:p w14:paraId="57478B33" w14:textId="77777777" w:rsidR="00501476" w:rsidRPr="00501476" w:rsidRDefault="00501476" w:rsidP="00501476">
            <w:pPr>
              <w:spacing w:after="0" w:line="240" w:lineRule="auto"/>
              <w:jc w:val="center"/>
              <w:rPr>
                <w:rFonts w:ascii="Times New Roman" w:eastAsia="Times New Roman" w:hAnsi="Times New Roman"/>
                <w:b/>
                <w:bCs/>
                <w:color w:val="000000"/>
                <w:sz w:val="16"/>
                <w:szCs w:val="16"/>
                <w:lang w:eastAsia="ru-RU"/>
              </w:rPr>
            </w:pPr>
            <w:r w:rsidRPr="00501476">
              <w:rPr>
                <w:rFonts w:ascii="Times New Roman" w:eastAsia="Times New Roman" w:hAnsi="Times New Roman"/>
                <w:b/>
                <w:bCs/>
                <w:color w:val="000000"/>
                <w:sz w:val="16"/>
                <w:szCs w:val="16"/>
                <w:lang w:eastAsia="ru-RU"/>
              </w:rPr>
              <w:t>0,0</w:t>
            </w:r>
          </w:p>
        </w:tc>
        <w:tc>
          <w:tcPr>
            <w:tcW w:w="1120" w:type="dxa"/>
            <w:tcBorders>
              <w:top w:val="nil"/>
              <w:left w:val="nil"/>
              <w:bottom w:val="single" w:sz="4" w:space="0" w:color="auto"/>
              <w:right w:val="single" w:sz="4" w:space="0" w:color="auto"/>
            </w:tcBorders>
            <w:shd w:val="clear" w:color="000000" w:fill="FFFFFF"/>
            <w:vAlign w:val="center"/>
            <w:hideMark/>
          </w:tcPr>
          <w:p w14:paraId="6EB40CB0" w14:textId="77777777" w:rsidR="00501476" w:rsidRPr="00501476" w:rsidRDefault="00501476" w:rsidP="00501476">
            <w:pPr>
              <w:spacing w:after="0" w:line="240" w:lineRule="auto"/>
              <w:jc w:val="center"/>
              <w:rPr>
                <w:rFonts w:ascii="Times New Roman" w:eastAsia="Times New Roman" w:hAnsi="Times New Roman"/>
                <w:b/>
                <w:bCs/>
                <w:color w:val="000000"/>
                <w:sz w:val="16"/>
                <w:szCs w:val="16"/>
                <w:lang w:eastAsia="ru-RU"/>
              </w:rPr>
            </w:pPr>
            <w:r w:rsidRPr="00501476">
              <w:rPr>
                <w:rFonts w:ascii="Times New Roman" w:eastAsia="Times New Roman" w:hAnsi="Times New Roman"/>
                <w:b/>
                <w:bCs/>
                <w:color w:val="000000"/>
                <w:sz w:val="16"/>
                <w:szCs w:val="16"/>
                <w:lang w:eastAsia="ru-RU"/>
              </w:rPr>
              <w:t>0,0</w:t>
            </w:r>
          </w:p>
        </w:tc>
        <w:tc>
          <w:tcPr>
            <w:tcW w:w="1200" w:type="dxa"/>
            <w:tcBorders>
              <w:top w:val="nil"/>
              <w:left w:val="nil"/>
              <w:bottom w:val="single" w:sz="4" w:space="0" w:color="auto"/>
              <w:right w:val="single" w:sz="4" w:space="0" w:color="auto"/>
            </w:tcBorders>
            <w:shd w:val="clear" w:color="000000" w:fill="FFFFFF"/>
            <w:vAlign w:val="center"/>
            <w:hideMark/>
          </w:tcPr>
          <w:p w14:paraId="0C57A657" w14:textId="77777777" w:rsidR="00501476" w:rsidRPr="00501476" w:rsidRDefault="00501476" w:rsidP="00501476">
            <w:pPr>
              <w:spacing w:after="0" w:line="240" w:lineRule="auto"/>
              <w:jc w:val="center"/>
              <w:rPr>
                <w:rFonts w:ascii="Times New Roman" w:eastAsia="Times New Roman" w:hAnsi="Times New Roman"/>
                <w:b/>
                <w:bCs/>
                <w:color w:val="000000"/>
                <w:sz w:val="16"/>
                <w:szCs w:val="16"/>
                <w:lang w:eastAsia="ru-RU"/>
              </w:rPr>
            </w:pPr>
            <w:r w:rsidRPr="00501476">
              <w:rPr>
                <w:rFonts w:ascii="Times New Roman" w:eastAsia="Times New Roman" w:hAnsi="Times New Roman"/>
                <w:b/>
                <w:bCs/>
                <w:color w:val="000000"/>
                <w:sz w:val="16"/>
                <w:szCs w:val="16"/>
                <w:lang w:eastAsia="ru-RU"/>
              </w:rPr>
              <w:t>0,0</w:t>
            </w:r>
          </w:p>
        </w:tc>
        <w:tc>
          <w:tcPr>
            <w:tcW w:w="1140" w:type="dxa"/>
            <w:tcBorders>
              <w:top w:val="nil"/>
              <w:left w:val="nil"/>
              <w:bottom w:val="single" w:sz="4" w:space="0" w:color="auto"/>
              <w:right w:val="single" w:sz="4" w:space="0" w:color="auto"/>
            </w:tcBorders>
            <w:shd w:val="clear" w:color="000000" w:fill="FFFFFF"/>
            <w:vAlign w:val="center"/>
            <w:hideMark/>
          </w:tcPr>
          <w:p w14:paraId="19950863" w14:textId="77777777" w:rsidR="00501476" w:rsidRPr="00501476" w:rsidRDefault="00501476" w:rsidP="00501476">
            <w:pPr>
              <w:spacing w:after="0" w:line="240" w:lineRule="auto"/>
              <w:jc w:val="center"/>
              <w:rPr>
                <w:rFonts w:ascii="Times New Roman" w:eastAsia="Times New Roman" w:hAnsi="Times New Roman"/>
                <w:b/>
                <w:bCs/>
                <w:color w:val="000000"/>
                <w:sz w:val="16"/>
                <w:szCs w:val="16"/>
                <w:lang w:eastAsia="ru-RU"/>
              </w:rPr>
            </w:pPr>
            <w:r w:rsidRPr="00501476">
              <w:rPr>
                <w:rFonts w:ascii="Times New Roman" w:eastAsia="Times New Roman" w:hAnsi="Times New Roman"/>
                <w:b/>
                <w:bCs/>
                <w:color w:val="000000"/>
                <w:sz w:val="16"/>
                <w:szCs w:val="16"/>
                <w:lang w:eastAsia="ru-RU"/>
              </w:rPr>
              <w:t>0,0</w:t>
            </w:r>
          </w:p>
        </w:tc>
        <w:tc>
          <w:tcPr>
            <w:tcW w:w="1020" w:type="dxa"/>
            <w:tcBorders>
              <w:top w:val="nil"/>
              <w:left w:val="nil"/>
              <w:bottom w:val="single" w:sz="4" w:space="0" w:color="auto"/>
              <w:right w:val="single" w:sz="4" w:space="0" w:color="auto"/>
            </w:tcBorders>
            <w:shd w:val="clear" w:color="000000" w:fill="FFFFFF"/>
            <w:vAlign w:val="center"/>
            <w:hideMark/>
          </w:tcPr>
          <w:p w14:paraId="056F7AF6" w14:textId="77777777" w:rsidR="00501476" w:rsidRPr="00501476" w:rsidRDefault="00501476" w:rsidP="00501476">
            <w:pPr>
              <w:spacing w:after="0" w:line="240" w:lineRule="auto"/>
              <w:jc w:val="center"/>
              <w:rPr>
                <w:rFonts w:ascii="Times New Roman" w:eastAsia="Times New Roman" w:hAnsi="Times New Roman"/>
                <w:b/>
                <w:bCs/>
                <w:color w:val="000000"/>
                <w:sz w:val="16"/>
                <w:szCs w:val="16"/>
                <w:lang w:eastAsia="ru-RU"/>
              </w:rPr>
            </w:pPr>
            <w:r w:rsidRPr="00501476">
              <w:rPr>
                <w:rFonts w:ascii="Times New Roman" w:eastAsia="Times New Roman" w:hAnsi="Times New Roman"/>
                <w:b/>
                <w:bCs/>
                <w:color w:val="000000"/>
                <w:sz w:val="16"/>
                <w:szCs w:val="16"/>
                <w:lang w:eastAsia="ru-RU"/>
              </w:rPr>
              <w:t>0,0</w:t>
            </w:r>
          </w:p>
        </w:tc>
      </w:tr>
      <w:tr w:rsidR="00501476" w:rsidRPr="00501476" w14:paraId="141D2F4A" w14:textId="77777777" w:rsidTr="00501476">
        <w:trPr>
          <w:trHeight w:val="465"/>
        </w:trPr>
        <w:tc>
          <w:tcPr>
            <w:tcW w:w="2380" w:type="dxa"/>
            <w:vMerge/>
            <w:tcBorders>
              <w:top w:val="nil"/>
              <w:left w:val="single" w:sz="4" w:space="0" w:color="auto"/>
              <w:bottom w:val="single" w:sz="4" w:space="0" w:color="000000"/>
              <w:right w:val="single" w:sz="4" w:space="0" w:color="auto"/>
            </w:tcBorders>
            <w:vAlign w:val="center"/>
            <w:hideMark/>
          </w:tcPr>
          <w:p w14:paraId="6E5293B5" w14:textId="77777777" w:rsidR="00501476" w:rsidRPr="00501476" w:rsidRDefault="00501476" w:rsidP="00501476">
            <w:pPr>
              <w:spacing w:after="0" w:line="240" w:lineRule="auto"/>
              <w:rPr>
                <w:rFonts w:ascii="Times New Roman" w:eastAsia="Times New Roman" w:hAnsi="Times New Roman"/>
                <w:color w:val="000000"/>
                <w:sz w:val="16"/>
                <w:szCs w:val="16"/>
                <w:lang w:eastAsia="ru-RU"/>
              </w:rPr>
            </w:pPr>
          </w:p>
        </w:tc>
        <w:tc>
          <w:tcPr>
            <w:tcW w:w="2260" w:type="dxa"/>
            <w:tcBorders>
              <w:top w:val="nil"/>
              <w:left w:val="nil"/>
              <w:bottom w:val="single" w:sz="4" w:space="0" w:color="auto"/>
              <w:right w:val="single" w:sz="4" w:space="0" w:color="auto"/>
            </w:tcBorders>
            <w:shd w:val="clear" w:color="auto" w:fill="auto"/>
            <w:vAlign w:val="center"/>
            <w:hideMark/>
          </w:tcPr>
          <w:p w14:paraId="70F9848E"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местный бюджет</w:t>
            </w:r>
          </w:p>
        </w:tc>
        <w:tc>
          <w:tcPr>
            <w:tcW w:w="1160" w:type="dxa"/>
            <w:tcBorders>
              <w:top w:val="nil"/>
              <w:left w:val="nil"/>
              <w:bottom w:val="single" w:sz="4" w:space="0" w:color="auto"/>
              <w:right w:val="single" w:sz="4" w:space="0" w:color="auto"/>
            </w:tcBorders>
            <w:shd w:val="clear" w:color="auto" w:fill="auto"/>
            <w:vAlign w:val="center"/>
            <w:hideMark/>
          </w:tcPr>
          <w:p w14:paraId="2F5F3AE4"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120" w:type="dxa"/>
            <w:tcBorders>
              <w:top w:val="nil"/>
              <w:left w:val="nil"/>
              <w:bottom w:val="single" w:sz="4" w:space="0" w:color="auto"/>
              <w:right w:val="single" w:sz="4" w:space="0" w:color="auto"/>
            </w:tcBorders>
            <w:shd w:val="clear" w:color="000000" w:fill="FFFFFF"/>
            <w:vAlign w:val="center"/>
            <w:hideMark/>
          </w:tcPr>
          <w:p w14:paraId="736307AE"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200" w:type="dxa"/>
            <w:tcBorders>
              <w:top w:val="nil"/>
              <w:left w:val="nil"/>
              <w:bottom w:val="single" w:sz="4" w:space="0" w:color="auto"/>
              <w:right w:val="single" w:sz="4" w:space="0" w:color="auto"/>
            </w:tcBorders>
            <w:shd w:val="clear" w:color="000000" w:fill="FFFFFF"/>
            <w:vAlign w:val="center"/>
            <w:hideMark/>
          </w:tcPr>
          <w:p w14:paraId="392A89A9"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140" w:type="dxa"/>
            <w:tcBorders>
              <w:top w:val="nil"/>
              <w:left w:val="nil"/>
              <w:bottom w:val="single" w:sz="4" w:space="0" w:color="auto"/>
              <w:right w:val="single" w:sz="4" w:space="0" w:color="auto"/>
            </w:tcBorders>
            <w:shd w:val="clear" w:color="000000" w:fill="FFFFFF"/>
            <w:vAlign w:val="center"/>
            <w:hideMark/>
          </w:tcPr>
          <w:p w14:paraId="2FEFDE27"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020" w:type="dxa"/>
            <w:tcBorders>
              <w:top w:val="nil"/>
              <w:left w:val="nil"/>
              <w:bottom w:val="single" w:sz="4" w:space="0" w:color="auto"/>
              <w:right w:val="single" w:sz="4" w:space="0" w:color="auto"/>
            </w:tcBorders>
            <w:shd w:val="clear" w:color="000000" w:fill="FFFFFF"/>
            <w:vAlign w:val="center"/>
            <w:hideMark/>
          </w:tcPr>
          <w:p w14:paraId="202A5C21" w14:textId="77777777" w:rsidR="00501476" w:rsidRPr="00501476" w:rsidRDefault="00501476" w:rsidP="00501476">
            <w:pPr>
              <w:spacing w:after="0" w:line="240" w:lineRule="auto"/>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r>
      <w:tr w:rsidR="00501476" w:rsidRPr="00501476" w14:paraId="76DE4BAC" w14:textId="77777777" w:rsidTr="00501476">
        <w:trPr>
          <w:trHeight w:val="495"/>
        </w:trPr>
        <w:tc>
          <w:tcPr>
            <w:tcW w:w="2380" w:type="dxa"/>
            <w:vMerge/>
            <w:tcBorders>
              <w:top w:val="nil"/>
              <w:left w:val="single" w:sz="4" w:space="0" w:color="auto"/>
              <w:bottom w:val="single" w:sz="4" w:space="0" w:color="000000"/>
              <w:right w:val="single" w:sz="4" w:space="0" w:color="auto"/>
            </w:tcBorders>
            <w:vAlign w:val="center"/>
            <w:hideMark/>
          </w:tcPr>
          <w:p w14:paraId="3EABE06E" w14:textId="77777777" w:rsidR="00501476" w:rsidRPr="00501476" w:rsidRDefault="00501476" w:rsidP="00501476">
            <w:pPr>
              <w:spacing w:after="0" w:line="240" w:lineRule="auto"/>
              <w:rPr>
                <w:rFonts w:ascii="Times New Roman" w:eastAsia="Times New Roman" w:hAnsi="Times New Roman"/>
                <w:color w:val="000000"/>
                <w:sz w:val="16"/>
                <w:szCs w:val="16"/>
                <w:lang w:eastAsia="ru-RU"/>
              </w:rPr>
            </w:pPr>
          </w:p>
        </w:tc>
        <w:tc>
          <w:tcPr>
            <w:tcW w:w="2260" w:type="dxa"/>
            <w:tcBorders>
              <w:top w:val="nil"/>
              <w:left w:val="nil"/>
              <w:bottom w:val="single" w:sz="4" w:space="0" w:color="auto"/>
              <w:right w:val="single" w:sz="4" w:space="0" w:color="auto"/>
            </w:tcBorders>
            <w:shd w:val="clear" w:color="auto" w:fill="auto"/>
            <w:vAlign w:val="center"/>
            <w:hideMark/>
          </w:tcPr>
          <w:p w14:paraId="62CDBECA"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областной бюджет</w:t>
            </w:r>
          </w:p>
        </w:tc>
        <w:tc>
          <w:tcPr>
            <w:tcW w:w="1160" w:type="dxa"/>
            <w:tcBorders>
              <w:top w:val="nil"/>
              <w:left w:val="nil"/>
              <w:bottom w:val="single" w:sz="4" w:space="0" w:color="auto"/>
              <w:right w:val="single" w:sz="4" w:space="0" w:color="auto"/>
            </w:tcBorders>
            <w:shd w:val="clear" w:color="auto" w:fill="auto"/>
            <w:vAlign w:val="center"/>
            <w:hideMark/>
          </w:tcPr>
          <w:p w14:paraId="0A1D3BA1"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120" w:type="dxa"/>
            <w:tcBorders>
              <w:top w:val="nil"/>
              <w:left w:val="nil"/>
              <w:bottom w:val="single" w:sz="4" w:space="0" w:color="auto"/>
              <w:right w:val="single" w:sz="4" w:space="0" w:color="auto"/>
            </w:tcBorders>
            <w:shd w:val="clear" w:color="000000" w:fill="FFFFFF"/>
            <w:vAlign w:val="center"/>
            <w:hideMark/>
          </w:tcPr>
          <w:p w14:paraId="1E8546B6"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200" w:type="dxa"/>
            <w:tcBorders>
              <w:top w:val="nil"/>
              <w:left w:val="nil"/>
              <w:bottom w:val="single" w:sz="4" w:space="0" w:color="auto"/>
              <w:right w:val="single" w:sz="4" w:space="0" w:color="auto"/>
            </w:tcBorders>
            <w:shd w:val="clear" w:color="000000" w:fill="FFFFFF"/>
            <w:vAlign w:val="center"/>
            <w:hideMark/>
          </w:tcPr>
          <w:p w14:paraId="79F688EF"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140" w:type="dxa"/>
            <w:tcBorders>
              <w:top w:val="nil"/>
              <w:left w:val="nil"/>
              <w:bottom w:val="single" w:sz="4" w:space="0" w:color="auto"/>
              <w:right w:val="single" w:sz="4" w:space="0" w:color="auto"/>
            </w:tcBorders>
            <w:shd w:val="clear" w:color="000000" w:fill="FFFFFF"/>
            <w:vAlign w:val="center"/>
            <w:hideMark/>
          </w:tcPr>
          <w:p w14:paraId="01F02A58"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020" w:type="dxa"/>
            <w:tcBorders>
              <w:top w:val="nil"/>
              <w:left w:val="nil"/>
              <w:bottom w:val="single" w:sz="4" w:space="0" w:color="auto"/>
              <w:right w:val="single" w:sz="4" w:space="0" w:color="auto"/>
            </w:tcBorders>
            <w:shd w:val="clear" w:color="000000" w:fill="FFFFFF"/>
            <w:vAlign w:val="center"/>
            <w:hideMark/>
          </w:tcPr>
          <w:p w14:paraId="75952CA2" w14:textId="77777777" w:rsidR="00501476" w:rsidRPr="00501476" w:rsidRDefault="00501476" w:rsidP="00501476">
            <w:pPr>
              <w:spacing w:after="0" w:line="240" w:lineRule="auto"/>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r>
      <w:tr w:rsidR="00501476" w:rsidRPr="00501476" w14:paraId="75F0C772" w14:textId="77777777" w:rsidTr="00501476">
        <w:trPr>
          <w:trHeight w:val="450"/>
        </w:trPr>
        <w:tc>
          <w:tcPr>
            <w:tcW w:w="2380" w:type="dxa"/>
            <w:vMerge/>
            <w:tcBorders>
              <w:top w:val="nil"/>
              <w:left w:val="single" w:sz="4" w:space="0" w:color="auto"/>
              <w:bottom w:val="single" w:sz="4" w:space="0" w:color="000000"/>
              <w:right w:val="single" w:sz="4" w:space="0" w:color="auto"/>
            </w:tcBorders>
            <w:vAlign w:val="center"/>
            <w:hideMark/>
          </w:tcPr>
          <w:p w14:paraId="4909E9F7" w14:textId="77777777" w:rsidR="00501476" w:rsidRPr="00501476" w:rsidRDefault="00501476" w:rsidP="00501476">
            <w:pPr>
              <w:spacing w:after="0" w:line="240" w:lineRule="auto"/>
              <w:rPr>
                <w:rFonts w:ascii="Times New Roman" w:eastAsia="Times New Roman" w:hAnsi="Times New Roman"/>
                <w:color w:val="000000"/>
                <w:sz w:val="16"/>
                <w:szCs w:val="16"/>
                <w:lang w:eastAsia="ru-RU"/>
              </w:rPr>
            </w:pPr>
          </w:p>
        </w:tc>
        <w:tc>
          <w:tcPr>
            <w:tcW w:w="2260" w:type="dxa"/>
            <w:tcBorders>
              <w:top w:val="nil"/>
              <w:left w:val="nil"/>
              <w:bottom w:val="single" w:sz="4" w:space="0" w:color="auto"/>
              <w:right w:val="single" w:sz="4" w:space="0" w:color="auto"/>
            </w:tcBorders>
            <w:shd w:val="clear" w:color="auto" w:fill="auto"/>
            <w:vAlign w:val="center"/>
            <w:hideMark/>
          </w:tcPr>
          <w:p w14:paraId="1C61728A"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федеральный бюджет</w:t>
            </w:r>
          </w:p>
        </w:tc>
        <w:tc>
          <w:tcPr>
            <w:tcW w:w="1160" w:type="dxa"/>
            <w:tcBorders>
              <w:top w:val="nil"/>
              <w:left w:val="nil"/>
              <w:bottom w:val="single" w:sz="4" w:space="0" w:color="auto"/>
              <w:right w:val="single" w:sz="4" w:space="0" w:color="auto"/>
            </w:tcBorders>
            <w:shd w:val="clear" w:color="auto" w:fill="auto"/>
            <w:vAlign w:val="center"/>
            <w:hideMark/>
          </w:tcPr>
          <w:p w14:paraId="6173C863"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120" w:type="dxa"/>
            <w:tcBorders>
              <w:top w:val="nil"/>
              <w:left w:val="nil"/>
              <w:bottom w:val="single" w:sz="4" w:space="0" w:color="auto"/>
              <w:right w:val="single" w:sz="4" w:space="0" w:color="auto"/>
            </w:tcBorders>
            <w:shd w:val="clear" w:color="000000" w:fill="FFFFFF"/>
            <w:vAlign w:val="center"/>
            <w:hideMark/>
          </w:tcPr>
          <w:p w14:paraId="31DB56E8"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200" w:type="dxa"/>
            <w:tcBorders>
              <w:top w:val="nil"/>
              <w:left w:val="nil"/>
              <w:bottom w:val="single" w:sz="4" w:space="0" w:color="auto"/>
              <w:right w:val="single" w:sz="4" w:space="0" w:color="auto"/>
            </w:tcBorders>
            <w:shd w:val="clear" w:color="000000" w:fill="FFFFFF"/>
            <w:vAlign w:val="center"/>
            <w:hideMark/>
          </w:tcPr>
          <w:p w14:paraId="46A1CD0F"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140" w:type="dxa"/>
            <w:tcBorders>
              <w:top w:val="nil"/>
              <w:left w:val="nil"/>
              <w:bottom w:val="single" w:sz="4" w:space="0" w:color="auto"/>
              <w:right w:val="single" w:sz="4" w:space="0" w:color="auto"/>
            </w:tcBorders>
            <w:shd w:val="clear" w:color="000000" w:fill="FFFFFF"/>
            <w:vAlign w:val="center"/>
            <w:hideMark/>
          </w:tcPr>
          <w:p w14:paraId="48449CEE"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020" w:type="dxa"/>
            <w:tcBorders>
              <w:top w:val="nil"/>
              <w:left w:val="nil"/>
              <w:bottom w:val="single" w:sz="4" w:space="0" w:color="auto"/>
              <w:right w:val="single" w:sz="4" w:space="0" w:color="auto"/>
            </w:tcBorders>
            <w:shd w:val="clear" w:color="000000" w:fill="FFFFFF"/>
            <w:vAlign w:val="center"/>
            <w:hideMark/>
          </w:tcPr>
          <w:p w14:paraId="0B452032" w14:textId="77777777" w:rsidR="00501476" w:rsidRPr="00501476" w:rsidRDefault="00501476" w:rsidP="00501476">
            <w:pPr>
              <w:spacing w:after="0" w:line="240" w:lineRule="auto"/>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r>
      <w:tr w:rsidR="00501476" w:rsidRPr="00501476" w14:paraId="2D6CE696" w14:textId="77777777" w:rsidTr="00501476">
        <w:trPr>
          <w:trHeight w:val="600"/>
        </w:trPr>
        <w:tc>
          <w:tcPr>
            <w:tcW w:w="2380" w:type="dxa"/>
            <w:vMerge/>
            <w:tcBorders>
              <w:top w:val="nil"/>
              <w:left w:val="single" w:sz="4" w:space="0" w:color="auto"/>
              <w:bottom w:val="single" w:sz="4" w:space="0" w:color="000000"/>
              <w:right w:val="single" w:sz="4" w:space="0" w:color="auto"/>
            </w:tcBorders>
            <w:vAlign w:val="center"/>
            <w:hideMark/>
          </w:tcPr>
          <w:p w14:paraId="312063D7" w14:textId="77777777" w:rsidR="00501476" w:rsidRPr="00501476" w:rsidRDefault="00501476" w:rsidP="00501476">
            <w:pPr>
              <w:spacing w:after="0" w:line="240" w:lineRule="auto"/>
              <w:rPr>
                <w:rFonts w:ascii="Times New Roman" w:eastAsia="Times New Roman" w:hAnsi="Times New Roman"/>
                <w:color w:val="000000"/>
                <w:sz w:val="16"/>
                <w:szCs w:val="16"/>
                <w:lang w:eastAsia="ru-RU"/>
              </w:rPr>
            </w:pPr>
          </w:p>
        </w:tc>
        <w:tc>
          <w:tcPr>
            <w:tcW w:w="2260" w:type="dxa"/>
            <w:tcBorders>
              <w:top w:val="nil"/>
              <w:left w:val="nil"/>
              <w:bottom w:val="single" w:sz="4" w:space="0" w:color="auto"/>
              <w:right w:val="single" w:sz="4" w:space="0" w:color="auto"/>
            </w:tcBorders>
            <w:shd w:val="clear" w:color="auto" w:fill="auto"/>
            <w:vAlign w:val="center"/>
            <w:hideMark/>
          </w:tcPr>
          <w:p w14:paraId="42A2F9A9"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иные не запрещенные законодательством источники</w:t>
            </w:r>
          </w:p>
        </w:tc>
        <w:tc>
          <w:tcPr>
            <w:tcW w:w="1160" w:type="dxa"/>
            <w:tcBorders>
              <w:top w:val="nil"/>
              <w:left w:val="nil"/>
              <w:bottom w:val="single" w:sz="4" w:space="0" w:color="auto"/>
              <w:right w:val="single" w:sz="4" w:space="0" w:color="auto"/>
            </w:tcBorders>
            <w:shd w:val="clear" w:color="auto" w:fill="auto"/>
            <w:vAlign w:val="center"/>
            <w:hideMark/>
          </w:tcPr>
          <w:p w14:paraId="015097F9"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120" w:type="dxa"/>
            <w:tcBorders>
              <w:top w:val="nil"/>
              <w:left w:val="nil"/>
              <w:bottom w:val="single" w:sz="4" w:space="0" w:color="auto"/>
              <w:right w:val="single" w:sz="4" w:space="0" w:color="auto"/>
            </w:tcBorders>
            <w:shd w:val="clear" w:color="000000" w:fill="FFFFFF"/>
            <w:vAlign w:val="center"/>
            <w:hideMark/>
          </w:tcPr>
          <w:p w14:paraId="0BE2DB31"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200" w:type="dxa"/>
            <w:tcBorders>
              <w:top w:val="nil"/>
              <w:left w:val="nil"/>
              <w:bottom w:val="single" w:sz="4" w:space="0" w:color="auto"/>
              <w:right w:val="single" w:sz="4" w:space="0" w:color="auto"/>
            </w:tcBorders>
            <w:shd w:val="clear" w:color="000000" w:fill="FFFFFF"/>
            <w:vAlign w:val="center"/>
            <w:hideMark/>
          </w:tcPr>
          <w:p w14:paraId="18FF8EF7"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140" w:type="dxa"/>
            <w:tcBorders>
              <w:top w:val="nil"/>
              <w:left w:val="nil"/>
              <w:bottom w:val="single" w:sz="4" w:space="0" w:color="auto"/>
              <w:right w:val="single" w:sz="4" w:space="0" w:color="auto"/>
            </w:tcBorders>
            <w:shd w:val="clear" w:color="000000" w:fill="FFFFFF"/>
            <w:vAlign w:val="center"/>
            <w:hideMark/>
          </w:tcPr>
          <w:p w14:paraId="1F1C667F"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020" w:type="dxa"/>
            <w:tcBorders>
              <w:top w:val="nil"/>
              <w:left w:val="nil"/>
              <w:bottom w:val="single" w:sz="4" w:space="0" w:color="auto"/>
              <w:right w:val="single" w:sz="4" w:space="0" w:color="auto"/>
            </w:tcBorders>
            <w:shd w:val="clear" w:color="000000" w:fill="FFFFFF"/>
            <w:vAlign w:val="center"/>
            <w:hideMark/>
          </w:tcPr>
          <w:p w14:paraId="1F94E048" w14:textId="77777777" w:rsidR="00501476" w:rsidRPr="00501476" w:rsidRDefault="00501476" w:rsidP="00501476">
            <w:pPr>
              <w:spacing w:after="0" w:line="240" w:lineRule="auto"/>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r>
      <w:tr w:rsidR="00501476" w:rsidRPr="00501476" w14:paraId="09653D9B" w14:textId="77777777" w:rsidTr="00501476">
        <w:trPr>
          <w:trHeight w:val="285"/>
        </w:trPr>
        <w:tc>
          <w:tcPr>
            <w:tcW w:w="238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5D6E212" w14:textId="77777777" w:rsidR="00501476" w:rsidRPr="00501476" w:rsidRDefault="00501476" w:rsidP="00501476">
            <w:pPr>
              <w:spacing w:after="0" w:line="240" w:lineRule="auto"/>
              <w:rPr>
                <w:rFonts w:ascii="Times New Roman" w:eastAsia="Times New Roman" w:hAnsi="Times New Roman"/>
                <w:b/>
                <w:bCs/>
                <w:color w:val="000000"/>
                <w:sz w:val="16"/>
                <w:szCs w:val="16"/>
                <w:lang w:eastAsia="ru-RU"/>
              </w:rPr>
            </w:pPr>
            <w:r w:rsidRPr="00501476">
              <w:rPr>
                <w:rFonts w:ascii="Times New Roman" w:eastAsia="Times New Roman" w:hAnsi="Times New Roman"/>
                <w:b/>
                <w:bCs/>
                <w:color w:val="000000"/>
                <w:sz w:val="16"/>
                <w:szCs w:val="16"/>
                <w:lang w:eastAsia="ru-RU"/>
              </w:rPr>
              <w:t>Реализация мероприятий по обеспечению антитеррористической деятельности в муниципальных образовательных организациях Кемеровской области - Кузбасса</w:t>
            </w:r>
          </w:p>
        </w:tc>
        <w:tc>
          <w:tcPr>
            <w:tcW w:w="2260" w:type="dxa"/>
            <w:tcBorders>
              <w:top w:val="nil"/>
              <w:left w:val="nil"/>
              <w:bottom w:val="single" w:sz="4" w:space="0" w:color="auto"/>
              <w:right w:val="single" w:sz="4" w:space="0" w:color="auto"/>
            </w:tcBorders>
            <w:shd w:val="clear" w:color="auto" w:fill="auto"/>
            <w:vAlign w:val="center"/>
            <w:hideMark/>
          </w:tcPr>
          <w:p w14:paraId="5FAB9900" w14:textId="77777777" w:rsidR="00501476" w:rsidRPr="00501476" w:rsidRDefault="00501476" w:rsidP="00501476">
            <w:pPr>
              <w:spacing w:after="0" w:line="240" w:lineRule="auto"/>
              <w:jc w:val="center"/>
              <w:rPr>
                <w:rFonts w:ascii="Times New Roman" w:eastAsia="Times New Roman" w:hAnsi="Times New Roman"/>
                <w:b/>
                <w:bCs/>
                <w:color w:val="000000"/>
                <w:sz w:val="16"/>
                <w:szCs w:val="16"/>
                <w:lang w:eastAsia="ru-RU"/>
              </w:rPr>
            </w:pPr>
            <w:r w:rsidRPr="00501476">
              <w:rPr>
                <w:rFonts w:ascii="Times New Roman" w:eastAsia="Times New Roman" w:hAnsi="Times New Roman"/>
                <w:b/>
                <w:bCs/>
                <w:color w:val="000000"/>
                <w:sz w:val="16"/>
                <w:szCs w:val="16"/>
                <w:lang w:eastAsia="ru-RU"/>
              </w:rPr>
              <w:t>Всего</w:t>
            </w:r>
          </w:p>
        </w:tc>
        <w:tc>
          <w:tcPr>
            <w:tcW w:w="1160" w:type="dxa"/>
            <w:tcBorders>
              <w:top w:val="nil"/>
              <w:left w:val="nil"/>
              <w:bottom w:val="single" w:sz="4" w:space="0" w:color="auto"/>
              <w:right w:val="single" w:sz="4" w:space="0" w:color="auto"/>
            </w:tcBorders>
            <w:shd w:val="clear" w:color="auto" w:fill="auto"/>
            <w:vAlign w:val="center"/>
            <w:hideMark/>
          </w:tcPr>
          <w:p w14:paraId="55199008" w14:textId="77777777" w:rsidR="00501476" w:rsidRPr="00501476" w:rsidRDefault="00501476" w:rsidP="00501476">
            <w:pPr>
              <w:spacing w:after="0" w:line="240" w:lineRule="auto"/>
              <w:jc w:val="center"/>
              <w:rPr>
                <w:rFonts w:ascii="Times New Roman" w:eastAsia="Times New Roman" w:hAnsi="Times New Roman"/>
                <w:b/>
                <w:bCs/>
                <w:color w:val="000000"/>
                <w:sz w:val="16"/>
                <w:szCs w:val="16"/>
                <w:lang w:eastAsia="ru-RU"/>
              </w:rPr>
            </w:pPr>
            <w:r w:rsidRPr="00501476">
              <w:rPr>
                <w:rFonts w:ascii="Times New Roman" w:eastAsia="Times New Roman" w:hAnsi="Times New Roman"/>
                <w:b/>
                <w:bCs/>
                <w:color w:val="000000"/>
                <w:sz w:val="16"/>
                <w:szCs w:val="16"/>
                <w:lang w:eastAsia="ru-RU"/>
              </w:rPr>
              <w:t>0,0</w:t>
            </w:r>
          </w:p>
        </w:tc>
        <w:tc>
          <w:tcPr>
            <w:tcW w:w="1120" w:type="dxa"/>
            <w:tcBorders>
              <w:top w:val="nil"/>
              <w:left w:val="nil"/>
              <w:bottom w:val="single" w:sz="4" w:space="0" w:color="auto"/>
              <w:right w:val="single" w:sz="4" w:space="0" w:color="auto"/>
            </w:tcBorders>
            <w:shd w:val="clear" w:color="auto" w:fill="auto"/>
            <w:vAlign w:val="center"/>
            <w:hideMark/>
          </w:tcPr>
          <w:p w14:paraId="50B7667C" w14:textId="77777777" w:rsidR="00501476" w:rsidRPr="00501476" w:rsidRDefault="00501476" w:rsidP="00501476">
            <w:pPr>
              <w:spacing w:after="0" w:line="240" w:lineRule="auto"/>
              <w:jc w:val="center"/>
              <w:rPr>
                <w:rFonts w:ascii="Times New Roman" w:eastAsia="Times New Roman" w:hAnsi="Times New Roman"/>
                <w:b/>
                <w:bCs/>
                <w:color w:val="000000"/>
                <w:sz w:val="16"/>
                <w:szCs w:val="16"/>
                <w:lang w:eastAsia="ru-RU"/>
              </w:rPr>
            </w:pPr>
            <w:r w:rsidRPr="00501476">
              <w:rPr>
                <w:rFonts w:ascii="Times New Roman" w:eastAsia="Times New Roman" w:hAnsi="Times New Roman"/>
                <w:b/>
                <w:bCs/>
                <w:color w:val="000000"/>
                <w:sz w:val="16"/>
                <w:szCs w:val="16"/>
                <w:lang w:eastAsia="ru-RU"/>
              </w:rPr>
              <w:t>0,0</w:t>
            </w:r>
          </w:p>
        </w:tc>
        <w:tc>
          <w:tcPr>
            <w:tcW w:w="1200" w:type="dxa"/>
            <w:tcBorders>
              <w:top w:val="nil"/>
              <w:left w:val="nil"/>
              <w:bottom w:val="single" w:sz="4" w:space="0" w:color="auto"/>
              <w:right w:val="single" w:sz="4" w:space="0" w:color="auto"/>
            </w:tcBorders>
            <w:shd w:val="clear" w:color="auto" w:fill="auto"/>
            <w:vAlign w:val="center"/>
            <w:hideMark/>
          </w:tcPr>
          <w:p w14:paraId="26E38C40" w14:textId="77777777" w:rsidR="00501476" w:rsidRPr="00501476" w:rsidRDefault="00501476" w:rsidP="00501476">
            <w:pPr>
              <w:spacing w:after="0" w:line="240" w:lineRule="auto"/>
              <w:jc w:val="center"/>
              <w:rPr>
                <w:rFonts w:ascii="Times New Roman" w:eastAsia="Times New Roman" w:hAnsi="Times New Roman"/>
                <w:b/>
                <w:bCs/>
                <w:color w:val="000000"/>
                <w:sz w:val="16"/>
                <w:szCs w:val="16"/>
                <w:lang w:eastAsia="ru-RU"/>
              </w:rPr>
            </w:pPr>
            <w:r w:rsidRPr="00501476">
              <w:rPr>
                <w:rFonts w:ascii="Times New Roman" w:eastAsia="Times New Roman" w:hAnsi="Times New Roman"/>
                <w:b/>
                <w:bCs/>
                <w:color w:val="000000"/>
                <w:sz w:val="16"/>
                <w:szCs w:val="16"/>
                <w:lang w:eastAsia="ru-RU"/>
              </w:rPr>
              <w:t>5 117,3</w:t>
            </w:r>
          </w:p>
        </w:tc>
        <w:tc>
          <w:tcPr>
            <w:tcW w:w="1140" w:type="dxa"/>
            <w:tcBorders>
              <w:top w:val="nil"/>
              <w:left w:val="nil"/>
              <w:bottom w:val="single" w:sz="4" w:space="0" w:color="auto"/>
              <w:right w:val="single" w:sz="4" w:space="0" w:color="auto"/>
            </w:tcBorders>
            <w:shd w:val="clear" w:color="auto" w:fill="auto"/>
            <w:vAlign w:val="center"/>
            <w:hideMark/>
          </w:tcPr>
          <w:p w14:paraId="028827A1" w14:textId="77777777" w:rsidR="00501476" w:rsidRPr="00501476" w:rsidRDefault="00501476" w:rsidP="00501476">
            <w:pPr>
              <w:spacing w:after="0" w:line="240" w:lineRule="auto"/>
              <w:jc w:val="center"/>
              <w:rPr>
                <w:rFonts w:ascii="Times New Roman" w:eastAsia="Times New Roman" w:hAnsi="Times New Roman"/>
                <w:b/>
                <w:bCs/>
                <w:color w:val="000000"/>
                <w:sz w:val="16"/>
                <w:szCs w:val="16"/>
                <w:lang w:eastAsia="ru-RU"/>
              </w:rPr>
            </w:pPr>
            <w:r w:rsidRPr="00501476">
              <w:rPr>
                <w:rFonts w:ascii="Times New Roman" w:eastAsia="Times New Roman" w:hAnsi="Times New Roman"/>
                <w:b/>
                <w:bCs/>
                <w:color w:val="000000"/>
                <w:sz w:val="16"/>
                <w:szCs w:val="16"/>
                <w:lang w:eastAsia="ru-RU"/>
              </w:rPr>
              <w:t>0,0</w:t>
            </w:r>
          </w:p>
        </w:tc>
        <w:tc>
          <w:tcPr>
            <w:tcW w:w="1020" w:type="dxa"/>
            <w:tcBorders>
              <w:top w:val="nil"/>
              <w:left w:val="nil"/>
              <w:bottom w:val="single" w:sz="4" w:space="0" w:color="auto"/>
              <w:right w:val="single" w:sz="4" w:space="0" w:color="auto"/>
            </w:tcBorders>
            <w:shd w:val="clear" w:color="auto" w:fill="auto"/>
            <w:vAlign w:val="center"/>
            <w:hideMark/>
          </w:tcPr>
          <w:p w14:paraId="3C64FDB1" w14:textId="77777777" w:rsidR="00501476" w:rsidRPr="00501476" w:rsidRDefault="00501476" w:rsidP="00501476">
            <w:pPr>
              <w:spacing w:after="0" w:line="240" w:lineRule="auto"/>
              <w:jc w:val="center"/>
              <w:rPr>
                <w:rFonts w:ascii="Times New Roman" w:eastAsia="Times New Roman" w:hAnsi="Times New Roman"/>
                <w:b/>
                <w:bCs/>
                <w:color w:val="000000"/>
                <w:sz w:val="16"/>
                <w:szCs w:val="16"/>
                <w:lang w:eastAsia="ru-RU"/>
              </w:rPr>
            </w:pPr>
            <w:r w:rsidRPr="00501476">
              <w:rPr>
                <w:rFonts w:ascii="Times New Roman" w:eastAsia="Times New Roman" w:hAnsi="Times New Roman"/>
                <w:b/>
                <w:bCs/>
                <w:color w:val="000000"/>
                <w:sz w:val="16"/>
                <w:szCs w:val="16"/>
                <w:lang w:eastAsia="ru-RU"/>
              </w:rPr>
              <w:t>0,0</w:t>
            </w:r>
          </w:p>
        </w:tc>
      </w:tr>
      <w:tr w:rsidR="00501476" w:rsidRPr="00501476" w14:paraId="78831DF5" w14:textId="77777777" w:rsidTr="00501476">
        <w:trPr>
          <w:trHeight w:val="270"/>
        </w:trPr>
        <w:tc>
          <w:tcPr>
            <w:tcW w:w="2380" w:type="dxa"/>
            <w:vMerge/>
            <w:tcBorders>
              <w:top w:val="nil"/>
              <w:left w:val="single" w:sz="4" w:space="0" w:color="auto"/>
              <w:bottom w:val="single" w:sz="4" w:space="0" w:color="000000"/>
              <w:right w:val="single" w:sz="4" w:space="0" w:color="auto"/>
            </w:tcBorders>
            <w:vAlign w:val="center"/>
            <w:hideMark/>
          </w:tcPr>
          <w:p w14:paraId="0BF926AC" w14:textId="77777777" w:rsidR="00501476" w:rsidRPr="00501476" w:rsidRDefault="00501476" w:rsidP="00501476">
            <w:pPr>
              <w:spacing w:after="0" w:line="240" w:lineRule="auto"/>
              <w:rPr>
                <w:rFonts w:ascii="Times New Roman" w:eastAsia="Times New Roman" w:hAnsi="Times New Roman"/>
                <w:b/>
                <w:bCs/>
                <w:color w:val="000000"/>
                <w:sz w:val="16"/>
                <w:szCs w:val="16"/>
                <w:lang w:eastAsia="ru-RU"/>
              </w:rPr>
            </w:pPr>
          </w:p>
        </w:tc>
        <w:tc>
          <w:tcPr>
            <w:tcW w:w="2260" w:type="dxa"/>
            <w:tcBorders>
              <w:top w:val="nil"/>
              <w:left w:val="nil"/>
              <w:bottom w:val="single" w:sz="4" w:space="0" w:color="auto"/>
              <w:right w:val="single" w:sz="4" w:space="0" w:color="auto"/>
            </w:tcBorders>
            <w:shd w:val="clear" w:color="auto" w:fill="auto"/>
            <w:vAlign w:val="center"/>
            <w:hideMark/>
          </w:tcPr>
          <w:p w14:paraId="704D5346"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местный бюджет</w:t>
            </w:r>
          </w:p>
        </w:tc>
        <w:tc>
          <w:tcPr>
            <w:tcW w:w="1160" w:type="dxa"/>
            <w:tcBorders>
              <w:top w:val="nil"/>
              <w:left w:val="nil"/>
              <w:bottom w:val="single" w:sz="4" w:space="0" w:color="auto"/>
              <w:right w:val="single" w:sz="4" w:space="0" w:color="auto"/>
            </w:tcBorders>
            <w:shd w:val="clear" w:color="auto" w:fill="auto"/>
            <w:vAlign w:val="center"/>
            <w:hideMark/>
          </w:tcPr>
          <w:p w14:paraId="61808682"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0,0</w:t>
            </w:r>
          </w:p>
        </w:tc>
        <w:tc>
          <w:tcPr>
            <w:tcW w:w="1120" w:type="dxa"/>
            <w:tcBorders>
              <w:top w:val="nil"/>
              <w:left w:val="nil"/>
              <w:bottom w:val="single" w:sz="4" w:space="0" w:color="auto"/>
              <w:right w:val="single" w:sz="4" w:space="0" w:color="auto"/>
            </w:tcBorders>
            <w:shd w:val="clear" w:color="auto" w:fill="auto"/>
            <w:vAlign w:val="center"/>
            <w:hideMark/>
          </w:tcPr>
          <w:p w14:paraId="1AB52097"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0,0</w:t>
            </w:r>
          </w:p>
        </w:tc>
        <w:tc>
          <w:tcPr>
            <w:tcW w:w="1200" w:type="dxa"/>
            <w:tcBorders>
              <w:top w:val="nil"/>
              <w:left w:val="nil"/>
              <w:bottom w:val="single" w:sz="4" w:space="0" w:color="auto"/>
              <w:right w:val="single" w:sz="4" w:space="0" w:color="auto"/>
            </w:tcBorders>
            <w:shd w:val="clear" w:color="auto" w:fill="auto"/>
            <w:vAlign w:val="center"/>
            <w:hideMark/>
          </w:tcPr>
          <w:p w14:paraId="31B001E5"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511,8</w:t>
            </w:r>
          </w:p>
        </w:tc>
        <w:tc>
          <w:tcPr>
            <w:tcW w:w="1140" w:type="dxa"/>
            <w:tcBorders>
              <w:top w:val="nil"/>
              <w:left w:val="nil"/>
              <w:bottom w:val="single" w:sz="4" w:space="0" w:color="auto"/>
              <w:right w:val="single" w:sz="4" w:space="0" w:color="auto"/>
            </w:tcBorders>
            <w:shd w:val="clear" w:color="auto" w:fill="auto"/>
            <w:vAlign w:val="center"/>
            <w:hideMark/>
          </w:tcPr>
          <w:p w14:paraId="48457B25"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0,0</w:t>
            </w:r>
          </w:p>
        </w:tc>
        <w:tc>
          <w:tcPr>
            <w:tcW w:w="1020" w:type="dxa"/>
            <w:tcBorders>
              <w:top w:val="nil"/>
              <w:left w:val="nil"/>
              <w:bottom w:val="single" w:sz="4" w:space="0" w:color="auto"/>
              <w:right w:val="single" w:sz="4" w:space="0" w:color="auto"/>
            </w:tcBorders>
            <w:shd w:val="clear" w:color="auto" w:fill="auto"/>
            <w:vAlign w:val="center"/>
            <w:hideMark/>
          </w:tcPr>
          <w:p w14:paraId="2C9202D3"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0,0</w:t>
            </w:r>
          </w:p>
        </w:tc>
      </w:tr>
      <w:tr w:rsidR="00501476" w:rsidRPr="00501476" w14:paraId="34C98FCD" w14:textId="77777777" w:rsidTr="00501476">
        <w:trPr>
          <w:trHeight w:val="270"/>
        </w:trPr>
        <w:tc>
          <w:tcPr>
            <w:tcW w:w="2380" w:type="dxa"/>
            <w:vMerge/>
            <w:tcBorders>
              <w:top w:val="nil"/>
              <w:left w:val="single" w:sz="4" w:space="0" w:color="auto"/>
              <w:bottom w:val="single" w:sz="4" w:space="0" w:color="000000"/>
              <w:right w:val="single" w:sz="4" w:space="0" w:color="auto"/>
            </w:tcBorders>
            <w:vAlign w:val="center"/>
            <w:hideMark/>
          </w:tcPr>
          <w:p w14:paraId="592140E1" w14:textId="77777777" w:rsidR="00501476" w:rsidRPr="00501476" w:rsidRDefault="00501476" w:rsidP="00501476">
            <w:pPr>
              <w:spacing w:after="0" w:line="240" w:lineRule="auto"/>
              <w:rPr>
                <w:rFonts w:ascii="Times New Roman" w:eastAsia="Times New Roman" w:hAnsi="Times New Roman"/>
                <w:b/>
                <w:bCs/>
                <w:color w:val="000000"/>
                <w:sz w:val="16"/>
                <w:szCs w:val="16"/>
                <w:lang w:eastAsia="ru-RU"/>
              </w:rPr>
            </w:pPr>
          </w:p>
        </w:tc>
        <w:tc>
          <w:tcPr>
            <w:tcW w:w="2260" w:type="dxa"/>
            <w:tcBorders>
              <w:top w:val="nil"/>
              <w:left w:val="nil"/>
              <w:bottom w:val="single" w:sz="4" w:space="0" w:color="auto"/>
              <w:right w:val="single" w:sz="4" w:space="0" w:color="auto"/>
            </w:tcBorders>
            <w:shd w:val="clear" w:color="auto" w:fill="auto"/>
            <w:vAlign w:val="center"/>
            <w:hideMark/>
          </w:tcPr>
          <w:p w14:paraId="6BC2E1C2"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областной бюджет</w:t>
            </w:r>
          </w:p>
        </w:tc>
        <w:tc>
          <w:tcPr>
            <w:tcW w:w="1160" w:type="dxa"/>
            <w:tcBorders>
              <w:top w:val="nil"/>
              <w:left w:val="nil"/>
              <w:bottom w:val="single" w:sz="4" w:space="0" w:color="auto"/>
              <w:right w:val="single" w:sz="4" w:space="0" w:color="auto"/>
            </w:tcBorders>
            <w:shd w:val="clear" w:color="auto" w:fill="auto"/>
            <w:vAlign w:val="center"/>
            <w:hideMark/>
          </w:tcPr>
          <w:p w14:paraId="2E5BD081"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0,0</w:t>
            </w:r>
          </w:p>
        </w:tc>
        <w:tc>
          <w:tcPr>
            <w:tcW w:w="1120" w:type="dxa"/>
            <w:tcBorders>
              <w:top w:val="nil"/>
              <w:left w:val="nil"/>
              <w:bottom w:val="single" w:sz="4" w:space="0" w:color="auto"/>
              <w:right w:val="single" w:sz="4" w:space="0" w:color="auto"/>
            </w:tcBorders>
            <w:shd w:val="clear" w:color="auto" w:fill="auto"/>
            <w:vAlign w:val="center"/>
            <w:hideMark/>
          </w:tcPr>
          <w:p w14:paraId="135AB69D"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0,0</w:t>
            </w:r>
          </w:p>
        </w:tc>
        <w:tc>
          <w:tcPr>
            <w:tcW w:w="1200" w:type="dxa"/>
            <w:tcBorders>
              <w:top w:val="nil"/>
              <w:left w:val="nil"/>
              <w:bottom w:val="single" w:sz="4" w:space="0" w:color="auto"/>
              <w:right w:val="single" w:sz="4" w:space="0" w:color="auto"/>
            </w:tcBorders>
            <w:shd w:val="clear" w:color="auto" w:fill="auto"/>
            <w:vAlign w:val="center"/>
            <w:hideMark/>
          </w:tcPr>
          <w:p w14:paraId="1A1C5F08"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4 605,5</w:t>
            </w:r>
          </w:p>
        </w:tc>
        <w:tc>
          <w:tcPr>
            <w:tcW w:w="1140" w:type="dxa"/>
            <w:tcBorders>
              <w:top w:val="nil"/>
              <w:left w:val="nil"/>
              <w:bottom w:val="single" w:sz="4" w:space="0" w:color="auto"/>
              <w:right w:val="single" w:sz="4" w:space="0" w:color="auto"/>
            </w:tcBorders>
            <w:shd w:val="clear" w:color="auto" w:fill="auto"/>
            <w:vAlign w:val="center"/>
            <w:hideMark/>
          </w:tcPr>
          <w:p w14:paraId="4D768003"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0,0</w:t>
            </w:r>
          </w:p>
        </w:tc>
        <w:tc>
          <w:tcPr>
            <w:tcW w:w="1020" w:type="dxa"/>
            <w:tcBorders>
              <w:top w:val="nil"/>
              <w:left w:val="nil"/>
              <w:bottom w:val="single" w:sz="4" w:space="0" w:color="auto"/>
              <w:right w:val="single" w:sz="4" w:space="0" w:color="auto"/>
            </w:tcBorders>
            <w:shd w:val="clear" w:color="auto" w:fill="auto"/>
            <w:vAlign w:val="center"/>
            <w:hideMark/>
          </w:tcPr>
          <w:p w14:paraId="5619BF37"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0,0</w:t>
            </w:r>
          </w:p>
        </w:tc>
      </w:tr>
      <w:tr w:rsidR="00501476" w:rsidRPr="00501476" w14:paraId="589243FB" w14:textId="77777777" w:rsidTr="00501476">
        <w:trPr>
          <w:trHeight w:val="315"/>
        </w:trPr>
        <w:tc>
          <w:tcPr>
            <w:tcW w:w="2380" w:type="dxa"/>
            <w:vMerge/>
            <w:tcBorders>
              <w:top w:val="nil"/>
              <w:left w:val="single" w:sz="4" w:space="0" w:color="auto"/>
              <w:bottom w:val="single" w:sz="4" w:space="0" w:color="000000"/>
              <w:right w:val="single" w:sz="4" w:space="0" w:color="auto"/>
            </w:tcBorders>
            <w:vAlign w:val="center"/>
            <w:hideMark/>
          </w:tcPr>
          <w:p w14:paraId="339E77C0" w14:textId="77777777" w:rsidR="00501476" w:rsidRPr="00501476" w:rsidRDefault="00501476" w:rsidP="00501476">
            <w:pPr>
              <w:spacing w:after="0" w:line="240" w:lineRule="auto"/>
              <w:rPr>
                <w:rFonts w:ascii="Times New Roman" w:eastAsia="Times New Roman" w:hAnsi="Times New Roman"/>
                <w:b/>
                <w:bCs/>
                <w:color w:val="000000"/>
                <w:sz w:val="16"/>
                <w:szCs w:val="16"/>
                <w:lang w:eastAsia="ru-RU"/>
              </w:rPr>
            </w:pPr>
          </w:p>
        </w:tc>
        <w:tc>
          <w:tcPr>
            <w:tcW w:w="2260" w:type="dxa"/>
            <w:tcBorders>
              <w:top w:val="nil"/>
              <w:left w:val="nil"/>
              <w:bottom w:val="single" w:sz="4" w:space="0" w:color="auto"/>
              <w:right w:val="single" w:sz="4" w:space="0" w:color="auto"/>
            </w:tcBorders>
            <w:shd w:val="clear" w:color="auto" w:fill="auto"/>
            <w:vAlign w:val="center"/>
            <w:hideMark/>
          </w:tcPr>
          <w:p w14:paraId="6164D724"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федеральный бюджет</w:t>
            </w:r>
          </w:p>
        </w:tc>
        <w:tc>
          <w:tcPr>
            <w:tcW w:w="1160" w:type="dxa"/>
            <w:tcBorders>
              <w:top w:val="nil"/>
              <w:left w:val="nil"/>
              <w:bottom w:val="single" w:sz="4" w:space="0" w:color="auto"/>
              <w:right w:val="single" w:sz="4" w:space="0" w:color="auto"/>
            </w:tcBorders>
            <w:shd w:val="clear" w:color="auto" w:fill="auto"/>
            <w:vAlign w:val="center"/>
            <w:hideMark/>
          </w:tcPr>
          <w:p w14:paraId="749E6A79"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0,0</w:t>
            </w:r>
          </w:p>
        </w:tc>
        <w:tc>
          <w:tcPr>
            <w:tcW w:w="1120" w:type="dxa"/>
            <w:tcBorders>
              <w:top w:val="nil"/>
              <w:left w:val="nil"/>
              <w:bottom w:val="single" w:sz="4" w:space="0" w:color="auto"/>
              <w:right w:val="single" w:sz="4" w:space="0" w:color="auto"/>
            </w:tcBorders>
            <w:shd w:val="clear" w:color="auto" w:fill="auto"/>
            <w:vAlign w:val="center"/>
            <w:hideMark/>
          </w:tcPr>
          <w:p w14:paraId="7C67A175"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0,0</w:t>
            </w:r>
          </w:p>
        </w:tc>
        <w:tc>
          <w:tcPr>
            <w:tcW w:w="1200" w:type="dxa"/>
            <w:tcBorders>
              <w:top w:val="nil"/>
              <w:left w:val="nil"/>
              <w:bottom w:val="single" w:sz="4" w:space="0" w:color="auto"/>
              <w:right w:val="single" w:sz="4" w:space="0" w:color="auto"/>
            </w:tcBorders>
            <w:shd w:val="clear" w:color="auto" w:fill="auto"/>
            <w:vAlign w:val="center"/>
            <w:hideMark/>
          </w:tcPr>
          <w:p w14:paraId="2EAA0F4C"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0,0</w:t>
            </w:r>
          </w:p>
        </w:tc>
        <w:tc>
          <w:tcPr>
            <w:tcW w:w="1140" w:type="dxa"/>
            <w:tcBorders>
              <w:top w:val="nil"/>
              <w:left w:val="nil"/>
              <w:bottom w:val="single" w:sz="4" w:space="0" w:color="auto"/>
              <w:right w:val="single" w:sz="4" w:space="0" w:color="auto"/>
            </w:tcBorders>
            <w:shd w:val="clear" w:color="auto" w:fill="auto"/>
            <w:vAlign w:val="center"/>
            <w:hideMark/>
          </w:tcPr>
          <w:p w14:paraId="4D19B1F2"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0,0</w:t>
            </w:r>
          </w:p>
        </w:tc>
        <w:tc>
          <w:tcPr>
            <w:tcW w:w="1020" w:type="dxa"/>
            <w:tcBorders>
              <w:top w:val="nil"/>
              <w:left w:val="nil"/>
              <w:bottom w:val="single" w:sz="4" w:space="0" w:color="auto"/>
              <w:right w:val="single" w:sz="4" w:space="0" w:color="auto"/>
            </w:tcBorders>
            <w:shd w:val="clear" w:color="auto" w:fill="auto"/>
            <w:vAlign w:val="center"/>
            <w:hideMark/>
          </w:tcPr>
          <w:p w14:paraId="6DCC7ADC"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0,0</w:t>
            </w:r>
          </w:p>
        </w:tc>
      </w:tr>
      <w:tr w:rsidR="00501476" w:rsidRPr="00501476" w14:paraId="39A54B6C" w14:textId="77777777" w:rsidTr="00501476">
        <w:trPr>
          <w:trHeight w:val="600"/>
        </w:trPr>
        <w:tc>
          <w:tcPr>
            <w:tcW w:w="2380" w:type="dxa"/>
            <w:vMerge/>
            <w:tcBorders>
              <w:top w:val="nil"/>
              <w:left w:val="single" w:sz="4" w:space="0" w:color="auto"/>
              <w:bottom w:val="single" w:sz="4" w:space="0" w:color="000000"/>
              <w:right w:val="single" w:sz="4" w:space="0" w:color="auto"/>
            </w:tcBorders>
            <w:vAlign w:val="center"/>
            <w:hideMark/>
          </w:tcPr>
          <w:p w14:paraId="7E46C9F9" w14:textId="77777777" w:rsidR="00501476" w:rsidRPr="00501476" w:rsidRDefault="00501476" w:rsidP="00501476">
            <w:pPr>
              <w:spacing w:after="0" w:line="240" w:lineRule="auto"/>
              <w:rPr>
                <w:rFonts w:ascii="Times New Roman" w:eastAsia="Times New Roman" w:hAnsi="Times New Roman"/>
                <w:b/>
                <w:bCs/>
                <w:color w:val="000000"/>
                <w:sz w:val="16"/>
                <w:szCs w:val="16"/>
                <w:lang w:eastAsia="ru-RU"/>
              </w:rPr>
            </w:pPr>
          </w:p>
        </w:tc>
        <w:tc>
          <w:tcPr>
            <w:tcW w:w="2260" w:type="dxa"/>
            <w:tcBorders>
              <w:top w:val="nil"/>
              <w:left w:val="nil"/>
              <w:bottom w:val="single" w:sz="4" w:space="0" w:color="auto"/>
              <w:right w:val="single" w:sz="4" w:space="0" w:color="auto"/>
            </w:tcBorders>
            <w:shd w:val="clear" w:color="auto" w:fill="auto"/>
            <w:vAlign w:val="center"/>
            <w:hideMark/>
          </w:tcPr>
          <w:p w14:paraId="7CBF54D5"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иные не запрещенные законодательством источники</w:t>
            </w:r>
          </w:p>
        </w:tc>
        <w:tc>
          <w:tcPr>
            <w:tcW w:w="1160" w:type="dxa"/>
            <w:tcBorders>
              <w:top w:val="nil"/>
              <w:left w:val="nil"/>
              <w:bottom w:val="single" w:sz="4" w:space="0" w:color="auto"/>
              <w:right w:val="single" w:sz="4" w:space="0" w:color="auto"/>
            </w:tcBorders>
            <w:shd w:val="clear" w:color="auto" w:fill="auto"/>
            <w:vAlign w:val="center"/>
            <w:hideMark/>
          </w:tcPr>
          <w:p w14:paraId="5326677D"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0,0</w:t>
            </w:r>
          </w:p>
        </w:tc>
        <w:tc>
          <w:tcPr>
            <w:tcW w:w="1120" w:type="dxa"/>
            <w:tcBorders>
              <w:top w:val="nil"/>
              <w:left w:val="nil"/>
              <w:bottom w:val="single" w:sz="4" w:space="0" w:color="auto"/>
              <w:right w:val="single" w:sz="4" w:space="0" w:color="auto"/>
            </w:tcBorders>
            <w:shd w:val="clear" w:color="auto" w:fill="auto"/>
            <w:vAlign w:val="center"/>
            <w:hideMark/>
          </w:tcPr>
          <w:p w14:paraId="035D06D9"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0,0</w:t>
            </w:r>
          </w:p>
        </w:tc>
        <w:tc>
          <w:tcPr>
            <w:tcW w:w="1200" w:type="dxa"/>
            <w:tcBorders>
              <w:top w:val="nil"/>
              <w:left w:val="nil"/>
              <w:bottom w:val="single" w:sz="4" w:space="0" w:color="auto"/>
              <w:right w:val="single" w:sz="4" w:space="0" w:color="auto"/>
            </w:tcBorders>
            <w:shd w:val="clear" w:color="auto" w:fill="auto"/>
            <w:vAlign w:val="center"/>
            <w:hideMark/>
          </w:tcPr>
          <w:p w14:paraId="22DC5D8B"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0,0</w:t>
            </w:r>
          </w:p>
        </w:tc>
        <w:tc>
          <w:tcPr>
            <w:tcW w:w="1140" w:type="dxa"/>
            <w:tcBorders>
              <w:top w:val="nil"/>
              <w:left w:val="nil"/>
              <w:bottom w:val="single" w:sz="4" w:space="0" w:color="auto"/>
              <w:right w:val="single" w:sz="4" w:space="0" w:color="auto"/>
            </w:tcBorders>
            <w:shd w:val="clear" w:color="auto" w:fill="auto"/>
            <w:vAlign w:val="center"/>
            <w:hideMark/>
          </w:tcPr>
          <w:p w14:paraId="7AFD6580"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0,0</w:t>
            </w:r>
          </w:p>
        </w:tc>
        <w:tc>
          <w:tcPr>
            <w:tcW w:w="1020" w:type="dxa"/>
            <w:tcBorders>
              <w:top w:val="nil"/>
              <w:left w:val="nil"/>
              <w:bottom w:val="single" w:sz="4" w:space="0" w:color="auto"/>
              <w:right w:val="single" w:sz="4" w:space="0" w:color="auto"/>
            </w:tcBorders>
            <w:shd w:val="clear" w:color="auto" w:fill="auto"/>
            <w:vAlign w:val="center"/>
            <w:hideMark/>
          </w:tcPr>
          <w:p w14:paraId="662BCEB1"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0,0</w:t>
            </w:r>
          </w:p>
        </w:tc>
      </w:tr>
      <w:tr w:rsidR="00501476" w:rsidRPr="00501476" w14:paraId="7D276F48" w14:textId="77777777" w:rsidTr="00501476">
        <w:trPr>
          <w:trHeight w:val="270"/>
        </w:trPr>
        <w:tc>
          <w:tcPr>
            <w:tcW w:w="2380" w:type="dxa"/>
            <w:vMerge w:val="restart"/>
            <w:tcBorders>
              <w:top w:val="nil"/>
              <w:left w:val="single" w:sz="4" w:space="0" w:color="auto"/>
              <w:bottom w:val="single" w:sz="4" w:space="0" w:color="000000"/>
              <w:right w:val="single" w:sz="4" w:space="0" w:color="auto"/>
            </w:tcBorders>
            <w:shd w:val="clear" w:color="auto" w:fill="auto"/>
            <w:vAlign w:val="center"/>
            <w:hideMark/>
          </w:tcPr>
          <w:p w14:paraId="154B3006" w14:textId="02B83CE0" w:rsidR="00501476" w:rsidRPr="00501476" w:rsidRDefault="00501476" w:rsidP="00501476">
            <w:pPr>
              <w:spacing w:after="0" w:line="240" w:lineRule="auto"/>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Модернизация видео</w:t>
            </w:r>
            <w:r>
              <w:rPr>
                <w:rFonts w:ascii="Times New Roman" w:eastAsia="Times New Roman" w:hAnsi="Times New Roman"/>
                <w:color w:val="000000"/>
                <w:sz w:val="16"/>
                <w:szCs w:val="16"/>
                <w:lang w:eastAsia="ru-RU"/>
              </w:rPr>
              <w:t>н</w:t>
            </w:r>
            <w:r w:rsidRPr="00501476">
              <w:rPr>
                <w:rFonts w:ascii="Times New Roman" w:eastAsia="Times New Roman" w:hAnsi="Times New Roman"/>
                <w:color w:val="000000"/>
                <w:sz w:val="16"/>
                <w:szCs w:val="16"/>
                <w:lang w:eastAsia="ru-RU"/>
              </w:rPr>
              <w:t>аблюдения</w:t>
            </w:r>
          </w:p>
        </w:tc>
        <w:tc>
          <w:tcPr>
            <w:tcW w:w="2260" w:type="dxa"/>
            <w:tcBorders>
              <w:top w:val="nil"/>
              <w:left w:val="nil"/>
              <w:bottom w:val="single" w:sz="4" w:space="0" w:color="auto"/>
              <w:right w:val="single" w:sz="4" w:space="0" w:color="auto"/>
            </w:tcBorders>
            <w:shd w:val="clear" w:color="auto" w:fill="auto"/>
            <w:vAlign w:val="center"/>
            <w:hideMark/>
          </w:tcPr>
          <w:p w14:paraId="007E1C18" w14:textId="77777777" w:rsidR="00501476" w:rsidRPr="00501476" w:rsidRDefault="00501476" w:rsidP="00501476">
            <w:pPr>
              <w:spacing w:after="0" w:line="240" w:lineRule="auto"/>
              <w:jc w:val="center"/>
              <w:rPr>
                <w:rFonts w:ascii="Times New Roman" w:eastAsia="Times New Roman" w:hAnsi="Times New Roman"/>
                <w:b/>
                <w:bCs/>
                <w:color w:val="000000"/>
                <w:sz w:val="16"/>
                <w:szCs w:val="16"/>
                <w:lang w:eastAsia="ru-RU"/>
              </w:rPr>
            </w:pPr>
            <w:r w:rsidRPr="00501476">
              <w:rPr>
                <w:rFonts w:ascii="Times New Roman" w:eastAsia="Times New Roman" w:hAnsi="Times New Roman"/>
                <w:b/>
                <w:bCs/>
                <w:color w:val="000000"/>
                <w:sz w:val="16"/>
                <w:szCs w:val="16"/>
                <w:lang w:eastAsia="ru-RU"/>
              </w:rPr>
              <w:t>Всего</w:t>
            </w:r>
          </w:p>
        </w:tc>
        <w:tc>
          <w:tcPr>
            <w:tcW w:w="1160" w:type="dxa"/>
            <w:tcBorders>
              <w:top w:val="nil"/>
              <w:left w:val="nil"/>
              <w:bottom w:val="single" w:sz="4" w:space="0" w:color="auto"/>
              <w:right w:val="single" w:sz="4" w:space="0" w:color="auto"/>
            </w:tcBorders>
            <w:shd w:val="clear" w:color="auto" w:fill="auto"/>
            <w:vAlign w:val="center"/>
            <w:hideMark/>
          </w:tcPr>
          <w:p w14:paraId="010863E5" w14:textId="77777777" w:rsidR="00501476" w:rsidRPr="00501476" w:rsidRDefault="00501476" w:rsidP="00501476">
            <w:pPr>
              <w:spacing w:after="0" w:line="240" w:lineRule="auto"/>
              <w:jc w:val="center"/>
              <w:rPr>
                <w:rFonts w:ascii="Times New Roman" w:eastAsia="Times New Roman" w:hAnsi="Times New Roman"/>
                <w:b/>
                <w:bCs/>
                <w:color w:val="000000"/>
                <w:sz w:val="16"/>
                <w:szCs w:val="16"/>
                <w:lang w:eastAsia="ru-RU"/>
              </w:rPr>
            </w:pPr>
            <w:r w:rsidRPr="00501476">
              <w:rPr>
                <w:rFonts w:ascii="Times New Roman" w:eastAsia="Times New Roman" w:hAnsi="Times New Roman"/>
                <w:b/>
                <w:bCs/>
                <w:color w:val="000000"/>
                <w:sz w:val="16"/>
                <w:szCs w:val="16"/>
                <w:lang w:eastAsia="ru-RU"/>
              </w:rPr>
              <w:t>0,0</w:t>
            </w:r>
          </w:p>
        </w:tc>
        <w:tc>
          <w:tcPr>
            <w:tcW w:w="1120" w:type="dxa"/>
            <w:tcBorders>
              <w:top w:val="nil"/>
              <w:left w:val="nil"/>
              <w:bottom w:val="single" w:sz="4" w:space="0" w:color="auto"/>
              <w:right w:val="single" w:sz="4" w:space="0" w:color="auto"/>
            </w:tcBorders>
            <w:shd w:val="clear" w:color="auto" w:fill="auto"/>
            <w:vAlign w:val="center"/>
            <w:hideMark/>
          </w:tcPr>
          <w:p w14:paraId="39ECEAE3" w14:textId="77777777" w:rsidR="00501476" w:rsidRPr="00501476" w:rsidRDefault="00501476" w:rsidP="00501476">
            <w:pPr>
              <w:spacing w:after="0" w:line="240" w:lineRule="auto"/>
              <w:jc w:val="center"/>
              <w:rPr>
                <w:rFonts w:ascii="Times New Roman" w:eastAsia="Times New Roman" w:hAnsi="Times New Roman"/>
                <w:b/>
                <w:bCs/>
                <w:color w:val="000000"/>
                <w:sz w:val="16"/>
                <w:szCs w:val="16"/>
                <w:lang w:eastAsia="ru-RU"/>
              </w:rPr>
            </w:pPr>
            <w:r w:rsidRPr="00501476">
              <w:rPr>
                <w:rFonts w:ascii="Times New Roman" w:eastAsia="Times New Roman" w:hAnsi="Times New Roman"/>
                <w:b/>
                <w:bCs/>
                <w:color w:val="000000"/>
                <w:sz w:val="16"/>
                <w:szCs w:val="16"/>
                <w:lang w:eastAsia="ru-RU"/>
              </w:rPr>
              <w:t>0,0</w:t>
            </w:r>
          </w:p>
        </w:tc>
        <w:tc>
          <w:tcPr>
            <w:tcW w:w="1200" w:type="dxa"/>
            <w:tcBorders>
              <w:top w:val="nil"/>
              <w:left w:val="nil"/>
              <w:bottom w:val="single" w:sz="4" w:space="0" w:color="auto"/>
              <w:right w:val="single" w:sz="4" w:space="0" w:color="auto"/>
            </w:tcBorders>
            <w:shd w:val="clear" w:color="auto" w:fill="auto"/>
            <w:vAlign w:val="center"/>
            <w:hideMark/>
          </w:tcPr>
          <w:p w14:paraId="50FBC943" w14:textId="77777777" w:rsidR="00501476" w:rsidRPr="00501476" w:rsidRDefault="00501476" w:rsidP="00501476">
            <w:pPr>
              <w:spacing w:after="0" w:line="240" w:lineRule="auto"/>
              <w:jc w:val="center"/>
              <w:rPr>
                <w:rFonts w:ascii="Times New Roman" w:eastAsia="Times New Roman" w:hAnsi="Times New Roman"/>
                <w:b/>
                <w:bCs/>
                <w:color w:val="000000"/>
                <w:sz w:val="16"/>
                <w:szCs w:val="16"/>
                <w:lang w:eastAsia="ru-RU"/>
              </w:rPr>
            </w:pPr>
            <w:r w:rsidRPr="00501476">
              <w:rPr>
                <w:rFonts w:ascii="Times New Roman" w:eastAsia="Times New Roman" w:hAnsi="Times New Roman"/>
                <w:b/>
                <w:bCs/>
                <w:color w:val="000000"/>
                <w:sz w:val="16"/>
                <w:szCs w:val="16"/>
                <w:lang w:eastAsia="ru-RU"/>
              </w:rPr>
              <w:t>1 056,2</w:t>
            </w:r>
          </w:p>
        </w:tc>
        <w:tc>
          <w:tcPr>
            <w:tcW w:w="1140" w:type="dxa"/>
            <w:tcBorders>
              <w:top w:val="nil"/>
              <w:left w:val="nil"/>
              <w:bottom w:val="single" w:sz="4" w:space="0" w:color="auto"/>
              <w:right w:val="single" w:sz="4" w:space="0" w:color="auto"/>
            </w:tcBorders>
            <w:shd w:val="clear" w:color="auto" w:fill="auto"/>
            <w:vAlign w:val="center"/>
            <w:hideMark/>
          </w:tcPr>
          <w:p w14:paraId="6664E2CF" w14:textId="77777777" w:rsidR="00501476" w:rsidRPr="00501476" w:rsidRDefault="00501476" w:rsidP="00501476">
            <w:pPr>
              <w:spacing w:after="0" w:line="240" w:lineRule="auto"/>
              <w:jc w:val="center"/>
              <w:rPr>
                <w:rFonts w:ascii="Times New Roman" w:eastAsia="Times New Roman" w:hAnsi="Times New Roman"/>
                <w:b/>
                <w:bCs/>
                <w:color w:val="000000"/>
                <w:sz w:val="16"/>
                <w:szCs w:val="16"/>
                <w:lang w:eastAsia="ru-RU"/>
              </w:rPr>
            </w:pPr>
            <w:r w:rsidRPr="00501476">
              <w:rPr>
                <w:rFonts w:ascii="Times New Roman" w:eastAsia="Times New Roman" w:hAnsi="Times New Roman"/>
                <w:b/>
                <w:bCs/>
                <w:color w:val="000000"/>
                <w:sz w:val="16"/>
                <w:szCs w:val="16"/>
                <w:lang w:eastAsia="ru-RU"/>
              </w:rPr>
              <w:t>0,0</w:t>
            </w:r>
          </w:p>
        </w:tc>
        <w:tc>
          <w:tcPr>
            <w:tcW w:w="1020" w:type="dxa"/>
            <w:tcBorders>
              <w:top w:val="nil"/>
              <w:left w:val="nil"/>
              <w:bottom w:val="single" w:sz="4" w:space="0" w:color="auto"/>
              <w:right w:val="single" w:sz="4" w:space="0" w:color="auto"/>
            </w:tcBorders>
            <w:shd w:val="clear" w:color="auto" w:fill="auto"/>
            <w:vAlign w:val="center"/>
            <w:hideMark/>
          </w:tcPr>
          <w:p w14:paraId="475E0660" w14:textId="77777777" w:rsidR="00501476" w:rsidRPr="00501476" w:rsidRDefault="00501476" w:rsidP="00501476">
            <w:pPr>
              <w:spacing w:after="0" w:line="240" w:lineRule="auto"/>
              <w:jc w:val="center"/>
              <w:rPr>
                <w:rFonts w:ascii="Times New Roman" w:eastAsia="Times New Roman" w:hAnsi="Times New Roman"/>
                <w:b/>
                <w:bCs/>
                <w:color w:val="000000"/>
                <w:sz w:val="16"/>
                <w:szCs w:val="16"/>
                <w:lang w:eastAsia="ru-RU"/>
              </w:rPr>
            </w:pPr>
            <w:r w:rsidRPr="00501476">
              <w:rPr>
                <w:rFonts w:ascii="Times New Roman" w:eastAsia="Times New Roman" w:hAnsi="Times New Roman"/>
                <w:b/>
                <w:bCs/>
                <w:color w:val="000000"/>
                <w:sz w:val="16"/>
                <w:szCs w:val="16"/>
                <w:lang w:eastAsia="ru-RU"/>
              </w:rPr>
              <w:t>0,0</w:t>
            </w:r>
          </w:p>
        </w:tc>
      </w:tr>
      <w:tr w:rsidR="00501476" w:rsidRPr="00501476" w14:paraId="3A1C0E3E" w14:textId="77777777" w:rsidTr="00501476">
        <w:trPr>
          <w:trHeight w:val="315"/>
        </w:trPr>
        <w:tc>
          <w:tcPr>
            <w:tcW w:w="2380" w:type="dxa"/>
            <w:vMerge/>
            <w:tcBorders>
              <w:top w:val="nil"/>
              <w:left w:val="single" w:sz="4" w:space="0" w:color="auto"/>
              <w:bottom w:val="single" w:sz="4" w:space="0" w:color="000000"/>
              <w:right w:val="single" w:sz="4" w:space="0" w:color="auto"/>
            </w:tcBorders>
            <w:vAlign w:val="center"/>
            <w:hideMark/>
          </w:tcPr>
          <w:p w14:paraId="6CE51843" w14:textId="77777777" w:rsidR="00501476" w:rsidRPr="00501476" w:rsidRDefault="00501476" w:rsidP="00501476">
            <w:pPr>
              <w:spacing w:after="0" w:line="240" w:lineRule="auto"/>
              <w:rPr>
                <w:rFonts w:ascii="Times New Roman" w:eastAsia="Times New Roman" w:hAnsi="Times New Roman"/>
                <w:color w:val="000000"/>
                <w:sz w:val="16"/>
                <w:szCs w:val="16"/>
                <w:lang w:eastAsia="ru-RU"/>
              </w:rPr>
            </w:pPr>
          </w:p>
        </w:tc>
        <w:tc>
          <w:tcPr>
            <w:tcW w:w="2260" w:type="dxa"/>
            <w:tcBorders>
              <w:top w:val="nil"/>
              <w:left w:val="nil"/>
              <w:bottom w:val="single" w:sz="4" w:space="0" w:color="auto"/>
              <w:right w:val="single" w:sz="4" w:space="0" w:color="auto"/>
            </w:tcBorders>
            <w:shd w:val="clear" w:color="auto" w:fill="auto"/>
            <w:vAlign w:val="center"/>
            <w:hideMark/>
          </w:tcPr>
          <w:p w14:paraId="2BE0ACF7"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местный бюджет</w:t>
            </w:r>
          </w:p>
        </w:tc>
        <w:tc>
          <w:tcPr>
            <w:tcW w:w="1160" w:type="dxa"/>
            <w:tcBorders>
              <w:top w:val="nil"/>
              <w:left w:val="nil"/>
              <w:bottom w:val="single" w:sz="4" w:space="0" w:color="auto"/>
              <w:right w:val="single" w:sz="4" w:space="0" w:color="auto"/>
            </w:tcBorders>
            <w:shd w:val="clear" w:color="auto" w:fill="auto"/>
            <w:vAlign w:val="center"/>
            <w:hideMark/>
          </w:tcPr>
          <w:p w14:paraId="6558457D"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120" w:type="dxa"/>
            <w:tcBorders>
              <w:top w:val="nil"/>
              <w:left w:val="nil"/>
              <w:bottom w:val="single" w:sz="4" w:space="0" w:color="auto"/>
              <w:right w:val="single" w:sz="4" w:space="0" w:color="auto"/>
            </w:tcBorders>
            <w:shd w:val="clear" w:color="000000" w:fill="FFFFFF"/>
            <w:vAlign w:val="center"/>
            <w:hideMark/>
          </w:tcPr>
          <w:p w14:paraId="066EAA60"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200" w:type="dxa"/>
            <w:tcBorders>
              <w:top w:val="nil"/>
              <w:left w:val="nil"/>
              <w:bottom w:val="single" w:sz="4" w:space="0" w:color="auto"/>
              <w:right w:val="single" w:sz="4" w:space="0" w:color="auto"/>
            </w:tcBorders>
            <w:shd w:val="clear" w:color="000000" w:fill="FFFFFF"/>
            <w:vAlign w:val="center"/>
            <w:hideMark/>
          </w:tcPr>
          <w:p w14:paraId="5E8ACFCF"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104,7</w:t>
            </w:r>
          </w:p>
        </w:tc>
        <w:tc>
          <w:tcPr>
            <w:tcW w:w="1140" w:type="dxa"/>
            <w:tcBorders>
              <w:top w:val="nil"/>
              <w:left w:val="nil"/>
              <w:bottom w:val="single" w:sz="4" w:space="0" w:color="auto"/>
              <w:right w:val="single" w:sz="4" w:space="0" w:color="auto"/>
            </w:tcBorders>
            <w:shd w:val="clear" w:color="000000" w:fill="FFFFFF"/>
            <w:vAlign w:val="center"/>
            <w:hideMark/>
          </w:tcPr>
          <w:p w14:paraId="0E53151D"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020" w:type="dxa"/>
            <w:tcBorders>
              <w:top w:val="nil"/>
              <w:left w:val="nil"/>
              <w:bottom w:val="single" w:sz="4" w:space="0" w:color="auto"/>
              <w:right w:val="single" w:sz="4" w:space="0" w:color="auto"/>
            </w:tcBorders>
            <w:shd w:val="clear" w:color="000000" w:fill="FFFFFF"/>
            <w:vAlign w:val="center"/>
            <w:hideMark/>
          </w:tcPr>
          <w:p w14:paraId="245DB601" w14:textId="77777777" w:rsidR="00501476" w:rsidRPr="00501476" w:rsidRDefault="00501476" w:rsidP="00501476">
            <w:pPr>
              <w:spacing w:after="0" w:line="240" w:lineRule="auto"/>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r>
      <w:tr w:rsidR="00501476" w:rsidRPr="00501476" w14:paraId="39FE7031" w14:textId="77777777" w:rsidTr="00501476">
        <w:trPr>
          <w:trHeight w:val="270"/>
        </w:trPr>
        <w:tc>
          <w:tcPr>
            <w:tcW w:w="2380" w:type="dxa"/>
            <w:vMerge/>
            <w:tcBorders>
              <w:top w:val="nil"/>
              <w:left w:val="single" w:sz="4" w:space="0" w:color="auto"/>
              <w:bottom w:val="single" w:sz="4" w:space="0" w:color="000000"/>
              <w:right w:val="single" w:sz="4" w:space="0" w:color="auto"/>
            </w:tcBorders>
            <w:vAlign w:val="center"/>
            <w:hideMark/>
          </w:tcPr>
          <w:p w14:paraId="615B3E1B" w14:textId="77777777" w:rsidR="00501476" w:rsidRPr="00501476" w:rsidRDefault="00501476" w:rsidP="00501476">
            <w:pPr>
              <w:spacing w:after="0" w:line="240" w:lineRule="auto"/>
              <w:rPr>
                <w:rFonts w:ascii="Times New Roman" w:eastAsia="Times New Roman" w:hAnsi="Times New Roman"/>
                <w:color w:val="000000"/>
                <w:sz w:val="16"/>
                <w:szCs w:val="16"/>
                <w:lang w:eastAsia="ru-RU"/>
              </w:rPr>
            </w:pPr>
          </w:p>
        </w:tc>
        <w:tc>
          <w:tcPr>
            <w:tcW w:w="2260" w:type="dxa"/>
            <w:tcBorders>
              <w:top w:val="nil"/>
              <w:left w:val="nil"/>
              <w:bottom w:val="single" w:sz="4" w:space="0" w:color="auto"/>
              <w:right w:val="single" w:sz="4" w:space="0" w:color="auto"/>
            </w:tcBorders>
            <w:shd w:val="clear" w:color="auto" w:fill="auto"/>
            <w:vAlign w:val="center"/>
            <w:hideMark/>
          </w:tcPr>
          <w:p w14:paraId="046A8CFF"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областной бюджет</w:t>
            </w:r>
          </w:p>
        </w:tc>
        <w:tc>
          <w:tcPr>
            <w:tcW w:w="1160" w:type="dxa"/>
            <w:tcBorders>
              <w:top w:val="nil"/>
              <w:left w:val="nil"/>
              <w:bottom w:val="single" w:sz="4" w:space="0" w:color="auto"/>
              <w:right w:val="single" w:sz="4" w:space="0" w:color="auto"/>
            </w:tcBorders>
            <w:shd w:val="clear" w:color="auto" w:fill="auto"/>
            <w:vAlign w:val="center"/>
            <w:hideMark/>
          </w:tcPr>
          <w:p w14:paraId="06AFB76E"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120" w:type="dxa"/>
            <w:tcBorders>
              <w:top w:val="nil"/>
              <w:left w:val="nil"/>
              <w:bottom w:val="single" w:sz="4" w:space="0" w:color="auto"/>
              <w:right w:val="single" w:sz="4" w:space="0" w:color="auto"/>
            </w:tcBorders>
            <w:shd w:val="clear" w:color="000000" w:fill="FFFFFF"/>
            <w:vAlign w:val="center"/>
            <w:hideMark/>
          </w:tcPr>
          <w:p w14:paraId="1E1CB18F"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200" w:type="dxa"/>
            <w:tcBorders>
              <w:top w:val="nil"/>
              <w:left w:val="nil"/>
              <w:bottom w:val="single" w:sz="4" w:space="0" w:color="auto"/>
              <w:right w:val="single" w:sz="4" w:space="0" w:color="auto"/>
            </w:tcBorders>
            <w:shd w:val="clear" w:color="000000" w:fill="FFFFFF"/>
            <w:vAlign w:val="center"/>
            <w:hideMark/>
          </w:tcPr>
          <w:p w14:paraId="4DD47013"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951,5</w:t>
            </w:r>
          </w:p>
        </w:tc>
        <w:tc>
          <w:tcPr>
            <w:tcW w:w="1140" w:type="dxa"/>
            <w:tcBorders>
              <w:top w:val="nil"/>
              <w:left w:val="nil"/>
              <w:bottom w:val="single" w:sz="4" w:space="0" w:color="auto"/>
              <w:right w:val="single" w:sz="4" w:space="0" w:color="auto"/>
            </w:tcBorders>
            <w:shd w:val="clear" w:color="000000" w:fill="FFFFFF"/>
            <w:vAlign w:val="center"/>
            <w:hideMark/>
          </w:tcPr>
          <w:p w14:paraId="69DC5A6C"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020" w:type="dxa"/>
            <w:tcBorders>
              <w:top w:val="nil"/>
              <w:left w:val="nil"/>
              <w:bottom w:val="single" w:sz="4" w:space="0" w:color="auto"/>
              <w:right w:val="single" w:sz="4" w:space="0" w:color="auto"/>
            </w:tcBorders>
            <w:shd w:val="clear" w:color="000000" w:fill="FFFFFF"/>
            <w:vAlign w:val="center"/>
            <w:hideMark/>
          </w:tcPr>
          <w:p w14:paraId="4585D30D" w14:textId="77777777" w:rsidR="00501476" w:rsidRPr="00501476" w:rsidRDefault="00501476" w:rsidP="00501476">
            <w:pPr>
              <w:spacing w:after="0" w:line="240" w:lineRule="auto"/>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r>
      <w:tr w:rsidR="00501476" w:rsidRPr="00501476" w14:paraId="6D4E8D15" w14:textId="77777777" w:rsidTr="00501476">
        <w:trPr>
          <w:trHeight w:val="270"/>
        </w:trPr>
        <w:tc>
          <w:tcPr>
            <w:tcW w:w="2380" w:type="dxa"/>
            <w:vMerge/>
            <w:tcBorders>
              <w:top w:val="nil"/>
              <w:left w:val="single" w:sz="4" w:space="0" w:color="auto"/>
              <w:bottom w:val="single" w:sz="4" w:space="0" w:color="000000"/>
              <w:right w:val="single" w:sz="4" w:space="0" w:color="auto"/>
            </w:tcBorders>
            <w:vAlign w:val="center"/>
            <w:hideMark/>
          </w:tcPr>
          <w:p w14:paraId="7122D2CD" w14:textId="77777777" w:rsidR="00501476" w:rsidRPr="00501476" w:rsidRDefault="00501476" w:rsidP="00501476">
            <w:pPr>
              <w:spacing w:after="0" w:line="240" w:lineRule="auto"/>
              <w:rPr>
                <w:rFonts w:ascii="Times New Roman" w:eastAsia="Times New Roman" w:hAnsi="Times New Roman"/>
                <w:color w:val="000000"/>
                <w:sz w:val="16"/>
                <w:szCs w:val="16"/>
                <w:lang w:eastAsia="ru-RU"/>
              </w:rPr>
            </w:pPr>
          </w:p>
        </w:tc>
        <w:tc>
          <w:tcPr>
            <w:tcW w:w="2260" w:type="dxa"/>
            <w:tcBorders>
              <w:top w:val="nil"/>
              <w:left w:val="nil"/>
              <w:bottom w:val="single" w:sz="4" w:space="0" w:color="auto"/>
              <w:right w:val="single" w:sz="4" w:space="0" w:color="auto"/>
            </w:tcBorders>
            <w:shd w:val="clear" w:color="auto" w:fill="auto"/>
            <w:vAlign w:val="center"/>
            <w:hideMark/>
          </w:tcPr>
          <w:p w14:paraId="5FFDFBDB"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федеральный бюджет</w:t>
            </w:r>
          </w:p>
        </w:tc>
        <w:tc>
          <w:tcPr>
            <w:tcW w:w="1160" w:type="dxa"/>
            <w:tcBorders>
              <w:top w:val="nil"/>
              <w:left w:val="nil"/>
              <w:bottom w:val="single" w:sz="4" w:space="0" w:color="auto"/>
              <w:right w:val="single" w:sz="4" w:space="0" w:color="auto"/>
            </w:tcBorders>
            <w:shd w:val="clear" w:color="auto" w:fill="auto"/>
            <w:vAlign w:val="center"/>
            <w:hideMark/>
          </w:tcPr>
          <w:p w14:paraId="2DB3E44A"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120" w:type="dxa"/>
            <w:tcBorders>
              <w:top w:val="nil"/>
              <w:left w:val="nil"/>
              <w:bottom w:val="single" w:sz="4" w:space="0" w:color="auto"/>
              <w:right w:val="single" w:sz="4" w:space="0" w:color="auto"/>
            </w:tcBorders>
            <w:shd w:val="clear" w:color="000000" w:fill="FFFFFF"/>
            <w:vAlign w:val="center"/>
            <w:hideMark/>
          </w:tcPr>
          <w:p w14:paraId="6949BBA7"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200" w:type="dxa"/>
            <w:tcBorders>
              <w:top w:val="nil"/>
              <w:left w:val="nil"/>
              <w:bottom w:val="single" w:sz="4" w:space="0" w:color="auto"/>
              <w:right w:val="single" w:sz="4" w:space="0" w:color="auto"/>
            </w:tcBorders>
            <w:shd w:val="clear" w:color="000000" w:fill="FFFFFF"/>
            <w:vAlign w:val="center"/>
            <w:hideMark/>
          </w:tcPr>
          <w:p w14:paraId="4CB0EE87"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140" w:type="dxa"/>
            <w:tcBorders>
              <w:top w:val="nil"/>
              <w:left w:val="nil"/>
              <w:bottom w:val="single" w:sz="4" w:space="0" w:color="auto"/>
              <w:right w:val="single" w:sz="4" w:space="0" w:color="auto"/>
            </w:tcBorders>
            <w:shd w:val="clear" w:color="000000" w:fill="FFFFFF"/>
            <w:vAlign w:val="center"/>
            <w:hideMark/>
          </w:tcPr>
          <w:p w14:paraId="3ABB8A5C"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020" w:type="dxa"/>
            <w:tcBorders>
              <w:top w:val="nil"/>
              <w:left w:val="nil"/>
              <w:bottom w:val="single" w:sz="4" w:space="0" w:color="auto"/>
              <w:right w:val="single" w:sz="4" w:space="0" w:color="auto"/>
            </w:tcBorders>
            <w:shd w:val="clear" w:color="000000" w:fill="FFFFFF"/>
            <w:vAlign w:val="center"/>
            <w:hideMark/>
          </w:tcPr>
          <w:p w14:paraId="47B7B2AE" w14:textId="77777777" w:rsidR="00501476" w:rsidRPr="00501476" w:rsidRDefault="00501476" w:rsidP="00501476">
            <w:pPr>
              <w:spacing w:after="0" w:line="240" w:lineRule="auto"/>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r>
      <w:tr w:rsidR="00501476" w:rsidRPr="00501476" w14:paraId="2DA75B8D" w14:textId="77777777" w:rsidTr="00501476">
        <w:trPr>
          <w:trHeight w:val="600"/>
        </w:trPr>
        <w:tc>
          <w:tcPr>
            <w:tcW w:w="2380" w:type="dxa"/>
            <w:vMerge/>
            <w:tcBorders>
              <w:top w:val="nil"/>
              <w:left w:val="single" w:sz="4" w:space="0" w:color="auto"/>
              <w:bottom w:val="single" w:sz="4" w:space="0" w:color="000000"/>
              <w:right w:val="single" w:sz="4" w:space="0" w:color="auto"/>
            </w:tcBorders>
            <w:vAlign w:val="center"/>
            <w:hideMark/>
          </w:tcPr>
          <w:p w14:paraId="79875097" w14:textId="77777777" w:rsidR="00501476" w:rsidRPr="00501476" w:rsidRDefault="00501476" w:rsidP="00501476">
            <w:pPr>
              <w:spacing w:after="0" w:line="240" w:lineRule="auto"/>
              <w:rPr>
                <w:rFonts w:ascii="Times New Roman" w:eastAsia="Times New Roman" w:hAnsi="Times New Roman"/>
                <w:color w:val="000000"/>
                <w:sz w:val="16"/>
                <w:szCs w:val="16"/>
                <w:lang w:eastAsia="ru-RU"/>
              </w:rPr>
            </w:pPr>
          </w:p>
        </w:tc>
        <w:tc>
          <w:tcPr>
            <w:tcW w:w="2260" w:type="dxa"/>
            <w:tcBorders>
              <w:top w:val="nil"/>
              <w:left w:val="nil"/>
              <w:bottom w:val="single" w:sz="4" w:space="0" w:color="auto"/>
              <w:right w:val="single" w:sz="4" w:space="0" w:color="auto"/>
            </w:tcBorders>
            <w:shd w:val="clear" w:color="auto" w:fill="auto"/>
            <w:vAlign w:val="center"/>
            <w:hideMark/>
          </w:tcPr>
          <w:p w14:paraId="572BBBB2"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иные не запрещенные законодательством источники</w:t>
            </w:r>
          </w:p>
        </w:tc>
        <w:tc>
          <w:tcPr>
            <w:tcW w:w="1160" w:type="dxa"/>
            <w:tcBorders>
              <w:top w:val="nil"/>
              <w:left w:val="nil"/>
              <w:bottom w:val="single" w:sz="4" w:space="0" w:color="auto"/>
              <w:right w:val="single" w:sz="4" w:space="0" w:color="auto"/>
            </w:tcBorders>
            <w:shd w:val="clear" w:color="auto" w:fill="auto"/>
            <w:vAlign w:val="center"/>
            <w:hideMark/>
          </w:tcPr>
          <w:p w14:paraId="43CC8BD5"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120" w:type="dxa"/>
            <w:tcBorders>
              <w:top w:val="nil"/>
              <w:left w:val="nil"/>
              <w:bottom w:val="single" w:sz="4" w:space="0" w:color="auto"/>
              <w:right w:val="single" w:sz="4" w:space="0" w:color="auto"/>
            </w:tcBorders>
            <w:shd w:val="clear" w:color="000000" w:fill="FFFFFF"/>
            <w:vAlign w:val="center"/>
            <w:hideMark/>
          </w:tcPr>
          <w:p w14:paraId="191D4100"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200" w:type="dxa"/>
            <w:tcBorders>
              <w:top w:val="nil"/>
              <w:left w:val="nil"/>
              <w:bottom w:val="single" w:sz="4" w:space="0" w:color="auto"/>
              <w:right w:val="single" w:sz="4" w:space="0" w:color="auto"/>
            </w:tcBorders>
            <w:shd w:val="clear" w:color="000000" w:fill="FFFFFF"/>
            <w:vAlign w:val="center"/>
            <w:hideMark/>
          </w:tcPr>
          <w:p w14:paraId="12534F94"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140" w:type="dxa"/>
            <w:tcBorders>
              <w:top w:val="nil"/>
              <w:left w:val="nil"/>
              <w:bottom w:val="single" w:sz="4" w:space="0" w:color="auto"/>
              <w:right w:val="single" w:sz="4" w:space="0" w:color="auto"/>
            </w:tcBorders>
            <w:shd w:val="clear" w:color="000000" w:fill="FFFFFF"/>
            <w:vAlign w:val="center"/>
            <w:hideMark/>
          </w:tcPr>
          <w:p w14:paraId="2120AB8C"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020" w:type="dxa"/>
            <w:tcBorders>
              <w:top w:val="nil"/>
              <w:left w:val="nil"/>
              <w:bottom w:val="single" w:sz="4" w:space="0" w:color="auto"/>
              <w:right w:val="single" w:sz="4" w:space="0" w:color="auto"/>
            </w:tcBorders>
            <w:shd w:val="clear" w:color="000000" w:fill="FFFFFF"/>
            <w:vAlign w:val="center"/>
            <w:hideMark/>
          </w:tcPr>
          <w:p w14:paraId="7D61D7F9" w14:textId="77777777" w:rsidR="00501476" w:rsidRPr="00501476" w:rsidRDefault="00501476" w:rsidP="00501476">
            <w:pPr>
              <w:spacing w:after="0" w:line="240" w:lineRule="auto"/>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r>
      <w:tr w:rsidR="00501476" w:rsidRPr="00501476" w14:paraId="55E8132D" w14:textId="77777777" w:rsidTr="00501476">
        <w:trPr>
          <w:trHeight w:val="285"/>
        </w:trPr>
        <w:tc>
          <w:tcPr>
            <w:tcW w:w="2380" w:type="dxa"/>
            <w:vMerge w:val="restart"/>
            <w:tcBorders>
              <w:top w:val="nil"/>
              <w:left w:val="single" w:sz="4" w:space="0" w:color="auto"/>
              <w:bottom w:val="single" w:sz="4" w:space="0" w:color="000000"/>
              <w:right w:val="single" w:sz="4" w:space="0" w:color="auto"/>
            </w:tcBorders>
            <w:shd w:val="clear" w:color="auto" w:fill="auto"/>
            <w:vAlign w:val="center"/>
            <w:hideMark/>
          </w:tcPr>
          <w:p w14:paraId="086FFFE0" w14:textId="77777777" w:rsidR="00501476" w:rsidRPr="00501476" w:rsidRDefault="00501476" w:rsidP="00501476">
            <w:pPr>
              <w:spacing w:after="0" w:line="240" w:lineRule="auto"/>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Установка системы контроля доступа (магнитный замок на калитки)</w:t>
            </w:r>
          </w:p>
        </w:tc>
        <w:tc>
          <w:tcPr>
            <w:tcW w:w="2260" w:type="dxa"/>
            <w:tcBorders>
              <w:top w:val="nil"/>
              <w:left w:val="nil"/>
              <w:bottom w:val="single" w:sz="4" w:space="0" w:color="auto"/>
              <w:right w:val="single" w:sz="4" w:space="0" w:color="auto"/>
            </w:tcBorders>
            <w:shd w:val="clear" w:color="auto" w:fill="auto"/>
            <w:vAlign w:val="center"/>
            <w:hideMark/>
          </w:tcPr>
          <w:p w14:paraId="4BB7EB13" w14:textId="77777777" w:rsidR="00501476" w:rsidRPr="00501476" w:rsidRDefault="00501476" w:rsidP="00501476">
            <w:pPr>
              <w:spacing w:after="0" w:line="240" w:lineRule="auto"/>
              <w:jc w:val="center"/>
              <w:rPr>
                <w:rFonts w:ascii="Times New Roman" w:eastAsia="Times New Roman" w:hAnsi="Times New Roman"/>
                <w:b/>
                <w:bCs/>
                <w:color w:val="000000"/>
                <w:sz w:val="16"/>
                <w:szCs w:val="16"/>
                <w:lang w:eastAsia="ru-RU"/>
              </w:rPr>
            </w:pPr>
            <w:r w:rsidRPr="00501476">
              <w:rPr>
                <w:rFonts w:ascii="Times New Roman" w:eastAsia="Times New Roman" w:hAnsi="Times New Roman"/>
                <w:b/>
                <w:bCs/>
                <w:color w:val="000000"/>
                <w:sz w:val="16"/>
                <w:szCs w:val="16"/>
                <w:lang w:eastAsia="ru-RU"/>
              </w:rPr>
              <w:t>Всего</w:t>
            </w:r>
          </w:p>
        </w:tc>
        <w:tc>
          <w:tcPr>
            <w:tcW w:w="1160" w:type="dxa"/>
            <w:tcBorders>
              <w:top w:val="nil"/>
              <w:left w:val="nil"/>
              <w:bottom w:val="single" w:sz="4" w:space="0" w:color="auto"/>
              <w:right w:val="single" w:sz="4" w:space="0" w:color="auto"/>
            </w:tcBorders>
            <w:shd w:val="clear" w:color="auto" w:fill="auto"/>
            <w:vAlign w:val="center"/>
            <w:hideMark/>
          </w:tcPr>
          <w:p w14:paraId="69C2024E" w14:textId="77777777" w:rsidR="00501476" w:rsidRPr="00501476" w:rsidRDefault="00501476" w:rsidP="00501476">
            <w:pPr>
              <w:spacing w:after="0" w:line="240" w:lineRule="auto"/>
              <w:jc w:val="center"/>
              <w:rPr>
                <w:rFonts w:ascii="Times New Roman" w:eastAsia="Times New Roman" w:hAnsi="Times New Roman"/>
                <w:b/>
                <w:bCs/>
                <w:color w:val="000000"/>
                <w:sz w:val="16"/>
                <w:szCs w:val="16"/>
                <w:lang w:eastAsia="ru-RU"/>
              </w:rPr>
            </w:pPr>
            <w:r w:rsidRPr="00501476">
              <w:rPr>
                <w:rFonts w:ascii="Times New Roman" w:eastAsia="Times New Roman" w:hAnsi="Times New Roman"/>
                <w:b/>
                <w:bCs/>
                <w:color w:val="000000"/>
                <w:sz w:val="16"/>
                <w:szCs w:val="16"/>
                <w:lang w:eastAsia="ru-RU"/>
              </w:rPr>
              <w:t>0,0</w:t>
            </w:r>
          </w:p>
        </w:tc>
        <w:tc>
          <w:tcPr>
            <w:tcW w:w="1120" w:type="dxa"/>
            <w:tcBorders>
              <w:top w:val="nil"/>
              <w:left w:val="nil"/>
              <w:bottom w:val="single" w:sz="4" w:space="0" w:color="auto"/>
              <w:right w:val="single" w:sz="4" w:space="0" w:color="auto"/>
            </w:tcBorders>
            <w:shd w:val="clear" w:color="auto" w:fill="auto"/>
            <w:vAlign w:val="center"/>
            <w:hideMark/>
          </w:tcPr>
          <w:p w14:paraId="52DF5256" w14:textId="77777777" w:rsidR="00501476" w:rsidRPr="00501476" w:rsidRDefault="00501476" w:rsidP="00501476">
            <w:pPr>
              <w:spacing w:after="0" w:line="240" w:lineRule="auto"/>
              <w:jc w:val="center"/>
              <w:rPr>
                <w:rFonts w:ascii="Times New Roman" w:eastAsia="Times New Roman" w:hAnsi="Times New Roman"/>
                <w:b/>
                <w:bCs/>
                <w:color w:val="000000"/>
                <w:sz w:val="16"/>
                <w:szCs w:val="16"/>
                <w:lang w:eastAsia="ru-RU"/>
              </w:rPr>
            </w:pPr>
            <w:r w:rsidRPr="00501476">
              <w:rPr>
                <w:rFonts w:ascii="Times New Roman" w:eastAsia="Times New Roman" w:hAnsi="Times New Roman"/>
                <w:b/>
                <w:bCs/>
                <w:color w:val="000000"/>
                <w:sz w:val="16"/>
                <w:szCs w:val="16"/>
                <w:lang w:eastAsia="ru-RU"/>
              </w:rPr>
              <w:t>0,0</w:t>
            </w:r>
          </w:p>
        </w:tc>
        <w:tc>
          <w:tcPr>
            <w:tcW w:w="1200" w:type="dxa"/>
            <w:tcBorders>
              <w:top w:val="nil"/>
              <w:left w:val="nil"/>
              <w:bottom w:val="single" w:sz="4" w:space="0" w:color="auto"/>
              <w:right w:val="single" w:sz="4" w:space="0" w:color="auto"/>
            </w:tcBorders>
            <w:shd w:val="clear" w:color="auto" w:fill="auto"/>
            <w:vAlign w:val="center"/>
            <w:hideMark/>
          </w:tcPr>
          <w:p w14:paraId="5C668B93" w14:textId="77777777" w:rsidR="00501476" w:rsidRPr="00501476" w:rsidRDefault="00501476" w:rsidP="00501476">
            <w:pPr>
              <w:spacing w:after="0" w:line="240" w:lineRule="auto"/>
              <w:jc w:val="center"/>
              <w:rPr>
                <w:rFonts w:ascii="Times New Roman" w:eastAsia="Times New Roman" w:hAnsi="Times New Roman"/>
                <w:b/>
                <w:bCs/>
                <w:color w:val="000000"/>
                <w:sz w:val="16"/>
                <w:szCs w:val="16"/>
                <w:lang w:eastAsia="ru-RU"/>
              </w:rPr>
            </w:pPr>
            <w:r w:rsidRPr="00501476">
              <w:rPr>
                <w:rFonts w:ascii="Times New Roman" w:eastAsia="Times New Roman" w:hAnsi="Times New Roman"/>
                <w:b/>
                <w:bCs/>
                <w:color w:val="000000"/>
                <w:sz w:val="16"/>
                <w:szCs w:val="16"/>
                <w:lang w:eastAsia="ru-RU"/>
              </w:rPr>
              <w:t>2 972,3</w:t>
            </w:r>
          </w:p>
        </w:tc>
        <w:tc>
          <w:tcPr>
            <w:tcW w:w="1140" w:type="dxa"/>
            <w:tcBorders>
              <w:top w:val="nil"/>
              <w:left w:val="nil"/>
              <w:bottom w:val="single" w:sz="4" w:space="0" w:color="auto"/>
              <w:right w:val="single" w:sz="4" w:space="0" w:color="auto"/>
            </w:tcBorders>
            <w:shd w:val="clear" w:color="auto" w:fill="auto"/>
            <w:vAlign w:val="center"/>
            <w:hideMark/>
          </w:tcPr>
          <w:p w14:paraId="65057A8A" w14:textId="77777777" w:rsidR="00501476" w:rsidRPr="00501476" w:rsidRDefault="00501476" w:rsidP="00501476">
            <w:pPr>
              <w:spacing w:after="0" w:line="240" w:lineRule="auto"/>
              <w:jc w:val="center"/>
              <w:rPr>
                <w:rFonts w:ascii="Times New Roman" w:eastAsia="Times New Roman" w:hAnsi="Times New Roman"/>
                <w:b/>
                <w:bCs/>
                <w:color w:val="000000"/>
                <w:sz w:val="16"/>
                <w:szCs w:val="16"/>
                <w:lang w:eastAsia="ru-RU"/>
              </w:rPr>
            </w:pPr>
            <w:r w:rsidRPr="00501476">
              <w:rPr>
                <w:rFonts w:ascii="Times New Roman" w:eastAsia="Times New Roman" w:hAnsi="Times New Roman"/>
                <w:b/>
                <w:bCs/>
                <w:color w:val="000000"/>
                <w:sz w:val="16"/>
                <w:szCs w:val="16"/>
                <w:lang w:eastAsia="ru-RU"/>
              </w:rPr>
              <w:t>0,0</w:t>
            </w:r>
          </w:p>
        </w:tc>
        <w:tc>
          <w:tcPr>
            <w:tcW w:w="1020" w:type="dxa"/>
            <w:tcBorders>
              <w:top w:val="nil"/>
              <w:left w:val="nil"/>
              <w:bottom w:val="single" w:sz="4" w:space="0" w:color="auto"/>
              <w:right w:val="single" w:sz="4" w:space="0" w:color="auto"/>
            </w:tcBorders>
            <w:shd w:val="clear" w:color="auto" w:fill="auto"/>
            <w:vAlign w:val="center"/>
            <w:hideMark/>
          </w:tcPr>
          <w:p w14:paraId="1E3AEECE" w14:textId="77777777" w:rsidR="00501476" w:rsidRPr="00501476" w:rsidRDefault="00501476" w:rsidP="00501476">
            <w:pPr>
              <w:spacing w:after="0" w:line="240" w:lineRule="auto"/>
              <w:jc w:val="center"/>
              <w:rPr>
                <w:rFonts w:ascii="Times New Roman" w:eastAsia="Times New Roman" w:hAnsi="Times New Roman"/>
                <w:b/>
                <w:bCs/>
                <w:color w:val="000000"/>
                <w:sz w:val="16"/>
                <w:szCs w:val="16"/>
                <w:lang w:eastAsia="ru-RU"/>
              </w:rPr>
            </w:pPr>
            <w:r w:rsidRPr="00501476">
              <w:rPr>
                <w:rFonts w:ascii="Times New Roman" w:eastAsia="Times New Roman" w:hAnsi="Times New Roman"/>
                <w:b/>
                <w:bCs/>
                <w:color w:val="000000"/>
                <w:sz w:val="16"/>
                <w:szCs w:val="16"/>
                <w:lang w:eastAsia="ru-RU"/>
              </w:rPr>
              <w:t>0,0</w:t>
            </w:r>
          </w:p>
        </w:tc>
      </w:tr>
      <w:tr w:rsidR="00501476" w:rsidRPr="00501476" w14:paraId="1C69A76D" w14:textId="77777777" w:rsidTr="00501476">
        <w:trPr>
          <w:trHeight w:val="270"/>
        </w:trPr>
        <w:tc>
          <w:tcPr>
            <w:tcW w:w="2380" w:type="dxa"/>
            <w:vMerge/>
            <w:tcBorders>
              <w:top w:val="nil"/>
              <w:left w:val="single" w:sz="4" w:space="0" w:color="auto"/>
              <w:bottom w:val="single" w:sz="4" w:space="0" w:color="000000"/>
              <w:right w:val="single" w:sz="4" w:space="0" w:color="auto"/>
            </w:tcBorders>
            <w:vAlign w:val="center"/>
            <w:hideMark/>
          </w:tcPr>
          <w:p w14:paraId="433483FB" w14:textId="77777777" w:rsidR="00501476" w:rsidRPr="00501476" w:rsidRDefault="00501476" w:rsidP="00501476">
            <w:pPr>
              <w:spacing w:after="0" w:line="240" w:lineRule="auto"/>
              <w:rPr>
                <w:rFonts w:ascii="Times New Roman" w:eastAsia="Times New Roman" w:hAnsi="Times New Roman"/>
                <w:color w:val="000000"/>
                <w:sz w:val="16"/>
                <w:szCs w:val="16"/>
                <w:lang w:eastAsia="ru-RU"/>
              </w:rPr>
            </w:pPr>
          </w:p>
        </w:tc>
        <w:tc>
          <w:tcPr>
            <w:tcW w:w="2260" w:type="dxa"/>
            <w:tcBorders>
              <w:top w:val="nil"/>
              <w:left w:val="nil"/>
              <w:bottom w:val="single" w:sz="4" w:space="0" w:color="auto"/>
              <w:right w:val="single" w:sz="4" w:space="0" w:color="auto"/>
            </w:tcBorders>
            <w:shd w:val="clear" w:color="auto" w:fill="auto"/>
            <w:vAlign w:val="center"/>
            <w:hideMark/>
          </w:tcPr>
          <w:p w14:paraId="50B81DD5"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местный бюджет</w:t>
            </w:r>
          </w:p>
        </w:tc>
        <w:tc>
          <w:tcPr>
            <w:tcW w:w="1160" w:type="dxa"/>
            <w:tcBorders>
              <w:top w:val="nil"/>
              <w:left w:val="nil"/>
              <w:bottom w:val="single" w:sz="4" w:space="0" w:color="auto"/>
              <w:right w:val="single" w:sz="4" w:space="0" w:color="auto"/>
            </w:tcBorders>
            <w:shd w:val="clear" w:color="auto" w:fill="auto"/>
            <w:vAlign w:val="center"/>
            <w:hideMark/>
          </w:tcPr>
          <w:p w14:paraId="425D5290"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120" w:type="dxa"/>
            <w:tcBorders>
              <w:top w:val="nil"/>
              <w:left w:val="nil"/>
              <w:bottom w:val="single" w:sz="4" w:space="0" w:color="auto"/>
              <w:right w:val="single" w:sz="4" w:space="0" w:color="auto"/>
            </w:tcBorders>
            <w:shd w:val="clear" w:color="000000" w:fill="FFFFFF"/>
            <w:vAlign w:val="center"/>
            <w:hideMark/>
          </w:tcPr>
          <w:p w14:paraId="11354485"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200" w:type="dxa"/>
            <w:tcBorders>
              <w:top w:val="nil"/>
              <w:left w:val="nil"/>
              <w:bottom w:val="single" w:sz="4" w:space="0" w:color="auto"/>
              <w:right w:val="single" w:sz="4" w:space="0" w:color="auto"/>
            </w:tcBorders>
            <w:shd w:val="clear" w:color="000000" w:fill="FFFFFF"/>
            <w:vAlign w:val="center"/>
            <w:hideMark/>
          </w:tcPr>
          <w:p w14:paraId="43924C80"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294,6</w:t>
            </w:r>
          </w:p>
        </w:tc>
        <w:tc>
          <w:tcPr>
            <w:tcW w:w="1140" w:type="dxa"/>
            <w:tcBorders>
              <w:top w:val="nil"/>
              <w:left w:val="nil"/>
              <w:bottom w:val="single" w:sz="4" w:space="0" w:color="auto"/>
              <w:right w:val="single" w:sz="4" w:space="0" w:color="auto"/>
            </w:tcBorders>
            <w:shd w:val="clear" w:color="000000" w:fill="FFFFFF"/>
            <w:vAlign w:val="center"/>
            <w:hideMark/>
          </w:tcPr>
          <w:p w14:paraId="5E8DAE74"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020" w:type="dxa"/>
            <w:tcBorders>
              <w:top w:val="nil"/>
              <w:left w:val="nil"/>
              <w:bottom w:val="single" w:sz="4" w:space="0" w:color="auto"/>
              <w:right w:val="single" w:sz="4" w:space="0" w:color="auto"/>
            </w:tcBorders>
            <w:shd w:val="clear" w:color="000000" w:fill="FFFFFF"/>
            <w:vAlign w:val="center"/>
            <w:hideMark/>
          </w:tcPr>
          <w:p w14:paraId="7C6A7DD1" w14:textId="77777777" w:rsidR="00501476" w:rsidRPr="00501476" w:rsidRDefault="00501476" w:rsidP="00501476">
            <w:pPr>
              <w:spacing w:after="0" w:line="240" w:lineRule="auto"/>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r>
      <w:tr w:rsidR="00501476" w:rsidRPr="00501476" w14:paraId="087642F8" w14:textId="77777777" w:rsidTr="00501476">
        <w:trPr>
          <w:trHeight w:val="240"/>
        </w:trPr>
        <w:tc>
          <w:tcPr>
            <w:tcW w:w="2380" w:type="dxa"/>
            <w:vMerge/>
            <w:tcBorders>
              <w:top w:val="nil"/>
              <w:left w:val="single" w:sz="4" w:space="0" w:color="auto"/>
              <w:bottom w:val="single" w:sz="4" w:space="0" w:color="000000"/>
              <w:right w:val="single" w:sz="4" w:space="0" w:color="auto"/>
            </w:tcBorders>
            <w:vAlign w:val="center"/>
            <w:hideMark/>
          </w:tcPr>
          <w:p w14:paraId="1C48B4AD" w14:textId="77777777" w:rsidR="00501476" w:rsidRPr="00501476" w:rsidRDefault="00501476" w:rsidP="00501476">
            <w:pPr>
              <w:spacing w:after="0" w:line="240" w:lineRule="auto"/>
              <w:rPr>
                <w:rFonts w:ascii="Times New Roman" w:eastAsia="Times New Roman" w:hAnsi="Times New Roman"/>
                <w:color w:val="000000"/>
                <w:sz w:val="16"/>
                <w:szCs w:val="16"/>
                <w:lang w:eastAsia="ru-RU"/>
              </w:rPr>
            </w:pPr>
          </w:p>
        </w:tc>
        <w:tc>
          <w:tcPr>
            <w:tcW w:w="2260" w:type="dxa"/>
            <w:tcBorders>
              <w:top w:val="nil"/>
              <w:left w:val="nil"/>
              <w:bottom w:val="single" w:sz="4" w:space="0" w:color="auto"/>
              <w:right w:val="single" w:sz="4" w:space="0" w:color="auto"/>
            </w:tcBorders>
            <w:shd w:val="clear" w:color="auto" w:fill="auto"/>
            <w:vAlign w:val="center"/>
            <w:hideMark/>
          </w:tcPr>
          <w:p w14:paraId="2C480D8B"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областной бюджет</w:t>
            </w:r>
          </w:p>
        </w:tc>
        <w:tc>
          <w:tcPr>
            <w:tcW w:w="1160" w:type="dxa"/>
            <w:tcBorders>
              <w:top w:val="nil"/>
              <w:left w:val="nil"/>
              <w:bottom w:val="single" w:sz="4" w:space="0" w:color="auto"/>
              <w:right w:val="single" w:sz="4" w:space="0" w:color="auto"/>
            </w:tcBorders>
            <w:shd w:val="clear" w:color="auto" w:fill="auto"/>
            <w:vAlign w:val="center"/>
            <w:hideMark/>
          </w:tcPr>
          <w:p w14:paraId="633C45EA"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120" w:type="dxa"/>
            <w:tcBorders>
              <w:top w:val="nil"/>
              <w:left w:val="nil"/>
              <w:bottom w:val="single" w:sz="4" w:space="0" w:color="auto"/>
              <w:right w:val="single" w:sz="4" w:space="0" w:color="auto"/>
            </w:tcBorders>
            <w:shd w:val="clear" w:color="000000" w:fill="FFFFFF"/>
            <w:vAlign w:val="center"/>
            <w:hideMark/>
          </w:tcPr>
          <w:p w14:paraId="1A531999"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200" w:type="dxa"/>
            <w:tcBorders>
              <w:top w:val="nil"/>
              <w:left w:val="nil"/>
              <w:bottom w:val="single" w:sz="4" w:space="0" w:color="auto"/>
              <w:right w:val="single" w:sz="4" w:space="0" w:color="auto"/>
            </w:tcBorders>
            <w:shd w:val="clear" w:color="000000" w:fill="FFFFFF"/>
            <w:vAlign w:val="center"/>
            <w:hideMark/>
          </w:tcPr>
          <w:p w14:paraId="0109B22A"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2 677,7</w:t>
            </w:r>
          </w:p>
        </w:tc>
        <w:tc>
          <w:tcPr>
            <w:tcW w:w="1140" w:type="dxa"/>
            <w:tcBorders>
              <w:top w:val="nil"/>
              <w:left w:val="nil"/>
              <w:bottom w:val="single" w:sz="4" w:space="0" w:color="auto"/>
              <w:right w:val="single" w:sz="4" w:space="0" w:color="auto"/>
            </w:tcBorders>
            <w:shd w:val="clear" w:color="000000" w:fill="FFFFFF"/>
            <w:vAlign w:val="center"/>
            <w:hideMark/>
          </w:tcPr>
          <w:p w14:paraId="6C04B5D8"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020" w:type="dxa"/>
            <w:tcBorders>
              <w:top w:val="nil"/>
              <w:left w:val="nil"/>
              <w:bottom w:val="single" w:sz="4" w:space="0" w:color="auto"/>
              <w:right w:val="single" w:sz="4" w:space="0" w:color="auto"/>
            </w:tcBorders>
            <w:shd w:val="clear" w:color="000000" w:fill="FFFFFF"/>
            <w:vAlign w:val="center"/>
            <w:hideMark/>
          </w:tcPr>
          <w:p w14:paraId="0BC10F57" w14:textId="77777777" w:rsidR="00501476" w:rsidRPr="00501476" w:rsidRDefault="00501476" w:rsidP="00501476">
            <w:pPr>
              <w:spacing w:after="0" w:line="240" w:lineRule="auto"/>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r>
      <w:tr w:rsidR="00501476" w:rsidRPr="00501476" w14:paraId="36AFEEAF" w14:textId="77777777" w:rsidTr="00501476">
        <w:trPr>
          <w:trHeight w:val="255"/>
        </w:trPr>
        <w:tc>
          <w:tcPr>
            <w:tcW w:w="2380" w:type="dxa"/>
            <w:vMerge/>
            <w:tcBorders>
              <w:top w:val="nil"/>
              <w:left w:val="single" w:sz="4" w:space="0" w:color="auto"/>
              <w:bottom w:val="single" w:sz="4" w:space="0" w:color="000000"/>
              <w:right w:val="single" w:sz="4" w:space="0" w:color="auto"/>
            </w:tcBorders>
            <w:vAlign w:val="center"/>
            <w:hideMark/>
          </w:tcPr>
          <w:p w14:paraId="3BF3C6B6" w14:textId="77777777" w:rsidR="00501476" w:rsidRPr="00501476" w:rsidRDefault="00501476" w:rsidP="00501476">
            <w:pPr>
              <w:spacing w:after="0" w:line="240" w:lineRule="auto"/>
              <w:rPr>
                <w:rFonts w:ascii="Times New Roman" w:eastAsia="Times New Roman" w:hAnsi="Times New Roman"/>
                <w:color w:val="000000"/>
                <w:sz w:val="16"/>
                <w:szCs w:val="16"/>
                <w:lang w:eastAsia="ru-RU"/>
              </w:rPr>
            </w:pPr>
          </w:p>
        </w:tc>
        <w:tc>
          <w:tcPr>
            <w:tcW w:w="2260" w:type="dxa"/>
            <w:tcBorders>
              <w:top w:val="nil"/>
              <w:left w:val="nil"/>
              <w:bottom w:val="single" w:sz="4" w:space="0" w:color="auto"/>
              <w:right w:val="single" w:sz="4" w:space="0" w:color="auto"/>
            </w:tcBorders>
            <w:shd w:val="clear" w:color="auto" w:fill="auto"/>
            <w:vAlign w:val="center"/>
            <w:hideMark/>
          </w:tcPr>
          <w:p w14:paraId="121B0AD0"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федеральный бюджет</w:t>
            </w:r>
          </w:p>
        </w:tc>
        <w:tc>
          <w:tcPr>
            <w:tcW w:w="1160" w:type="dxa"/>
            <w:tcBorders>
              <w:top w:val="nil"/>
              <w:left w:val="nil"/>
              <w:bottom w:val="single" w:sz="4" w:space="0" w:color="auto"/>
              <w:right w:val="single" w:sz="4" w:space="0" w:color="auto"/>
            </w:tcBorders>
            <w:shd w:val="clear" w:color="auto" w:fill="auto"/>
            <w:vAlign w:val="center"/>
            <w:hideMark/>
          </w:tcPr>
          <w:p w14:paraId="327A871C"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120" w:type="dxa"/>
            <w:tcBorders>
              <w:top w:val="nil"/>
              <w:left w:val="nil"/>
              <w:bottom w:val="single" w:sz="4" w:space="0" w:color="auto"/>
              <w:right w:val="single" w:sz="4" w:space="0" w:color="auto"/>
            </w:tcBorders>
            <w:shd w:val="clear" w:color="000000" w:fill="FFFFFF"/>
            <w:vAlign w:val="center"/>
            <w:hideMark/>
          </w:tcPr>
          <w:p w14:paraId="219E03D5"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200" w:type="dxa"/>
            <w:tcBorders>
              <w:top w:val="nil"/>
              <w:left w:val="nil"/>
              <w:bottom w:val="single" w:sz="4" w:space="0" w:color="auto"/>
              <w:right w:val="single" w:sz="4" w:space="0" w:color="auto"/>
            </w:tcBorders>
            <w:shd w:val="clear" w:color="000000" w:fill="FFFFFF"/>
            <w:vAlign w:val="center"/>
            <w:hideMark/>
          </w:tcPr>
          <w:p w14:paraId="4605C0DE"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140" w:type="dxa"/>
            <w:tcBorders>
              <w:top w:val="nil"/>
              <w:left w:val="nil"/>
              <w:bottom w:val="single" w:sz="4" w:space="0" w:color="auto"/>
              <w:right w:val="single" w:sz="4" w:space="0" w:color="auto"/>
            </w:tcBorders>
            <w:shd w:val="clear" w:color="000000" w:fill="FFFFFF"/>
            <w:vAlign w:val="center"/>
            <w:hideMark/>
          </w:tcPr>
          <w:p w14:paraId="65C4F138"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020" w:type="dxa"/>
            <w:tcBorders>
              <w:top w:val="nil"/>
              <w:left w:val="nil"/>
              <w:bottom w:val="single" w:sz="4" w:space="0" w:color="auto"/>
              <w:right w:val="single" w:sz="4" w:space="0" w:color="auto"/>
            </w:tcBorders>
            <w:shd w:val="clear" w:color="000000" w:fill="FFFFFF"/>
            <w:vAlign w:val="center"/>
            <w:hideMark/>
          </w:tcPr>
          <w:p w14:paraId="4F66D2C0" w14:textId="77777777" w:rsidR="00501476" w:rsidRPr="00501476" w:rsidRDefault="00501476" w:rsidP="00501476">
            <w:pPr>
              <w:spacing w:after="0" w:line="240" w:lineRule="auto"/>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r>
      <w:tr w:rsidR="00501476" w:rsidRPr="00501476" w14:paraId="137CF26D" w14:textId="77777777" w:rsidTr="00501476">
        <w:trPr>
          <w:trHeight w:val="600"/>
        </w:trPr>
        <w:tc>
          <w:tcPr>
            <w:tcW w:w="2380" w:type="dxa"/>
            <w:vMerge/>
            <w:tcBorders>
              <w:top w:val="nil"/>
              <w:left w:val="single" w:sz="4" w:space="0" w:color="auto"/>
              <w:bottom w:val="single" w:sz="4" w:space="0" w:color="000000"/>
              <w:right w:val="single" w:sz="4" w:space="0" w:color="auto"/>
            </w:tcBorders>
            <w:vAlign w:val="center"/>
            <w:hideMark/>
          </w:tcPr>
          <w:p w14:paraId="16648EBC" w14:textId="77777777" w:rsidR="00501476" w:rsidRPr="00501476" w:rsidRDefault="00501476" w:rsidP="00501476">
            <w:pPr>
              <w:spacing w:after="0" w:line="240" w:lineRule="auto"/>
              <w:rPr>
                <w:rFonts w:ascii="Times New Roman" w:eastAsia="Times New Roman" w:hAnsi="Times New Roman"/>
                <w:color w:val="000000"/>
                <w:sz w:val="16"/>
                <w:szCs w:val="16"/>
                <w:lang w:eastAsia="ru-RU"/>
              </w:rPr>
            </w:pPr>
          </w:p>
        </w:tc>
        <w:tc>
          <w:tcPr>
            <w:tcW w:w="2260" w:type="dxa"/>
            <w:tcBorders>
              <w:top w:val="nil"/>
              <w:left w:val="nil"/>
              <w:bottom w:val="single" w:sz="4" w:space="0" w:color="auto"/>
              <w:right w:val="single" w:sz="4" w:space="0" w:color="auto"/>
            </w:tcBorders>
            <w:shd w:val="clear" w:color="auto" w:fill="auto"/>
            <w:vAlign w:val="center"/>
            <w:hideMark/>
          </w:tcPr>
          <w:p w14:paraId="2AC49000"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иные не запрещенные законодательством источники</w:t>
            </w:r>
          </w:p>
        </w:tc>
        <w:tc>
          <w:tcPr>
            <w:tcW w:w="1160" w:type="dxa"/>
            <w:tcBorders>
              <w:top w:val="nil"/>
              <w:left w:val="nil"/>
              <w:bottom w:val="single" w:sz="4" w:space="0" w:color="auto"/>
              <w:right w:val="single" w:sz="4" w:space="0" w:color="auto"/>
            </w:tcBorders>
            <w:shd w:val="clear" w:color="auto" w:fill="auto"/>
            <w:vAlign w:val="center"/>
            <w:hideMark/>
          </w:tcPr>
          <w:p w14:paraId="51D51156"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120" w:type="dxa"/>
            <w:tcBorders>
              <w:top w:val="nil"/>
              <w:left w:val="nil"/>
              <w:bottom w:val="single" w:sz="4" w:space="0" w:color="auto"/>
              <w:right w:val="single" w:sz="4" w:space="0" w:color="auto"/>
            </w:tcBorders>
            <w:shd w:val="clear" w:color="000000" w:fill="FFFFFF"/>
            <w:vAlign w:val="center"/>
            <w:hideMark/>
          </w:tcPr>
          <w:p w14:paraId="7606F910"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200" w:type="dxa"/>
            <w:tcBorders>
              <w:top w:val="nil"/>
              <w:left w:val="nil"/>
              <w:bottom w:val="single" w:sz="4" w:space="0" w:color="auto"/>
              <w:right w:val="single" w:sz="4" w:space="0" w:color="auto"/>
            </w:tcBorders>
            <w:shd w:val="clear" w:color="000000" w:fill="FFFFFF"/>
            <w:vAlign w:val="center"/>
            <w:hideMark/>
          </w:tcPr>
          <w:p w14:paraId="048DDF71"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140" w:type="dxa"/>
            <w:tcBorders>
              <w:top w:val="nil"/>
              <w:left w:val="nil"/>
              <w:bottom w:val="single" w:sz="4" w:space="0" w:color="auto"/>
              <w:right w:val="single" w:sz="4" w:space="0" w:color="auto"/>
            </w:tcBorders>
            <w:shd w:val="clear" w:color="000000" w:fill="FFFFFF"/>
            <w:vAlign w:val="center"/>
            <w:hideMark/>
          </w:tcPr>
          <w:p w14:paraId="51C192A5"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020" w:type="dxa"/>
            <w:tcBorders>
              <w:top w:val="nil"/>
              <w:left w:val="nil"/>
              <w:bottom w:val="single" w:sz="4" w:space="0" w:color="auto"/>
              <w:right w:val="single" w:sz="4" w:space="0" w:color="auto"/>
            </w:tcBorders>
            <w:shd w:val="clear" w:color="000000" w:fill="FFFFFF"/>
            <w:vAlign w:val="center"/>
            <w:hideMark/>
          </w:tcPr>
          <w:p w14:paraId="0A239E4F" w14:textId="77777777" w:rsidR="00501476" w:rsidRPr="00501476" w:rsidRDefault="00501476" w:rsidP="00501476">
            <w:pPr>
              <w:spacing w:after="0" w:line="240" w:lineRule="auto"/>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r>
      <w:tr w:rsidR="00501476" w:rsidRPr="00501476" w14:paraId="67CBB6A8" w14:textId="77777777" w:rsidTr="00501476">
        <w:trPr>
          <w:trHeight w:val="285"/>
        </w:trPr>
        <w:tc>
          <w:tcPr>
            <w:tcW w:w="2380" w:type="dxa"/>
            <w:vMerge w:val="restart"/>
            <w:tcBorders>
              <w:top w:val="nil"/>
              <w:left w:val="single" w:sz="4" w:space="0" w:color="auto"/>
              <w:bottom w:val="single" w:sz="4" w:space="0" w:color="000000"/>
              <w:right w:val="single" w:sz="4" w:space="0" w:color="auto"/>
            </w:tcBorders>
            <w:shd w:val="clear" w:color="auto" w:fill="auto"/>
            <w:vAlign w:val="center"/>
            <w:hideMark/>
          </w:tcPr>
          <w:p w14:paraId="3B6CFC24" w14:textId="77777777" w:rsidR="00501476" w:rsidRPr="00501476" w:rsidRDefault="00501476" w:rsidP="00501476">
            <w:pPr>
              <w:spacing w:after="0" w:line="240" w:lineRule="auto"/>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Установка заграждения на территории</w:t>
            </w:r>
          </w:p>
        </w:tc>
        <w:tc>
          <w:tcPr>
            <w:tcW w:w="2260" w:type="dxa"/>
            <w:tcBorders>
              <w:top w:val="nil"/>
              <w:left w:val="nil"/>
              <w:bottom w:val="single" w:sz="4" w:space="0" w:color="auto"/>
              <w:right w:val="single" w:sz="4" w:space="0" w:color="auto"/>
            </w:tcBorders>
            <w:shd w:val="clear" w:color="auto" w:fill="auto"/>
            <w:vAlign w:val="center"/>
            <w:hideMark/>
          </w:tcPr>
          <w:p w14:paraId="5F11C1ED" w14:textId="77777777" w:rsidR="00501476" w:rsidRPr="00501476" w:rsidRDefault="00501476" w:rsidP="00501476">
            <w:pPr>
              <w:spacing w:after="0" w:line="240" w:lineRule="auto"/>
              <w:jc w:val="center"/>
              <w:rPr>
                <w:rFonts w:ascii="Times New Roman" w:eastAsia="Times New Roman" w:hAnsi="Times New Roman"/>
                <w:b/>
                <w:bCs/>
                <w:color w:val="000000"/>
                <w:sz w:val="16"/>
                <w:szCs w:val="16"/>
                <w:lang w:eastAsia="ru-RU"/>
              </w:rPr>
            </w:pPr>
            <w:r w:rsidRPr="00501476">
              <w:rPr>
                <w:rFonts w:ascii="Times New Roman" w:eastAsia="Times New Roman" w:hAnsi="Times New Roman"/>
                <w:b/>
                <w:bCs/>
                <w:color w:val="000000"/>
                <w:sz w:val="16"/>
                <w:szCs w:val="16"/>
                <w:lang w:eastAsia="ru-RU"/>
              </w:rPr>
              <w:t>Всего</w:t>
            </w:r>
          </w:p>
        </w:tc>
        <w:tc>
          <w:tcPr>
            <w:tcW w:w="1160" w:type="dxa"/>
            <w:tcBorders>
              <w:top w:val="nil"/>
              <w:left w:val="nil"/>
              <w:bottom w:val="single" w:sz="4" w:space="0" w:color="auto"/>
              <w:right w:val="single" w:sz="4" w:space="0" w:color="auto"/>
            </w:tcBorders>
            <w:shd w:val="clear" w:color="auto" w:fill="auto"/>
            <w:vAlign w:val="center"/>
            <w:hideMark/>
          </w:tcPr>
          <w:p w14:paraId="47497A90" w14:textId="77777777" w:rsidR="00501476" w:rsidRPr="00501476" w:rsidRDefault="00501476" w:rsidP="00501476">
            <w:pPr>
              <w:spacing w:after="0" w:line="240" w:lineRule="auto"/>
              <w:jc w:val="center"/>
              <w:rPr>
                <w:rFonts w:ascii="Times New Roman" w:eastAsia="Times New Roman" w:hAnsi="Times New Roman"/>
                <w:b/>
                <w:bCs/>
                <w:color w:val="000000"/>
                <w:sz w:val="16"/>
                <w:szCs w:val="16"/>
                <w:lang w:eastAsia="ru-RU"/>
              </w:rPr>
            </w:pPr>
            <w:r w:rsidRPr="00501476">
              <w:rPr>
                <w:rFonts w:ascii="Times New Roman" w:eastAsia="Times New Roman" w:hAnsi="Times New Roman"/>
                <w:b/>
                <w:bCs/>
                <w:color w:val="000000"/>
                <w:sz w:val="16"/>
                <w:szCs w:val="16"/>
                <w:lang w:eastAsia="ru-RU"/>
              </w:rPr>
              <w:t>0,0</w:t>
            </w:r>
          </w:p>
        </w:tc>
        <w:tc>
          <w:tcPr>
            <w:tcW w:w="1120" w:type="dxa"/>
            <w:tcBorders>
              <w:top w:val="nil"/>
              <w:left w:val="nil"/>
              <w:bottom w:val="single" w:sz="4" w:space="0" w:color="auto"/>
              <w:right w:val="single" w:sz="4" w:space="0" w:color="auto"/>
            </w:tcBorders>
            <w:shd w:val="clear" w:color="auto" w:fill="auto"/>
            <w:vAlign w:val="center"/>
            <w:hideMark/>
          </w:tcPr>
          <w:p w14:paraId="68EFBB81" w14:textId="77777777" w:rsidR="00501476" w:rsidRPr="00501476" w:rsidRDefault="00501476" w:rsidP="00501476">
            <w:pPr>
              <w:spacing w:after="0" w:line="240" w:lineRule="auto"/>
              <w:jc w:val="center"/>
              <w:rPr>
                <w:rFonts w:ascii="Times New Roman" w:eastAsia="Times New Roman" w:hAnsi="Times New Roman"/>
                <w:b/>
                <w:bCs/>
                <w:color w:val="000000"/>
                <w:sz w:val="16"/>
                <w:szCs w:val="16"/>
                <w:lang w:eastAsia="ru-RU"/>
              </w:rPr>
            </w:pPr>
            <w:r w:rsidRPr="00501476">
              <w:rPr>
                <w:rFonts w:ascii="Times New Roman" w:eastAsia="Times New Roman" w:hAnsi="Times New Roman"/>
                <w:b/>
                <w:bCs/>
                <w:color w:val="000000"/>
                <w:sz w:val="16"/>
                <w:szCs w:val="16"/>
                <w:lang w:eastAsia="ru-RU"/>
              </w:rPr>
              <w:t>0,0</w:t>
            </w:r>
          </w:p>
        </w:tc>
        <w:tc>
          <w:tcPr>
            <w:tcW w:w="1200" w:type="dxa"/>
            <w:tcBorders>
              <w:top w:val="nil"/>
              <w:left w:val="nil"/>
              <w:bottom w:val="single" w:sz="4" w:space="0" w:color="auto"/>
              <w:right w:val="single" w:sz="4" w:space="0" w:color="auto"/>
            </w:tcBorders>
            <w:shd w:val="clear" w:color="auto" w:fill="auto"/>
            <w:vAlign w:val="center"/>
            <w:hideMark/>
          </w:tcPr>
          <w:p w14:paraId="4FF931DB" w14:textId="77777777" w:rsidR="00501476" w:rsidRPr="00501476" w:rsidRDefault="00501476" w:rsidP="00501476">
            <w:pPr>
              <w:spacing w:after="0" w:line="240" w:lineRule="auto"/>
              <w:jc w:val="center"/>
              <w:rPr>
                <w:rFonts w:ascii="Times New Roman" w:eastAsia="Times New Roman" w:hAnsi="Times New Roman"/>
                <w:b/>
                <w:bCs/>
                <w:color w:val="000000"/>
                <w:sz w:val="16"/>
                <w:szCs w:val="16"/>
                <w:lang w:eastAsia="ru-RU"/>
              </w:rPr>
            </w:pPr>
            <w:r w:rsidRPr="00501476">
              <w:rPr>
                <w:rFonts w:ascii="Times New Roman" w:eastAsia="Times New Roman" w:hAnsi="Times New Roman"/>
                <w:b/>
                <w:bCs/>
                <w:color w:val="000000"/>
                <w:sz w:val="16"/>
                <w:szCs w:val="16"/>
                <w:lang w:eastAsia="ru-RU"/>
              </w:rPr>
              <w:t>499,5</w:t>
            </w:r>
          </w:p>
        </w:tc>
        <w:tc>
          <w:tcPr>
            <w:tcW w:w="1140" w:type="dxa"/>
            <w:tcBorders>
              <w:top w:val="nil"/>
              <w:left w:val="nil"/>
              <w:bottom w:val="single" w:sz="4" w:space="0" w:color="auto"/>
              <w:right w:val="single" w:sz="4" w:space="0" w:color="auto"/>
            </w:tcBorders>
            <w:shd w:val="clear" w:color="auto" w:fill="auto"/>
            <w:vAlign w:val="center"/>
            <w:hideMark/>
          </w:tcPr>
          <w:p w14:paraId="25FA9147" w14:textId="77777777" w:rsidR="00501476" w:rsidRPr="00501476" w:rsidRDefault="00501476" w:rsidP="00501476">
            <w:pPr>
              <w:spacing w:after="0" w:line="240" w:lineRule="auto"/>
              <w:jc w:val="center"/>
              <w:rPr>
                <w:rFonts w:ascii="Times New Roman" w:eastAsia="Times New Roman" w:hAnsi="Times New Roman"/>
                <w:b/>
                <w:bCs/>
                <w:color w:val="000000"/>
                <w:sz w:val="16"/>
                <w:szCs w:val="16"/>
                <w:lang w:eastAsia="ru-RU"/>
              </w:rPr>
            </w:pPr>
            <w:r w:rsidRPr="00501476">
              <w:rPr>
                <w:rFonts w:ascii="Times New Roman" w:eastAsia="Times New Roman" w:hAnsi="Times New Roman"/>
                <w:b/>
                <w:bCs/>
                <w:color w:val="000000"/>
                <w:sz w:val="16"/>
                <w:szCs w:val="16"/>
                <w:lang w:eastAsia="ru-RU"/>
              </w:rPr>
              <w:t>0,0</w:t>
            </w:r>
          </w:p>
        </w:tc>
        <w:tc>
          <w:tcPr>
            <w:tcW w:w="1020" w:type="dxa"/>
            <w:tcBorders>
              <w:top w:val="nil"/>
              <w:left w:val="nil"/>
              <w:bottom w:val="single" w:sz="4" w:space="0" w:color="auto"/>
              <w:right w:val="single" w:sz="4" w:space="0" w:color="auto"/>
            </w:tcBorders>
            <w:shd w:val="clear" w:color="auto" w:fill="auto"/>
            <w:vAlign w:val="center"/>
            <w:hideMark/>
          </w:tcPr>
          <w:p w14:paraId="18A407CB" w14:textId="77777777" w:rsidR="00501476" w:rsidRPr="00501476" w:rsidRDefault="00501476" w:rsidP="00501476">
            <w:pPr>
              <w:spacing w:after="0" w:line="240" w:lineRule="auto"/>
              <w:jc w:val="center"/>
              <w:rPr>
                <w:rFonts w:ascii="Times New Roman" w:eastAsia="Times New Roman" w:hAnsi="Times New Roman"/>
                <w:b/>
                <w:bCs/>
                <w:color w:val="000000"/>
                <w:sz w:val="16"/>
                <w:szCs w:val="16"/>
                <w:lang w:eastAsia="ru-RU"/>
              </w:rPr>
            </w:pPr>
            <w:r w:rsidRPr="00501476">
              <w:rPr>
                <w:rFonts w:ascii="Times New Roman" w:eastAsia="Times New Roman" w:hAnsi="Times New Roman"/>
                <w:b/>
                <w:bCs/>
                <w:color w:val="000000"/>
                <w:sz w:val="16"/>
                <w:szCs w:val="16"/>
                <w:lang w:eastAsia="ru-RU"/>
              </w:rPr>
              <w:t>0,0</w:t>
            </w:r>
          </w:p>
        </w:tc>
      </w:tr>
      <w:tr w:rsidR="00501476" w:rsidRPr="00501476" w14:paraId="6DCEECDC" w14:textId="77777777" w:rsidTr="00501476">
        <w:trPr>
          <w:trHeight w:val="270"/>
        </w:trPr>
        <w:tc>
          <w:tcPr>
            <w:tcW w:w="2380" w:type="dxa"/>
            <w:vMerge/>
            <w:tcBorders>
              <w:top w:val="nil"/>
              <w:left w:val="single" w:sz="4" w:space="0" w:color="auto"/>
              <w:bottom w:val="single" w:sz="4" w:space="0" w:color="000000"/>
              <w:right w:val="single" w:sz="4" w:space="0" w:color="auto"/>
            </w:tcBorders>
            <w:vAlign w:val="center"/>
            <w:hideMark/>
          </w:tcPr>
          <w:p w14:paraId="0D2B48EA" w14:textId="77777777" w:rsidR="00501476" w:rsidRPr="00501476" w:rsidRDefault="00501476" w:rsidP="00501476">
            <w:pPr>
              <w:spacing w:after="0" w:line="240" w:lineRule="auto"/>
              <w:rPr>
                <w:rFonts w:ascii="Times New Roman" w:eastAsia="Times New Roman" w:hAnsi="Times New Roman"/>
                <w:color w:val="000000"/>
                <w:sz w:val="16"/>
                <w:szCs w:val="16"/>
                <w:lang w:eastAsia="ru-RU"/>
              </w:rPr>
            </w:pPr>
          </w:p>
        </w:tc>
        <w:tc>
          <w:tcPr>
            <w:tcW w:w="2260" w:type="dxa"/>
            <w:tcBorders>
              <w:top w:val="nil"/>
              <w:left w:val="nil"/>
              <w:bottom w:val="single" w:sz="4" w:space="0" w:color="auto"/>
              <w:right w:val="single" w:sz="4" w:space="0" w:color="auto"/>
            </w:tcBorders>
            <w:shd w:val="clear" w:color="auto" w:fill="auto"/>
            <w:vAlign w:val="center"/>
            <w:hideMark/>
          </w:tcPr>
          <w:p w14:paraId="5098F27A"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местный бюджет</w:t>
            </w:r>
          </w:p>
        </w:tc>
        <w:tc>
          <w:tcPr>
            <w:tcW w:w="1160" w:type="dxa"/>
            <w:tcBorders>
              <w:top w:val="nil"/>
              <w:left w:val="nil"/>
              <w:bottom w:val="single" w:sz="4" w:space="0" w:color="auto"/>
              <w:right w:val="single" w:sz="4" w:space="0" w:color="auto"/>
            </w:tcBorders>
            <w:shd w:val="clear" w:color="auto" w:fill="auto"/>
            <w:vAlign w:val="center"/>
            <w:hideMark/>
          </w:tcPr>
          <w:p w14:paraId="169B1860"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120" w:type="dxa"/>
            <w:tcBorders>
              <w:top w:val="nil"/>
              <w:left w:val="nil"/>
              <w:bottom w:val="single" w:sz="4" w:space="0" w:color="auto"/>
              <w:right w:val="single" w:sz="4" w:space="0" w:color="auto"/>
            </w:tcBorders>
            <w:shd w:val="clear" w:color="000000" w:fill="FFFFFF"/>
            <w:vAlign w:val="center"/>
            <w:hideMark/>
          </w:tcPr>
          <w:p w14:paraId="5702DD7C"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200" w:type="dxa"/>
            <w:tcBorders>
              <w:top w:val="nil"/>
              <w:left w:val="nil"/>
              <w:bottom w:val="single" w:sz="4" w:space="0" w:color="auto"/>
              <w:right w:val="single" w:sz="4" w:space="0" w:color="auto"/>
            </w:tcBorders>
            <w:shd w:val="clear" w:color="000000" w:fill="FFFFFF"/>
            <w:vAlign w:val="center"/>
            <w:hideMark/>
          </w:tcPr>
          <w:p w14:paraId="23F7CA3F"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49,5</w:t>
            </w:r>
          </w:p>
        </w:tc>
        <w:tc>
          <w:tcPr>
            <w:tcW w:w="1140" w:type="dxa"/>
            <w:tcBorders>
              <w:top w:val="nil"/>
              <w:left w:val="nil"/>
              <w:bottom w:val="single" w:sz="4" w:space="0" w:color="auto"/>
              <w:right w:val="single" w:sz="4" w:space="0" w:color="auto"/>
            </w:tcBorders>
            <w:shd w:val="clear" w:color="000000" w:fill="FFFFFF"/>
            <w:vAlign w:val="center"/>
            <w:hideMark/>
          </w:tcPr>
          <w:p w14:paraId="74169173"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020" w:type="dxa"/>
            <w:tcBorders>
              <w:top w:val="nil"/>
              <w:left w:val="nil"/>
              <w:bottom w:val="single" w:sz="4" w:space="0" w:color="auto"/>
              <w:right w:val="single" w:sz="4" w:space="0" w:color="auto"/>
            </w:tcBorders>
            <w:shd w:val="clear" w:color="000000" w:fill="FFFFFF"/>
            <w:vAlign w:val="center"/>
            <w:hideMark/>
          </w:tcPr>
          <w:p w14:paraId="20D6DC52" w14:textId="77777777" w:rsidR="00501476" w:rsidRPr="00501476" w:rsidRDefault="00501476" w:rsidP="00501476">
            <w:pPr>
              <w:spacing w:after="0" w:line="240" w:lineRule="auto"/>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r>
      <w:tr w:rsidR="00501476" w:rsidRPr="00501476" w14:paraId="6E356ECB" w14:textId="77777777" w:rsidTr="00501476">
        <w:trPr>
          <w:trHeight w:val="270"/>
        </w:trPr>
        <w:tc>
          <w:tcPr>
            <w:tcW w:w="2380" w:type="dxa"/>
            <w:vMerge/>
            <w:tcBorders>
              <w:top w:val="nil"/>
              <w:left w:val="single" w:sz="4" w:space="0" w:color="auto"/>
              <w:bottom w:val="single" w:sz="4" w:space="0" w:color="000000"/>
              <w:right w:val="single" w:sz="4" w:space="0" w:color="auto"/>
            </w:tcBorders>
            <w:vAlign w:val="center"/>
            <w:hideMark/>
          </w:tcPr>
          <w:p w14:paraId="3661A12B" w14:textId="77777777" w:rsidR="00501476" w:rsidRPr="00501476" w:rsidRDefault="00501476" w:rsidP="00501476">
            <w:pPr>
              <w:spacing w:after="0" w:line="240" w:lineRule="auto"/>
              <w:rPr>
                <w:rFonts w:ascii="Times New Roman" w:eastAsia="Times New Roman" w:hAnsi="Times New Roman"/>
                <w:color w:val="000000"/>
                <w:sz w:val="16"/>
                <w:szCs w:val="16"/>
                <w:lang w:eastAsia="ru-RU"/>
              </w:rPr>
            </w:pPr>
          </w:p>
        </w:tc>
        <w:tc>
          <w:tcPr>
            <w:tcW w:w="2260" w:type="dxa"/>
            <w:tcBorders>
              <w:top w:val="nil"/>
              <w:left w:val="nil"/>
              <w:bottom w:val="single" w:sz="4" w:space="0" w:color="auto"/>
              <w:right w:val="single" w:sz="4" w:space="0" w:color="auto"/>
            </w:tcBorders>
            <w:shd w:val="clear" w:color="auto" w:fill="auto"/>
            <w:vAlign w:val="center"/>
            <w:hideMark/>
          </w:tcPr>
          <w:p w14:paraId="5A70C22A"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областной бюджет</w:t>
            </w:r>
          </w:p>
        </w:tc>
        <w:tc>
          <w:tcPr>
            <w:tcW w:w="1160" w:type="dxa"/>
            <w:tcBorders>
              <w:top w:val="nil"/>
              <w:left w:val="nil"/>
              <w:bottom w:val="single" w:sz="4" w:space="0" w:color="auto"/>
              <w:right w:val="single" w:sz="4" w:space="0" w:color="auto"/>
            </w:tcBorders>
            <w:shd w:val="clear" w:color="auto" w:fill="auto"/>
            <w:vAlign w:val="center"/>
            <w:hideMark/>
          </w:tcPr>
          <w:p w14:paraId="32D5B367"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120" w:type="dxa"/>
            <w:tcBorders>
              <w:top w:val="nil"/>
              <w:left w:val="nil"/>
              <w:bottom w:val="single" w:sz="4" w:space="0" w:color="auto"/>
              <w:right w:val="single" w:sz="4" w:space="0" w:color="auto"/>
            </w:tcBorders>
            <w:shd w:val="clear" w:color="000000" w:fill="FFFFFF"/>
            <w:vAlign w:val="center"/>
            <w:hideMark/>
          </w:tcPr>
          <w:p w14:paraId="4B5050B5"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200" w:type="dxa"/>
            <w:tcBorders>
              <w:top w:val="nil"/>
              <w:left w:val="nil"/>
              <w:bottom w:val="single" w:sz="4" w:space="0" w:color="auto"/>
              <w:right w:val="single" w:sz="4" w:space="0" w:color="auto"/>
            </w:tcBorders>
            <w:shd w:val="clear" w:color="000000" w:fill="FFFFFF"/>
            <w:vAlign w:val="center"/>
            <w:hideMark/>
          </w:tcPr>
          <w:p w14:paraId="633504DF"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450,0</w:t>
            </w:r>
          </w:p>
        </w:tc>
        <w:tc>
          <w:tcPr>
            <w:tcW w:w="1140" w:type="dxa"/>
            <w:tcBorders>
              <w:top w:val="nil"/>
              <w:left w:val="nil"/>
              <w:bottom w:val="single" w:sz="4" w:space="0" w:color="auto"/>
              <w:right w:val="single" w:sz="4" w:space="0" w:color="auto"/>
            </w:tcBorders>
            <w:shd w:val="clear" w:color="000000" w:fill="FFFFFF"/>
            <w:vAlign w:val="center"/>
            <w:hideMark/>
          </w:tcPr>
          <w:p w14:paraId="0408C60B"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020" w:type="dxa"/>
            <w:tcBorders>
              <w:top w:val="nil"/>
              <w:left w:val="nil"/>
              <w:bottom w:val="single" w:sz="4" w:space="0" w:color="auto"/>
              <w:right w:val="single" w:sz="4" w:space="0" w:color="auto"/>
            </w:tcBorders>
            <w:shd w:val="clear" w:color="000000" w:fill="FFFFFF"/>
            <w:vAlign w:val="center"/>
            <w:hideMark/>
          </w:tcPr>
          <w:p w14:paraId="5FA23E1B" w14:textId="77777777" w:rsidR="00501476" w:rsidRPr="00501476" w:rsidRDefault="00501476" w:rsidP="00501476">
            <w:pPr>
              <w:spacing w:after="0" w:line="240" w:lineRule="auto"/>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r>
      <w:tr w:rsidR="00501476" w:rsidRPr="00501476" w14:paraId="63ACEA11" w14:textId="77777777" w:rsidTr="00501476">
        <w:trPr>
          <w:trHeight w:val="255"/>
        </w:trPr>
        <w:tc>
          <w:tcPr>
            <w:tcW w:w="2380" w:type="dxa"/>
            <w:vMerge/>
            <w:tcBorders>
              <w:top w:val="nil"/>
              <w:left w:val="single" w:sz="4" w:space="0" w:color="auto"/>
              <w:bottom w:val="single" w:sz="4" w:space="0" w:color="000000"/>
              <w:right w:val="single" w:sz="4" w:space="0" w:color="auto"/>
            </w:tcBorders>
            <w:vAlign w:val="center"/>
            <w:hideMark/>
          </w:tcPr>
          <w:p w14:paraId="12E84B8C" w14:textId="77777777" w:rsidR="00501476" w:rsidRPr="00501476" w:rsidRDefault="00501476" w:rsidP="00501476">
            <w:pPr>
              <w:spacing w:after="0" w:line="240" w:lineRule="auto"/>
              <w:rPr>
                <w:rFonts w:ascii="Times New Roman" w:eastAsia="Times New Roman" w:hAnsi="Times New Roman"/>
                <w:color w:val="000000"/>
                <w:sz w:val="16"/>
                <w:szCs w:val="16"/>
                <w:lang w:eastAsia="ru-RU"/>
              </w:rPr>
            </w:pPr>
          </w:p>
        </w:tc>
        <w:tc>
          <w:tcPr>
            <w:tcW w:w="2260" w:type="dxa"/>
            <w:tcBorders>
              <w:top w:val="nil"/>
              <w:left w:val="nil"/>
              <w:bottom w:val="single" w:sz="4" w:space="0" w:color="auto"/>
              <w:right w:val="single" w:sz="4" w:space="0" w:color="auto"/>
            </w:tcBorders>
            <w:shd w:val="clear" w:color="auto" w:fill="auto"/>
            <w:vAlign w:val="center"/>
            <w:hideMark/>
          </w:tcPr>
          <w:p w14:paraId="74A6FF9D"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федеральный бюджет</w:t>
            </w:r>
          </w:p>
        </w:tc>
        <w:tc>
          <w:tcPr>
            <w:tcW w:w="1160" w:type="dxa"/>
            <w:tcBorders>
              <w:top w:val="nil"/>
              <w:left w:val="nil"/>
              <w:bottom w:val="single" w:sz="4" w:space="0" w:color="auto"/>
              <w:right w:val="single" w:sz="4" w:space="0" w:color="auto"/>
            </w:tcBorders>
            <w:shd w:val="clear" w:color="auto" w:fill="auto"/>
            <w:vAlign w:val="center"/>
            <w:hideMark/>
          </w:tcPr>
          <w:p w14:paraId="45A92E5C"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120" w:type="dxa"/>
            <w:tcBorders>
              <w:top w:val="nil"/>
              <w:left w:val="nil"/>
              <w:bottom w:val="single" w:sz="4" w:space="0" w:color="auto"/>
              <w:right w:val="single" w:sz="4" w:space="0" w:color="auto"/>
            </w:tcBorders>
            <w:shd w:val="clear" w:color="000000" w:fill="FFFFFF"/>
            <w:vAlign w:val="center"/>
            <w:hideMark/>
          </w:tcPr>
          <w:p w14:paraId="066450DF"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200" w:type="dxa"/>
            <w:tcBorders>
              <w:top w:val="nil"/>
              <w:left w:val="nil"/>
              <w:bottom w:val="single" w:sz="4" w:space="0" w:color="auto"/>
              <w:right w:val="single" w:sz="4" w:space="0" w:color="auto"/>
            </w:tcBorders>
            <w:shd w:val="clear" w:color="000000" w:fill="FFFFFF"/>
            <w:vAlign w:val="center"/>
            <w:hideMark/>
          </w:tcPr>
          <w:p w14:paraId="517F3F7F"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140" w:type="dxa"/>
            <w:tcBorders>
              <w:top w:val="nil"/>
              <w:left w:val="nil"/>
              <w:bottom w:val="single" w:sz="4" w:space="0" w:color="auto"/>
              <w:right w:val="single" w:sz="4" w:space="0" w:color="auto"/>
            </w:tcBorders>
            <w:shd w:val="clear" w:color="000000" w:fill="FFFFFF"/>
            <w:vAlign w:val="center"/>
            <w:hideMark/>
          </w:tcPr>
          <w:p w14:paraId="19B3C5BA"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020" w:type="dxa"/>
            <w:tcBorders>
              <w:top w:val="nil"/>
              <w:left w:val="nil"/>
              <w:bottom w:val="single" w:sz="4" w:space="0" w:color="auto"/>
              <w:right w:val="single" w:sz="4" w:space="0" w:color="auto"/>
            </w:tcBorders>
            <w:shd w:val="clear" w:color="000000" w:fill="FFFFFF"/>
            <w:vAlign w:val="center"/>
            <w:hideMark/>
          </w:tcPr>
          <w:p w14:paraId="20B53B33" w14:textId="77777777" w:rsidR="00501476" w:rsidRPr="00501476" w:rsidRDefault="00501476" w:rsidP="00501476">
            <w:pPr>
              <w:spacing w:after="0" w:line="240" w:lineRule="auto"/>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r>
      <w:tr w:rsidR="00501476" w:rsidRPr="00501476" w14:paraId="0630206C" w14:textId="77777777" w:rsidTr="00501476">
        <w:trPr>
          <w:trHeight w:val="600"/>
        </w:trPr>
        <w:tc>
          <w:tcPr>
            <w:tcW w:w="2380" w:type="dxa"/>
            <w:vMerge/>
            <w:tcBorders>
              <w:top w:val="nil"/>
              <w:left w:val="single" w:sz="4" w:space="0" w:color="auto"/>
              <w:bottom w:val="single" w:sz="4" w:space="0" w:color="000000"/>
              <w:right w:val="single" w:sz="4" w:space="0" w:color="auto"/>
            </w:tcBorders>
            <w:vAlign w:val="center"/>
            <w:hideMark/>
          </w:tcPr>
          <w:p w14:paraId="7B9C8682" w14:textId="77777777" w:rsidR="00501476" w:rsidRPr="00501476" w:rsidRDefault="00501476" w:rsidP="00501476">
            <w:pPr>
              <w:spacing w:after="0" w:line="240" w:lineRule="auto"/>
              <w:rPr>
                <w:rFonts w:ascii="Times New Roman" w:eastAsia="Times New Roman" w:hAnsi="Times New Roman"/>
                <w:color w:val="000000"/>
                <w:sz w:val="16"/>
                <w:szCs w:val="16"/>
                <w:lang w:eastAsia="ru-RU"/>
              </w:rPr>
            </w:pPr>
          </w:p>
        </w:tc>
        <w:tc>
          <w:tcPr>
            <w:tcW w:w="2260" w:type="dxa"/>
            <w:tcBorders>
              <w:top w:val="nil"/>
              <w:left w:val="nil"/>
              <w:bottom w:val="single" w:sz="4" w:space="0" w:color="auto"/>
              <w:right w:val="single" w:sz="4" w:space="0" w:color="auto"/>
            </w:tcBorders>
            <w:shd w:val="clear" w:color="auto" w:fill="auto"/>
            <w:vAlign w:val="center"/>
            <w:hideMark/>
          </w:tcPr>
          <w:p w14:paraId="3EE11E7D"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иные не запрещенные законодательством источники</w:t>
            </w:r>
          </w:p>
        </w:tc>
        <w:tc>
          <w:tcPr>
            <w:tcW w:w="1160" w:type="dxa"/>
            <w:tcBorders>
              <w:top w:val="nil"/>
              <w:left w:val="nil"/>
              <w:bottom w:val="single" w:sz="4" w:space="0" w:color="auto"/>
              <w:right w:val="single" w:sz="4" w:space="0" w:color="auto"/>
            </w:tcBorders>
            <w:shd w:val="clear" w:color="auto" w:fill="auto"/>
            <w:vAlign w:val="center"/>
            <w:hideMark/>
          </w:tcPr>
          <w:p w14:paraId="5D5B8596"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120" w:type="dxa"/>
            <w:tcBorders>
              <w:top w:val="nil"/>
              <w:left w:val="nil"/>
              <w:bottom w:val="single" w:sz="4" w:space="0" w:color="auto"/>
              <w:right w:val="single" w:sz="4" w:space="0" w:color="auto"/>
            </w:tcBorders>
            <w:shd w:val="clear" w:color="000000" w:fill="FFFFFF"/>
            <w:vAlign w:val="center"/>
            <w:hideMark/>
          </w:tcPr>
          <w:p w14:paraId="1B20C614"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200" w:type="dxa"/>
            <w:tcBorders>
              <w:top w:val="nil"/>
              <w:left w:val="nil"/>
              <w:bottom w:val="single" w:sz="4" w:space="0" w:color="auto"/>
              <w:right w:val="single" w:sz="4" w:space="0" w:color="auto"/>
            </w:tcBorders>
            <w:shd w:val="clear" w:color="000000" w:fill="FFFFFF"/>
            <w:vAlign w:val="center"/>
            <w:hideMark/>
          </w:tcPr>
          <w:p w14:paraId="535BA709"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140" w:type="dxa"/>
            <w:tcBorders>
              <w:top w:val="nil"/>
              <w:left w:val="nil"/>
              <w:bottom w:val="single" w:sz="4" w:space="0" w:color="auto"/>
              <w:right w:val="single" w:sz="4" w:space="0" w:color="auto"/>
            </w:tcBorders>
            <w:shd w:val="clear" w:color="000000" w:fill="FFFFFF"/>
            <w:vAlign w:val="center"/>
            <w:hideMark/>
          </w:tcPr>
          <w:p w14:paraId="7E23DFD4"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020" w:type="dxa"/>
            <w:tcBorders>
              <w:top w:val="nil"/>
              <w:left w:val="nil"/>
              <w:bottom w:val="single" w:sz="4" w:space="0" w:color="auto"/>
              <w:right w:val="single" w:sz="4" w:space="0" w:color="auto"/>
            </w:tcBorders>
            <w:shd w:val="clear" w:color="000000" w:fill="FFFFFF"/>
            <w:vAlign w:val="center"/>
            <w:hideMark/>
          </w:tcPr>
          <w:p w14:paraId="414EC6DF" w14:textId="77777777" w:rsidR="00501476" w:rsidRPr="00501476" w:rsidRDefault="00501476" w:rsidP="00501476">
            <w:pPr>
              <w:spacing w:after="0" w:line="240" w:lineRule="auto"/>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r>
      <w:tr w:rsidR="00501476" w:rsidRPr="00501476" w14:paraId="64B24E6A" w14:textId="77777777" w:rsidTr="00501476">
        <w:trPr>
          <w:trHeight w:val="255"/>
        </w:trPr>
        <w:tc>
          <w:tcPr>
            <w:tcW w:w="2380" w:type="dxa"/>
            <w:vMerge w:val="restart"/>
            <w:tcBorders>
              <w:top w:val="nil"/>
              <w:left w:val="single" w:sz="4" w:space="0" w:color="auto"/>
              <w:bottom w:val="single" w:sz="4" w:space="0" w:color="000000"/>
              <w:right w:val="single" w:sz="4" w:space="0" w:color="auto"/>
            </w:tcBorders>
            <w:shd w:val="clear" w:color="auto" w:fill="auto"/>
            <w:vAlign w:val="center"/>
            <w:hideMark/>
          </w:tcPr>
          <w:p w14:paraId="7F5886AE" w14:textId="77777777" w:rsidR="00501476" w:rsidRPr="00501476" w:rsidRDefault="00501476" w:rsidP="00501476">
            <w:pPr>
              <w:spacing w:after="0" w:line="240" w:lineRule="auto"/>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Установка наружного освещения</w:t>
            </w:r>
          </w:p>
        </w:tc>
        <w:tc>
          <w:tcPr>
            <w:tcW w:w="2260" w:type="dxa"/>
            <w:tcBorders>
              <w:top w:val="nil"/>
              <w:left w:val="nil"/>
              <w:bottom w:val="single" w:sz="4" w:space="0" w:color="auto"/>
              <w:right w:val="single" w:sz="4" w:space="0" w:color="auto"/>
            </w:tcBorders>
            <w:shd w:val="clear" w:color="auto" w:fill="auto"/>
            <w:vAlign w:val="center"/>
            <w:hideMark/>
          </w:tcPr>
          <w:p w14:paraId="0233AAF0" w14:textId="77777777" w:rsidR="00501476" w:rsidRPr="00501476" w:rsidRDefault="00501476" w:rsidP="00501476">
            <w:pPr>
              <w:spacing w:after="0" w:line="240" w:lineRule="auto"/>
              <w:jc w:val="center"/>
              <w:rPr>
                <w:rFonts w:ascii="Times New Roman" w:eastAsia="Times New Roman" w:hAnsi="Times New Roman"/>
                <w:b/>
                <w:bCs/>
                <w:color w:val="000000"/>
                <w:sz w:val="16"/>
                <w:szCs w:val="16"/>
                <w:lang w:eastAsia="ru-RU"/>
              </w:rPr>
            </w:pPr>
            <w:r w:rsidRPr="00501476">
              <w:rPr>
                <w:rFonts w:ascii="Times New Roman" w:eastAsia="Times New Roman" w:hAnsi="Times New Roman"/>
                <w:b/>
                <w:bCs/>
                <w:color w:val="000000"/>
                <w:sz w:val="16"/>
                <w:szCs w:val="16"/>
                <w:lang w:eastAsia="ru-RU"/>
              </w:rPr>
              <w:t>Всего</w:t>
            </w:r>
          </w:p>
        </w:tc>
        <w:tc>
          <w:tcPr>
            <w:tcW w:w="1160" w:type="dxa"/>
            <w:tcBorders>
              <w:top w:val="nil"/>
              <w:left w:val="nil"/>
              <w:bottom w:val="single" w:sz="4" w:space="0" w:color="auto"/>
              <w:right w:val="single" w:sz="4" w:space="0" w:color="auto"/>
            </w:tcBorders>
            <w:shd w:val="clear" w:color="auto" w:fill="auto"/>
            <w:vAlign w:val="center"/>
            <w:hideMark/>
          </w:tcPr>
          <w:p w14:paraId="1331780E" w14:textId="77777777" w:rsidR="00501476" w:rsidRPr="00501476" w:rsidRDefault="00501476" w:rsidP="00501476">
            <w:pPr>
              <w:spacing w:after="0" w:line="240" w:lineRule="auto"/>
              <w:jc w:val="center"/>
              <w:rPr>
                <w:rFonts w:ascii="Times New Roman" w:eastAsia="Times New Roman" w:hAnsi="Times New Roman"/>
                <w:b/>
                <w:bCs/>
                <w:color w:val="000000"/>
                <w:sz w:val="16"/>
                <w:szCs w:val="16"/>
                <w:lang w:eastAsia="ru-RU"/>
              </w:rPr>
            </w:pPr>
            <w:r w:rsidRPr="00501476">
              <w:rPr>
                <w:rFonts w:ascii="Times New Roman" w:eastAsia="Times New Roman" w:hAnsi="Times New Roman"/>
                <w:b/>
                <w:bCs/>
                <w:color w:val="000000"/>
                <w:sz w:val="16"/>
                <w:szCs w:val="16"/>
                <w:lang w:eastAsia="ru-RU"/>
              </w:rPr>
              <w:t>0,0</w:t>
            </w:r>
          </w:p>
        </w:tc>
        <w:tc>
          <w:tcPr>
            <w:tcW w:w="1120" w:type="dxa"/>
            <w:tcBorders>
              <w:top w:val="nil"/>
              <w:left w:val="nil"/>
              <w:bottom w:val="single" w:sz="4" w:space="0" w:color="auto"/>
              <w:right w:val="single" w:sz="4" w:space="0" w:color="auto"/>
            </w:tcBorders>
            <w:shd w:val="clear" w:color="auto" w:fill="auto"/>
            <w:vAlign w:val="center"/>
            <w:hideMark/>
          </w:tcPr>
          <w:p w14:paraId="6BD773C6" w14:textId="77777777" w:rsidR="00501476" w:rsidRPr="00501476" w:rsidRDefault="00501476" w:rsidP="00501476">
            <w:pPr>
              <w:spacing w:after="0" w:line="240" w:lineRule="auto"/>
              <w:jc w:val="center"/>
              <w:rPr>
                <w:rFonts w:ascii="Times New Roman" w:eastAsia="Times New Roman" w:hAnsi="Times New Roman"/>
                <w:b/>
                <w:bCs/>
                <w:color w:val="000000"/>
                <w:sz w:val="16"/>
                <w:szCs w:val="16"/>
                <w:lang w:eastAsia="ru-RU"/>
              </w:rPr>
            </w:pPr>
            <w:r w:rsidRPr="00501476">
              <w:rPr>
                <w:rFonts w:ascii="Times New Roman" w:eastAsia="Times New Roman" w:hAnsi="Times New Roman"/>
                <w:b/>
                <w:bCs/>
                <w:color w:val="000000"/>
                <w:sz w:val="16"/>
                <w:szCs w:val="16"/>
                <w:lang w:eastAsia="ru-RU"/>
              </w:rPr>
              <w:t>0,0</w:t>
            </w:r>
          </w:p>
        </w:tc>
        <w:tc>
          <w:tcPr>
            <w:tcW w:w="1200" w:type="dxa"/>
            <w:tcBorders>
              <w:top w:val="nil"/>
              <w:left w:val="nil"/>
              <w:bottom w:val="single" w:sz="4" w:space="0" w:color="auto"/>
              <w:right w:val="single" w:sz="4" w:space="0" w:color="auto"/>
            </w:tcBorders>
            <w:shd w:val="clear" w:color="auto" w:fill="auto"/>
            <w:vAlign w:val="center"/>
            <w:hideMark/>
          </w:tcPr>
          <w:p w14:paraId="438156BC" w14:textId="77777777" w:rsidR="00501476" w:rsidRPr="00501476" w:rsidRDefault="00501476" w:rsidP="00501476">
            <w:pPr>
              <w:spacing w:after="0" w:line="240" w:lineRule="auto"/>
              <w:jc w:val="center"/>
              <w:rPr>
                <w:rFonts w:ascii="Times New Roman" w:eastAsia="Times New Roman" w:hAnsi="Times New Roman"/>
                <w:b/>
                <w:bCs/>
                <w:color w:val="000000"/>
                <w:sz w:val="16"/>
                <w:szCs w:val="16"/>
                <w:lang w:eastAsia="ru-RU"/>
              </w:rPr>
            </w:pPr>
            <w:r w:rsidRPr="00501476">
              <w:rPr>
                <w:rFonts w:ascii="Times New Roman" w:eastAsia="Times New Roman" w:hAnsi="Times New Roman"/>
                <w:b/>
                <w:bCs/>
                <w:color w:val="000000"/>
                <w:sz w:val="16"/>
                <w:szCs w:val="16"/>
                <w:lang w:eastAsia="ru-RU"/>
              </w:rPr>
              <w:t>589,3</w:t>
            </w:r>
          </w:p>
        </w:tc>
        <w:tc>
          <w:tcPr>
            <w:tcW w:w="1140" w:type="dxa"/>
            <w:tcBorders>
              <w:top w:val="nil"/>
              <w:left w:val="nil"/>
              <w:bottom w:val="single" w:sz="4" w:space="0" w:color="auto"/>
              <w:right w:val="single" w:sz="4" w:space="0" w:color="auto"/>
            </w:tcBorders>
            <w:shd w:val="clear" w:color="auto" w:fill="auto"/>
            <w:vAlign w:val="center"/>
            <w:hideMark/>
          </w:tcPr>
          <w:p w14:paraId="53E94209" w14:textId="77777777" w:rsidR="00501476" w:rsidRPr="00501476" w:rsidRDefault="00501476" w:rsidP="00501476">
            <w:pPr>
              <w:spacing w:after="0" w:line="240" w:lineRule="auto"/>
              <w:jc w:val="center"/>
              <w:rPr>
                <w:rFonts w:ascii="Times New Roman" w:eastAsia="Times New Roman" w:hAnsi="Times New Roman"/>
                <w:b/>
                <w:bCs/>
                <w:color w:val="000000"/>
                <w:sz w:val="16"/>
                <w:szCs w:val="16"/>
                <w:lang w:eastAsia="ru-RU"/>
              </w:rPr>
            </w:pPr>
            <w:r w:rsidRPr="00501476">
              <w:rPr>
                <w:rFonts w:ascii="Times New Roman" w:eastAsia="Times New Roman" w:hAnsi="Times New Roman"/>
                <w:b/>
                <w:bCs/>
                <w:color w:val="000000"/>
                <w:sz w:val="16"/>
                <w:szCs w:val="16"/>
                <w:lang w:eastAsia="ru-RU"/>
              </w:rPr>
              <w:t>0,0</w:t>
            </w:r>
          </w:p>
        </w:tc>
        <w:tc>
          <w:tcPr>
            <w:tcW w:w="1020" w:type="dxa"/>
            <w:tcBorders>
              <w:top w:val="nil"/>
              <w:left w:val="nil"/>
              <w:bottom w:val="single" w:sz="4" w:space="0" w:color="auto"/>
              <w:right w:val="single" w:sz="4" w:space="0" w:color="auto"/>
            </w:tcBorders>
            <w:shd w:val="clear" w:color="auto" w:fill="auto"/>
            <w:vAlign w:val="center"/>
            <w:hideMark/>
          </w:tcPr>
          <w:p w14:paraId="36974802" w14:textId="77777777" w:rsidR="00501476" w:rsidRPr="00501476" w:rsidRDefault="00501476" w:rsidP="00501476">
            <w:pPr>
              <w:spacing w:after="0" w:line="240" w:lineRule="auto"/>
              <w:jc w:val="center"/>
              <w:rPr>
                <w:rFonts w:ascii="Times New Roman" w:eastAsia="Times New Roman" w:hAnsi="Times New Roman"/>
                <w:b/>
                <w:bCs/>
                <w:color w:val="000000"/>
                <w:sz w:val="16"/>
                <w:szCs w:val="16"/>
                <w:lang w:eastAsia="ru-RU"/>
              </w:rPr>
            </w:pPr>
            <w:r w:rsidRPr="00501476">
              <w:rPr>
                <w:rFonts w:ascii="Times New Roman" w:eastAsia="Times New Roman" w:hAnsi="Times New Roman"/>
                <w:b/>
                <w:bCs/>
                <w:color w:val="000000"/>
                <w:sz w:val="16"/>
                <w:szCs w:val="16"/>
                <w:lang w:eastAsia="ru-RU"/>
              </w:rPr>
              <w:t>0,0</w:t>
            </w:r>
          </w:p>
        </w:tc>
      </w:tr>
      <w:tr w:rsidR="00501476" w:rsidRPr="00501476" w14:paraId="6327BA05" w14:textId="77777777" w:rsidTr="00501476">
        <w:trPr>
          <w:trHeight w:val="285"/>
        </w:trPr>
        <w:tc>
          <w:tcPr>
            <w:tcW w:w="2380" w:type="dxa"/>
            <w:vMerge/>
            <w:tcBorders>
              <w:top w:val="nil"/>
              <w:left w:val="single" w:sz="4" w:space="0" w:color="auto"/>
              <w:bottom w:val="single" w:sz="4" w:space="0" w:color="000000"/>
              <w:right w:val="single" w:sz="4" w:space="0" w:color="auto"/>
            </w:tcBorders>
            <w:vAlign w:val="center"/>
            <w:hideMark/>
          </w:tcPr>
          <w:p w14:paraId="2777229C" w14:textId="77777777" w:rsidR="00501476" w:rsidRPr="00501476" w:rsidRDefault="00501476" w:rsidP="00501476">
            <w:pPr>
              <w:spacing w:after="0" w:line="240" w:lineRule="auto"/>
              <w:rPr>
                <w:rFonts w:ascii="Times New Roman" w:eastAsia="Times New Roman" w:hAnsi="Times New Roman"/>
                <w:color w:val="000000"/>
                <w:sz w:val="16"/>
                <w:szCs w:val="16"/>
                <w:lang w:eastAsia="ru-RU"/>
              </w:rPr>
            </w:pPr>
          </w:p>
        </w:tc>
        <w:tc>
          <w:tcPr>
            <w:tcW w:w="2260" w:type="dxa"/>
            <w:tcBorders>
              <w:top w:val="nil"/>
              <w:left w:val="nil"/>
              <w:bottom w:val="single" w:sz="4" w:space="0" w:color="auto"/>
              <w:right w:val="single" w:sz="4" w:space="0" w:color="auto"/>
            </w:tcBorders>
            <w:shd w:val="clear" w:color="auto" w:fill="auto"/>
            <w:vAlign w:val="center"/>
            <w:hideMark/>
          </w:tcPr>
          <w:p w14:paraId="207775F1"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местный бюджет</w:t>
            </w:r>
          </w:p>
        </w:tc>
        <w:tc>
          <w:tcPr>
            <w:tcW w:w="1160" w:type="dxa"/>
            <w:tcBorders>
              <w:top w:val="nil"/>
              <w:left w:val="nil"/>
              <w:bottom w:val="single" w:sz="4" w:space="0" w:color="auto"/>
              <w:right w:val="single" w:sz="4" w:space="0" w:color="auto"/>
            </w:tcBorders>
            <w:shd w:val="clear" w:color="auto" w:fill="auto"/>
            <w:vAlign w:val="center"/>
            <w:hideMark/>
          </w:tcPr>
          <w:p w14:paraId="21F46C07"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120" w:type="dxa"/>
            <w:tcBorders>
              <w:top w:val="nil"/>
              <w:left w:val="nil"/>
              <w:bottom w:val="single" w:sz="4" w:space="0" w:color="auto"/>
              <w:right w:val="single" w:sz="4" w:space="0" w:color="auto"/>
            </w:tcBorders>
            <w:shd w:val="clear" w:color="000000" w:fill="FFFFFF"/>
            <w:vAlign w:val="center"/>
            <w:hideMark/>
          </w:tcPr>
          <w:p w14:paraId="38E11B57"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200" w:type="dxa"/>
            <w:tcBorders>
              <w:top w:val="nil"/>
              <w:left w:val="nil"/>
              <w:bottom w:val="single" w:sz="4" w:space="0" w:color="auto"/>
              <w:right w:val="single" w:sz="4" w:space="0" w:color="auto"/>
            </w:tcBorders>
            <w:shd w:val="clear" w:color="000000" w:fill="FFFFFF"/>
            <w:vAlign w:val="center"/>
            <w:hideMark/>
          </w:tcPr>
          <w:p w14:paraId="2EE2A76E"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63,0</w:t>
            </w:r>
          </w:p>
        </w:tc>
        <w:tc>
          <w:tcPr>
            <w:tcW w:w="1140" w:type="dxa"/>
            <w:tcBorders>
              <w:top w:val="nil"/>
              <w:left w:val="nil"/>
              <w:bottom w:val="single" w:sz="4" w:space="0" w:color="auto"/>
              <w:right w:val="single" w:sz="4" w:space="0" w:color="auto"/>
            </w:tcBorders>
            <w:shd w:val="clear" w:color="000000" w:fill="FFFFFF"/>
            <w:vAlign w:val="center"/>
            <w:hideMark/>
          </w:tcPr>
          <w:p w14:paraId="483E0419"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020" w:type="dxa"/>
            <w:tcBorders>
              <w:top w:val="nil"/>
              <w:left w:val="nil"/>
              <w:bottom w:val="single" w:sz="4" w:space="0" w:color="auto"/>
              <w:right w:val="single" w:sz="4" w:space="0" w:color="auto"/>
            </w:tcBorders>
            <w:shd w:val="clear" w:color="000000" w:fill="FFFFFF"/>
            <w:vAlign w:val="center"/>
            <w:hideMark/>
          </w:tcPr>
          <w:p w14:paraId="0E300475" w14:textId="77777777" w:rsidR="00501476" w:rsidRPr="00501476" w:rsidRDefault="00501476" w:rsidP="00501476">
            <w:pPr>
              <w:spacing w:after="0" w:line="240" w:lineRule="auto"/>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r>
      <w:tr w:rsidR="00501476" w:rsidRPr="00501476" w14:paraId="1A5F8257" w14:textId="77777777" w:rsidTr="00501476">
        <w:trPr>
          <w:trHeight w:val="255"/>
        </w:trPr>
        <w:tc>
          <w:tcPr>
            <w:tcW w:w="2380" w:type="dxa"/>
            <w:vMerge/>
            <w:tcBorders>
              <w:top w:val="nil"/>
              <w:left w:val="single" w:sz="4" w:space="0" w:color="auto"/>
              <w:bottom w:val="single" w:sz="4" w:space="0" w:color="000000"/>
              <w:right w:val="single" w:sz="4" w:space="0" w:color="auto"/>
            </w:tcBorders>
            <w:vAlign w:val="center"/>
            <w:hideMark/>
          </w:tcPr>
          <w:p w14:paraId="06183088" w14:textId="77777777" w:rsidR="00501476" w:rsidRPr="00501476" w:rsidRDefault="00501476" w:rsidP="00501476">
            <w:pPr>
              <w:spacing w:after="0" w:line="240" w:lineRule="auto"/>
              <w:rPr>
                <w:rFonts w:ascii="Times New Roman" w:eastAsia="Times New Roman" w:hAnsi="Times New Roman"/>
                <w:color w:val="000000"/>
                <w:sz w:val="16"/>
                <w:szCs w:val="16"/>
                <w:lang w:eastAsia="ru-RU"/>
              </w:rPr>
            </w:pPr>
          </w:p>
        </w:tc>
        <w:tc>
          <w:tcPr>
            <w:tcW w:w="2260" w:type="dxa"/>
            <w:tcBorders>
              <w:top w:val="nil"/>
              <w:left w:val="nil"/>
              <w:bottom w:val="single" w:sz="4" w:space="0" w:color="auto"/>
              <w:right w:val="single" w:sz="4" w:space="0" w:color="auto"/>
            </w:tcBorders>
            <w:shd w:val="clear" w:color="auto" w:fill="auto"/>
            <w:vAlign w:val="center"/>
            <w:hideMark/>
          </w:tcPr>
          <w:p w14:paraId="690A754B"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областной бюджет</w:t>
            </w:r>
          </w:p>
        </w:tc>
        <w:tc>
          <w:tcPr>
            <w:tcW w:w="1160" w:type="dxa"/>
            <w:tcBorders>
              <w:top w:val="nil"/>
              <w:left w:val="nil"/>
              <w:bottom w:val="single" w:sz="4" w:space="0" w:color="auto"/>
              <w:right w:val="single" w:sz="4" w:space="0" w:color="auto"/>
            </w:tcBorders>
            <w:shd w:val="clear" w:color="auto" w:fill="auto"/>
            <w:vAlign w:val="center"/>
            <w:hideMark/>
          </w:tcPr>
          <w:p w14:paraId="5142BEAC"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120" w:type="dxa"/>
            <w:tcBorders>
              <w:top w:val="nil"/>
              <w:left w:val="nil"/>
              <w:bottom w:val="single" w:sz="4" w:space="0" w:color="auto"/>
              <w:right w:val="single" w:sz="4" w:space="0" w:color="auto"/>
            </w:tcBorders>
            <w:shd w:val="clear" w:color="000000" w:fill="FFFFFF"/>
            <w:vAlign w:val="center"/>
            <w:hideMark/>
          </w:tcPr>
          <w:p w14:paraId="0899B311"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200" w:type="dxa"/>
            <w:tcBorders>
              <w:top w:val="nil"/>
              <w:left w:val="nil"/>
              <w:bottom w:val="single" w:sz="4" w:space="0" w:color="auto"/>
              <w:right w:val="single" w:sz="4" w:space="0" w:color="auto"/>
            </w:tcBorders>
            <w:shd w:val="clear" w:color="000000" w:fill="FFFFFF"/>
            <w:vAlign w:val="center"/>
            <w:hideMark/>
          </w:tcPr>
          <w:p w14:paraId="0B7739D8"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526,3</w:t>
            </w:r>
          </w:p>
        </w:tc>
        <w:tc>
          <w:tcPr>
            <w:tcW w:w="1140" w:type="dxa"/>
            <w:tcBorders>
              <w:top w:val="nil"/>
              <w:left w:val="nil"/>
              <w:bottom w:val="single" w:sz="4" w:space="0" w:color="auto"/>
              <w:right w:val="single" w:sz="4" w:space="0" w:color="auto"/>
            </w:tcBorders>
            <w:shd w:val="clear" w:color="000000" w:fill="FFFFFF"/>
            <w:vAlign w:val="center"/>
            <w:hideMark/>
          </w:tcPr>
          <w:p w14:paraId="77F2BC74"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020" w:type="dxa"/>
            <w:tcBorders>
              <w:top w:val="nil"/>
              <w:left w:val="nil"/>
              <w:bottom w:val="single" w:sz="4" w:space="0" w:color="auto"/>
              <w:right w:val="single" w:sz="4" w:space="0" w:color="auto"/>
            </w:tcBorders>
            <w:shd w:val="clear" w:color="000000" w:fill="FFFFFF"/>
            <w:vAlign w:val="center"/>
            <w:hideMark/>
          </w:tcPr>
          <w:p w14:paraId="363495B1" w14:textId="77777777" w:rsidR="00501476" w:rsidRPr="00501476" w:rsidRDefault="00501476" w:rsidP="00501476">
            <w:pPr>
              <w:spacing w:after="0" w:line="240" w:lineRule="auto"/>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r>
      <w:tr w:rsidR="00501476" w:rsidRPr="00501476" w14:paraId="6063B8D4" w14:textId="77777777" w:rsidTr="00501476">
        <w:trPr>
          <w:trHeight w:val="285"/>
        </w:trPr>
        <w:tc>
          <w:tcPr>
            <w:tcW w:w="2380" w:type="dxa"/>
            <w:vMerge/>
            <w:tcBorders>
              <w:top w:val="nil"/>
              <w:left w:val="single" w:sz="4" w:space="0" w:color="auto"/>
              <w:bottom w:val="single" w:sz="4" w:space="0" w:color="000000"/>
              <w:right w:val="single" w:sz="4" w:space="0" w:color="auto"/>
            </w:tcBorders>
            <w:vAlign w:val="center"/>
            <w:hideMark/>
          </w:tcPr>
          <w:p w14:paraId="5D1811AE" w14:textId="77777777" w:rsidR="00501476" w:rsidRPr="00501476" w:rsidRDefault="00501476" w:rsidP="00501476">
            <w:pPr>
              <w:spacing w:after="0" w:line="240" w:lineRule="auto"/>
              <w:rPr>
                <w:rFonts w:ascii="Times New Roman" w:eastAsia="Times New Roman" w:hAnsi="Times New Roman"/>
                <w:color w:val="000000"/>
                <w:sz w:val="16"/>
                <w:szCs w:val="16"/>
                <w:lang w:eastAsia="ru-RU"/>
              </w:rPr>
            </w:pPr>
          </w:p>
        </w:tc>
        <w:tc>
          <w:tcPr>
            <w:tcW w:w="2260" w:type="dxa"/>
            <w:tcBorders>
              <w:top w:val="nil"/>
              <w:left w:val="nil"/>
              <w:bottom w:val="single" w:sz="4" w:space="0" w:color="auto"/>
              <w:right w:val="single" w:sz="4" w:space="0" w:color="auto"/>
            </w:tcBorders>
            <w:shd w:val="clear" w:color="auto" w:fill="auto"/>
            <w:vAlign w:val="center"/>
            <w:hideMark/>
          </w:tcPr>
          <w:p w14:paraId="7F6B2463"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федеральный бюджет</w:t>
            </w:r>
          </w:p>
        </w:tc>
        <w:tc>
          <w:tcPr>
            <w:tcW w:w="1160" w:type="dxa"/>
            <w:tcBorders>
              <w:top w:val="nil"/>
              <w:left w:val="nil"/>
              <w:bottom w:val="single" w:sz="4" w:space="0" w:color="auto"/>
              <w:right w:val="single" w:sz="4" w:space="0" w:color="auto"/>
            </w:tcBorders>
            <w:shd w:val="clear" w:color="auto" w:fill="auto"/>
            <w:vAlign w:val="center"/>
            <w:hideMark/>
          </w:tcPr>
          <w:p w14:paraId="4C5FE48C"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120" w:type="dxa"/>
            <w:tcBorders>
              <w:top w:val="nil"/>
              <w:left w:val="nil"/>
              <w:bottom w:val="single" w:sz="4" w:space="0" w:color="auto"/>
              <w:right w:val="single" w:sz="4" w:space="0" w:color="auto"/>
            </w:tcBorders>
            <w:shd w:val="clear" w:color="000000" w:fill="FFFFFF"/>
            <w:vAlign w:val="center"/>
            <w:hideMark/>
          </w:tcPr>
          <w:p w14:paraId="15CFAEFF"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200" w:type="dxa"/>
            <w:tcBorders>
              <w:top w:val="nil"/>
              <w:left w:val="nil"/>
              <w:bottom w:val="single" w:sz="4" w:space="0" w:color="auto"/>
              <w:right w:val="single" w:sz="4" w:space="0" w:color="auto"/>
            </w:tcBorders>
            <w:shd w:val="clear" w:color="000000" w:fill="FFFFFF"/>
            <w:vAlign w:val="center"/>
            <w:hideMark/>
          </w:tcPr>
          <w:p w14:paraId="5B7921D6"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140" w:type="dxa"/>
            <w:tcBorders>
              <w:top w:val="nil"/>
              <w:left w:val="nil"/>
              <w:bottom w:val="single" w:sz="4" w:space="0" w:color="auto"/>
              <w:right w:val="single" w:sz="4" w:space="0" w:color="auto"/>
            </w:tcBorders>
            <w:shd w:val="clear" w:color="000000" w:fill="FFFFFF"/>
            <w:vAlign w:val="center"/>
            <w:hideMark/>
          </w:tcPr>
          <w:p w14:paraId="5113E73B"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020" w:type="dxa"/>
            <w:tcBorders>
              <w:top w:val="nil"/>
              <w:left w:val="nil"/>
              <w:bottom w:val="single" w:sz="4" w:space="0" w:color="auto"/>
              <w:right w:val="single" w:sz="4" w:space="0" w:color="auto"/>
            </w:tcBorders>
            <w:shd w:val="clear" w:color="000000" w:fill="FFFFFF"/>
            <w:vAlign w:val="center"/>
            <w:hideMark/>
          </w:tcPr>
          <w:p w14:paraId="039AB022" w14:textId="77777777" w:rsidR="00501476" w:rsidRPr="00501476" w:rsidRDefault="00501476" w:rsidP="00501476">
            <w:pPr>
              <w:spacing w:after="0" w:line="240" w:lineRule="auto"/>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r>
      <w:tr w:rsidR="00501476" w:rsidRPr="00501476" w14:paraId="25DADF90" w14:textId="77777777" w:rsidTr="00501476">
        <w:trPr>
          <w:trHeight w:val="600"/>
        </w:trPr>
        <w:tc>
          <w:tcPr>
            <w:tcW w:w="2380" w:type="dxa"/>
            <w:vMerge/>
            <w:tcBorders>
              <w:top w:val="nil"/>
              <w:left w:val="single" w:sz="4" w:space="0" w:color="auto"/>
              <w:bottom w:val="single" w:sz="4" w:space="0" w:color="000000"/>
              <w:right w:val="single" w:sz="4" w:space="0" w:color="auto"/>
            </w:tcBorders>
            <w:vAlign w:val="center"/>
            <w:hideMark/>
          </w:tcPr>
          <w:p w14:paraId="6CB68ADC" w14:textId="77777777" w:rsidR="00501476" w:rsidRPr="00501476" w:rsidRDefault="00501476" w:rsidP="00501476">
            <w:pPr>
              <w:spacing w:after="0" w:line="240" w:lineRule="auto"/>
              <w:rPr>
                <w:rFonts w:ascii="Times New Roman" w:eastAsia="Times New Roman" w:hAnsi="Times New Roman"/>
                <w:color w:val="000000"/>
                <w:sz w:val="16"/>
                <w:szCs w:val="16"/>
                <w:lang w:eastAsia="ru-RU"/>
              </w:rPr>
            </w:pPr>
          </w:p>
        </w:tc>
        <w:tc>
          <w:tcPr>
            <w:tcW w:w="2260" w:type="dxa"/>
            <w:tcBorders>
              <w:top w:val="nil"/>
              <w:left w:val="nil"/>
              <w:bottom w:val="single" w:sz="4" w:space="0" w:color="auto"/>
              <w:right w:val="single" w:sz="4" w:space="0" w:color="auto"/>
            </w:tcBorders>
            <w:shd w:val="clear" w:color="auto" w:fill="auto"/>
            <w:vAlign w:val="center"/>
            <w:hideMark/>
          </w:tcPr>
          <w:p w14:paraId="31F9FEB4"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иные не запрещенные законодательством источники</w:t>
            </w:r>
          </w:p>
        </w:tc>
        <w:tc>
          <w:tcPr>
            <w:tcW w:w="1160" w:type="dxa"/>
            <w:tcBorders>
              <w:top w:val="nil"/>
              <w:left w:val="nil"/>
              <w:bottom w:val="single" w:sz="4" w:space="0" w:color="auto"/>
              <w:right w:val="single" w:sz="4" w:space="0" w:color="auto"/>
            </w:tcBorders>
            <w:shd w:val="clear" w:color="auto" w:fill="auto"/>
            <w:vAlign w:val="center"/>
            <w:hideMark/>
          </w:tcPr>
          <w:p w14:paraId="5EACFEB4"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120" w:type="dxa"/>
            <w:tcBorders>
              <w:top w:val="nil"/>
              <w:left w:val="nil"/>
              <w:bottom w:val="single" w:sz="4" w:space="0" w:color="auto"/>
              <w:right w:val="single" w:sz="4" w:space="0" w:color="auto"/>
            </w:tcBorders>
            <w:shd w:val="clear" w:color="000000" w:fill="FFFFFF"/>
            <w:vAlign w:val="center"/>
            <w:hideMark/>
          </w:tcPr>
          <w:p w14:paraId="2DB42BE3"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200" w:type="dxa"/>
            <w:tcBorders>
              <w:top w:val="nil"/>
              <w:left w:val="nil"/>
              <w:bottom w:val="single" w:sz="4" w:space="0" w:color="auto"/>
              <w:right w:val="single" w:sz="4" w:space="0" w:color="auto"/>
            </w:tcBorders>
            <w:shd w:val="clear" w:color="000000" w:fill="FFFFFF"/>
            <w:vAlign w:val="center"/>
            <w:hideMark/>
          </w:tcPr>
          <w:p w14:paraId="74047DE7"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140" w:type="dxa"/>
            <w:tcBorders>
              <w:top w:val="nil"/>
              <w:left w:val="nil"/>
              <w:bottom w:val="single" w:sz="4" w:space="0" w:color="auto"/>
              <w:right w:val="single" w:sz="4" w:space="0" w:color="auto"/>
            </w:tcBorders>
            <w:shd w:val="clear" w:color="000000" w:fill="FFFFFF"/>
            <w:vAlign w:val="center"/>
            <w:hideMark/>
          </w:tcPr>
          <w:p w14:paraId="6B5EE9F9" w14:textId="77777777" w:rsidR="00501476" w:rsidRPr="00501476" w:rsidRDefault="00501476" w:rsidP="00501476">
            <w:pPr>
              <w:spacing w:after="0" w:line="240" w:lineRule="auto"/>
              <w:jc w:val="center"/>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c>
          <w:tcPr>
            <w:tcW w:w="1020" w:type="dxa"/>
            <w:tcBorders>
              <w:top w:val="nil"/>
              <w:left w:val="nil"/>
              <w:bottom w:val="single" w:sz="4" w:space="0" w:color="auto"/>
              <w:right w:val="single" w:sz="4" w:space="0" w:color="auto"/>
            </w:tcBorders>
            <w:shd w:val="clear" w:color="000000" w:fill="FFFFFF"/>
            <w:vAlign w:val="center"/>
            <w:hideMark/>
          </w:tcPr>
          <w:p w14:paraId="3342D464" w14:textId="77777777" w:rsidR="00501476" w:rsidRPr="00501476" w:rsidRDefault="00501476" w:rsidP="00501476">
            <w:pPr>
              <w:spacing w:after="0" w:line="240" w:lineRule="auto"/>
              <w:rPr>
                <w:rFonts w:ascii="Times New Roman" w:eastAsia="Times New Roman" w:hAnsi="Times New Roman"/>
                <w:color w:val="000000"/>
                <w:sz w:val="16"/>
                <w:szCs w:val="16"/>
                <w:lang w:eastAsia="ru-RU"/>
              </w:rPr>
            </w:pPr>
            <w:r w:rsidRPr="00501476">
              <w:rPr>
                <w:rFonts w:ascii="Times New Roman" w:eastAsia="Times New Roman" w:hAnsi="Times New Roman"/>
                <w:color w:val="000000"/>
                <w:sz w:val="16"/>
                <w:szCs w:val="16"/>
                <w:lang w:eastAsia="ru-RU"/>
              </w:rPr>
              <w:t> </w:t>
            </w:r>
          </w:p>
        </w:tc>
      </w:tr>
      <w:tr w:rsidR="00501476" w:rsidRPr="00501476" w14:paraId="4CD5E2E9" w14:textId="77777777" w:rsidTr="00501476">
        <w:trPr>
          <w:trHeight w:val="300"/>
        </w:trPr>
        <w:tc>
          <w:tcPr>
            <w:tcW w:w="2380" w:type="dxa"/>
            <w:vMerge w:val="restart"/>
            <w:tcBorders>
              <w:top w:val="nil"/>
              <w:left w:val="single" w:sz="4" w:space="0" w:color="auto"/>
              <w:bottom w:val="single" w:sz="4" w:space="0" w:color="auto"/>
              <w:right w:val="single" w:sz="4" w:space="0" w:color="auto"/>
            </w:tcBorders>
            <w:shd w:val="clear" w:color="auto" w:fill="auto"/>
            <w:vAlign w:val="center"/>
            <w:hideMark/>
          </w:tcPr>
          <w:p w14:paraId="58BF6BFB" w14:textId="77777777" w:rsidR="00501476" w:rsidRPr="00501476" w:rsidRDefault="00501476" w:rsidP="00501476">
            <w:pPr>
              <w:spacing w:after="0" w:line="240" w:lineRule="auto"/>
              <w:rPr>
                <w:rFonts w:ascii="Times New Roman" w:eastAsia="Times New Roman" w:hAnsi="Times New Roman"/>
                <w:b/>
                <w:bCs/>
                <w:color w:val="000000"/>
                <w:sz w:val="16"/>
                <w:szCs w:val="16"/>
                <w:lang w:eastAsia="ru-RU"/>
              </w:rPr>
            </w:pPr>
            <w:r w:rsidRPr="00501476">
              <w:rPr>
                <w:rFonts w:ascii="Times New Roman" w:eastAsia="Times New Roman" w:hAnsi="Times New Roman"/>
                <w:b/>
                <w:bCs/>
                <w:color w:val="000000"/>
                <w:sz w:val="16"/>
                <w:szCs w:val="16"/>
                <w:lang w:eastAsia="ru-RU"/>
              </w:rPr>
              <w:t xml:space="preserve">Всего по  муниципальной программе  «Профилактика безнадзорности и правонарушений среди несовершеннолетних граждан </w:t>
            </w:r>
            <w:proofErr w:type="spellStart"/>
            <w:r w:rsidRPr="00501476">
              <w:rPr>
                <w:rFonts w:ascii="Times New Roman" w:eastAsia="Times New Roman" w:hAnsi="Times New Roman"/>
                <w:b/>
                <w:bCs/>
                <w:color w:val="000000"/>
                <w:sz w:val="16"/>
                <w:szCs w:val="16"/>
                <w:lang w:eastAsia="ru-RU"/>
              </w:rPr>
              <w:t>Калтанского</w:t>
            </w:r>
            <w:proofErr w:type="spellEnd"/>
            <w:r w:rsidRPr="00501476">
              <w:rPr>
                <w:rFonts w:ascii="Times New Roman" w:eastAsia="Times New Roman" w:hAnsi="Times New Roman"/>
                <w:b/>
                <w:bCs/>
                <w:color w:val="000000"/>
                <w:sz w:val="16"/>
                <w:szCs w:val="16"/>
                <w:lang w:eastAsia="ru-RU"/>
              </w:rPr>
              <w:t xml:space="preserve"> городского округа»</w:t>
            </w:r>
          </w:p>
        </w:tc>
        <w:tc>
          <w:tcPr>
            <w:tcW w:w="2260" w:type="dxa"/>
            <w:tcBorders>
              <w:top w:val="nil"/>
              <w:left w:val="nil"/>
              <w:bottom w:val="single" w:sz="4" w:space="0" w:color="auto"/>
              <w:right w:val="single" w:sz="4" w:space="0" w:color="auto"/>
            </w:tcBorders>
            <w:shd w:val="clear" w:color="auto" w:fill="auto"/>
            <w:vAlign w:val="center"/>
            <w:hideMark/>
          </w:tcPr>
          <w:p w14:paraId="429E5FC3" w14:textId="77777777" w:rsidR="00501476" w:rsidRPr="00501476" w:rsidRDefault="00501476" w:rsidP="00501476">
            <w:pPr>
              <w:spacing w:after="0" w:line="240" w:lineRule="auto"/>
              <w:jc w:val="center"/>
              <w:rPr>
                <w:rFonts w:ascii="Times New Roman" w:eastAsia="Times New Roman" w:hAnsi="Times New Roman"/>
                <w:b/>
                <w:bCs/>
                <w:color w:val="000000"/>
                <w:sz w:val="16"/>
                <w:szCs w:val="16"/>
                <w:lang w:eastAsia="ru-RU"/>
              </w:rPr>
            </w:pPr>
            <w:r w:rsidRPr="00501476">
              <w:rPr>
                <w:rFonts w:ascii="Times New Roman" w:eastAsia="Times New Roman" w:hAnsi="Times New Roman"/>
                <w:b/>
                <w:bCs/>
                <w:color w:val="000000"/>
                <w:sz w:val="16"/>
                <w:szCs w:val="16"/>
                <w:lang w:eastAsia="ru-RU"/>
              </w:rPr>
              <w:t>Всего</w:t>
            </w:r>
          </w:p>
        </w:tc>
        <w:tc>
          <w:tcPr>
            <w:tcW w:w="1160" w:type="dxa"/>
            <w:tcBorders>
              <w:top w:val="nil"/>
              <w:left w:val="nil"/>
              <w:bottom w:val="single" w:sz="4" w:space="0" w:color="auto"/>
              <w:right w:val="single" w:sz="4" w:space="0" w:color="auto"/>
            </w:tcBorders>
            <w:shd w:val="clear" w:color="000000" w:fill="FFFFFF"/>
            <w:vAlign w:val="center"/>
            <w:hideMark/>
          </w:tcPr>
          <w:p w14:paraId="50CCA50A" w14:textId="77777777" w:rsidR="00501476" w:rsidRPr="00501476" w:rsidRDefault="00501476" w:rsidP="00501476">
            <w:pPr>
              <w:spacing w:after="0" w:line="240" w:lineRule="auto"/>
              <w:jc w:val="center"/>
              <w:rPr>
                <w:rFonts w:ascii="Times New Roman" w:eastAsia="Times New Roman" w:hAnsi="Times New Roman"/>
                <w:b/>
                <w:bCs/>
                <w:sz w:val="16"/>
                <w:szCs w:val="16"/>
                <w:lang w:eastAsia="ru-RU"/>
              </w:rPr>
            </w:pPr>
            <w:r w:rsidRPr="00501476">
              <w:rPr>
                <w:rFonts w:ascii="Times New Roman" w:eastAsia="Times New Roman" w:hAnsi="Times New Roman"/>
                <w:b/>
                <w:bCs/>
                <w:sz w:val="16"/>
                <w:szCs w:val="16"/>
                <w:lang w:eastAsia="ru-RU"/>
              </w:rPr>
              <w:t>14 391,6</w:t>
            </w:r>
          </w:p>
        </w:tc>
        <w:tc>
          <w:tcPr>
            <w:tcW w:w="1120" w:type="dxa"/>
            <w:tcBorders>
              <w:top w:val="nil"/>
              <w:left w:val="nil"/>
              <w:bottom w:val="single" w:sz="4" w:space="0" w:color="auto"/>
              <w:right w:val="single" w:sz="4" w:space="0" w:color="auto"/>
            </w:tcBorders>
            <w:shd w:val="clear" w:color="000000" w:fill="FFFFFF"/>
            <w:vAlign w:val="center"/>
            <w:hideMark/>
          </w:tcPr>
          <w:p w14:paraId="55E44B5F" w14:textId="77777777" w:rsidR="00501476" w:rsidRPr="00501476" w:rsidRDefault="00501476" w:rsidP="00501476">
            <w:pPr>
              <w:spacing w:after="0" w:line="240" w:lineRule="auto"/>
              <w:jc w:val="center"/>
              <w:rPr>
                <w:rFonts w:ascii="Times New Roman" w:eastAsia="Times New Roman" w:hAnsi="Times New Roman"/>
                <w:b/>
                <w:bCs/>
                <w:sz w:val="16"/>
                <w:szCs w:val="16"/>
                <w:lang w:eastAsia="ru-RU"/>
              </w:rPr>
            </w:pPr>
            <w:r w:rsidRPr="00501476">
              <w:rPr>
                <w:rFonts w:ascii="Times New Roman" w:eastAsia="Times New Roman" w:hAnsi="Times New Roman"/>
                <w:b/>
                <w:bCs/>
                <w:sz w:val="16"/>
                <w:szCs w:val="16"/>
                <w:lang w:eastAsia="ru-RU"/>
              </w:rPr>
              <w:t>13 676,6</w:t>
            </w:r>
          </w:p>
        </w:tc>
        <w:tc>
          <w:tcPr>
            <w:tcW w:w="1200" w:type="dxa"/>
            <w:tcBorders>
              <w:top w:val="nil"/>
              <w:left w:val="nil"/>
              <w:bottom w:val="single" w:sz="4" w:space="0" w:color="auto"/>
              <w:right w:val="single" w:sz="4" w:space="0" w:color="auto"/>
            </w:tcBorders>
            <w:shd w:val="clear" w:color="000000" w:fill="FFFFFF"/>
            <w:vAlign w:val="center"/>
            <w:hideMark/>
          </w:tcPr>
          <w:p w14:paraId="322C5414" w14:textId="77777777" w:rsidR="00501476" w:rsidRPr="00501476" w:rsidRDefault="00501476" w:rsidP="00501476">
            <w:pPr>
              <w:spacing w:after="0" w:line="240" w:lineRule="auto"/>
              <w:jc w:val="center"/>
              <w:rPr>
                <w:rFonts w:ascii="Times New Roman" w:eastAsia="Times New Roman" w:hAnsi="Times New Roman"/>
                <w:b/>
                <w:bCs/>
                <w:sz w:val="16"/>
                <w:szCs w:val="16"/>
                <w:lang w:eastAsia="ru-RU"/>
              </w:rPr>
            </w:pPr>
            <w:r w:rsidRPr="00501476">
              <w:rPr>
                <w:rFonts w:ascii="Times New Roman" w:eastAsia="Times New Roman" w:hAnsi="Times New Roman"/>
                <w:b/>
                <w:bCs/>
                <w:sz w:val="16"/>
                <w:szCs w:val="16"/>
                <w:lang w:eastAsia="ru-RU"/>
              </w:rPr>
              <w:t>28 302,9</w:t>
            </w:r>
          </w:p>
        </w:tc>
        <w:tc>
          <w:tcPr>
            <w:tcW w:w="1140" w:type="dxa"/>
            <w:tcBorders>
              <w:top w:val="nil"/>
              <w:left w:val="nil"/>
              <w:bottom w:val="single" w:sz="4" w:space="0" w:color="auto"/>
              <w:right w:val="single" w:sz="4" w:space="0" w:color="auto"/>
            </w:tcBorders>
            <w:shd w:val="clear" w:color="000000" w:fill="FFFFFF"/>
            <w:vAlign w:val="center"/>
            <w:hideMark/>
          </w:tcPr>
          <w:p w14:paraId="69A25190" w14:textId="77777777" w:rsidR="00501476" w:rsidRPr="00501476" w:rsidRDefault="00501476" w:rsidP="00501476">
            <w:pPr>
              <w:spacing w:after="0" w:line="240" w:lineRule="auto"/>
              <w:jc w:val="center"/>
              <w:rPr>
                <w:rFonts w:ascii="Times New Roman" w:eastAsia="Times New Roman" w:hAnsi="Times New Roman"/>
                <w:b/>
                <w:bCs/>
                <w:sz w:val="16"/>
                <w:szCs w:val="16"/>
                <w:lang w:eastAsia="ru-RU"/>
              </w:rPr>
            </w:pPr>
            <w:r w:rsidRPr="00501476">
              <w:rPr>
                <w:rFonts w:ascii="Times New Roman" w:eastAsia="Times New Roman" w:hAnsi="Times New Roman"/>
                <w:b/>
                <w:bCs/>
                <w:sz w:val="16"/>
                <w:szCs w:val="16"/>
                <w:lang w:eastAsia="ru-RU"/>
              </w:rPr>
              <w:t>2 223,2</w:t>
            </w:r>
          </w:p>
        </w:tc>
        <w:tc>
          <w:tcPr>
            <w:tcW w:w="1020" w:type="dxa"/>
            <w:tcBorders>
              <w:top w:val="nil"/>
              <w:left w:val="nil"/>
              <w:bottom w:val="single" w:sz="4" w:space="0" w:color="auto"/>
              <w:right w:val="single" w:sz="4" w:space="0" w:color="auto"/>
            </w:tcBorders>
            <w:shd w:val="clear" w:color="000000" w:fill="FFFFFF"/>
            <w:vAlign w:val="center"/>
            <w:hideMark/>
          </w:tcPr>
          <w:p w14:paraId="131FFA66" w14:textId="77777777" w:rsidR="00501476" w:rsidRPr="00501476" w:rsidRDefault="00501476" w:rsidP="00501476">
            <w:pPr>
              <w:spacing w:after="0" w:line="240" w:lineRule="auto"/>
              <w:jc w:val="center"/>
              <w:rPr>
                <w:rFonts w:ascii="Times New Roman" w:eastAsia="Times New Roman" w:hAnsi="Times New Roman"/>
                <w:b/>
                <w:bCs/>
                <w:sz w:val="16"/>
                <w:szCs w:val="16"/>
                <w:lang w:eastAsia="ru-RU"/>
              </w:rPr>
            </w:pPr>
            <w:r w:rsidRPr="00501476">
              <w:rPr>
                <w:rFonts w:ascii="Times New Roman" w:eastAsia="Times New Roman" w:hAnsi="Times New Roman"/>
                <w:b/>
                <w:bCs/>
                <w:sz w:val="16"/>
                <w:szCs w:val="16"/>
                <w:lang w:eastAsia="ru-RU"/>
              </w:rPr>
              <w:t>0,0</w:t>
            </w:r>
          </w:p>
        </w:tc>
      </w:tr>
      <w:tr w:rsidR="00501476" w:rsidRPr="00501476" w14:paraId="520CE12B" w14:textId="77777777" w:rsidTr="00501476">
        <w:trPr>
          <w:trHeight w:val="255"/>
        </w:trPr>
        <w:tc>
          <w:tcPr>
            <w:tcW w:w="2380" w:type="dxa"/>
            <w:vMerge/>
            <w:tcBorders>
              <w:top w:val="nil"/>
              <w:left w:val="single" w:sz="4" w:space="0" w:color="auto"/>
              <w:bottom w:val="single" w:sz="4" w:space="0" w:color="auto"/>
              <w:right w:val="single" w:sz="4" w:space="0" w:color="auto"/>
            </w:tcBorders>
            <w:vAlign w:val="center"/>
            <w:hideMark/>
          </w:tcPr>
          <w:p w14:paraId="446EE5E7" w14:textId="77777777" w:rsidR="00501476" w:rsidRPr="00501476" w:rsidRDefault="00501476" w:rsidP="00501476">
            <w:pPr>
              <w:spacing w:after="0" w:line="240" w:lineRule="auto"/>
              <w:rPr>
                <w:rFonts w:ascii="Times New Roman" w:eastAsia="Times New Roman" w:hAnsi="Times New Roman"/>
                <w:b/>
                <w:bCs/>
                <w:color w:val="000000"/>
                <w:sz w:val="16"/>
                <w:szCs w:val="16"/>
                <w:lang w:eastAsia="ru-RU"/>
              </w:rPr>
            </w:pPr>
          </w:p>
        </w:tc>
        <w:tc>
          <w:tcPr>
            <w:tcW w:w="2260" w:type="dxa"/>
            <w:tcBorders>
              <w:top w:val="nil"/>
              <w:left w:val="nil"/>
              <w:bottom w:val="single" w:sz="4" w:space="0" w:color="auto"/>
              <w:right w:val="single" w:sz="4" w:space="0" w:color="auto"/>
            </w:tcBorders>
            <w:shd w:val="clear" w:color="auto" w:fill="auto"/>
            <w:vAlign w:val="center"/>
            <w:hideMark/>
          </w:tcPr>
          <w:p w14:paraId="6D769FEA" w14:textId="77777777" w:rsidR="00501476" w:rsidRPr="00501476" w:rsidRDefault="00501476" w:rsidP="00501476">
            <w:pPr>
              <w:spacing w:after="0" w:line="240" w:lineRule="auto"/>
              <w:jc w:val="center"/>
              <w:rPr>
                <w:rFonts w:ascii="Times New Roman" w:eastAsia="Times New Roman" w:hAnsi="Times New Roman"/>
                <w:b/>
                <w:bCs/>
                <w:color w:val="000000"/>
                <w:sz w:val="16"/>
                <w:szCs w:val="16"/>
                <w:lang w:eastAsia="ru-RU"/>
              </w:rPr>
            </w:pPr>
            <w:r w:rsidRPr="00501476">
              <w:rPr>
                <w:rFonts w:ascii="Times New Roman" w:eastAsia="Times New Roman" w:hAnsi="Times New Roman"/>
                <w:b/>
                <w:bCs/>
                <w:color w:val="000000"/>
                <w:sz w:val="16"/>
                <w:szCs w:val="16"/>
                <w:lang w:eastAsia="ru-RU"/>
              </w:rPr>
              <w:t>местный бюджет</w:t>
            </w:r>
          </w:p>
        </w:tc>
        <w:tc>
          <w:tcPr>
            <w:tcW w:w="1160" w:type="dxa"/>
            <w:tcBorders>
              <w:top w:val="nil"/>
              <w:left w:val="nil"/>
              <w:bottom w:val="single" w:sz="4" w:space="0" w:color="auto"/>
              <w:right w:val="single" w:sz="4" w:space="0" w:color="auto"/>
            </w:tcBorders>
            <w:shd w:val="clear" w:color="000000" w:fill="FFFFFF"/>
            <w:vAlign w:val="center"/>
            <w:hideMark/>
          </w:tcPr>
          <w:p w14:paraId="7AE1BB68" w14:textId="77777777" w:rsidR="00501476" w:rsidRPr="00501476" w:rsidRDefault="00501476" w:rsidP="00501476">
            <w:pPr>
              <w:spacing w:after="0" w:line="240" w:lineRule="auto"/>
              <w:jc w:val="center"/>
              <w:rPr>
                <w:rFonts w:ascii="Times New Roman" w:eastAsia="Times New Roman" w:hAnsi="Times New Roman"/>
                <w:b/>
                <w:bCs/>
                <w:sz w:val="16"/>
                <w:szCs w:val="16"/>
                <w:lang w:eastAsia="ru-RU"/>
              </w:rPr>
            </w:pPr>
            <w:r w:rsidRPr="00501476">
              <w:rPr>
                <w:rFonts w:ascii="Times New Roman" w:eastAsia="Times New Roman" w:hAnsi="Times New Roman"/>
                <w:b/>
                <w:bCs/>
                <w:sz w:val="16"/>
                <w:szCs w:val="16"/>
                <w:lang w:eastAsia="ru-RU"/>
              </w:rPr>
              <w:t>14 391,6</w:t>
            </w:r>
          </w:p>
        </w:tc>
        <w:tc>
          <w:tcPr>
            <w:tcW w:w="1120" w:type="dxa"/>
            <w:tcBorders>
              <w:top w:val="nil"/>
              <w:left w:val="nil"/>
              <w:bottom w:val="single" w:sz="4" w:space="0" w:color="auto"/>
              <w:right w:val="single" w:sz="4" w:space="0" w:color="auto"/>
            </w:tcBorders>
            <w:shd w:val="clear" w:color="000000" w:fill="FFFFFF"/>
            <w:vAlign w:val="center"/>
            <w:hideMark/>
          </w:tcPr>
          <w:p w14:paraId="40DF7819" w14:textId="77777777" w:rsidR="00501476" w:rsidRPr="00501476" w:rsidRDefault="00501476" w:rsidP="00501476">
            <w:pPr>
              <w:spacing w:after="0" w:line="240" w:lineRule="auto"/>
              <w:jc w:val="center"/>
              <w:rPr>
                <w:rFonts w:ascii="Times New Roman" w:eastAsia="Times New Roman" w:hAnsi="Times New Roman"/>
                <w:b/>
                <w:bCs/>
                <w:sz w:val="16"/>
                <w:szCs w:val="16"/>
                <w:lang w:eastAsia="ru-RU"/>
              </w:rPr>
            </w:pPr>
            <w:r w:rsidRPr="00501476">
              <w:rPr>
                <w:rFonts w:ascii="Times New Roman" w:eastAsia="Times New Roman" w:hAnsi="Times New Roman"/>
                <w:b/>
                <w:bCs/>
                <w:sz w:val="16"/>
                <w:szCs w:val="16"/>
                <w:lang w:eastAsia="ru-RU"/>
              </w:rPr>
              <w:t>13 676,6</w:t>
            </w:r>
          </w:p>
        </w:tc>
        <w:tc>
          <w:tcPr>
            <w:tcW w:w="1200" w:type="dxa"/>
            <w:tcBorders>
              <w:top w:val="nil"/>
              <w:left w:val="nil"/>
              <w:bottom w:val="single" w:sz="4" w:space="0" w:color="auto"/>
              <w:right w:val="single" w:sz="4" w:space="0" w:color="auto"/>
            </w:tcBorders>
            <w:shd w:val="clear" w:color="000000" w:fill="FFFFFF"/>
            <w:vAlign w:val="center"/>
            <w:hideMark/>
          </w:tcPr>
          <w:p w14:paraId="580F1F89" w14:textId="77777777" w:rsidR="00501476" w:rsidRPr="00501476" w:rsidRDefault="00501476" w:rsidP="00501476">
            <w:pPr>
              <w:spacing w:after="0" w:line="240" w:lineRule="auto"/>
              <w:jc w:val="center"/>
              <w:rPr>
                <w:rFonts w:ascii="Times New Roman" w:eastAsia="Times New Roman" w:hAnsi="Times New Roman"/>
                <w:b/>
                <w:bCs/>
                <w:sz w:val="16"/>
                <w:szCs w:val="16"/>
                <w:lang w:eastAsia="ru-RU"/>
              </w:rPr>
            </w:pPr>
            <w:r w:rsidRPr="00501476">
              <w:rPr>
                <w:rFonts w:ascii="Times New Roman" w:eastAsia="Times New Roman" w:hAnsi="Times New Roman"/>
                <w:b/>
                <w:bCs/>
                <w:sz w:val="16"/>
                <w:szCs w:val="16"/>
                <w:lang w:eastAsia="ru-RU"/>
              </w:rPr>
              <w:t>23 697,4</w:t>
            </w:r>
          </w:p>
        </w:tc>
        <w:tc>
          <w:tcPr>
            <w:tcW w:w="1140" w:type="dxa"/>
            <w:tcBorders>
              <w:top w:val="nil"/>
              <w:left w:val="nil"/>
              <w:bottom w:val="single" w:sz="4" w:space="0" w:color="auto"/>
              <w:right w:val="single" w:sz="4" w:space="0" w:color="auto"/>
            </w:tcBorders>
            <w:shd w:val="clear" w:color="000000" w:fill="FFFFFF"/>
            <w:vAlign w:val="center"/>
            <w:hideMark/>
          </w:tcPr>
          <w:p w14:paraId="5739BD69" w14:textId="77777777" w:rsidR="00501476" w:rsidRPr="00501476" w:rsidRDefault="00501476" w:rsidP="00501476">
            <w:pPr>
              <w:spacing w:after="0" w:line="240" w:lineRule="auto"/>
              <w:jc w:val="center"/>
              <w:rPr>
                <w:rFonts w:ascii="Times New Roman" w:eastAsia="Times New Roman" w:hAnsi="Times New Roman"/>
                <w:b/>
                <w:bCs/>
                <w:sz w:val="16"/>
                <w:szCs w:val="16"/>
                <w:lang w:eastAsia="ru-RU"/>
              </w:rPr>
            </w:pPr>
            <w:r w:rsidRPr="00501476">
              <w:rPr>
                <w:rFonts w:ascii="Times New Roman" w:eastAsia="Times New Roman" w:hAnsi="Times New Roman"/>
                <w:b/>
                <w:bCs/>
                <w:sz w:val="16"/>
                <w:szCs w:val="16"/>
                <w:lang w:eastAsia="ru-RU"/>
              </w:rPr>
              <w:t>2 223,2</w:t>
            </w:r>
          </w:p>
        </w:tc>
        <w:tc>
          <w:tcPr>
            <w:tcW w:w="1020" w:type="dxa"/>
            <w:tcBorders>
              <w:top w:val="nil"/>
              <w:left w:val="nil"/>
              <w:bottom w:val="single" w:sz="4" w:space="0" w:color="auto"/>
              <w:right w:val="single" w:sz="4" w:space="0" w:color="auto"/>
            </w:tcBorders>
            <w:shd w:val="clear" w:color="000000" w:fill="FFFFFF"/>
            <w:vAlign w:val="center"/>
            <w:hideMark/>
          </w:tcPr>
          <w:p w14:paraId="5D243B89" w14:textId="77777777" w:rsidR="00501476" w:rsidRPr="00501476" w:rsidRDefault="00501476" w:rsidP="00501476">
            <w:pPr>
              <w:spacing w:after="0" w:line="240" w:lineRule="auto"/>
              <w:jc w:val="center"/>
              <w:rPr>
                <w:rFonts w:ascii="Times New Roman" w:eastAsia="Times New Roman" w:hAnsi="Times New Roman"/>
                <w:b/>
                <w:bCs/>
                <w:sz w:val="16"/>
                <w:szCs w:val="16"/>
                <w:lang w:eastAsia="ru-RU"/>
              </w:rPr>
            </w:pPr>
            <w:r w:rsidRPr="00501476">
              <w:rPr>
                <w:rFonts w:ascii="Times New Roman" w:eastAsia="Times New Roman" w:hAnsi="Times New Roman"/>
                <w:b/>
                <w:bCs/>
                <w:sz w:val="16"/>
                <w:szCs w:val="16"/>
                <w:lang w:eastAsia="ru-RU"/>
              </w:rPr>
              <w:t>0,0</w:t>
            </w:r>
          </w:p>
        </w:tc>
      </w:tr>
      <w:tr w:rsidR="00501476" w:rsidRPr="00501476" w14:paraId="38D261BF" w14:textId="77777777" w:rsidTr="00501476">
        <w:trPr>
          <w:trHeight w:val="270"/>
        </w:trPr>
        <w:tc>
          <w:tcPr>
            <w:tcW w:w="2380" w:type="dxa"/>
            <w:vMerge/>
            <w:tcBorders>
              <w:top w:val="nil"/>
              <w:left w:val="single" w:sz="4" w:space="0" w:color="auto"/>
              <w:bottom w:val="single" w:sz="4" w:space="0" w:color="auto"/>
              <w:right w:val="single" w:sz="4" w:space="0" w:color="auto"/>
            </w:tcBorders>
            <w:vAlign w:val="center"/>
            <w:hideMark/>
          </w:tcPr>
          <w:p w14:paraId="532705C3" w14:textId="77777777" w:rsidR="00501476" w:rsidRPr="00501476" w:rsidRDefault="00501476" w:rsidP="00501476">
            <w:pPr>
              <w:spacing w:after="0" w:line="240" w:lineRule="auto"/>
              <w:rPr>
                <w:rFonts w:ascii="Times New Roman" w:eastAsia="Times New Roman" w:hAnsi="Times New Roman"/>
                <w:b/>
                <w:bCs/>
                <w:color w:val="000000"/>
                <w:sz w:val="16"/>
                <w:szCs w:val="16"/>
                <w:lang w:eastAsia="ru-RU"/>
              </w:rPr>
            </w:pPr>
          </w:p>
        </w:tc>
        <w:tc>
          <w:tcPr>
            <w:tcW w:w="2260" w:type="dxa"/>
            <w:tcBorders>
              <w:top w:val="nil"/>
              <w:left w:val="nil"/>
              <w:bottom w:val="single" w:sz="4" w:space="0" w:color="auto"/>
              <w:right w:val="single" w:sz="4" w:space="0" w:color="auto"/>
            </w:tcBorders>
            <w:shd w:val="clear" w:color="auto" w:fill="auto"/>
            <w:vAlign w:val="center"/>
            <w:hideMark/>
          </w:tcPr>
          <w:p w14:paraId="1B14ED33" w14:textId="77777777" w:rsidR="00501476" w:rsidRPr="00501476" w:rsidRDefault="00501476" w:rsidP="00501476">
            <w:pPr>
              <w:spacing w:after="0" w:line="240" w:lineRule="auto"/>
              <w:jc w:val="center"/>
              <w:rPr>
                <w:rFonts w:ascii="Times New Roman" w:eastAsia="Times New Roman" w:hAnsi="Times New Roman"/>
                <w:b/>
                <w:bCs/>
                <w:color w:val="000000"/>
                <w:sz w:val="16"/>
                <w:szCs w:val="16"/>
                <w:lang w:eastAsia="ru-RU"/>
              </w:rPr>
            </w:pPr>
            <w:r w:rsidRPr="00501476">
              <w:rPr>
                <w:rFonts w:ascii="Times New Roman" w:eastAsia="Times New Roman" w:hAnsi="Times New Roman"/>
                <w:b/>
                <w:bCs/>
                <w:color w:val="000000"/>
                <w:sz w:val="16"/>
                <w:szCs w:val="16"/>
                <w:lang w:eastAsia="ru-RU"/>
              </w:rPr>
              <w:t>областной бюджет</w:t>
            </w:r>
          </w:p>
        </w:tc>
        <w:tc>
          <w:tcPr>
            <w:tcW w:w="1160" w:type="dxa"/>
            <w:tcBorders>
              <w:top w:val="nil"/>
              <w:left w:val="nil"/>
              <w:bottom w:val="single" w:sz="4" w:space="0" w:color="auto"/>
              <w:right w:val="single" w:sz="4" w:space="0" w:color="auto"/>
            </w:tcBorders>
            <w:shd w:val="clear" w:color="000000" w:fill="FFFFFF"/>
            <w:vAlign w:val="center"/>
            <w:hideMark/>
          </w:tcPr>
          <w:p w14:paraId="0CDC6B76" w14:textId="77777777" w:rsidR="00501476" w:rsidRPr="00501476" w:rsidRDefault="00501476" w:rsidP="00501476">
            <w:pPr>
              <w:spacing w:after="0" w:line="240" w:lineRule="auto"/>
              <w:jc w:val="center"/>
              <w:rPr>
                <w:rFonts w:ascii="Times New Roman" w:eastAsia="Times New Roman" w:hAnsi="Times New Roman"/>
                <w:b/>
                <w:bCs/>
                <w:sz w:val="16"/>
                <w:szCs w:val="16"/>
                <w:lang w:eastAsia="ru-RU"/>
              </w:rPr>
            </w:pPr>
            <w:r w:rsidRPr="00501476">
              <w:rPr>
                <w:rFonts w:ascii="Times New Roman" w:eastAsia="Times New Roman" w:hAnsi="Times New Roman"/>
                <w:b/>
                <w:bCs/>
                <w:sz w:val="16"/>
                <w:szCs w:val="16"/>
                <w:lang w:eastAsia="ru-RU"/>
              </w:rPr>
              <w:t>0,0</w:t>
            </w:r>
          </w:p>
        </w:tc>
        <w:tc>
          <w:tcPr>
            <w:tcW w:w="1120" w:type="dxa"/>
            <w:tcBorders>
              <w:top w:val="nil"/>
              <w:left w:val="nil"/>
              <w:bottom w:val="single" w:sz="4" w:space="0" w:color="auto"/>
              <w:right w:val="single" w:sz="4" w:space="0" w:color="auto"/>
            </w:tcBorders>
            <w:shd w:val="clear" w:color="000000" w:fill="FFFFFF"/>
            <w:vAlign w:val="center"/>
            <w:hideMark/>
          </w:tcPr>
          <w:p w14:paraId="7F134E9A" w14:textId="77777777" w:rsidR="00501476" w:rsidRPr="00501476" w:rsidRDefault="00501476" w:rsidP="00501476">
            <w:pPr>
              <w:spacing w:after="0" w:line="240" w:lineRule="auto"/>
              <w:jc w:val="center"/>
              <w:rPr>
                <w:rFonts w:ascii="Times New Roman" w:eastAsia="Times New Roman" w:hAnsi="Times New Roman"/>
                <w:b/>
                <w:bCs/>
                <w:sz w:val="16"/>
                <w:szCs w:val="16"/>
                <w:lang w:eastAsia="ru-RU"/>
              </w:rPr>
            </w:pPr>
            <w:r w:rsidRPr="00501476">
              <w:rPr>
                <w:rFonts w:ascii="Times New Roman" w:eastAsia="Times New Roman" w:hAnsi="Times New Roman"/>
                <w:b/>
                <w:bCs/>
                <w:sz w:val="16"/>
                <w:szCs w:val="16"/>
                <w:lang w:eastAsia="ru-RU"/>
              </w:rPr>
              <w:t>0,0</w:t>
            </w:r>
          </w:p>
        </w:tc>
        <w:tc>
          <w:tcPr>
            <w:tcW w:w="1200" w:type="dxa"/>
            <w:tcBorders>
              <w:top w:val="nil"/>
              <w:left w:val="nil"/>
              <w:bottom w:val="single" w:sz="4" w:space="0" w:color="auto"/>
              <w:right w:val="single" w:sz="4" w:space="0" w:color="auto"/>
            </w:tcBorders>
            <w:shd w:val="clear" w:color="000000" w:fill="FFFFFF"/>
            <w:vAlign w:val="center"/>
            <w:hideMark/>
          </w:tcPr>
          <w:p w14:paraId="22BB67C1" w14:textId="77777777" w:rsidR="00501476" w:rsidRPr="00501476" w:rsidRDefault="00501476" w:rsidP="00501476">
            <w:pPr>
              <w:spacing w:after="0" w:line="240" w:lineRule="auto"/>
              <w:jc w:val="center"/>
              <w:rPr>
                <w:rFonts w:ascii="Times New Roman" w:eastAsia="Times New Roman" w:hAnsi="Times New Roman"/>
                <w:b/>
                <w:bCs/>
                <w:sz w:val="16"/>
                <w:szCs w:val="16"/>
                <w:lang w:eastAsia="ru-RU"/>
              </w:rPr>
            </w:pPr>
            <w:r w:rsidRPr="00501476">
              <w:rPr>
                <w:rFonts w:ascii="Times New Roman" w:eastAsia="Times New Roman" w:hAnsi="Times New Roman"/>
                <w:b/>
                <w:bCs/>
                <w:sz w:val="16"/>
                <w:szCs w:val="16"/>
                <w:lang w:eastAsia="ru-RU"/>
              </w:rPr>
              <w:t>4 605,5</w:t>
            </w:r>
          </w:p>
        </w:tc>
        <w:tc>
          <w:tcPr>
            <w:tcW w:w="1140" w:type="dxa"/>
            <w:tcBorders>
              <w:top w:val="nil"/>
              <w:left w:val="nil"/>
              <w:bottom w:val="single" w:sz="4" w:space="0" w:color="auto"/>
              <w:right w:val="single" w:sz="4" w:space="0" w:color="auto"/>
            </w:tcBorders>
            <w:shd w:val="clear" w:color="000000" w:fill="FFFFFF"/>
            <w:vAlign w:val="center"/>
            <w:hideMark/>
          </w:tcPr>
          <w:p w14:paraId="0A8809B2" w14:textId="77777777" w:rsidR="00501476" w:rsidRPr="00501476" w:rsidRDefault="00501476" w:rsidP="00501476">
            <w:pPr>
              <w:spacing w:after="0" w:line="240" w:lineRule="auto"/>
              <w:jc w:val="center"/>
              <w:rPr>
                <w:rFonts w:ascii="Times New Roman" w:eastAsia="Times New Roman" w:hAnsi="Times New Roman"/>
                <w:b/>
                <w:bCs/>
                <w:sz w:val="16"/>
                <w:szCs w:val="16"/>
                <w:lang w:eastAsia="ru-RU"/>
              </w:rPr>
            </w:pPr>
            <w:r w:rsidRPr="00501476">
              <w:rPr>
                <w:rFonts w:ascii="Times New Roman" w:eastAsia="Times New Roman" w:hAnsi="Times New Roman"/>
                <w:b/>
                <w:bCs/>
                <w:sz w:val="16"/>
                <w:szCs w:val="16"/>
                <w:lang w:eastAsia="ru-RU"/>
              </w:rPr>
              <w:t>0,0</w:t>
            </w:r>
          </w:p>
        </w:tc>
        <w:tc>
          <w:tcPr>
            <w:tcW w:w="1020" w:type="dxa"/>
            <w:tcBorders>
              <w:top w:val="nil"/>
              <w:left w:val="nil"/>
              <w:bottom w:val="single" w:sz="4" w:space="0" w:color="auto"/>
              <w:right w:val="single" w:sz="4" w:space="0" w:color="auto"/>
            </w:tcBorders>
            <w:shd w:val="clear" w:color="000000" w:fill="FFFFFF"/>
            <w:vAlign w:val="center"/>
            <w:hideMark/>
          </w:tcPr>
          <w:p w14:paraId="1FE89615" w14:textId="77777777" w:rsidR="00501476" w:rsidRPr="00501476" w:rsidRDefault="00501476" w:rsidP="00501476">
            <w:pPr>
              <w:spacing w:after="0" w:line="240" w:lineRule="auto"/>
              <w:jc w:val="center"/>
              <w:rPr>
                <w:rFonts w:ascii="Times New Roman" w:eastAsia="Times New Roman" w:hAnsi="Times New Roman"/>
                <w:b/>
                <w:bCs/>
                <w:sz w:val="16"/>
                <w:szCs w:val="16"/>
                <w:lang w:eastAsia="ru-RU"/>
              </w:rPr>
            </w:pPr>
            <w:r w:rsidRPr="00501476">
              <w:rPr>
                <w:rFonts w:ascii="Times New Roman" w:eastAsia="Times New Roman" w:hAnsi="Times New Roman"/>
                <w:b/>
                <w:bCs/>
                <w:sz w:val="16"/>
                <w:szCs w:val="16"/>
                <w:lang w:eastAsia="ru-RU"/>
              </w:rPr>
              <w:t>0,0</w:t>
            </w:r>
          </w:p>
        </w:tc>
      </w:tr>
      <w:tr w:rsidR="00501476" w:rsidRPr="00501476" w14:paraId="03C3E5FA" w14:textId="77777777" w:rsidTr="00501476">
        <w:trPr>
          <w:trHeight w:val="225"/>
        </w:trPr>
        <w:tc>
          <w:tcPr>
            <w:tcW w:w="2380" w:type="dxa"/>
            <w:vMerge/>
            <w:tcBorders>
              <w:top w:val="nil"/>
              <w:left w:val="single" w:sz="4" w:space="0" w:color="auto"/>
              <w:bottom w:val="single" w:sz="4" w:space="0" w:color="auto"/>
              <w:right w:val="single" w:sz="4" w:space="0" w:color="auto"/>
            </w:tcBorders>
            <w:vAlign w:val="center"/>
            <w:hideMark/>
          </w:tcPr>
          <w:p w14:paraId="79FCA61D" w14:textId="77777777" w:rsidR="00501476" w:rsidRPr="00501476" w:rsidRDefault="00501476" w:rsidP="00501476">
            <w:pPr>
              <w:spacing w:after="0" w:line="240" w:lineRule="auto"/>
              <w:rPr>
                <w:rFonts w:ascii="Times New Roman" w:eastAsia="Times New Roman" w:hAnsi="Times New Roman"/>
                <w:b/>
                <w:bCs/>
                <w:color w:val="000000"/>
                <w:sz w:val="16"/>
                <w:szCs w:val="16"/>
                <w:lang w:eastAsia="ru-RU"/>
              </w:rPr>
            </w:pPr>
          </w:p>
        </w:tc>
        <w:tc>
          <w:tcPr>
            <w:tcW w:w="2260" w:type="dxa"/>
            <w:tcBorders>
              <w:top w:val="nil"/>
              <w:left w:val="nil"/>
              <w:bottom w:val="single" w:sz="4" w:space="0" w:color="auto"/>
              <w:right w:val="single" w:sz="4" w:space="0" w:color="auto"/>
            </w:tcBorders>
            <w:shd w:val="clear" w:color="auto" w:fill="auto"/>
            <w:vAlign w:val="center"/>
            <w:hideMark/>
          </w:tcPr>
          <w:p w14:paraId="6C7D9C8B" w14:textId="77777777" w:rsidR="00501476" w:rsidRPr="00501476" w:rsidRDefault="00501476" w:rsidP="00501476">
            <w:pPr>
              <w:spacing w:after="0" w:line="240" w:lineRule="auto"/>
              <w:jc w:val="center"/>
              <w:rPr>
                <w:rFonts w:ascii="Times New Roman" w:eastAsia="Times New Roman" w:hAnsi="Times New Roman"/>
                <w:b/>
                <w:bCs/>
                <w:color w:val="000000"/>
                <w:sz w:val="16"/>
                <w:szCs w:val="16"/>
                <w:lang w:eastAsia="ru-RU"/>
              </w:rPr>
            </w:pPr>
            <w:r w:rsidRPr="00501476">
              <w:rPr>
                <w:rFonts w:ascii="Times New Roman" w:eastAsia="Times New Roman" w:hAnsi="Times New Roman"/>
                <w:b/>
                <w:bCs/>
                <w:color w:val="000000"/>
                <w:sz w:val="16"/>
                <w:szCs w:val="16"/>
                <w:lang w:eastAsia="ru-RU"/>
              </w:rPr>
              <w:t>федеральный бюджет</w:t>
            </w:r>
          </w:p>
        </w:tc>
        <w:tc>
          <w:tcPr>
            <w:tcW w:w="1160" w:type="dxa"/>
            <w:tcBorders>
              <w:top w:val="nil"/>
              <w:left w:val="nil"/>
              <w:bottom w:val="single" w:sz="4" w:space="0" w:color="auto"/>
              <w:right w:val="single" w:sz="4" w:space="0" w:color="auto"/>
            </w:tcBorders>
            <w:shd w:val="clear" w:color="000000" w:fill="FFFFFF"/>
            <w:vAlign w:val="center"/>
            <w:hideMark/>
          </w:tcPr>
          <w:p w14:paraId="29EB83FF" w14:textId="77777777" w:rsidR="00501476" w:rsidRPr="00501476" w:rsidRDefault="00501476" w:rsidP="00501476">
            <w:pPr>
              <w:spacing w:after="0" w:line="240" w:lineRule="auto"/>
              <w:jc w:val="center"/>
              <w:rPr>
                <w:rFonts w:ascii="Times New Roman" w:eastAsia="Times New Roman" w:hAnsi="Times New Roman"/>
                <w:b/>
                <w:bCs/>
                <w:sz w:val="16"/>
                <w:szCs w:val="16"/>
                <w:lang w:eastAsia="ru-RU"/>
              </w:rPr>
            </w:pPr>
            <w:r w:rsidRPr="00501476">
              <w:rPr>
                <w:rFonts w:ascii="Times New Roman" w:eastAsia="Times New Roman" w:hAnsi="Times New Roman"/>
                <w:b/>
                <w:bCs/>
                <w:sz w:val="16"/>
                <w:szCs w:val="16"/>
                <w:lang w:eastAsia="ru-RU"/>
              </w:rPr>
              <w:t>0,0</w:t>
            </w:r>
          </w:p>
        </w:tc>
        <w:tc>
          <w:tcPr>
            <w:tcW w:w="1120" w:type="dxa"/>
            <w:tcBorders>
              <w:top w:val="nil"/>
              <w:left w:val="nil"/>
              <w:bottom w:val="single" w:sz="4" w:space="0" w:color="auto"/>
              <w:right w:val="single" w:sz="4" w:space="0" w:color="auto"/>
            </w:tcBorders>
            <w:shd w:val="clear" w:color="000000" w:fill="FFFFFF"/>
            <w:vAlign w:val="center"/>
            <w:hideMark/>
          </w:tcPr>
          <w:p w14:paraId="4B339F15" w14:textId="77777777" w:rsidR="00501476" w:rsidRPr="00501476" w:rsidRDefault="00501476" w:rsidP="00501476">
            <w:pPr>
              <w:spacing w:after="0" w:line="240" w:lineRule="auto"/>
              <w:jc w:val="center"/>
              <w:rPr>
                <w:rFonts w:ascii="Times New Roman" w:eastAsia="Times New Roman" w:hAnsi="Times New Roman"/>
                <w:b/>
                <w:bCs/>
                <w:sz w:val="16"/>
                <w:szCs w:val="16"/>
                <w:lang w:eastAsia="ru-RU"/>
              </w:rPr>
            </w:pPr>
            <w:r w:rsidRPr="00501476">
              <w:rPr>
                <w:rFonts w:ascii="Times New Roman" w:eastAsia="Times New Roman" w:hAnsi="Times New Roman"/>
                <w:b/>
                <w:bCs/>
                <w:sz w:val="16"/>
                <w:szCs w:val="16"/>
                <w:lang w:eastAsia="ru-RU"/>
              </w:rPr>
              <w:t>0,0</w:t>
            </w:r>
          </w:p>
        </w:tc>
        <w:tc>
          <w:tcPr>
            <w:tcW w:w="1200" w:type="dxa"/>
            <w:tcBorders>
              <w:top w:val="nil"/>
              <w:left w:val="nil"/>
              <w:bottom w:val="single" w:sz="4" w:space="0" w:color="auto"/>
              <w:right w:val="single" w:sz="4" w:space="0" w:color="auto"/>
            </w:tcBorders>
            <w:shd w:val="clear" w:color="000000" w:fill="FFFFFF"/>
            <w:vAlign w:val="center"/>
            <w:hideMark/>
          </w:tcPr>
          <w:p w14:paraId="166AD37B" w14:textId="77777777" w:rsidR="00501476" w:rsidRPr="00501476" w:rsidRDefault="00501476" w:rsidP="00501476">
            <w:pPr>
              <w:spacing w:after="0" w:line="240" w:lineRule="auto"/>
              <w:jc w:val="center"/>
              <w:rPr>
                <w:rFonts w:ascii="Times New Roman" w:eastAsia="Times New Roman" w:hAnsi="Times New Roman"/>
                <w:b/>
                <w:bCs/>
                <w:sz w:val="16"/>
                <w:szCs w:val="16"/>
                <w:lang w:eastAsia="ru-RU"/>
              </w:rPr>
            </w:pPr>
            <w:r w:rsidRPr="00501476">
              <w:rPr>
                <w:rFonts w:ascii="Times New Roman" w:eastAsia="Times New Roman" w:hAnsi="Times New Roman"/>
                <w:b/>
                <w:bCs/>
                <w:sz w:val="16"/>
                <w:szCs w:val="16"/>
                <w:lang w:eastAsia="ru-RU"/>
              </w:rPr>
              <w:t>0,0</w:t>
            </w:r>
          </w:p>
        </w:tc>
        <w:tc>
          <w:tcPr>
            <w:tcW w:w="1140" w:type="dxa"/>
            <w:tcBorders>
              <w:top w:val="nil"/>
              <w:left w:val="nil"/>
              <w:bottom w:val="single" w:sz="4" w:space="0" w:color="auto"/>
              <w:right w:val="single" w:sz="4" w:space="0" w:color="auto"/>
            </w:tcBorders>
            <w:shd w:val="clear" w:color="000000" w:fill="FFFFFF"/>
            <w:vAlign w:val="center"/>
            <w:hideMark/>
          </w:tcPr>
          <w:p w14:paraId="1B3FC9E9" w14:textId="77777777" w:rsidR="00501476" w:rsidRPr="00501476" w:rsidRDefault="00501476" w:rsidP="00501476">
            <w:pPr>
              <w:spacing w:after="0" w:line="240" w:lineRule="auto"/>
              <w:jc w:val="center"/>
              <w:rPr>
                <w:rFonts w:ascii="Times New Roman" w:eastAsia="Times New Roman" w:hAnsi="Times New Roman"/>
                <w:b/>
                <w:bCs/>
                <w:sz w:val="16"/>
                <w:szCs w:val="16"/>
                <w:lang w:eastAsia="ru-RU"/>
              </w:rPr>
            </w:pPr>
            <w:r w:rsidRPr="00501476">
              <w:rPr>
                <w:rFonts w:ascii="Times New Roman" w:eastAsia="Times New Roman" w:hAnsi="Times New Roman"/>
                <w:b/>
                <w:bCs/>
                <w:sz w:val="16"/>
                <w:szCs w:val="16"/>
                <w:lang w:eastAsia="ru-RU"/>
              </w:rPr>
              <w:t>0,0</w:t>
            </w:r>
          </w:p>
        </w:tc>
        <w:tc>
          <w:tcPr>
            <w:tcW w:w="1020" w:type="dxa"/>
            <w:tcBorders>
              <w:top w:val="nil"/>
              <w:left w:val="nil"/>
              <w:bottom w:val="single" w:sz="4" w:space="0" w:color="auto"/>
              <w:right w:val="single" w:sz="4" w:space="0" w:color="auto"/>
            </w:tcBorders>
            <w:shd w:val="clear" w:color="000000" w:fill="FFFFFF"/>
            <w:vAlign w:val="center"/>
            <w:hideMark/>
          </w:tcPr>
          <w:p w14:paraId="7931BA45" w14:textId="77777777" w:rsidR="00501476" w:rsidRPr="00501476" w:rsidRDefault="00501476" w:rsidP="00501476">
            <w:pPr>
              <w:spacing w:after="0" w:line="240" w:lineRule="auto"/>
              <w:jc w:val="center"/>
              <w:rPr>
                <w:rFonts w:ascii="Times New Roman" w:eastAsia="Times New Roman" w:hAnsi="Times New Roman"/>
                <w:b/>
                <w:bCs/>
                <w:sz w:val="16"/>
                <w:szCs w:val="16"/>
                <w:lang w:eastAsia="ru-RU"/>
              </w:rPr>
            </w:pPr>
            <w:r w:rsidRPr="00501476">
              <w:rPr>
                <w:rFonts w:ascii="Times New Roman" w:eastAsia="Times New Roman" w:hAnsi="Times New Roman"/>
                <w:b/>
                <w:bCs/>
                <w:sz w:val="16"/>
                <w:szCs w:val="16"/>
                <w:lang w:eastAsia="ru-RU"/>
              </w:rPr>
              <w:t>0,0</w:t>
            </w:r>
          </w:p>
        </w:tc>
      </w:tr>
      <w:tr w:rsidR="00501476" w:rsidRPr="00501476" w14:paraId="2827DEA4" w14:textId="77777777" w:rsidTr="00501476">
        <w:trPr>
          <w:trHeight w:val="765"/>
        </w:trPr>
        <w:tc>
          <w:tcPr>
            <w:tcW w:w="2380" w:type="dxa"/>
            <w:vMerge/>
            <w:tcBorders>
              <w:top w:val="nil"/>
              <w:left w:val="single" w:sz="4" w:space="0" w:color="auto"/>
              <w:bottom w:val="single" w:sz="4" w:space="0" w:color="auto"/>
              <w:right w:val="single" w:sz="4" w:space="0" w:color="auto"/>
            </w:tcBorders>
            <w:vAlign w:val="center"/>
            <w:hideMark/>
          </w:tcPr>
          <w:p w14:paraId="0D5A5382" w14:textId="77777777" w:rsidR="00501476" w:rsidRPr="00501476" w:rsidRDefault="00501476" w:rsidP="00501476">
            <w:pPr>
              <w:spacing w:after="0" w:line="240" w:lineRule="auto"/>
              <w:rPr>
                <w:rFonts w:ascii="Times New Roman" w:eastAsia="Times New Roman" w:hAnsi="Times New Roman"/>
                <w:b/>
                <w:bCs/>
                <w:color w:val="000000"/>
                <w:sz w:val="16"/>
                <w:szCs w:val="16"/>
                <w:lang w:eastAsia="ru-RU"/>
              </w:rPr>
            </w:pPr>
          </w:p>
        </w:tc>
        <w:tc>
          <w:tcPr>
            <w:tcW w:w="2260" w:type="dxa"/>
            <w:tcBorders>
              <w:top w:val="nil"/>
              <w:left w:val="nil"/>
              <w:bottom w:val="single" w:sz="4" w:space="0" w:color="auto"/>
              <w:right w:val="single" w:sz="4" w:space="0" w:color="auto"/>
            </w:tcBorders>
            <w:shd w:val="clear" w:color="auto" w:fill="auto"/>
            <w:vAlign w:val="center"/>
            <w:hideMark/>
          </w:tcPr>
          <w:p w14:paraId="5D4251BB" w14:textId="77777777" w:rsidR="00501476" w:rsidRPr="00501476" w:rsidRDefault="00501476" w:rsidP="00501476">
            <w:pPr>
              <w:spacing w:after="0" w:line="240" w:lineRule="auto"/>
              <w:jc w:val="center"/>
              <w:rPr>
                <w:rFonts w:ascii="Times New Roman" w:eastAsia="Times New Roman" w:hAnsi="Times New Roman"/>
                <w:b/>
                <w:bCs/>
                <w:color w:val="000000"/>
                <w:sz w:val="16"/>
                <w:szCs w:val="16"/>
                <w:lang w:eastAsia="ru-RU"/>
              </w:rPr>
            </w:pPr>
            <w:r w:rsidRPr="00501476">
              <w:rPr>
                <w:rFonts w:ascii="Times New Roman" w:eastAsia="Times New Roman" w:hAnsi="Times New Roman"/>
                <w:b/>
                <w:bCs/>
                <w:color w:val="000000"/>
                <w:sz w:val="16"/>
                <w:szCs w:val="16"/>
                <w:lang w:eastAsia="ru-RU"/>
              </w:rPr>
              <w:t>иные не запрещенные законодательством источники</w:t>
            </w:r>
          </w:p>
        </w:tc>
        <w:tc>
          <w:tcPr>
            <w:tcW w:w="1160" w:type="dxa"/>
            <w:tcBorders>
              <w:top w:val="nil"/>
              <w:left w:val="nil"/>
              <w:bottom w:val="single" w:sz="4" w:space="0" w:color="auto"/>
              <w:right w:val="single" w:sz="4" w:space="0" w:color="auto"/>
            </w:tcBorders>
            <w:shd w:val="clear" w:color="000000" w:fill="FFFFFF"/>
            <w:vAlign w:val="center"/>
            <w:hideMark/>
          </w:tcPr>
          <w:p w14:paraId="544652EA" w14:textId="77777777" w:rsidR="00501476" w:rsidRPr="00501476" w:rsidRDefault="00501476" w:rsidP="00501476">
            <w:pPr>
              <w:spacing w:after="0" w:line="240" w:lineRule="auto"/>
              <w:jc w:val="center"/>
              <w:rPr>
                <w:rFonts w:ascii="Times New Roman" w:eastAsia="Times New Roman" w:hAnsi="Times New Roman"/>
                <w:b/>
                <w:bCs/>
                <w:sz w:val="16"/>
                <w:szCs w:val="16"/>
                <w:lang w:eastAsia="ru-RU"/>
              </w:rPr>
            </w:pPr>
            <w:r w:rsidRPr="00501476">
              <w:rPr>
                <w:rFonts w:ascii="Times New Roman" w:eastAsia="Times New Roman" w:hAnsi="Times New Roman"/>
                <w:b/>
                <w:bCs/>
                <w:sz w:val="16"/>
                <w:szCs w:val="16"/>
                <w:lang w:eastAsia="ru-RU"/>
              </w:rPr>
              <w:t>0,0</w:t>
            </w:r>
          </w:p>
        </w:tc>
        <w:tc>
          <w:tcPr>
            <w:tcW w:w="1120" w:type="dxa"/>
            <w:tcBorders>
              <w:top w:val="nil"/>
              <w:left w:val="nil"/>
              <w:bottom w:val="single" w:sz="4" w:space="0" w:color="auto"/>
              <w:right w:val="single" w:sz="4" w:space="0" w:color="auto"/>
            </w:tcBorders>
            <w:shd w:val="clear" w:color="000000" w:fill="FFFFFF"/>
            <w:vAlign w:val="center"/>
            <w:hideMark/>
          </w:tcPr>
          <w:p w14:paraId="28E7CF00" w14:textId="77777777" w:rsidR="00501476" w:rsidRPr="00501476" w:rsidRDefault="00501476" w:rsidP="00501476">
            <w:pPr>
              <w:spacing w:after="0" w:line="240" w:lineRule="auto"/>
              <w:jc w:val="center"/>
              <w:rPr>
                <w:rFonts w:ascii="Times New Roman" w:eastAsia="Times New Roman" w:hAnsi="Times New Roman"/>
                <w:b/>
                <w:bCs/>
                <w:sz w:val="16"/>
                <w:szCs w:val="16"/>
                <w:lang w:eastAsia="ru-RU"/>
              </w:rPr>
            </w:pPr>
            <w:r w:rsidRPr="00501476">
              <w:rPr>
                <w:rFonts w:ascii="Times New Roman" w:eastAsia="Times New Roman" w:hAnsi="Times New Roman"/>
                <w:b/>
                <w:bCs/>
                <w:sz w:val="16"/>
                <w:szCs w:val="16"/>
                <w:lang w:eastAsia="ru-RU"/>
              </w:rPr>
              <w:t>0,0</w:t>
            </w:r>
          </w:p>
        </w:tc>
        <w:tc>
          <w:tcPr>
            <w:tcW w:w="1200" w:type="dxa"/>
            <w:tcBorders>
              <w:top w:val="nil"/>
              <w:left w:val="nil"/>
              <w:bottom w:val="single" w:sz="4" w:space="0" w:color="auto"/>
              <w:right w:val="single" w:sz="4" w:space="0" w:color="auto"/>
            </w:tcBorders>
            <w:shd w:val="clear" w:color="000000" w:fill="FFFFFF"/>
            <w:vAlign w:val="center"/>
            <w:hideMark/>
          </w:tcPr>
          <w:p w14:paraId="5FFCED5E" w14:textId="77777777" w:rsidR="00501476" w:rsidRPr="00501476" w:rsidRDefault="00501476" w:rsidP="00501476">
            <w:pPr>
              <w:spacing w:after="0" w:line="240" w:lineRule="auto"/>
              <w:jc w:val="center"/>
              <w:rPr>
                <w:rFonts w:ascii="Times New Roman" w:eastAsia="Times New Roman" w:hAnsi="Times New Roman"/>
                <w:b/>
                <w:bCs/>
                <w:sz w:val="16"/>
                <w:szCs w:val="16"/>
                <w:lang w:eastAsia="ru-RU"/>
              </w:rPr>
            </w:pPr>
            <w:r w:rsidRPr="00501476">
              <w:rPr>
                <w:rFonts w:ascii="Times New Roman" w:eastAsia="Times New Roman" w:hAnsi="Times New Roman"/>
                <w:b/>
                <w:bCs/>
                <w:sz w:val="16"/>
                <w:szCs w:val="16"/>
                <w:lang w:eastAsia="ru-RU"/>
              </w:rPr>
              <w:t>0,0</w:t>
            </w:r>
          </w:p>
        </w:tc>
        <w:tc>
          <w:tcPr>
            <w:tcW w:w="1140" w:type="dxa"/>
            <w:tcBorders>
              <w:top w:val="nil"/>
              <w:left w:val="nil"/>
              <w:bottom w:val="single" w:sz="4" w:space="0" w:color="auto"/>
              <w:right w:val="single" w:sz="4" w:space="0" w:color="auto"/>
            </w:tcBorders>
            <w:shd w:val="clear" w:color="000000" w:fill="FFFFFF"/>
            <w:vAlign w:val="center"/>
            <w:hideMark/>
          </w:tcPr>
          <w:p w14:paraId="052B1C19" w14:textId="77777777" w:rsidR="00501476" w:rsidRPr="00501476" w:rsidRDefault="00501476" w:rsidP="00501476">
            <w:pPr>
              <w:spacing w:after="0" w:line="240" w:lineRule="auto"/>
              <w:jc w:val="center"/>
              <w:rPr>
                <w:rFonts w:ascii="Times New Roman" w:eastAsia="Times New Roman" w:hAnsi="Times New Roman"/>
                <w:b/>
                <w:bCs/>
                <w:sz w:val="16"/>
                <w:szCs w:val="16"/>
                <w:lang w:eastAsia="ru-RU"/>
              </w:rPr>
            </w:pPr>
            <w:r w:rsidRPr="00501476">
              <w:rPr>
                <w:rFonts w:ascii="Times New Roman" w:eastAsia="Times New Roman" w:hAnsi="Times New Roman"/>
                <w:b/>
                <w:bCs/>
                <w:sz w:val="16"/>
                <w:szCs w:val="16"/>
                <w:lang w:eastAsia="ru-RU"/>
              </w:rPr>
              <w:t>0,0</w:t>
            </w:r>
          </w:p>
        </w:tc>
        <w:tc>
          <w:tcPr>
            <w:tcW w:w="1020" w:type="dxa"/>
            <w:tcBorders>
              <w:top w:val="nil"/>
              <w:left w:val="nil"/>
              <w:bottom w:val="single" w:sz="4" w:space="0" w:color="auto"/>
              <w:right w:val="single" w:sz="4" w:space="0" w:color="auto"/>
            </w:tcBorders>
            <w:shd w:val="clear" w:color="000000" w:fill="FFFFFF"/>
            <w:vAlign w:val="center"/>
            <w:hideMark/>
          </w:tcPr>
          <w:p w14:paraId="61E1A29A" w14:textId="77777777" w:rsidR="00501476" w:rsidRPr="00501476" w:rsidRDefault="00501476" w:rsidP="00501476">
            <w:pPr>
              <w:spacing w:after="0" w:line="240" w:lineRule="auto"/>
              <w:jc w:val="center"/>
              <w:rPr>
                <w:rFonts w:ascii="Times New Roman" w:eastAsia="Times New Roman" w:hAnsi="Times New Roman"/>
                <w:b/>
                <w:bCs/>
                <w:sz w:val="16"/>
                <w:szCs w:val="16"/>
                <w:lang w:eastAsia="ru-RU"/>
              </w:rPr>
            </w:pPr>
            <w:r w:rsidRPr="00501476">
              <w:rPr>
                <w:rFonts w:ascii="Times New Roman" w:eastAsia="Times New Roman" w:hAnsi="Times New Roman"/>
                <w:b/>
                <w:bCs/>
                <w:sz w:val="16"/>
                <w:szCs w:val="16"/>
                <w:lang w:eastAsia="ru-RU"/>
              </w:rPr>
              <w:t>0,0</w:t>
            </w:r>
          </w:p>
        </w:tc>
      </w:tr>
    </w:tbl>
    <w:p w14:paraId="0188EE6D" w14:textId="77777777" w:rsidR="00AF6716" w:rsidRDefault="00AF6716" w:rsidP="003146A0">
      <w:pPr>
        <w:pStyle w:val="a5"/>
        <w:suppressAutoHyphens/>
        <w:spacing w:after="0" w:line="240" w:lineRule="auto"/>
        <w:rPr>
          <w:rFonts w:ascii="Times New Roman" w:hAnsi="Times New Roman"/>
          <w:b/>
          <w:sz w:val="28"/>
          <w:szCs w:val="28"/>
          <w:lang w:eastAsia="ar-SA"/>
        </w:rPr>
        <w:sectPr w:rsidR="00AF6716" w:rsidSect="00B35906">
          <w:pgSz w:w="11906" w:h="16838"/>
          <w:pgMar w:top="993" w:right="707" w:bottom="851" w:left="1134" w:header="709" w:footer="709" w:gutter="0"/>
          <w:cols w:space="708"/>
          <w:docGrid w:linePitch="360"/>
        </w:sectPr>
      </w:pPr>
    </w:p>
    <w:p w14:paraId="354CA9E1" w14:textId="6A3154A3" w:rsidR="003146A0" w:rsidRPr="003146A0" w:rsidRDefault="003146A0" w:rsidP="003146A0">
      <w:pPr>
        <w:pStyle w:val="a5"/>
        <w:suppressAutoHyphens/>
        <w:spacing w:after="0" w:line="240" w:lineRule="auto"/>
        <w:rPr>
          <w:rFonts w:ascii="Times New Roman" w:hAnsi="Times New Roman"/>
          <w:b/>
          <w:sz w:val="28"/>
          <w:szCs w:val="28"/>
          <w:lang w:eastAsia="ar-SA"/>
        </w:rPr>
      </w:pPr>
    </w:p>
    <w:p w14:paraId="045351F1" w14:textId="77777777" w:rsidR="004755DB" w:rsidRPr="00587696" w:rsidRDefault="004755DB" w:rsidP="004755DB">
      <w:pPr>
        <w:suppressAutoHyphens/>
        <w:spacing w:before="40" w:after="40" w:line="240" w:lineRule="auto"/>
        <w:jc w:val="center"/>
        <w:rPr>
          <w:rFonts w:ascii="Times New Roman" w:eastAsia="Times New Roman" w:hAnsi="Times New Roman"/>
          <w:b/>
          <w:spacing w:val="2"/>
          <w:sz w:val="24"/>
          <w:szCs w:val="24"/>
          <w:lang w:eastAsia="ar-SA"/>
        </w:rPr>
      </w:pPr>
      <w:r>
        <w:rPr>
          <w:rFonts w:ascii="Times New Roman" w:eastAsia="Times New Roman" w:hAnsi="Times New Roman"/>
          <w:b/>
          <w:spacing w:val="2"/>
          <w:sz w:val="24"/>
          <w:szCs w:val="24"/>
          <w:lang w:eastAsia="ar-SA"/>
        </w:rPr>
        <w:t>7</w:t>
      </w:r>
      <w:r w:rsidRPr="00587696">
        <w:rPr>
          <w:rFonts w:ascii="Times New Roman" w:eastAsia="Times New Roman" w:hAnsi="Times New Roman"/>
          <w:b/>
          <w:spacing w:val="2"/>
          <w:sz w:val="24"/>
          <w:szCs w:val="24"/>
          <w:lang w:val="en-US" w:eastAsia="ar-SA"/>
        </w:rPr>
        <w:t xml:space="preserve">. </w:t>
      </w:r>
      <w:r w:rsidRPr="00587696">
        <w:rPr>
          <w:rFonts w:ascii="Times New Roman" w:eastAsia="Times New Roman" w:hAnsi="Times New Roman"/>
          <w:b/>
          <w:spacing w:val="2"/>
          <w:sz w:val="24"/>
          <w:szCs w:val="24"/>
          <w:lang w:eastAsia="ar-SA"/>
        </w:rPr>
        <w:t>Целевые индикаторы программы</w:t>
      </w:r>
    </w:p>
    <w:p w14:paraId="0B7B302B" w14:textId="77777777" w:rsidR="004755DB" w:rsidRPr="001A1D46" w:rsidRDefault="004755DB" w:rsidP="004755DB">
      <w:pPr>
        <w:autoSpaceDE w:val="0"/>
        <w:autoSpaceDN w:val="0"/>
        <w:adjustRightInd w:val="0"/>
        <w:spacing w:after="0" w:line="240" w:lineRule="auto"/>
        <w:jc w:val="both"/>
        <w:rPr>
          <w:rFonts w:ascii="Times New Roman" w:eastAsia="Times New Roman" w:hAnsi="Times New Roman"/>
          <w:bCs/>
          <w:sz w:val="24"/>
          <w:szCs w:val="24"/>
          <w:lang w:eastAsia="ru-RU"/>
        </w:rPr>
      </w:pPr>
    </w:p>
    <w:tbl>
      <w:tblPr>
        <w:tblW w:w="15046" w:type="dxa"/>
        <w:tblCellSpacing w:w="5" w:type="nil"/>
        <w:tblInd w:w="75" w:type="dxa"/>
        <w:tblLayout w:type="fixed"/>
        <w:tblCellMar>
          <w:left w:w="75" w:type="dxa"/>
          <w:right w:w="75" w:type="dxa"/>
        </w:tblCellMar>
        <w:tblLook w:val="0000" w:firstRow="0" w:lastRow="0" w:firstColumn="0" w:lastColumn="0" w:noHBand="0" w:noVBand="0"/>
      </w:tblPr>
      <w:tblGrid>
        <w:gridCol w:w="709"/>
        <w:gridCol w:w="31"/>
        <w:gridCol w:w="2426"/>
        <w:gridCol w:w="1418"/>
        <w:gridCol w:w="4531"/>
        <w:gridCol w:w="846"/>
        <w:gridCol w:w="999"/>
        <w:gridCol w:w="158"/>
        <w:gridCol w:w="931"/>
        <w:gridCol w:w="992"/>
        <w:gridCol w:w="992"/>
        <w:gridCol w:w="992"/>
        <w:gridCol w:w="11"/>
        <w:gridCol w:w="10"/>
      </w:tblGrid>
      <w:tr w:rsidR="004755DB" w:rsidRPr="00F3644A" w14:paraId="2E598AFE" w14:textId="77777777" w:rsidTr="00025C42">
        <w:trPr>
          <w:cantSplit/>
          <w:trHeight w:val="395"/>
          <w:tblCellSpacing w:w="5" w:type="nil"/>
        </w:trPr>
        <w:tc>
          <w:tcPr>
            <w:tcW w:w="740" w:type="dxa"/>
            <w:gridSpan w:val="2"/>
            <w:vMerge w:val="restart"/>
            <w:tcBorders>
              <w:top w:val="single" w:sz="4" w:space="0" w:color="auto"/>
              <w:left w:val="single" w:sz="4" w:space="0" w:color="auto"/>
              <w:right w:val="single" w:sz="4" w:space="0" w:color="auto"/>
            </w:tcBorders>
            <w:vAlign w:val="center"/>
          </w:tcPr>
          <w:p w14:paraId="0FF39C25" w14:textId="77777777" w:rsidR="004755DB" w:rsidRPr="00587696" w:rsidRDefault="004755DB" w:rsidP="00C50647">
            <w:pPr>
              <w:autoSpaceDE w:val="0"/>
              <w:autoSpaceDN w:val="0"/>
              <w:adjustRightInd w:val="0"/>
              <w:spacing w:after="0" w:line="240" w:lineRule="auto"/>
              <w:jc w:val="center"/>
              <w:rPr>
                <w:rFonts w:ascii="Times New Roman" w:eastAsia="Times New Roman" w:hAnsi="Times New Roman"/>
                <w:b/>
                <w:sz w:val="20"/>
                <w:szCs w:val="20"/>
                <w:lang w:eastAsia="ru-RU"/>
              </w:rPr>
            </w:pPr>
            <w:r w:rsidRPr="00587696">
              <w:rPr>
                <w:rFonts w:ascii="Times New Roman" w:eastAsia="Times New Roman" w:hAnsi="Times New Roman"/>
                <w:b/>
                <w:sz w:val="20"/>
                <w:szCs w:val="20"/>
                <w:lang w:eastAsia="ru-RU"/>
              </w:rPr>
              <w:t>N</w:t>
            </w:r>
          </w:p>
          <w:p w14:paraId="0FB9E59A" w14:textId="77777777" w:rsidR="004755DB" w:rsidRPr="00587696" w:rsidRDefault="004755DB" w:rsidP="00C50647">
            <w:pPr>
              <w:autoSpaceDE w:val="0"/>
              <w:autoSpaceDN w:val="0"/>
              <w:adjustRightInd w:val="0"/>
              <w:spacing w:after="0" w:line="240" w:lineRule="auto"/>
              <w:jc w:val="center"/>
              <w:rPr>
                <w:rFonts w:ascii="Times New Roman" w:eastAsia="Times New Roman" w:hAnsi="Times New Roman"/>
                <w:b/>
                <w:sz w:val="20"/>
                <w:szCs w:val="20"/>
                <w:lang w:eastAsia="ru-RU"/>
              </w:rPr>
            </w:pPr>
            <w:r w:rsidRPr="00587696">
              <w:rPr>
                <w:rFonts w:ascii="Times New Roman" w:eastAsia="Times New Roman" w:hAnsi="Times New Roman"/>
                <w:b/>
                <w:sz w:val="20"/>
                <w:szCs w:val="20"/>
                <w:lang w:eastAsia="ru-RU"/>
              </w:rPr>
              <w:t>п/п</w:t>
            </w:r>
          </w:p>
        </w:tc>
        <w:tc>
          <w:tcPr>
            <w:tcW w:w="2426" w:type="dxa"/>
            <w:vMerge w:val="restart"/>
            <w:tcBorders>
              <w:top w:val="single" w:sz="4" w:space="0" w:color="auto"/>
              <w:left w:val="single" w:sz="4" w:space="0" w:color="auto"/>
              <w:right w:val="single" w:sz="4" w:space="0" w:color="auto"/>
            </w:tcBorders>
            <w:vAlign w:val="center"/>
          </w:tcPr>
          <w:p w14:paraId="69A9F439" w14:textId="77777777" w:rsidR="004755DB" w:rsidRPr="00587696" w:rsidRDefault="004755DB" w:rsidP="00C50647">
            <w:pPr>
              <w:autoSpaceDE w:val="0"/>
              <w:autoSpaceDN w:val="0"/>
              <w:adjustRightInd w:val="0"/>
              <w:spacing w:after="0" w:line="240" w:lineRule="auto"/>
              <w:jc w:val="center"/>
              <w:rPr>
                <w:rFonts w:ascii="Times New Roman" w:eastAsia="Times New Roman" w:hAnsi="Times New Roman"/>
                <w:b/>
                <w:sz w:val="20"/>
                <w:szCs w:val="20"/>
                <w:lang w:eastAsia="ru-RU"/>
              </w:rPr>
            </w:pPr>
            <w:r w:rsidRPr="00587696">
              <w:rPr>
                <w:rFonts w:ascii="Times New Roman" w:eastAsia="Times New Roman" w:hAnsi="Times New Roman"/>
                <w:b/>
                <w:sz w:val="20"/>
                <w:szCs w:val="20"/>
                <w:lang w:eastAsia="ru-RU"/>
              </w:rPr>
              <w:t>Наименование</w:t>
            </w:r>
          </w:p>
          <w:p w14:paraId="380B2026" w14:textId="77777777" w:rsidR="004755DB" w:rsidRPr="00587696" w:rsidRDefault="004755DB" w:rsidP="00C50647">
            <w:pPr>
              <w:autoSpaceDE w:val="0"/>
              <w:autoSpaceDN w:val="0"/>
              <w:adjustRightInd w:val="0"/>
              <w:spacing w:after="0" w:line="240" w:lineRule="auto"/>
              <w:jc w:val="center"/>
              <w:rPr>
                <w:rFonts w:ascii="Times New Roman" w:eastAsia="Times New Roman" w:hAnsi="Times New Roman"/>
                <w:b/>
                <w:sz w:val="20"/>
                <w:szCs w:val="20"/>
                <w:lang w:eastAsia="ru-RU"/>
              </w:rPr>
            </w:pPr>
            <w:r w:rsidRPr="00587696">
              <w:rPr>
                <w:rFonts w:ascii="Times New Roman" w:eastAsia="Times New Roman" w:hAnsi="Times New Roman"/>
                <w:b/>
                <w:sz w:val="20"/>
                <w:szCs w:val="20"/>
                <w:lang w:eastAsia="ru-RU"/>
              </w:rPr>
              <w:t>по направлению</w:t>
            </w:r>
          </w:p>
          <w:p w14:paraId="1DDD2BCC" w14:textId="77777777" w:rsidR="004755DB" w:rsidRPr="00587696" w:rsidRDefault="004755DB" w:rsidP="00C50647">
            <w:pPr>
              <w:autoSpaceDE w:val="0"/>
              <w:autoSpaceDN w:val="0"/>
              <w:adjustRightInd w:val="0"/>
              <w:spacing w:after="0" w:line="240" w:lineRule="auto"/>
              <w:jc w:val="center"/>
              <w:rPr>
                <w:rFonts w:ascii="Times New Roman" w:eastAsia="Times New Roman" w:hAnsi="Times New Roman"/>
                <w:b/>
                <w:sz w:val="20"/>
                <w:szCs w:val="20"/>
                <w:lang w:eastAsia="ru-RU"/>
              </w:rPr>
            </w:pPr>
            <w:r w:rsidRPr="00587696">
              <w:rPr>
                <w:rFonts w:ascii="Times New Roman" w:eastAsia="Times New Roman" w:hAnsi="Times New Roman"/>
                <w:b/>
                <w:sz w:val="20"/>
                <w:szCs w:val="20"/>
                <w:lang w:eastAsia="ru-RU"/>
              </w:rPr>
              <w:t>деятельности</w:t>
            </w:r>
          </w:p>
        </w:tc>
        <w:tc>
          <w:tcPr>
            <w:tcW w:w="1418" w:type="dxa"/>
            <w:vMerge w:val="restart"/>
            <w:tcBorders>
              <w:top w:val="single" w:sz="4" w:space="0" w:color="auto"/>
              <w:left w:val="single" w:sz="4" w:space="0" w:color="auto"/>
              <w:right w:val="single" w:sz="4" w:space="0" w:color="auto"/>
            </w:tcBorders>
            <w:vAlign w:val="center"/>
          </w:tcPr>
          <w:p w14:paraId="48E5EA5B" w14:textId="77777777" w:rsidR="004755DB" w:rsidRDefault="004755DB" w:rsidP="00C50647">
            <w:pPr>
              <w:autoSpaceDE w:val="0"/>
              <w:autoSpaceDN w:val="0"/>
              <w:adjustRightInd w:val="0"/>
              <w:spacing w:after="0" w:line="240" w:lineRule="auto"/>
              <w:jc w:val="center"/>
              <w:rPr>
                <w:rFonts w:ascii="Times New Roman" w:eastAsia="Times New Roman" w:hAnsi="Times New Roman"/>
                <w:b/>
                <w:sz w:val="20"/>
                <w:szCs w:val="20"/>
                <w:lang w:eastAsia="ru-RU"/>
              </w:rPr>
            </w:pPr>
            <w:r w:rsidRPr="00587696">
              <w:rPr>
                <w:rFonts w:ascii="Times New Roman" w:eastAsia="Times New Roman" w:hAnsi="Times New Roman"/>
                <w:b/>
                <w:sz w:val="20"/>
                <w:szCs w:val="20"/>
                <w:lang w:eastAsia="ru-RU"/>
              </w:rPr>
              <w:t xml:space="preserve">Срок </w:t>
            </w:r>
          </w:p>
          <w:p w14:paraId="375C7635" w14:textId="77777777" w:rsidR="004755DB" w:rsidRPr="00587696" w:rsidRDefault="004755DB" w:rsidP="00C50647">
            <w:pPr>
              <w:autoSpaceDE w:val="0"/>
              <w:autoSpaceDN w:val="0"/>
              <w:adjustRightInd w:val="0"/>
              <w:spacing w:after="0" w:line="240" w:lineRule="auto"/>
              <w:jc w:val="center"/>
              <w:rPr>
                <w:rFonts w:ascii="Times New Roman" w:eastAsia="Times New Roman" w:hAnsi="Times New Roman"/>
                <w:b/>
                <w:sz w:val="20"/>
                <w:szCs w:val="20"/>
                <w:lang w:eastAsia="ru-RU"/>
              </w:rPr>
            </w:pPr>
            <w:r w:rsidRPr="00587696">
              <w:rPr>
                <w:rFonts w:ascii="Times New Roman" w:eastAsia="Times New Roman" w:hAnsi="Times New Roman"/>
                <w:b/>
                <w:sz w:val="20"/>
                <w:szCs w:val="20"/>
                <w:lang w:eastAsia="ru-RU"/>
              </w:rPr>
              <w:t>ис</w:t>
            </w:r>
            <w:r>
              <w:rPr>
                <w:rFonts w:ascii="Times New Roman" w:eastAsia="Times New Roman" w:hAnsi="Times New Roman"/>
                <w:b/>
                <w:sz w:val="20"/>
                <w:szCs w:val="20"/>
                <w:lang w:eastAsia="ru-RU"/>
              </w:rPr>
              <w:t>пол</w:t>
            </w:r>
            <w:r w:rsidRPr="00587696">
              <w:rPr>
                <w:rFonts w:ascii="Times New Roman" w:eastAsia="Times New Roman" w:hAnsi="Times New Roman"/>
                <w:b/>
                <w:sz w:val="20"/>
                <w:szCs w:val="20"/>
                <w:lang w:eastAsia="ru-RU"/>
              </w:rPr>
              <w:t>нения</w:t>
            </w:r>
          </w:p>
        </w:tc>
        <w:tc>
          <w:tcPr>
            <w:tcW w:w="4531" w:type="dxa"/>
            <w:vMerge w:val="restart"/>
            <w:tcBorders>
              <w:top w:val="single" w:sz="4" w:space="0" w:color="auto"/>
              <w:left w:val="single" w:sz="4" w:space="0" w:color="auto"/>
              <w:right w:val="single" w:sz="4" w:space="0" w:color="auto"/>
            </w:tcBorders>
            <w:vAlign w:val="center"/>
          </w:tcPr>
          <w:p w14:paraId="712F9E3A" w14:textId="77777777" w:rsidR="004755DB" w:rsidRPr="00587696" w:rsidRDefault="004755DB" w:rsidP="00C50647">
            <w:pPr>
              <w:autoSpaceDE w:val="0"/>
              <w:autoSpaceDN w:val="0"/>
              <w:adjustRightInd w:val="0"/>
              <w:spacing w:after="0" w:line="240" w:lineRule="auto"/>
              <w:jc w:val="center"/>
              <w:rPr>
                <w:rFonts w:ascii="Times New Roman" w:eastAsia="Times New Roman" w:hAnsi="Times New Roman"/>
                <w:b/>
                <w:sz w:val="18"/>
                <w:szCs w:val="18"/>
                <w:lang w:eastAsia="ru-RU"/>
              </w:rPr>
            </w:pPr>
            <w:r w:rsidRPr="00587696">
              <w:rPr>
                <w:rFonts w:ascii="Times New Roman" w:eastAsia="Times New Roman" w:hAnsi="Times New Roman"/>
                <w:b/>
                <w:sz w:val="18"/>
                <w:szCs w:val="18"/>
                <w:lang w:eastAsia="ru-RU"/>
              </w:rPr>
              <w:t>Наименование</w:t>
            </w:r>
          </w:p>
          <w:p w14:paraId="4AD60224" w14:textId="77777777" w:rsidR="004755DB" w:rsidRPr="00587696" w:rsidRDefault="004755DB" w:rsidP="00C50647">
            <w:pPr>
              <w:autoSpaceDE w:val="0"/>
              <w:autoSpaceDN w:val="0"/>
              <w:adjustRightInd w:val="0"/>
              <w:spacing w:after="0" w:line="240" w:lineRule="auto"/>
              <w:jc w:val="center"/>
              <w:rPr>
                <w:rFonts w:ascii="Times New Roman" w:eastAsia="Times New Roman" w:hAnsi="Times New Roman"/>
                <w:b/>
                <w:sz w:val="18"/>
                <w:szCs w:val="18"/>
                <w:lang w:eastAsia="ru-RU"/>
              </w:rPr>
            </w:pPr>
            <w:r w:rsidRPr="00587696">
              <w:rPr>
                <w:rFonts w:ascii="Times New Roman" w:eastAsia="Times New Roman" w:hAnsi="Times New Roman"/>
                <w:b/>
                <w:sz w:val="18"/>
                <w:szCs w:val="18"/>
                <w:lang w:eastAsia="ru-RU"/>
              </w:rPr>
              <w:t>показателя</w:t>
            </w:r>
          </w:p>
        </w:tc>
        <w:tc>
          <w:tcPr>
            <w:tcW w:w="846" w:type="dxa"/>
            <w:vMerge w:val="restart"/>
            <w:tcBorders>
              <w:top w:val="single" w:sz="4" w:space="0" w:color="auto"/>
              <w:left w:val="single" w:sz="4" w:space="0" w:color="auto"/>
              <w:right w:val="single" w:sz="4" w:space="0" w:color="auto"/>
            </w:tcBorders>
            <w:vAlign w:val="center"/>
          </w:tcPr>
          <w:p w14:paraId="0F1D0EA6" w14:textId="77777777" w:rsidR="004755DB" w:rsidRPr="00587696" w:rsidRDefault="004755DB" w:rsidP="00C50647">
            <w:pPr>
              <w:autoSpaceDE w:val="0"/>
              <w:autoSpaceDN w:val="0"/>
              <w:adjustRightInd w:val="0"/>
              <w:spacing w:after="0" w:line="240" w:lineRule="auto"/>
              <w:jc w:val="center"/>
              <w:rPr>
                <w:rFonts w:ascii="Times New Roman" w:eastAsia="Times New Roman" w:hAnsi="Times New Roman"/>
                <w:b/>
                <w:sz w:val="20"/>
                <w:szCs w:val="20"/>
                <w:lang w:eastAsia="ru-RU"/>
              </w:rPr>
            </w:pPr>
            <w:r w:rsidRPr="00587696">
              <w:rPr>
                <w:rFonts w:ascii="Times New Roman" w:eastAsia="Times New Roman" w:hAnsi="Times New Roman"/>
                <w:b/>
                <w:sz w:val="20"/>
                <w:szCs w:val="20"/>
                <w:lang w:eastAsia="ru-RU"/>
              </w:rPr>
              <w:t>Ед.</w:t>
            </w:r>
          </w:p>
          <w:p w14:paraId="68C7BB89" w14:textId="77777777" w:rsidR="004755DB" w:rsidRPr="00587696" w:rsidRDefault="004755DB" w:rsidP="00C50647">
            <w:pPr>
              <w:autoSpaceDE w:val="0"/>
              <w:autoSpaceDN w:val="0"/>
              <w:adjustRightInd w:val="0"/>
              <w:spacing w:after="0" w:line="240" w:lineRule="auto"/>
              <w:jc w:val="center"/>
              <w:rPr>
                <w:rFonts w:ascii="Times New Roman" w:eastAsia="Times New Roman" w:hAnsi="Times New Roman"/>
                <w:b/>
                <w:sz w:val="20"/>
                <w:szCs w:val="20"/>
                <w:lang w:eastAsia="ru-RU"/>
              </w:rPr>
            </w:pPr>
            <w:r w:rsidRPr="00587696">
              <w:rPr>
                <w:rFonts w:ascii="Times New Roman" w:eastAsia="Times New Roman" w:hAnsi="Times New Roman"/>
                <w:b/>
                <w:sz w:val="20"/>
                <w:szCs w:val="20"/>
                <w:lang w:eastAsia="ru-RU"/>
              </w:rPr>
              <w:t>изм.</w:t>
            </w:r>
          </w:p>
        </w:tc>
        <w:tc>
          <w:tcPr>
            <w:tcW w:w="5085" w:type="dxa"/>
            <w:gridSpan w:val="8"/>
            <w:tcBorders>
              <w:top w:val="single" w:sz="4" w:space="0" w:color="auto"/>
              <w:left w:val="single" w:sz="4" w:space="0" w:color="auto"/>
              <w:bottom w:val="single" w:sz="4" w:space="0" w:color="auto"/>
              <w:right w:val="single" w:sz="4" w:space="0" w:color="auto"/>
            </w:tcBorders>
          </w:tcPr>
          <w:p w14:paraId="517270AD" w14:textId="77777777" w:rsidR="004755DB" w:rsidRDefault="004755DB" w:rsidP="00C50647">
            <w:pPr>
              <w:autoSpaceDE w:val="0"/>
              <w:autoSpaceDN w:val="0"/>
              <w:adjustRightInd w:val="0"/>
              <w:spacing w:after="0" w:line="240" w:lineRule="auto"/>
              <w:ind w:left="353" w:right="-75"/>
              <w:jc w:val="both"/>
              <w:rPr>
                <w:rFonts w:ascii="Times New Roman" w:eastAsia="Times New Roman" w:hAnsi="Times New Roman"/>
                <w:b/>
                <w:sz w:val="20"/>
                <w:szCs w:val="20"/>
                <w:lang w:eastAsia="ru-RU"/>
              </w:rPr>
            </w:pPr>
            <w:r>
              <w:rPr>
                <w:rFonts w:ascii="Times New Roman" w:eastAsia="Times New Roman" w:hAnsi="Times New Roman"/>
                <w:b/>
                <w:sz w:val="20"/>
                <w:szCs w:val="20"/>
                <w:lang w:eastAsia="ru-RU"/>
              </w:rPr>
              <w:t>Значения целевых показателей</w:t>
            </w:r>
            <w:r w:rsidR="00522EA1">
              <w:rPr>
                <w:rFonts w:ascii="Times New Roman" w:eastAsia="Times New Roman" w:hAnsi="Times New Roman"/>
                <w:b/>
                <w:sz w:val="20"/>
                <w:szCs w:val="20"/>
                <w:lang w:eastAsia="ru-RU"/>
              </w:rPr>
              <w:t xml:space="preserve"> (индикаторов)</w:t>
            </w:r>
          </w:p>
        </w:tc>
      </w:tr>
      <w:tr w:rsidR="00025C42" w:rsidRPr="00F3644A" w14:paraId="283DB363" w14:textId="77777777" w:rsidTr="0039461A">
        <w:trPr>
          <w:gridAfter w:val="1"/>
          <w:wAfter w:w="10" w:type="dxa"/>
          <w:cantSplit/>
          <w:trHeight w:val="320"/>
          <w:tblCellSpacing w:w="5" w:type="nil"/>
        </w:trPr>
        <w:tc>
          <w:tcPr>
            <w:tcW w:w="740" w:type="dxa"/>
            <w:gridSpan w:val="2"/>
            <w:vMerge/>
            <w:tcBorders>
              <w:left w:val="single" w:sz="4" w:space="0" w:color="auto"/>
              <w:bottom w:val="single" w:sz="4" w:space="0" w:color="auto"/>
              <w:right w:val="single" w:sz="4" w:space="0" w:color="auto"/>
            </w:tcBorders>
            <w:vAlign w:val="center"/>
          </w:tcPr>
          <w:p w14:paraId="3C360C90" w14:textId="77777777" w:rsidR="00025C42" w:rsidRPr="00587696" w:rsidRDefault="00025C42" w:rsidP="00C50647">
            <w:pPr>
              <w:autoSpaceDE w:val="0"/>
              <w:autoSpaceDN w:val="0"/>
              <w:adjustRightInd w:val="0"/>
              <w:spacing w:after="0" w:line="240" w:lineRule="auto"/>
              <w:jc w:val="center"/>
              <w:rPr>
                <w:rFonts w:ascii="Times New Roman" w:eastAsia="Times New Roman" w:hAnsi="Times New Roman"/>
                <w:b/>
                <w:sz w:val="20"/>
                <w:szCs w:val="20"/>
                <w:lang w:eastAsia="ru-RU"/>
              </w:rPr>
            </w:pPr>
          </w:p>
        </w:tc>
        <w:tc>
          <w:tcPr>
            <w:tcW w:w="2426" w:type="dxa"/>
            <w:vMerge/>
            <w:tcBorders>
              <w:left w:val="single" w:sz="4" w:space="0" w:color="auto"/>
              <w:bottom w:val="single" w:sz="4" w:space="0" w:color="auto"/>
              <w:right w:val="single" w:sz="4" w:space="0" w:color="auto"/>
            </w:tcBorders>
            <w:vAlign w:val="center"/>
          </w:tcPr>
          <w:p w14:paraId="008CC56F" w14:textId="77777777" w:rsidR="00025C42" w:rsidRPr="00587696" w:rsidRDefault="00025C42" w:rsidP="00C50647">
            <w:pPr>
              <w:autoSpaceDE w:val="0"/>
              <w:autoSpaceDN w:val="0"/>
              <w:adjustRightInd w:val="0"/>
              <w:spacing w:after="0" w:line="240" w:lineRule="auto"/>
              <w:jc w:val="center"/>
              <w:rPr>
                <w:rFonts w:ascii="Times New Roman" w:eastAsia="Times New Roman" w:hAnsi="Times New Roman"/>
                <w:b/>
                <w:sz w:val="20"/>
                <w:szCs w:val="20"/>
                <w:lang w:eastAsia="ru-RU"/>
              </w:rPr>
            </w:pPr>
          </w:p>
        </w:tc>
        <w:tc>
          <w:tcPr>
            <w:tcW w:w="1418" w:type="dxa"/>
            <w:vMerge/>
            <w:tcBorders>
              <w:left w:val="single" w:sz="4" w:space="0" w:color="auto"/>
              <w:bottom w:val="single" w:sz="4" w:space="0" w:color="auto"/>
              <w:right w:val="single" w:sz="4" w:space="0" w:color="auto"/>
            </w:tcBorders>
            <w:vAlign w:val="center"/>
          </w:tcPr>
          <w:p w14:paraId="337EF3FD" w14:textId="77777777" w:rsidR="00025C42" w:rsidRPr="00587696" w:rsidRDefault="00025C42" w:rsidP="00C50647">
            <w:pPr>
              <w:autoSpaceDE w:val="0"/>
              <w:autoSpaceDN w:val="0"/>
              <w:adjustRightInd w:val="0"/>
              <w:spacing w:after="0" w:line="240" w:lineRule="auto"/>
              <w:jc w:val="center"/>
              <w:rPr>
                <w:rFonts w:ascii="Times New Roman" w:eastAsia="Times New Roman" w:hAnsi="Times New Roman"/>
                <w:b/>
                <w:sz w:val="20"/>
                <w:szCs w:val="20"/>
                <w:lang w:eastAsia="ru-RU"/>
              </w:rPr>
            </w:pPr>
          </w:p>
        </w:tc>
        <w:tc>
          <w:tcPr>
            <w:tcW w:w="4531" w:type="dxa"/>
            <w:vMerge/>
            <w:tcBorders>
              <w:left w:val="single" w:sz="4" w:space="0" w:color="auto"/>
              <w:bottom w:val="single" w:sz="4" w:space="0" w:color="auto"/>
              <w:right w:val="single" w:sz="4" w:space="0" w:color="auto"/>
            </w:tcBorders>
            <w:vAlign w:val="center"/>
          </w:tcPr>
          <w:p w14:paraId="28630163" w14:textId="77777777" w:rsidR="00025C42" w:rsidRPr="00587696" w:rsidRDefault="00025C42" w:rsidP="00C50647">
            <w:pPr>
              <w:autoSpaceDE w:val="0"/>
              <w:autoSpaceDN w:val="0"/>
              <w:adjustRightInd w:val="0"/>
              <w:spacing w:after="0" w:line="240" w:lineRule="auto"/>
              <w:jc w:val="center"/>
              <w:rPr>
                <w:rFonts w:ascii="Times New Roman" w:eastAsia="Times New Roman" w:hAnsi="Times New Roman"/>
                <w:b/>
                <w:sz w:val="20"/>
                <w:szCs w:val="20"/>
                <w:lang w:eastAsia="ru-RU"/>
              </w:rPr>
            </w:pPr>
          </w:p>
        </w:tc>
        <w:tc>
          <w:tcPr>
            <w:tcW w:w="846" w:type="dxa"/>
            <w:vMerge/>
            <w:tcBorders>
              <w:left w:val="single" w:sz="4" w:space="0" w:color="auto"/>
              <w:bottom w:val="single" w:sz="4" w:space="0" w:color="auto"/>
              <w:right w:val="single" w:sz="4" w:space="0" w:color="auto"/>
            </w:tcBorders>
            <w:vAlign w:val="center"/>
          </w:tcPr>
          <w:p w14:paraId="7938F516" w14:textId="77777777" w:rsidR="00025C42" w:rsidRPr="00587696" w:rsidRDefault="00025C42" w:rsidP="00C50647">
            <w:pPr>
              <w:autoSpaceDE w:val="0"/>
              <w:autoSpaceDN w:val="0"/>
              <w:adjustRightInd w:val="0"/>
              <w:spacing w:after="0" w:line="240" w:lineRule="auto"/>
              <w:jc w:val="center"/>
              <w:rPr>
                <w:rFonts w:ascii="Times New Roman" w:eastAsia="Times New Roman" w:hAnsi="Times New Roman"/>
                <w:b/>
                <w:sz w:val="20"/>
                <w:szCs w:val="20"/>
                <w:lang w:eastAsia="ru-RU"/>
              </w:rPr>
            </w:pPr>
          </w:p>
        </w:tc>
        <w:tc>
          <w:tcPr>
            <w:tcW w:w="2088" w:type="dxa"/>
            <w:gridSpan w:val="3"/>
            <w:tcBorders>
              <w:top w:val="single" w:sz="4" w:space="0" w:color="auto"/>
              <w:left w:val="single" w:sz="4" w:space="0" w:color="auto"/>
              <w:bottom w:val="single" w:sz="4" w:space="0" w:color="auto"/>
              <w:right w:val="single" w:sz="4" w:space="0" w:color="auto"/>
            </w:tcBorders>
            <w:vAlign w:val="center"/>
          </w:tcPr>
          <w:p w14:paraId="5766B628" w14:textId="78E8DCA2" w:rsidR="00025C42" w:rsidRDefault="00025C42" w:rsidP="00C50647">
            <w:pPr>
              <w:autoSpaceDE w:val="0"/>
              <w:autoSpaceDN w:val="0"/>
              <w:adjustRightInd w:val="0"/>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фактическое</w:t>
            </w:r>
          </w:p>
        </w:tc>
        <w:tc>
          <w:tcPr>
            <w:tcW w:w="2987" w:type="dxa"/>
            <w:gridSpan w:val="4"/>
            <w:tcBorders>
              <w:top w:val="single" w:sz="4" w:space="0" w:color="auto"/>
              <w:left w:val="single" w:sz="4" w:space="0" w:color="auto"/>
              <w:bottom w:val="single" w:sz="4" w:space="0" w:color="auto"/>
              <w:right w:val="single" w:sz="4" w:space="0" w:color="auto"/>
            </w:tcBorders>
            <w:vAlign w:val="center"/>
          </w:tcPr>
          <w:p w14:paraId="5FB7C642" w14:textId="7BB8252D" w:rsidR="00025C42" w:rsidRDefault="00025C42" w:rsidP="00C50647">
            <w:pPr>
              <w:autoSpaceDE w:val="0"/>
              <w:autoSpaceDN w:val="0"/>
              <w:adjustRightInd w:val="0"/>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плановое</w:t>
            </w:r>
          </w:p>
        </w:tc>
      </w:tr>
      <w:tr w:rsidR="004755DB" w:rsidRPr="00F3644A" w14:paraId="6A275078" w14:textId="77777777" w:rsidTr="00025C42">
        <w:trPr>
          <w:gridAfter w:val="2"/>
          <w:wAfter w:w="21" w:type="dxa"/>
          <w:cantSplit/>
          <w:trHeight w:val="320"/>
          <w:tblCellSpacing w:w="5" w:type="nil"/>
        </w:trPr>
        <w:tc>
          <w:tcPr>
            <w:tcW w:w="740" w:type="dxa"/>
            <w:gridSpan w:val="2"/>
            <w:vMerge/>
            <w:tcBorders>
              <w:left w:val="single" w:sz="4" w:space="0" w:color="auto"/>
              <w:bottom w:val="single" w:sz="4" w:space="0" w:color="auto"/>
              <w:right w:val="single" w:sz="4" w:space="0" w:color="auto"/>
            </w:tcBorders>
            <w:vAlign w:val="center"/>
          </w:tcPr>
          <w:p w14:paraId="62179589" w14:textId="77777777" w:rsidR="004755DB" w:rsidRPr="00587696" w:rsidRDefault="004755DB" w:rsidP="00C50647">
            <w:pPr>
              <w:autoSpaceDE w:val="0"/>
              <w:autoSpaceDN w:val="0"/>
              <w:adjustRightInd w:val="0"/>
              <w:spacing w:after="0" w:line="240" w:lineRule="auto"/>
              <w:jc w:val="center"/>
              <w:rPr>
                <w:rFonts w:ascii="Times New Roman" w:eastAsia="Times New Roman" w:hAnsi="Times New Roman"/>
                <w:b/>
                <w:sz w:val="20"/>
                <w:szCs w:val="20"/>
                <w:lang w:eastAsia="ru-RU"/>
              </w:rPr>
            </w:pPr>
          </w:p>
        </w:tc>
        <w:tc>
          <w:tcPr>
            <w:tcW w:w="2426" w:type="dxa"/>
            <w:vMerge/>
            <w:tcBorders>
              <w:left w:val="single" w:sz="4" w:space="0" w:color="auto"/>
              <w:bottom w:val="single" w:sz="4" w:space="0" w:color="auto"/>
              <w:right w:val="single" w:sz="4" w:space="0" w:color="auto"/>
            </w:tcBorders>
            <w:vAlign w:val="center"/>
          </w:tcPr>
          <w:p w14:paraId="3DD087EE" w14:textId="77777777" w:rsidR="004755DB" w:rsidRPr="00587696" w:rsidRDefault="004755DB" w:rsidP="00C50647">
            <w:pPr>
              <w:autoSpaceDE w:val="0"/>
              <w:autoSpaceDN w:val="0"/>
              <w:adjustRightInd w:val="0"/>
              <w:spacing w:after="0" w:line="240" w:lineRule="auto"/>
              <w:jc w:val="center"/>
              <w:rPr>
                <w:rFonts w:ascii="Times New Roman" w:eastAsia="Times New Roman" w:hAnsi="Times New Roman"/>
                <w:b/>
                <w:sz w:val="20"/>
                <w:szCs w:val="20"/>
                <w:lang w:eastAsia="ru-RU"/>
              </w:rPr>
            </w:pPr>
          </w:p>
        </w:tc>
        <w:tc>
          <w:tcPr>
            <w:tcW w:w="1418" w:type="dxa"/>
            <w:vMerge/>
            <w:tcBorders>
              <w:left w:val="single" w:sz="4" w:space="0" w:color="auto"/>
              <w:bottom w:val="single" w:sz="4" w:space="0" w:color="auto"/>
              <w:right w:val="single" w:sz="4" w:space="0" w:color="auto"/>
            </w:tcBorders>
            <w:vAlign w:val="center"/>
          </w:tcPr>
          <w:p w14:paraId="03FB832A" w14:textId="77777777" w:rsidR="004755DB" w:rsidRPr="00587696" w:rsidRDefault="004755DB" w:rsidP="00C50647">
            <w:pPr>
              <w:autoSpaceDE w:val="0"/>
              <w:autoSpaceDN w:val="0"/>
              <w:adjustRightInd w:val="0"/>
              <w:spacing w:after="0" w:line="240" w:lineRule="auto"/>
              <w:jc w:val="center"/>
              <w:rPr>
                <w:rFonts w:ascii="Times New Roman" w:eastAsia="Times New Roman" w:hAnsi="Times New Roman"/>
                <w:b/>
                <w:sz w:val="20"/>
                <w:szCs w:val="20"/>
                <w:lang w:eastAsia="ru-RU"/>
              </w:rPr>
            </w:pPr>
          </w:p>
        </w:tc>
        <w:tc>
          <w:tcPr>
            <w:tcW w:w="4531" w:type="dxa"/>
            <w:vMerge/>
            <w:tcBorders>
              <w:left w:val="single" w:sz="4" w:space="0" w:color="auto"/>
              <w:bottom w:val="single" w:sz="4" w:space="0" w:color="auto"/>
              <w:right w:val="single" w:sz="4" w:space="0" w:color="auto"/>
            </w:tcBorders>
            <w:vAlign w:val="center"/>
          </w:tcPr>
          <w:p w14:paraId="62E3A398" w14:textId="77777777" w:rsidR="004755DB" w:rsidRPr="00587696" w:rsidRDefault="004755DB" w:rsidP="00C50647">
            <w:pPr>
              <w:autoSpaceDE w:val="0"/>
              <w:autoSpaceDN w:val="0"/>
              <w:adjustRightInd w:val="0"/>
              <w:spacing w:after="0" w:line="240" w:lineRule="auto"/>
              <w:jc w:val="center"/>
              <w:rPr>
                <w:rFonts w:ascii="Times New Roman" w:eastAsia="Times New Roman" w:hAnsi="Times New Roman"/>
                <w:b/>
                <w:sz w:val="20"/>
                <w:szCs w:val="20"/>
                <w:lang w:eastAsia="ru-RU"/>
              </w:rPr>
            </w:pPr>
          </w:p>
        </w:tc>
        <w:tc>
          <w:tcPr>
            <w:tcW w:w="846" w:type="dxa"/>
            <w:vMerge/>
            <w:tcBorders>
              <w:left w:val="single" w:sz="4" w:space="0" w:color="auto"/>
              <w:bottom w:val="single" w:sz="4" w:space="0" w:color="auto"/>
              <w:right w:val="single" w:sz="4" w:space="0" w:color="auto"/>
            </w:tcBorders>
            <w:vAlign w:val="center"/>
          </w:tcPr>
          <w:p w14:paraId="5207E70B" w14:textId="77777777" w:rsidR="004755DB" w:rsidRPr="00587696" w:rsidRDefault="004755DB" w:rsidP="00C50647">
            <w:pPr>
              <w:autoSpaceDE w:val="0"/>
              <w:autoSpaceDN w:val="0"/>
              <w:adjustRightInd w:val="0"/>
              <w:spacing w:after="0" w:line="240" w:lineRule="auto"/>
              <w:jc w:val="center"/>
              <w:rPr>
                <w:rFonts w:ascii="Times New Roman" w:eastAsia="Times New Roman" w:hAnsi="Times New Roman"/>
                <w:b/>
                <w:sz w:val="20"/>
                <w:szCs w:val="20"/>
                <w:lang w:eastAsia="ru-RU"/>
              </w:rPr>
            </w:pPr>
          </w:p>
        </w:tc>
        <w:tc>
          <w:tcPr>
            <w:tcW w:w="999" w:type="dxa"/>
            <w:tcBorders>
              <w:left w:val="single" w:sz="4" w:space="0" w:color="auto"/>
              <w:bottom w:val="single" w:sz="4" w:space="0" w:color="auto"/>
              <w:right w:val="single" w:sz="4" w:space="0" w:color="auto"/>
            </w:tcBorders>
            <w:vAlign w:val="center"/>
          </w:tcPr>
          <w:p w14:paraId="14376F42" w14:textId="77777777" w:rsidR="004755DB" w:rsidRPr="00587696" w:rsidRDefault="004755DB" w:rsidP="00C50647">
            <w:pPr>
              <w:autoSpaceDE w:val="0"/>
              <w:autoSpaceDN w:val="0"/>
              <w:adjustRightInd w:val="0"/>
              <w:spacing w:after="0" w:line="240" w:lineRule="auto"/>
              <w:ind w:left="-42" w:firstLine="42"/>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2021</w:t>
            </w:r>
          </w:p>
        </w:tc>
        <w:tc>
          <w:tcPr>
            <w:tcW w:w="1089" w:type="dxa"/>
            <w:gridSpan w:val="2"/>
            <w:tcBorders>
              <w:left w:val="single" w:sz="4" w:space="0" w:color="auto"/>
              <w:bottom w:val="single" w:sz="4" w:space="0" w:color="auto"/>
              <w:right w:val="single" w:sz="4" w:space="0" w:color="auto"/>
            </w:tcBorders>
            <w:vAlign w:val="center"/>
          </w:tcPr>
          <w:p w14:paraId="2DB3FDC9" w14:textId="77777777" w:rsidR="004755DB" w:rsidRPr="00774A55" w:rsidRDefault="004755DB" w:rsidP="00C50647">
            <w:pPr>
              <w:autoSpaceDE w:val="0"/>
              <w:autoSpaceDN w:val="0"/>
              <w:adjustRightInd w:val="0"/>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2022</w:t>
            </w:r>
          </w:p>
        </w:tc>
        <w:tc>
          <w:tcPr>
            <w:tcW w:w="992" w:type="dxa"/>
            <w:tcBorders>
              <w:left w:val="single" w:sz="4" w:space="0" w:color="auto"/>
              <w:bottom w:val="single" w:sz="4" w:space="0" w:color="auto"/>
              <w:right w:val="single" w:sz="4" w:space="0" w:color="auto"/>
            </w:tcBorders>
            <w:vAlign w:val="center"/>
          </w:tcPr>
          <w:p w14:paraId="6D1BD472" w14:textId="77777777" w:rsidR="004755DB" w:rsidRPr="00587696" w:rsidRDefault="004755DB" w:rsidP="00C50647">
            <w:pPr>
              <w:autoSpaceDE w:val="0"/>
              <w:autoSpaceDN w:val="0"/>
              <w:adjustRightInd w:val="0"/>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2023</w:t>
            </w:r>
          </w:p>
        </w:tc>
        <w:tc>
          <w:tcPr>
            <w:tcW w:w="992" w:type="dxa"/>
            <w:tcBorders>
              <w:left w:val="single" w:sz="4" w:space="0" w:color="auto"/>
              <w:bottom w:val="single" w:sz="4" w:space="0" w:color="auto"/>
              <w:right w:val="single" w:sz="4" w:space="0" w:color="auto"/>
            </w:tcBorders>
            <w:vAlign w:val="center"/>
          </w:tcPr>
          <w:p w14:paraId="5FB1FDBE" w14:textId="77777777" w:rsidR="004755DB" w:rsidRDefault="004755DB" w:rsidP="00C50647">
            <w:pPr>
              <w:autoSpaceDE w:val="0"/>
              <w:autoSpaceDN w:val="0"/>
              <w:adjustRightInd w:val="0"/>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2024</w:t>
            </w:r>
          </w:p>
        </w:tc>
        <w:tc>
          <w:tcPr>
            <w:tcW w:w="992" w:type="dxa"/>
            <w:tcBorders>
              <w:left w:val="single" w:sz="4" w:space="0" w:color="auto"/>
              <w:bottom w:val="single" w:sz="4" w:space="0" w:color="auto"/>
              <w:right w:val="single" w:sz="4" w:space="0" w:color="auto"/>
            </w:tcBorders>
            <w:vAlign w:val="center"/>
          </w:tcPr>
          <w:p w14:paraId="4A604441" w14:textId="77777777" w:rsidR="004755DB" w:rsidRDefault="004755DB" w:rsidP="00C50647">
            <w:pPr>
              <w:autoSpaceDE w:val="0"/>
              <w:autoSpaceDN w:val="0"/>
              <w:adjustRightInd w:val="0"/>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2025</w:t>
            </w:r>
          </w:p>
        </w:tc>
      </w:tr>
      <w:tr w:rsidR="004755DB" w:rsidRPr="00F3644A" w14:paraId="3315C0BA" w14:textId="77777777" w:rsidTr="00025C42">
        <w:trPr>
          <w:gridAfter w:val="2"/>
          <w:wAfter w:w="21" w:type="dxa"/>
          <w:cantSplit/>
          <w:tblCellSpacing w:w="5" w:type="nil"/>
        </w:trPr>
        <w:tc>
          <w:tcPr>
            <w:tcW w:w="740" w:type="dxa"/>
            <w:gridSpan w:val="2"/>
            <w:tcBorders>
              <w:left w:val="single" w:sz="4" w:space="0" w:color="auto"/>
              <w:bottom w:val="single" w:sz="4" w:space="0" w:color="auto"/>
              <w:right w:val="single" w:sz="4" w:space="0" w:color="auto"/>
            </w:tcBorders>
            <w:vAlign w:val="center"/>
          </w:tcPr>
          <w:p w14:paraId="01470A27" w14:textId="77777777" w:rsidR="004755DB" w:rsidRPr="00587696" w:rsidRDefault="004755DB" w:rsidP="00C50647">
            <w:pPr>
              <w:autoSpaceDE w:val="0"/>
              <w:autoSpaceDN w:val="0"/>
              <w:adjustRightInd w:val="0"/>
              <w:spacing w:after="0" w:line="240" w:lineRule="auto"/>
              <w:jc w:val="center"/>
              <w:rPr>
                <w:rFonts w:ascii="Times New Roman" w:eastAsia="Times New Roman" w:hAnsi="Times New Roman"/>
                <w:b/>
                <w:sz w:val="20"/>
                <w:szCs w:val="20"/>
                <w:lang w:eastAsia="ru-RU"/>
              </w:rPr>
            </w:pPr>
            <w:r w:rsidRPr="00587696">
              <w:rPr>
                <w:rFonts w:ascii="Times New Roman" w:eastAsia="Times New Roman" w:hAnsi="Times New Roman"/>
                <w:b/>
                <w:sz w:val="20"/>
                <w:szCs w:val="20"/>
                <w:lang w:eastAsia="ru-RU"/>
              </w:rPr>
              <w:t>1</w:t>
            </w:r>
          </w:p>
        </w:tc>
        <w:tc>
          <w:tcPr>
            <w:tcW w:w="2426" w:type="dxa"/>
            <w:tcBorders>
              <w:left w:val="single" w:sz="4" w:space="0" w:color="auto"/>
              <w:bottom w:val="single" w:sz="4" w:space="0" w:color="auto"/>
              <w:right w:val="single" w:sz="4" w:space="0" w:color="auto"/>
            </w:tcBorders>
            <w:vAlign w:val="center"/>
          </w:tcPr>
          <w:p w14:paraId="1D5D25A1" w14:textId="77777777" w:rsidR="004755DB" w:rsidRPr="00587696" w:rsidRDefault="004755DB" w:rsidP="00C50647">
            <w:pPr>
              <w:autoSpaceDE w:val="0"/>
              <w:autoSpaceDN w:val="0"/>
              <w:adjustRightInd w:val="0"/>
              <w:spacing w:after="0" w:line="240" w:lineRule="auto"/>
              <w:jc w:val="center"/>
              <w:rPr>
                <w:rFonts w:ascii="Times New Roman" w:eastAsia="Times New Roman" w:hAnsi="Times New Roman"/>
                <w:b/>
                <w:sz w:val="20"/>
                <w:szCs w:val="20"/>
                <w:lang w:eastAsia="ru-RU"/>
              </w:rPr>
            </w:pPr>
            <w:r w:rsidRPr="00587696">
              <w:rPr>
                <w:rFonts w:ascii="Times New Roman" w:eastAsia="Times New Roman" w:hAnsi="Times New Roman"/>
                <w:b/>
                <w:sz w:val="20"/>
                <w:szCs w:val="20"/>
                <w:lang w:eastAsia="ru-RU"/>
              </w:rPr>
              <w:t>2</w:t>
            </w:r>
          </w:p>
        </w:tc>
        <w:tc>
          <w:tcPr>
            <w:tcW w:w="1418" w:type="dxa"/>
            <w:tcBorders>
              <w:left w:val="single" w:sz="4" w:space="0" w:color="auto"/>
              <w:bottom w:val="single" w:sz="4" w:space="0" w:color="auto"/>
              <w:right w:val="single" w:sz="4" w:space="0" w:color="auto"/>
            </w:tcBorders>
            <w:vAlign w:val="center"/>
          </w:tcPr>
          <w:p w14:paraId="19795274" w14:textId="77777777" w:rsidR="004755DB" w:rsidRPr="00587696" w:rsidRDefault="004755DB" w:rsidP="00C50647">
            <w:pPr>
              <w:autoSpaceDE w:val="0"/>
              <w:autoSpaceDN w:val="0"/>
              <w:adjustRightInd w:val="0"/>
              <w:spacing w:after="0" w:line="240" w:lineRule="auto"/>
              <w:jc w:val="center"/>
              <w:rPr>
                <w:rFonts w:ascii="Times New Roman" w:eastAsia="Times New Roman" w:hAnsi="Times New Roman"/>
                <w:b/>
                <w:sz w:val="20"/>
                <w:szCs w:val="20"/>
                <w:lang w:eastAsia="ru-RU"/>
              </w:rPr>
            </w:pPr>
            <w:r w:rsidRPr="00587696">
              <w:rPr>
                <w:rFonts w:ascii="Times New Roman" w:eastAsia="Times New Roman" w:hAnsi="Times New Roman"/>
                <w:b/>
                <w:sz w:val="20"/>
                <w:szCs w:val="20"/>
                <w:lang w:eastAsia="ru-RU"/>
              </w:rPr>
              <w:t>3</w:t>
            </w:r>
          </w:p>
        </w:tc>
        <w:tc>
          <w:tcPr>
            <w:tcW w:w="4531" w:type="dxa"/>
            <w:tcBorders>
              <w:left w:val="single" w:sz="4" w:space="0" w:color="auto"/>
              <w:bottom w:val="single" w:sz="4" w:space="0" w:color="auto"/>
              <w:right w:val="single" w:sz="4" w:space="0" w:color="auto"/>
            </w:tcBorders>
            <w:vAlign w:val="center"/>
          </w:tcPr>
          <w:p w14:paraId="5E5CFDA0" w14:textId="77777777" w:rsidR="004755DB" w:rsidRPr="00587696" w:rsidRDefault="004755DB" w:rsidP="00C50647">
            <w:pPr>
              <w:autoSpaceDE w:val="0"/>
              <w:autoSpaceDN w:val="0"/>
              <w:adjustRightInd w:val="0"/>
              <w:spacing w:after="0" w:line="240" w:lineRule="auto"/>
              <w:jc w:val="center"/>
              <w:rPr>
                <w:rFonts w:ascii="Times New Roman" w:eastAsia="Times New Roman" w:hAnsi="Times New Roman"/>
                <w:b/>
                <w:sz w:val="20"/>
                <w:szCs w:val="20"/>
                <w:lang w:eastAsia="ru-RU"/>
              </w:rPr>
            </w:pPr>
            <w:r w:rsidRPr="00587696">
              <w:rPr>
                <w:rFonts w:ascii="Times New Roman" w:eastAsia="Times New Roman" w:hAnsi="Times New Roman"/>
                <w:b/>
                <w:sz w:val="20"/>
                <w:szCs w:val="20"/>
                <w:lang w:eastAsia="ru-RU"/>
              </w:rPr>
              <w:t>4</w:t>
            </w:r>
          </w:p>
        </w:tc>
        <w:tc>
          <w:tcPr>
            <w:tcW w:w="846" w:type="dxa"/>
            <w:tcBorders>
              <w:left w:val="single" w:sz="4" w:space="0" w:color="auto"/>
              <w:bottom w:val="single" w:sz="4" w:space="0" w:color="auto"/>
              <w:right w:val="single" w:sz="4" w:space="0" w:color="auto"/>
            </w:tcBorders>
            <w:vAlign w:val="center"/>
          </w:tcPr>
          <w:p w14:paraId="307ABE47" w14:textId="77777777" w:rsidR="004755DB" w:rsidRPr="00587696" w:rsidRDefault="004755DB" w:rsidP="00C50647">
            <w:pPr>
              <w:autoSpaceDE w:val="0"/>
              <w:autoSpaceDN w:val="0"/>
              <w:adjustRightInd w:val="0"/>
              <w:spacing w:after="0" w:line="240" w:lineRule="auto"/>
              <w:jc w:val="center"/>
              <w:rPr>
                <w:rFonts w:ascii="Times New Roman" w:eastAsia="Times New Roman" w:hAnsi="Times New Roman"/>
                <w:b/>
                <w:sz w:val="20"/>
                <w:szCs w:val="20"/>
                <w:lang w:eastAsia="ru-RU"/>
              </w:rPr>
            </w:pPr>
            <w:r w:rsidRPr="00587696">
              <w:rPr>
                <w:rFonts w:ascii="Times New Roman" w:eastAsia="Times New Roman" w:hAnsi="Times New Roman"/>
                <w:b/>
                <w:sz w:val="20"/>
                <w:szCs w:val="20"/>
                <w:lang w:eastAsia="ru-RU"/>
              </w:rPr>
              <w:t>5</w:t>
            </w:r>
          </w:p>
        </w:tc>
        <w:tc>
          <w:tcPr>
            <w:tcW w:w="999" w:type="dxa"/>
            <w:tcBorders>
              <w:left w:val="single" w:sz="4" w:space="0" w:color="auto"/>
              <w:bottom w:val="single" w:sz="4" w:space="0" w:color="auto"/>
              <w:right w:val="single" w:sz="4" w:space="0" w:color="auto"/>
            </w:tcBorders>
            <w:vAlign w:val="center"/>
          </w:tcPr>
          <w:p w14:paraId="6FE26F2D" w14:textId="77777777" w:rsidR="004755DB" w:rsidRPr="00587696" w:rsidRDefault="004755DB" w:rsidP="00C50647">
            <w:pPr>
              <w:autoSpaceDE w:val="0"/>
              <w:autoSpaceDN w:val="0"/>
              <w:adjustRightInd w:val="0"/>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6</w:t>
            </w:r>
          </w:p>
        </w:tc>
        <w:tc>
          <w:tcPr>
            <w:tcW w:w="1089" w:type="dxa"/>
            <w:gridSpan w:val="2"/>
            <w:tcBorders>
              <w:left w:val="single" w:sz="4" w:space="0" w:color="auto"/>
              <w:bottom w:val="single" w:sz="4" w:space="0" w:color="auto"/>
              <w:right w:val="single" w:sz="4" w:space="0" w:color="auto"/>
            </w:tcBorders>
          </w:tcPr>
          <w:p w14:paraId="5CCFF2D4" w14:textId="77777777" w:rsidR="004755DB" w:rsidRPr="00587696" w:rsidRDefault="004755DB" w:rsidP="00C50647">
            <w:pPr>
              <w:autoSpaceDE w:val="0"/>
              <w:autoSpaceDN w:val="0"/>
              <w:adjustRightInd w:val="0"/>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7</w:t>
            </w:r>
          </w:p>
        </w:tc>
        <w:tc>
          <w:tcPr>
            <w:tcW w:w="992" w:type="dxa"/>
            <w:tcBorders>
              <w:left w:val="single" w:sz="4" w:space="0" w:color="auto"/>
              <w:bottom w:val="single" w:sz="4" w:space="0" w:color="auto"/>
              <w:right w:val="single" w:sz="4" w:space="0" w:color="auto"/>
            </w:tcBorders>
          </w:tcPr>
          <w:p w14:paraId="30A394FF" w14:textId="77777777" w:rsidR="004755DB" w:rsidRPr="00587696" w:rsidRDefault="004755DB" w:rsidP="00C50647">
            <w:pPr>
              <w:autoSpaceDE w:val="0"/>
              <w:autoSpaceDN w:val="0"/>
              <w:adjustRightInd w:val="0"/>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8</w:t>
            </w:r>
          </w:p>
        </w:tc>
        <w:tc>
          <w:tcPr>
            <w:tcW w:w="992" w:type="dxa"/>
            <w:tcBorders>
              <w:left w:val="single" w:sz="4" w:space="0" w:color="auto"/>
              <w:bottom w:val="single" w:sz="4" w:space="0" w:color="auto"/>
              <w:right w:val="single" w:sz="4" w:space="0" w:color="auto"/>
            </w:tcBorders>
          </w:tcPr>
          <w:p w14:paraId="0E97B648" w14:textId="77777777" w:rsidR="004755DB" w:rsidRDefault="004755DB" w:rsidP="00C50647">
            <w:pPr>
              <w:autoSpaceDE w:val="0"/>
              <w:autoSpaceDN w:val="0"/>
              <w:adjustRightInd w:val="0"/>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9</w:t>
            </w:r>
          </w:p>
        </w:tc>
        <w:tc>
          <w:tcPr>
            <w:tcW w:w="992" w:type="dxa"/>
            <w:tcBorders>
              <w:left w:val="single" w:sz="4" w:space="0" w:color="auto"/>
              <w:bottom w:val="single" w:sz="4" w:space="0" w:color="auto"/>
              <w:right w:val="single" w:sz="4" w:space="0" w:color="auto"/>
            </w:tcBorders>
          </w:tcPr>
          <w:p w14:paraId="6D38B21C" w14:textId="77777777" w:rsidR="004755DB" w:rsidRDefault="004755DB" w:rsidP="00C50647">
            <w:pPr>
              <w:autoSpaceDE w:val="0"/>
              <w:autoSpaceDN w:val="0"/>
              <w:adjustRightInd w:val="0"/>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10</w:t>
            </w:r>
          </w:p>
        </w:tc>
      </w:tr>
      <w:tr w:rsidR="004755DB" w:rsidRPr="00587696" w14:paraId="2872C270" w14:textId="77777777" w:rsidTr="00025C42">
        <w:trPr>
          <w:cantSplit/>
          <w:trHeight w:val="454"/>
          <w:tblCellSpacing w:w="5" w:type="nil"/>
        </w:trPr>
        <w:tc>
          <w:tcPr>
            <w:tcW w:w="709" w:type="dxa"/>
            <w:tcBorders>
              <w:top w:val="single" w:sz="4" w:space="0" w:color="auto"/>
              <w:left w:val="single" w:sz="4" w:space="0" w:color="auto"/>
              <w:right w:val="single" w:sz="4" w:space="0" w:color="auto"/>
            </w:tcBorders>
          </w:tcPr>
          <w:p w14:paraId="648F706B" w14:textId="77777777" w:rsidR="004755DB" w:rsidRDefault="004755DB" w:rsidP="00C50647">
            <w:pPr>
              <w:autoSpaceDE w:val="0"/>
              <w:autoSpaceDN w:val="0"/>
              <w:adjustRightInd w:val="0"/>
              <w:spacing w:after="0" w:line="240" w:lineRule="auto"/>
              <w:rPr>
                <w:rFonts w:ascii="Times New Roman" w:eastAsia="Times New Roman" w:hAnsi="Times New Roman"/>
                <w:sz w:val="20"/>
                <w:szCs w:val="20"/>
                <w:lang w:eastAsia="ru-RU"/>
              </w:rPr>
            </w:pPr>
          </w:p>
        </w:tc>
        <w:tc>
          <w:tcPr>
            <w:tcW w:w="14337" w:type="dxa"/>
            <w:gridSpan w:val="13"/>
            <w:tcBorders>
              <w:top w:val="single" w:sz="4" w:space="0" w:color="auto"/>
              <w:left w:val="single" w:sz="4" w:space="0" w:color="auto"/>
              <w:bottom w:val="single" w:sz="4" w:space="0" w:color="auto"/>
              <w:right w:val="single" w:sz="4" w:space="0" w:color="auto"/>
            </w:tcBorders>
          </w:tcPr>
          <w:p w14:paraId="6DD89255" w14:textId="77777777" w:rsidR="004755DB" w:rsidRDefault="004755DB" w:rsidP="00C50647">
            <w:pPr>
              <w:autoSpaceDE w:val="0"/>
              <w:autoSpaceDN w:val="0"/>
              <w:adjustRightInd w:val="0"/>
              <w:spacing w:after="0" w:line="240" w:lineRule="auto"/>
              <w:jc w:val="center"/>
              <w:rPr>
                <w:rFonts w:ascii="Times New Roman" w:eastAsia="Times New Roman" w:hAnsi="Times New Roman"/>
                <w:sz w:val="20"/>
                <w:szCs w:val="20"/>
                <w:lang w:eastAsia="ru-RU"/>
              </w:rPr>
            </w:pPr>
            <w:r w:rsidRPr="00587696">
              <w:rPr>
                <w:rFonts w:ascii="Times New Roman" w:eastAsia="Times New Roman" w:hAnsi="Times New Roman"/>
                <w:b/>
                <w:lang w:eastAsia="ru-RU"/>
              </w:rPr>
              <w:t>Цели:</w:t>
            </w:r>
            <w:r>
              <w:rPr>
                <w:rFonts w:ascii="Times New Roman" w:eastAsia="Times New Roman" w:hAnsi="Times New Roman"/>
                <w:b/>
                <w:lang w:eastAsia="ru-RU"/>
              </w:rPr>
              <w:t xml:space="preserve"> Реализация государственной политики в области профилактики терроризма и экстремизма, создание условий для комплексной антитеррористической безопасности на территории городского округа.</w:t>
            </w:r>
          </w:p>
        </w:tc>
      </w:tr>
      <w:tr w:rsidR="004755DB" w:rsidRPr="00587696" w14:paraId="000D8455" w14:textId="77777777" w:rsidTr="00025C42">
        <w:trPr>
          <w:cantSplit/>
          <w:trHeight w:val="454"/>
          <w:tblCellSpacing w:w="5" w:type="nil"/>
        </w:trPr>
        <w:tc>
          <w:tcPr>
            <w:tcW w:w="709" w:type="dxa"/>
            <w:tcBorders>
              <w:top w:val="single" w:sz="4" w:space="0" w:color="auto"/>
              <w:left w:val="single" w:sz="4" w:space="0" w:color="auto"/>
              <w:right w:val="single" w:sz="4" w:space="0" w:color="auto"/>
            </w:tcBorders>
          </w:tcPr>
          <w:p w14:paraId="559A0A65" w14:textId="77777777" w:rsidR="004755DB" w:rsidRDefault="004755DB" w:rsidP="00C50647">
            <w:pPr>
              <w:autoSpaceDE w:val="0"/>
              <w:autoSpaceDN w:val="0"/>
              <w:adjustRightInd w:val="0"/>
              <w:spacing w:after="0" w:line="240" w:lineRule="auto"/>
              <w:rPr>
                <w:rFonts w:ascii="Times New Roman" w:eastAsia="Times New Roman" w:hAnsi="Times New Roman"/>
                <w:sz w:val="20"/>
                <w:szCs w:val="20"/>
                <w:lang w:eastAsia="ru-RU"/>
              </w:rPr>
            </w:pPr>
          </w:p>
        </w:tc>
        <w:tc>
          <w:tcPr>
            <w:tcW w:w="14337" w:type="dxa"/>
            <w:gridSpan w:val="13"/>
            <w:tcBorders>
              <w:top w:val="single" w:sz="4" w:space="0" w:color="auto"/>
              <w:left w:val="single" w:sz="4" w:space="0" w:color="auto"/>
              <w:right w:val="single" w:sz="4" w:space="0" w:color="auto"/>
            </w:tcBorders>
          </w:tcPr>
          <w:p w14:paraId="118D9804" w14:textId="77777777" w:rsidR="004755DB" w:rsidRDefault="004755DB" w:rsidP="00C50647">
            <w:pPr>
              <w:autoSpaceDE w:val="0"/>
              <w:autoSpaceDN w:val="0"/>
              <w:adjustRightInd w:val="0"/>
              <w:spacing w:after="0" w:line="240" w:lineRule="auto"/>
              <w:jc w:val="center"/>
              <w:rPr>
                <w:rFonts w:ascii="Times New Roman" w:eastAsia="Times New Roman" w:hAnsi="Times New Roman"/>
                <w:sz w:val="20"/>
                <w:szCs w:val="20"/>
                <w:lang w:eastAsia="ru-RU"/>
              </w:rPr>
            </w:pPr>
            <w:r w:rsidRPr="00587696">
              <w:rPr>
                <w:rFonts w:ascii="Times New Roman" w:eastAsia="Times New Roman" w:hAnsi="Times New Roman"/>
                <w:b/>
                <w:lang w:eastAsia="ru-RU"/>
              </w:rPr>
              <w:t>Задачи:</w:t>
            </w:r>
            <w:r>
              <w:rPr>
                <w:rFonts w:ascii="Times New Roman" w:hAnsi="Times New Roman"/>
                <w:spacing w:val="2"/>
                <w:sz w:val="24"/>
                <w:szCs w:val="24"/>
                <w:lang w:eastAsia="ar-SA"/>
              </w:rPr>
              <w:t xml:space="preserve"> Совершенствование городской системы профилактики терроризма и экстремизма путем осуществления мер информационно-правового и организационно-административного характера.</w:t>
            </w:r>
          </w:p>
        </w:tc>
      </w:tr>
      <w:tr w:rsidR="004755DB" w:rsidRPr="00587696" w14:paraId="44DF124E" w14:textId="77777777" w:rsidTr="00025C42">
        <w:trPr>
          <w:gridAfter w:val="2"/>
          <w:wAfter w:w="21" w:type="dxa"/>
          <w:cantSplit/>
          <w:trHeight w:val="454"/>
          <w:tblCellSpacing w:w="5" w:type="nil"/>
        </w:trPr>
        <w:tc>
          <w:tcPr>
            <w:tcW w:w="709" w:type="dxa"/>
            <w:vMerge w:val="restart"/>
            <w:tcBorders>
              <w:top w:val="single" w:sz="4" w:space="0" w:color="auto"/>
              <w:left w:val="single" w:sz="4" w:space="0" w:color="auto"/>
              <w:right w:val="single" w:sz="4" w:space="0" w:color="auto"/>
            </w:tcBorders>
          </w:tcPr>
          <w:p w14:paraId="219A712B" w14:textId="77777777" w:rsidR="004755DB" w:rsidRPr="00587696" w:rsidRDefault="004755DB" w:rsidP="00C50647">
            <w:pPr>
              <w:autoSpaceDE w:val="0"/>
              <w:autoSpaceDN w:val="0"/>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p>
        </w:tc>
        <w:tc>
          <w:tcPr>
            <w:tcW w:w="2457" w:type="dxa"/>
            <w:gridSpan w:val="2"/>
            <w:vMerge w:val="restart"/>
            <w:tcBorders>
              <w:top w:val="single" w:sz="4" w:space="0" w:color="auto"/>
              <w:left w:val="single" w:sz="4" w:space="0" w:color="auto"/>
              <w:right w:val="single" w:sz="4" w:space="0" w:color="auto"/>
            </w:tcBorders>
          </w:tcPr>
          <w:p w14:paraId="3CF4529E" w14:textId="77777777" w:rsidR="004755DB" w:rsidRPr="00587696" w:rsidRDefault="004755DB" w:rsidP="00C50647">
            <w:pPr>
              <w:autoSpaceDE w:val="0"/>
              <w:autoSpaceDN w:val="0"/>
              <w:adjustRightInd w:val="0"/>
              <w:spacing w:after="0" w:line="240" w:lineRule="auto"/>
              <w:rPr>
                <w:rFonts w:ascii="Times New Roman" w:eastAsia="Times New Roman" w:hAnsi="Times New Roman"/>
                <w:sz w:val="20"/>
                <w:szCs w:val="20"/>
                <w:lang w:eastAsia="ru-RU"/>
              </w:rPr>
            </w:pPr>
            <w:r w:rsidRPr="00B0546A">
              <w:rPr>
                <w:rFonts w:ascii="Times New Roman" w:eastAsia="Times New Roman" w:hAnsi="Times New Roman"/>
                <w:bCs/>
                <w:sz w:val="20"/>
                <w:szCs w:val="20"/>
                <w:lang w:eastAsia="ru-RU"/>
              </w:rPr>
              <w:t xml:space="preserve">Профилактика терроризма и экстремизма на территории </w:t>
            </w:r>
            <w:proofErr w:type="spellStart"/>
            <w:r w:rsidRPr="00B0546A">
              <w:rPr>
                <w:rFonts w:ascii="Times New Roman" w:eastAsia="Times New Roman" w:hAnsi="Times New Roman"/>
                <w:bCs/>
                <w:sz w:val="20"/>
                <w:szCs w:val="20"/>
                <w:lang w:eastAsia="ru-RU"/>
              </w:rPr>
              <w:t>Калтанского</w:t>
            </w:r>
            <w:proofErr w:type="spellEnd"/>
            <w:r w:rsidRPr="00B0546A">
              <w:rPr>
                <w:rFonts w:ascii="Times New Roman" w:eastAsia="Times New Roman" w:hAnsi="Times New Roman"/>
                <w:bCs/>
                <w:sz w:val="20"/>
                <w:szCs w:val="20"/>
                <w:lang w:eastAsia="ru-RU"/>
              </w:rPr>
              <w:t xml:space="preserve"> городского округа</w:t>
            </w:r>
            <w:r w:rsidRPr="00587696">
              <w:rPr>
                <w:rFonts w:ascii="Times New Roman" w:eastAsia="Times New Roman" w:hAnsi="Times New Roman"/>
                <w:sz w:val="20"/>
                <w:szCs w:val="20"/>
                <w:lang w:eastAsia="ru-RU"/>
              </w:rPr>
              <w:t>»</w:t>
            </w:r>
          </w:p>
        </w:tc>
        <w:tc>
          <w:tcPr>
            <w:tcW w:w="1418" w:type="dxa"/>
            <w:vMerge w:val="restart"/>
            <w:tcBorders>
              <w:top w:val="single" w:sz="4" w:space="0" w:color="auto"/>
              <w:left w:val="single" w:sz="4" w:space="0" w:color="auto"/>
              <w:right w:val="single" w:sz="4" w:space="0" w:color="auto"/>
            </w:tcBorders>
          </w:tcPr>
          <w:p w14:paraId="04125044" w14:textId="77777777" w:rsidR="004755DB" w:rsidRPr="00587696" w:rsidRDefault="004755DB" w:rsidP="00C50647">
            <w:pPr>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2021 -2025 </w:t>
            </w:r>
            <w:r w:rsidRPr="00587696">
              <w:rPr>
                <w:rFonts w:ascii="Times New Roman" w:eastAsia="Times New Roman" w:hAnsi="Times New Roman"/>
                <w:sz w:val="20"/>
                <w:szCs w:val="20"/>
                <w:lang w:eastAsia="ru-RU"/>
              </w:rPr>
              <w:t>гг.</w:t>
            </w:r>
          </w:p>
        </w:tc>
        <w:tc>
          <w:tcPr>
            <w:tcW w:w="4531" w:type="dxa"/>
            <w:tcBorders>
              <w:top w:val="single" w:sz="4" w:space="0" w:color="auto"/>
              <w:left w:val="single" w:sz="4" w:space="0" w:color="auto"/>
              <w:bottom w:val="single" w:sz="4" w:space="0" w:color="auto"/>
              <w:right w:val="single" w:sz="4" w:space="0" w:color="auto"/>
            </w:tcBorders>
          </w:tcPr>
          <w:p w14:paraId="4D9E0483" w14:textId="77777777" w:rsidR="004755DB" w:rsidRPr="0068735C" w:rsidRDefault="004755DB" w:rsidP="00C50647">
            <w:pPr>
              <w:autoSpaceDE w:val="0"/>
              <w:autoSpaceDN w:val="0"/>
              <w:adjustRightInd w:val="0"/>
              <w:spacing w:after="0" w:line="240" w:lineRule="auto"/>
              <w:rPr>
                <w:rFonts w:ascii="Times New Roman" w:eastAsia="Times New Roman" w:hAnsi="Times New Roman"/>
                <w:sz w:val="20"/>
                <w:szCs w:val="20"/>
                <w:lang w:eastAsia="ru-RU"/>
              </w:rPr>
            </w:pPr>
            <w:r w:rsidRPr="0068735C">
              <w:rPr>
                <w:rFonts w:ascii="Times New Roman" w:eastAsia="Times New Roman" w:hAnsi="Times New Roman"/>
                <w:sz w:val="20"/>
                <w:szCs w:val="20"/>
                <w:lang w:eastAsia="ru-RU"/>
              </w:rPr>
              <w:t>Проведение учебных тренировок с персоналом муниципальных учреждений социальной сферы</w:t>
            </w:r>
          </w:p>
        </w:tc>
        <w:tc>
          <w:tcPr>
            <w:tcW w:w="846" w:type="dxa"/>
            <w:tcBorders>
              <w:top w:val="single" w:sz="4" w:space="0" w:color="auto"/>
              <w:left w:val="single" w:sz="4" w:space="0" w:color="auto"/>
              <w:bottom w:val="single" w:sz="4" w:space="0" w:color="auto"/>
              <w:right w:val="single" w:sz="4" w:space="0" w:color="auto"/>
            </w:tcBorders>
            <w:vAlign w:val="center"/>
          </w:tcPr>
          <w:p w14:paraId="421FFE31" w14:textId="77777777" w:rsidR="004755DB" w:rsidRPr="00587696" w:rsidRDefault="004755DB" w:rsidP="00C50647">
            <w:pPr>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1157" w:type="dxa"/>
            <w:gridSpan w:val="2"/>
            <w:tcBorders>
              <w:top w:val="single" w:sz="4" w:space="0" w:color="auto"/>
              <w:left w:val="single" w:sz="4" w:space="0" w:color="auto"/>
              <w:bottom w:val="single" w:sz="4" w:space="0" w:color="auto"/>
              <w:right w:val="single" w:sz="4" w:space="0" w:color="auto"/>
            </w:tcBorders>
            <w:vAlign w:val="center"/>
          </w:tcPr>
          <w:p w14:paraId="60676727" w14:textId="77777777" w:rsidR="004755DB" w:rsidRPr="00587696" w:rsidRDefault="004755DB" w:rsidP="00C50647">
            <w:pPr>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100</w:t>
            </w:r>
          </w:p>
        </w:tc>
        <w:tc>
          <w:tcPr>
            <w:tcW w:w="931" w:type="dxa"/>
            <w:tcBorders>
              <w:top w:val="single" w:sz="4" w:space="0" w:color="auto"/>
              <w:left w:val="single" w:sz="4" w:space="0" w:color="auto"/>
              <w:bottom w:val="single" w:sz="4" w:space="0" w:color="auto"/>
              <w:right w:val="single" w:sz="4" w:space="0" w:color="auto"/>
            </w:tcBorders>
            <w:vAlign w:val="center"/>
          </w:tcPr>
          <w:p w14:paraId="79ED3CB3" w14:textId="77777777" w:rsidR="004755DB" w:rsidRPr="00587696" w:rsidRDefault="004755DB" w:rsidP="00C50647">
            <w:pPr>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100</w:t>
            </w:r>
          </w:p>
        </w:tc>
        <w:tc>
          <w:tcPr>
            <w:tcW w:w="992" w:type="dxa"/>
            <w:tcBorders>
              <w:top w:val="single" w:sz="4" w:space="0" w:color="auto"/>
              <w:left w:val="single" w:sz="4" w:space="0" w:color="auto"/>
              <w:bottom w:val="single" w:sz="4" w:space="0" w:color="auto"/>
              <w:right w:val="single" w:sz="4" w:space="0" w:color="auto"/>
            </w:tcBorders>
            <w:vAlign w:val="center"/>
          </w:tcPr>
          <w:p w14:paraId="1D3E90B2" w14:textId="77777777" w:rsidR="004755DB" w:rsidRPr="00587696" w:rsidRDefault="004755DB" w:rsidP="00C50647">
            <w:pPr>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100</w:t>
            </w:r>
          </w:p>
        </w:tc>
        <w:tc>
          <w:tcPr>
            <w:tcW w:w="992" w:type="dxa"/>
            <w:tcBorders>
              <w:top w:val="single" w:sz="4" w:space="0" w:color="auto"/>
              <w:left w:val="single" w:sz="4" w:space="0" w:color="auto"/>
              <w:bottom w:val="single" w:sz="4" w:space="0" w:color="auto"/>
              <w:right w:val="single" w:sz="4" w:space="0" w:color="auto"/>
            </w:tcBorders>
            <w:vAlign w:val="center"/>
          </w:tcPr>
          <w:p w14:paraId="0441C546" w14:textId="77777777" w:rsidR="004755DB" w:rsidRDefault="004755DB" w:rsidP="00C50647">
            <w:pPr>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100</w:t>
            </w:r>
          </w:p>
        </w:tc>
        <w:tc>
          <w:tcPr>
            <w:tcW w:w="992" w:type="dxa"/>
            <w:tcBorders>
              <w:top w:val="single" w:sz="4" w:space="0" w:color="auto"/>
              <w:left w:val="single" w:sz="4" w:space="0" w:color="auto"/>
              <w:bottom w:val="single" w:sz="4" w:space="0" w:color="auto"/>
              <w:right w:val="single" w:sz="4" w:space="0" w:color="auto"/>
            </w:tcBorders>
            <w:vAlign w:val="center"/>
          </w:tcPr>
          <w:p w14:paraId="6A39C247" w14:textId="77777777" w:rsidR="004755DB" w:rsidRDefault="004755DB" w:rsidP="00C50647">
            <w:pPr>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100</w:t>
            </w:r>
          </w:p>
        </w:tc>
      </w:tr>
      <w:tr w:rsidR="004755DB" w:rsidRPr="00587696" w14:paraId="67940A1E" w14:textId="77777777" w:rsidTr="00025C42">
        <w:trPr>
          <w:gridAfter w:val="2"/>
          <w:wAfter w:w="21" w:type="dxa"/>
          <w:cantSplit/>
          <w:trHeight w:val="261"/>
          <w:tblCellSpacing w:w="5" w:type="nil"/>
        </w:trPr>
        <w:tc>
          <w:tcPr>
            <w:tcW w:w="709" w:type="dxa"/>
            <w:vMerge/>
            <w:tcBorders>
              <w:left w:val="single" w:sz="4" w:space="0" w:color="auto"/>
              <w:right w:val="single" w:sz="4" w:space="0" w:color="auto"/>
            </w:tcBorders>
          </w:tcPr>
          <w:p w14:paraId="3CCE257C" w14:textId="77777777" w:rsidR="004755DB" w:rsidRPr="00587696" w:rsidRDefault="004755DB" w:rsidP="00C50647">
            <w:pPr>
              <w:autoSpaceDE w:val="0"/>
              <w:autoSpaceDN w:val="0"/>
              <w:adjustRightInd w:val="0"/>
              <w:spacing w:after="0" w:line="240" w:lineRule="auto"/>
              <w:rPr>
                <w:rFonts w:ascii="Times New Roman" w:eastAsia="Times New Roman" w:hAnsi="Times New Roman"/>
                <w:sz w:val="20"/>
                <w:szCs w:val="20"/>
                <w:lang w:eastAsia="ru-RU"/>
              </w:rPr>
            </w:pPr>
          </w:p>
        </w:tc>
        <w:tc>
          <w:tcPr>
            <w:tcW w:w="2457" w:type="dxa"/>
            <w:gridSpan w:val="2"/>
            <w:vMerge/>
            <w:tcBorders>
              <w:left w:val="single" w:sz="4" w:space="0" w:color="auto"/>
              <w:right w:val="single" w:sz="4" w:space="0" w:color="auto"/>
            </w:tcBorders>
          </w:tcPr>
          <w:p w14:paraId="4B80D625" w14:textId="77777777" w:rsidR="004755DB" w:rsidRPr="00587696" w:rsidRDefault="004755DB" w:rsidP="00C50647">
            <w:pPr>
              <w:autoSpaceDE w:val="0"/>
              <w:autoSpaceDN w:val="0"/>
              <w:adjustRightInd w:val="0"/>
              <w:spacing w:after="0" w:line="240" w:lineRule="auto"/>
              <w:rPr>
                <w:rFonts w:ascii="Times New Roman" w:eastAsia="Times New Roman" w:hAnsi="Times New Roman"/>
                <w:sz w:val="20"/>
                <w:szCs w:val="20"/>
                <w:lang w:eastAsia="ru-RU"/>
              </w:rPr>
            </w:pPr>
          </w:p>
        </w:tc>
        <w:tc>
          <w:tcPr>
            <w:tcW w:w="1418" w:type="dxa"/>
            <w:vMerge/>
            <w:tcBorders>
              <w:left w:val="single" w:sz="4" w:space="0" w:color="auto"/>
              <w:right w:val="single" w:sz="4" w:space="0" w:color="auto"/>
            </w:tcBorders>
          </w:tcPr>
          <w:p w14:paraId="28A429F3" w14:textId="77777777" w:rsidR="004755DB" w:rsidRPr="00587696" w:rsidRDefault="004755DB" w:rsidP="00C50647">
            <w:pPr>
              <w:autoSpaceDE w:val="0"/>
              <w:autoSpaceDN w:val="0"/>
              <w:adjustRightInd w:val="0"/>
              <w:spacing w:after="0" w:line="240" w:lineRule="auto"/>
              <w:rPr>
                <w:rFonts w:ascii="Times New Roman" w:eastAsia="Times New Roman" w:hAnsi="Times New Roman"/>
                <w:sz w:val="20"/>
                <w:szCs w:val="20"/>
                <w:lang w:eastAsia="ru-RU"/>
              </w:rPr>
            </w:pPr>
          </w:p>
        </w:tc>
        <w:tc>
          <w:tcPr>
            <w:tcW w:w="4531" w:type="dxa"/>
            <w:tcBorders>
              <w:top w:val="single" w:sz="4" w:space="0" w:color="auto"/>
              <w:left w:val="single" w:sz="4" w:space="0" w:color="auto"/>
              <w:bottom w:val="single" w:sz="4" w:space="0" w:color="auto"/>
              <w:right w:val="single" w:sz="4" w:space="0" w:color="auto"/>
            </w:tcBorders>
          </w:tcPr>
          <w:p w14:paraId="3CEA2752" w14:textId="77777777" w:rsidR="004755DB" w:rsidRPr="0068735C" w:rsidRDefault="004755DB" w:rsidP="00C50647">
            <w:pPr>
              <w:autoSpaceDE w:val="0"/>
              <w:autoSpaceDN w:val="0"/>
              <w:adjustRightInd w:val="0"/>
              <w:spacing w:after="0" w:line="240" w:lineRule="auto"/>
              <w:rPr>
                <w:rFonts w:ascii="Times New Roman" w:eastAsia="Times New Roman" w:hAnsi="Times New Roman"/>
                <w:sz w:val="20"/>
                <w:szCs w:val="20"/>
                <w:lang w:eastAsia="ru-RU"/>
              </w:rPr>
            </w:pPr>
            <w:r w:rsidRPr="0068735C">
              <w:rPr>
                <w:rFonts w:ascii="Times New Roman" w:eastAsia="Times New Roman" w:hAnsi="Times New Roman"/>
                <w:sz w:val="20"/>
                <w:szCs w:val="20"/>
                <w:lang w:eastAsia="ru-RU"/>
              </w:rPr>
              <w:t xml:space="preserve">Паспортизация мест массового пребывания людей в пределах территории </w:t>
            </w:r>
            <w:proofErr w:type="spellStart"/>
            <w:r w:rsidRPr="0068735C">
              <w:rPr>
                <w:rFonts w:ascii="Times New Roman" w:eastAsia="Times New Roman" w:hAnsi="Times New Roman"/>
                <w:sz w:val="20"/>
                <w:szCs w:val="20"/>
                <w:lang w:eastAsia="ru-RU"/>
              </w:rPr>
              <w:t>Калтанского</w:t>
            </w:r>
            <w:proofErr w:type="spellEnd"/>
            <w:r w:rsidRPr="0068735C">
              <w:rPr>
                <w:rFonts w:ascii="Times New Roman" w:eastAsia="Times New Roman" w:hAnsi="Times New Roman"/>
                <w:sz w:val="20"/>
                <w:szCs w:val="20"/>
                <w:lang w:eastAsia="ru-RU"/>
              </w:rPr>
              <w:t xml:space="preserve"> городского округа</w:t>
            </w:r>
          </w:p>
        </w:tc>
        <w:tc>
          <w:tcPr>
            <w:tcW w:w="846" w:type="dxa"/>
            <w:tcBorders>
              <w:top w:val="single" w:sz="4" w:space="0" w:color="auto"/>
              <w:left w:val="single" w:sz="4" w:space="0" w:color="auto"/>
              <w:bottom w:val="single" w:sz="4" w:space="0" w:color="auto"/>
              <w:right w:val="single" w:sz="4" w:space="0" w:color="auto"/>
            </w:tcBorders>
            <w:vAlign w:val="center"/>
          </w:tcPr>
          <w:p w14:paraId="7DF338AC" w14:textId="77777777" w:rsidR="004755DB" w:rsidRPr="00587696" w:rsidRDefault="004755DB" w:rsidP="00C50647">
            <w:pPr>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1157" w:type="dxa"/>
            <w:gridSpan w:val="2"/>
            <w:tcBorders>
              <w:top w:val="single" w:sz="4" w:space="0" w:color="auto"/>
              <w:left w:val="single" w:sz="4" w:space="0" w:color="auto"/>
              <w:bottom w:val="single" w:sz="4" w:space="0" w:color="auto"/>
              <w:right w:val="single" w:sz="4" w:space="0" w:color="auto"/>
            </w:tcBorders>
            <w:vAlign w:val="center"/>
          </w:tcPr>
          <w:p w14:paraId="76D20E0D" w14:textId="77777777" w:rsidR="004755DB" w:rsidRPr="00587696" w:rsidRDefault="004755DB" w:rsidP="00C50647">
            <w:pPr>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100</w:t>
            </w:r>
          </w:p>
        </w:tc>
        <w:tc>
          <w:tcPr>
            <w:tcW w:w="931" w:type="dxa"/>
            <w:tcBorders>
              <w:top w:val="single" w:sz="4" w:space="0" w:color="auto"/>
              <w:left w:val="single" w:sz="4" w:space="0" w:color="auto"/>
              <w:bottom w:val="single" w:sz="4" w:space="0" w:color="auto"/>
              <w:right w:val="single" w:sz="4" w:space="0" w:color="auto"/>
            </w:tcBorders>
            <w:vAlign w:val="center"/>
          </w:tcPr>
          <w:p w14:paraId="7371F464" w14:textId="77777777" w:rsidR="004755DB" w:rsidRPr="00587696" w:rsidRDefault="004755DB" w:rsidP="00C50647">
            <w:pPr>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100</w:t>
            </w:r>
          </w:p>
        </w:tc>
        <w:tc>
          <w:tcPr>
            <w:tcW w:w="992" w:type="dxa"/>
            <w:tcBorders>
              <w:top w:val="single" w:sz="4" w:space="0" w:color="auto"/>
              <w:left w:val="single" w:sz="4" w:space="0" w:color="auto"/>
              <w:bottom w:val="single" w:sz="4" w:space="0" w:color="auto"/>
              <w:right w:val="single" w:sz="4" w:space="0" w:color="auto"/>
            </w:tcBorders>
            <w:vAlign w:val="center"/>
          </w:tcPr>
          <w:p w14:paraId="75B9A147" w14:textId="77777777" w:rsidR="004755DB" w:rsidRPr="00587696" w:rsidRDefault="004755DB" w:rsidP="00C50647">
            <w:pPr>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100</w:t>
            </w:r>
          </w:p>
        </w:tc>
        <w:tc>
          <w:tcPr>
            <w:tcW w:w="992" w:type="dxa"/>
            <w:tcBorders>
              <w:top w:val="single" w:sz="4" w:space="0" w:color="auto"/>
              <w:left w:val="single" w:sz="4" w:space="0" w:color="auto"/>
              <w:bottom w:val="single" w:sz="4" w:space="0" w:color="auto"/>
              <w:right w:val="single" w:sz="4" w:space="0" w:color="auto"/>
            </w:tcBorders>
            <w:vAlign w:val="center"/>
          </w:tcPr>
          <w:p w14:paraId="6D6D11DB" w14:textId="77777777" w:rsidR="004755DB" w:rsidRDefault="004755DB" w:rsidP="00C50647">
            <w:pPr>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100</w:t>
            </w:r>
          </w:p>
        </w:tc>
        <w:tc>
          <w:tcPr>
            <w:tcW w:w="992" w:type="dxa"/>
            <w:tcBorders>
              <w:top w:val="single" w:sz="4" w:space="0" w:color="auto"/>
              <w:left w:val="single" w:sz="4" w:space="0" w:color="auto"/>
              <w:bottom w:val="single" w:sz="4" w:space="0" w:color="auto"/>
              <w:right w:val="single" w:sz="4" w:space="0" w:color="auto"/>
            </w:tcBorders>
            <w:vAlign w:val="center"/>
          </w:tcPr>
          <w:p w14:paraId="0C530283" w14:textId="77777777" w:rsidR="004755DB" w:rsidRDefault="004755DB" w:rsidP="00C50647">
            <w:pPr>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100</w:t>
            </w:r>
          </w:p>
        </w:tc>
      </w:tr>
      <w:tr w:rsidR="004755DB" w:rsidRPr="00587696" w14:paraId="71073DC2" w14:textId="77777777" w:rsidTr="00025C42">
        <w:trPr>
          <w:gridAfter w:val="2"/>
          <w:wAfter w:w="21" w:type="dxa"/>
          <w:cantSplit/>
          <w:trHeight w:val="1850"/>
          <w:tblCellSpacing w:w="5" w:type="nil"/>
        </w:trPr>
        <w:tc>
          <w:tcPr>
            <w:tcW w:w="709" w:type="dxa"/>
            <w:vMerge/>
            <w:tcBorders>
              <w:left w:val="single" w:sz="4" w:space="0" w:color="auto"/>
              <w:right w:val="single" w:sz="4" w:space="0" w:color="auto"/>
            </w:tcBorders>
          </w:tcPr>
          <w:p w14:paraId="35551962" w14:textId="77777777" w:rsidR="004755DB" w:rsidRPr="00587696" w:rsidRDefault="004755DB" w:rsidP="00C50647">
            <w:pPr>
              <w:autoSpaceDE w:val="0"/>
              <w:autoSpaceDN w:val="0"/>
              <w:adjustRightInd w:val="0"/>
              <w:spacing w:after="0" w:line="240" w:lineRule="auto"/>
              <w:rPr>
                <w:rFonts w:ascii="Times New Roman" w:eastAsia="Times New Roman" w:hAnsi="Times New Roman"/>
                <w:sz w:val="20"/>
                <w:szCs w:val="20"/>
                <w:lang w:eastAsia="ru-RU"/>
              </w:rPr>
            </w:pPr>
          </w:p>
        </w:tc>
        <w:tc>
          <w:tcPr>
            <w:tcW w:w="2457" w:type="dxa"/>
            <w:gridSpan w:val="2"/>
            <w:vMerge/>
            <w:tcBorders>
              <w:left w:val="single" w:sz="4" w:space="0" w:color="auto"/>
              <w:right w:val="single" w:sz="4" w:space="0" w:color="auto"/>
            </w:tcBorders>
          </w:tcPr>
          <w:p w14:paraId="1CBBA171" w14:textId="77777777" w:rsidR="004755DB" w:rsidRPr="00587696" w:rsidRDefault="004755DB" w:rsidP="00C50647">
            <w:pPr>
              <w:autoSpaceDE w:val="0"/>
              <w:autoSpaceDN w:val="0"/>
              <w:adjustRightInd w:val="0"/>
              <w:spacing w:after="0" w:line="240" w:lineRule="auto"/>
              <w:rPr>
                <w:rFonts w:ascii="Times New Roman" w:eastAsia="Times New Roman" w:hAnsi="Times New Roman"/>
                <w:sz w:val="20"/>
                <w:szCs w:val="20"/>
                <w:lang w:eastAsia="ru-RU"/>
              </w:rPr>
            </w:pPr>
          </w:p>
        </w:tc>
        <w:tc>
          <w:tcPr>
            <w:tcW w:w="1418" w:type="dxa"/>
            <w:vMerge/>
            <w:tcBorders>
              <w:left w:val="single" w:sz="4" w:space="0" w:color="auto"/>
              <w:right w:val="single" w:sz="4" w:space="0" w:color="auto"/>
            </w:tcBorders>
          </w:tcPr>
          <w:p w14:paraId="652D218C" w14:textId="77777777" w:rsidR="004755DB" w:rsidRPr="00587696" w:rsidRDefault="004755DB" w:rsidP="00C50647">
            <w:pPr>
              <w:autoSpaceDE w:val="0"/>
              <w:autoSpaceDN w:val="0"/>
              <w:adjustRightInd w:val="0"/>
              <w:spacing w:after="0" w:line="240" w:lineRule="auto"/>
              <w:rPr>
                <w:rFonts w:ascii="Times New Roman" w:eastAsia="Times New Roman" w:hAnsi="Times New Roman"/>
                <w:sz w:val="20"/>
                <w:szCs w:val="20"/>
                <w:lang w:eastAsia="ru-RU"/>
              </w:rPr>
            </w:pPr>
          </w:p>
        </w:tc>
        <w:tc>
          <w:tcPr>
            <w:tcW w:w="4531" w:type="dxa"/>
            <w:tcBorders>
              <w:top w:val="single" w:sz="4" w:space="0" w:color="auto"/>
              <w:left w:val="single" w:sz="4" w:space="0" w:color="auto"/>
              <w:bottom w:val="single" w:sz="4" w:space="0" w:color="auto"/>
              <w:right w:val="single" w:sz="4" w:space="0" w:color="auto"/>
            </w:tcBorders>
          </w:tcPr>
          <w:p w14:paraId="0F6CEC3A" w14:textId="77777777" w:rsidR="004755DB" w:rsidRPr="0068735C" w:rsidRDefault="004755DB" w:rsidP="00C50647">
            <w:pPr>
              <w:autoSpaceDE w:val="0"/>
              <w:autoSpaceDN w:val="0"/>
              <w:adjustRightInd w:val="0"/>
              <w:spacing w:after="0" w:line="240" w:lineRule="auto"/>
              <w:rPr>
                <w:rFonts w:ascii="Times New Roman" w:eastAsia="Times New Roman" w:hAnsi="Times New Roman"/>
                <w:sz w:val="20"/>
                <w:szCs w:val="20"/>
                <w:lang w:eastAsia="ru-RU"/>
              </w:rPr>
            </w:pPr>
            <w:r w:rsidRPr="0068735C">
              <w:rPr>
                <w:rFonts w:ascii="Times New Roman" w:eastAsia="Times New Roman" w:hAnsi="Times New Roman"/>
                <w:sz w:val="20"/>
                <w:szCs w:val="20"/>
                <w:lang w:eastAsia="ru-RU"/>
              </w:rPr>
              <w:t xml:space="preserve">Привлечение частных охранных организаций и добровольной народной дружины </w:t>
            </w:r>
            <w:proofErr w:type="spellStart"/>
            <w:r w:rsidRPr="0068735C">
              <w:rPr>
                <w:rFonts w:ascii="Times New Roman" w:eastAsia="Times New Roman" w:hAnsi="Times New Roman"/>
                <w:sz w:val="20"/>
                <w:szCs w:val="20"/>
                <w:lang w:eastAsia="ru-RU"/>
              </w:rPr>
              <w:t>Калтанского</w:t>
            </w:r>
            <w:proofErr w:type="spellEnd"/>
            <w:r w:rsidRPr="0068735C">
              <w:rPr>
                <w:rFonts w:ascii="Times New Roman" w:eastAsia="Times New Roman" w:hAnsi="Times New Roman"/>
                <w:sz w:val="20"/>
                <w:szCs w:val="20"/>
                <w:lang w:eastAsia="ru-RU"/>
              </w:rPr>
              <w:t xml:space="preserve"> городского округа для профилактики терроризма и обеспечения общественной безопасности в местах массового пребывания людей, находящихся в ведении администрации </w:t>
            </w:r>
            <w:proofErr w:type="spellStart"/>
            <w:r w:rsidRPr="0068735C">
              <w:rPr>
                <w:rFonts w:ascii="Times New Roman" w:eastAsia="Times New Roman" w:hAnsi="Times New Roman"/>
                <w:sz w:val="20"/>
                <w:szCs w:val="20"/>
                <w:lang w:eastAsia="ru-RU"/>
              </w:rPr>
              <w:t>Калтанского</w:t>
            </w:r>
            <w:proofErr w:type="spellEnd"/>
            <w:r w:rsidRPr="0068735C">
              <w:rPr>
                <w:rFonts w:ascii="Times New Roman" w:eastAsia="Times New Roman" w:hAnsi="Times New Roman"/>
                <w:sz w:val="20"/>
                <w:szCs w:val="20"/>
                <w:lang w:eastAsia="ru-RU"/>
              </w:rPr>
              <w:t xml:space="preserve"> городского округа</w:t>
            </w:r>
            <w:r>
              <w:rPr>
                <w:rFonts w:ascii="Times New Roman" w:eastAsia="Times New Roman" w:hAnsi="Times New Roman"/>
                <w:sz w:val="20"/>
                <w:szCs w:val="20"/>
                <w:lang w:eastAsia="ru-RU"/>
              </w:rPr>
              <w:t xml:space="preserve">, </w:t>
            </w:r>
            <w:r w:rsidRPr="00673812">
              <w:rPr>
                <w:rFonts w:ascii="Times New Roman" w:eastAsia="Times New Roman" w:hAnsi="Times New Roman"/>
                <w:sz w:val="20"/>
                <w:szCs w:val="20"/>
                <w:lang w:eastAsia="ru-RU"/>
              </w:rPr>
              <w:t>при проведении городских общественно-политических и культурно-массовых мероприятий</w:t>
            </w:r>
          </w:p>
        </w:tc>
        <w:tc>
          <w:tcPr>
            <w:tcW w:w="846" w:type="dxa"/>
            <w:tcBorders>
              <w:top w:val="single" w:sz="4" w:space="0" w:color="auto"/>
              <w:left w:val="single" w:sz="4" w:space="0" w:color="auto"/>
              <w:bottom w:val="single" w:sz="4" w:space="0" w:color="auto"/>
              <w:right w:val="single" w:sz="4" w:space="0" w:color="auto"/>
            </w:tcBorders>
            <w:vAlign w:val="center"/>
          </w:tcPr>
          <w:p w14:paraId="60AF23EB" w14:textId="77777777" w:rsidR="004755DB" w:rsidRPr="00587696" w:rsidRDefault="004755DB" w:rsidP="00C50647">
            <w:pPr>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1157" w:type="dxa"/>
            <w:gridSpan w:val="2"/>
            <w:tcBorders>
              <w:top w:val="single" w:sz="4" w:space="0" w:color="auto"/>
              <w:left w:val="single" w:sz="4" w:space="0" w:color="auto"/>
              <w:bottom w:val="single" w:sz="4" w:space="0" w:color="auto"/>
              <w:right w:val="single" w:sz="4" w:space="0" w:color="auto"/>
            </w:tcBorders>
            <w:vAlign w:val="center"/>
          </w:tcPr>
          <w:p w14:paraId="3A01C6B6" w14:textId="77777777" w:rsidR="004755DB" w:rsidRPr="00587696" w:rsidRDefault="004755DB" w:rsidP="00C50647">
            <w:pPr>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100</w:t>
            </w:r>
          </w:p>
        </w:tc>
        <w:tc>
          <w:tcPr>
            <w:tcW w:w="931" w:type="dxa"/>
            <w:tcBorders>
              <w:top w:val="single" w:sz="4" w:space="0" w:color="auto"/>
              <w:left w:val="single" w:sz="4" w:space="0" w:color="auto"/>
              <w:bottom w:val="single" w:sz="4" w:space="0" w:color="auto"/>
              <w:right w:val="single" w:sz="4" w:space="0" w:color="auto"/>
            </w:tcBorders>
            <w:vAlign w:val="center"/>
          </w:tcPr>
          <w:p w14:paraId="713113DF" w14:textId="77777777" w:rsidR="004755DB" w:rsidRPr="00587696" w:rsidRDefault="004755DB" w:rsidP="00C50647">
            <w:pPr>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100</w:t>
            </w:r>
          </w:p>
        </w:tc>
        <w:tc>
          <w:tcPr>
            <w:tcW w:w="992" w:type="dxa"/>
            <w:tcBorders>
              <w:top w:val="single" w:sz="4" w:space="0" w:color="auto"/>
              <w:left w:val="single" w:sz="4" w:space="0" w:color="auto"/>
              <w:bottom w:val="single" w:sz="4" w:space="0" w:color="auto"/>
              <w:right w:val="single" w:sz="4" w:space="0" w:color="auto"/>
            </w:tcBorders>
            <w:vAlign w:val="center"/>
          </w:tcPr>
          <w:p w14:paraId="02D45777" w14:textId="77777777" w:rsidR="004755DB" w:rsidRPr="00587696" w:rsidRDefault="004755DB" w:rsidP="00C50647">
            <w:pPr>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100</w:t>
            </w:r>
          </w:p>
        </w:tc>
        <w:tc>
          <w:tcPr>
            <w:tcW w:w="992" w:type="dxa"/>
            <w:tcBorders>
              <w:top w:val="single" w:sz="4" w:space="0" w:color="auto"/>
              <w:left w:val="single" w:sz="4" w:space="0" w:color="auto"/>
              <w:bottom w:val="single" w:sz="4" w:space="0" w:color="auto"/>
              <w:right w:val="single" w:sz="4" w:space="0" w:color="auto"/>
            </w:tcBorders>
            <w:vAlign w:val="center"/>
          </w:tcPr>
          <w:p w14:paraId="272C10AD" w14:textId="77777777" w:rsidR="004755DB" w:rsidRDefault="004755DB" w:rsidP="00C50647">
            <w:pPr>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100</w:t>
            </w:r>
          </w:p>
        </w:tc>
        <w:tc>
          <w:tcPr>
            <w:tcW w:w="992" w:type="dxa"/>
            <w:tcBorders>
              <w:top w:val="single" w:sz="4" w:space="0" w:color="auto"/>
              <w:left w:val="single" w:sz="4" w:space="0" w:color="auto"/>
              <w:bottom w:val="single" w:sz="4" w:space="0" w:color="auto"/>
              <w:right w:val="single" w:sz="4" w:space="0" w:color="auto"/>
            </w:tcBorders>
            <w:vAlign w:val="center"/>
          </w:tcPr>
          <w:p w14:paraId="60888946" w14:textId="77777777" w:rsidR="004755DB" w:rsidRDefault="004755DB" w:rsidP="00C50647">
            <w:pPr>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100</w:t>
            </w:r>
          </w:p>
        </w:tc>
      </w:tr>
      <w:tr w:rsidR="004755DB" w:rsidRPr="00587696" w14:paraId="5B8D419E" w14:textId="77777777" w:rsidTr="00025C42">
        <w:trPr>
          <w:gridAfter w:val="2"/>
          <w:wAfter w:w="21" w:type="dxa"/>
          <w:cantSplit/>
          <w:trHeight w:val="215"/>
          <w:tblCellSpacing w:w="5" w:type="nil"/>
        </w:trPr>
        <w:tc>
          <w:tcPr>
            <w:tcW w:w="709" w:type="dxa"/>
            <w:vMerge/>
            <w:tcBorders>
              <w:left w:val="single" w:sz="4" w:space="0" w:color="auto"/>
              <w:right w:val="single" w:sz="4" w:space="0" w:color="auto"/>
            </w:tcBorders>
          </w:tcPr>
          <w:p w14:paraId="3DD93AEE" w14:textId="77777777" w:rsidR="004755DB" w:rsidRPr="00587696" w:rsidRDefault="004755DB" w:rsidP="00C50647">
            <w:pPr>
              <w:autoSpaceDE w:val="0"/>
              <w:autoSpaceDN w:val="0"/>
              <w:adjustRightInd w:val="0"/>
              <w:spacing w:after="0" w:line="240" w:lineRule="auto"/>
              <w:rPr>
                <w:rFonts w:ascii="Times New Roman" w:eastAsia="Times New Roman" w:hAnsi="Times New Roman"/>
                <w:sz w:val="20"/>
                <w:szCs w:val="20"/>
                <w:lang w:eastAsia="ru-RU"/>
              </w:rPr>
            </w:pPr>
          </w:p>
        </w:tc>
        <w:tc>
          <w:tcPr>
            <w:tcW w:w="2457" w:type="dxa"/>
            <w:gridSpan w:val="2"/>
            <w:vMerge/>
            <w:tcBorders>
              <w:left w:val="single" w:sz="4" w:space="0" w:color="auto"/>
              <w:right w:val="single" w:sz="4" w:space="0" w:color="auto"/>
            </w:tcBorders>
          </w:tcPr>
          <w:p w14:paraId="51B69540" w14:textId="77777777" w:rsidR="004755DB" w:rsidRPr="00587696" w:rsidRDefault="004755DB" w:rsidP="00C50647">
            <w:pPr>
              <w:autoSpaceDE w:val="0"/>
              <w:autoSpaceDN w:val="0"/>
              <w:adjustRightInd w:val="0"/>
              <w:spacing w:after="0" w:line="240" w:lineRule="auto"/>
              <w:rPr>
                <w:rFonts w:ascii="Times New Roman" w:eastAsia="Times New Roman" w:hAnsi="Times New Roman"/>
                <w:sz w:val="20"/>
                <w:szCs w:val="20"/>
                <w:lang w:eastAsia="ru-RU"/>
              </w:rPr>
            </w:pPr>
          </w:p>
        </w:tc>
        <w:tc>
          <w:tcPr>
            <w:tcW w:w="1418" w:type="dxa"/>
            <w:vMerge/>
            <w:tcBorders>
              <w:left w:val="single" w:sz="4" w:space="0" w:color="auto"/>
              <w:right w:val="single" w:sz="4" w:space="0" w:color="auto"/>
            </w:tcBorders>
          </w:tcPr>
          <w:p w14:paraId="64889B74" w14:textId="77777777" w:rsidR="004755DB" w:rsidRPr="00587696" w:rsidRDefault="004755DB" w:rsidP="00C50647">
            <w:pPr>
              <w:autoSpaceDE w:val="0"/>
              <w:autoSpaceDN w:val="0"/>
              <w:adjustRightInd w:val="0"/>
              <w:spacing w:after="0" w:line="240" w:lineRule="auto"/>
              <w:rPr>
                <w:rFonts w:ascii="Times New Roman" w:eastAsia="Times New Roman" w:hAnsi="Times New Roman"/>
                <w:sz w:val="20"/>
                <w:szCs w:val="20"/>
                <w:lang w:eastAsia="ru-RU"/>
              </w:rPr>
            </w:pPr>
          </w:p>
        </w:tc>
        <w:tc>
          <w:tcPr>
            <w:tcW w:w="4531" w:type="dxa"/>
            <w:tcBorders>
              <w:top w:val="single" w:sz="4" w:space="0" w:color="auto"/>
              <w:left w:val="single" w:sz="4" w:space="0" w:color="auto"/>
              <w:bottom w:val="single" w:sz="4" w:space="0" w:color="auto"/>
              <w:right w:val="single" w:sz="4" w:space="0" w:color="auto"/>
            </w:tcBorders>
          </w:tcPr>
          <w:p w14:paraId="67C09DDC" w14:textId="368C2183" w:rsidR="004755DB" w:rsidRPr="00673812" w:rsidRDefault="004755DB" w:rsidP="00C50647">
            <w:pPr>
              <w:autoSpaceDE w:val="0"/>
              <w:autoSpaceDN w:val="0"/>
              <w:adjustRightInd w:val="0"/>
              <w:spacing w:after="0" w:line="240" w:lineRule="auto"/>
              <w:rPr>
                <w:rFonts w:ascii="Times New Roman" w:eastAsia="Times New Roman" w:hAnsi="Times New Roman"/>
                <w:sz w:val="20"/>
                <w:szCs w:val="20"/>
                <w:lang w:eastAsia="ru-RU"/>
              </w:rPr>
            </w:pPr>
            <w:r w:rsidRPr="00673812">
              <w:rPr>
                <w:rFonts w:ascii="Times New Roman" w:eastAsia="Times New Roman" w:hAnsi="Times New Roman"/>
                <w:sz w:val="20"/>
                <w:szCs w:val="20"/>
                <w:lang w:eastAsia="ru-RU"/>
              </w:rPr>
              <w:t xml:space="preserve">Установка систем видеонаблюдения в </w:t>
            </w:r>
            <w:r w:rsidRPr="0068735C">
              <w:rPr>
                <w:rFonts w:ascii="Times New Roman" w:eastAsia="Times New Roman" w:hAnsi="Times New Roman"/>
                <w:sz w:val="20"/>
                <w:szCs w:val="20"/>
                <w:lang w:eastAsia="ru-RU"/>
              </w:rPr>
              <w:t>местах массового пребывания людей</w:t>
            </w:r>
            <w:r w:rsidR="003146A0">
              <w:rPr>
                <w:rFonts w:ascii="Times New Roman" w:eastAsia="Times New Roman" w:hAnsi="Times New Roman"/>
                <w:sz w:val="20"/>
                <w:szCs w:val="20"/>
                <w:lang w:eastAsia="ru-RU"/>
              </w:rPr>
              <w:t xml:space="preserve"> </w:t>
            </w:r>
            <w:r w:rsidRPr="00447991">
              <w:rPr>
                <w:rFonts w:ascii="Times New Roman" w:eastAsia="Times New Roman" w:hAnsi="Times New Roman"/>
                <w:sz w:val="20"/>
                <w:szCs w:val="20"/>
                <w:lang w:eastAsia="ru-RU"/>
              </w:rPr>
              <w:t xml:space="preserve">и обеспечение круглосуточного видеоконтроля </w:t>
            </w:r>
          </w:p>
        </w:tc>
        <w:tc>
          <w:tcPr>
            <w:tcW w:w="846" w:type="dxa"/>
            <w:tcBorders>
              <w:top w:val="single" w:sz="4" w:space="0" w:color="auto"/>
              <w:left w:val="single" w:sz="4" w:space="0" w:color="auto"/>
              <w:bottom w:val="single" w:sz="4" w:space="0" w:color="auto"/>
              <w:right w:val="single" w:sz="4" w:space="0" w:color="auto"/>
            </w:tcBorders>
            <w:vAlign w:val="center"/>
          </w:tcPr>
          <w:p w14:paraId="6374F043" w14:textId="77777777" w:rsidR="004755DB" w:rsidRPr="00587696" w:rsidRDefault="004755DB" w:rsidP="00C50647">
            <w:pPr>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1157" w:type="dxa"/>
            <w:gridSpan w:val="2"/>
            <w:tcBorders>
              <w:top w:val="single" w:sz="4" w:space="0" w:color="auto"/>
              <w:left w:val="single" w:sz="4" w:space="0" w:color="auto"/>
              <w:bottom w:val="single" w:sz="4" w:space="0" w:color="auto"/>
              <w:right w:val="single" w:sz="4" w:space="0" w:color="auto"/>
            </w:tcBorders>
            <w:vAlign w:val="center"/>
          </w:tcPr>
          <w:p w14:paraId="18323766" w14:textId="77777777" w:rsidR="004755DB" w:rsidRPr="00587696" w:rsidRDefault="004755DB" w:rsidP="00C50647">
            <w:pPr>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100</w:t>
            </w:r>
          </w:p>
        </w:tc>
        <w:tc>
          <w:tcPr>
            <w:tcW w:w="931" w:type="dxa"/>
            <w:tcBorders>
              <w:top w:val="single" w:sz="4" w:space="0" w:color="auto"/>
              <w:left w:val="single" w:sz="4" w:space="0" w:color="auto"/>
              <w:bottom w:val="single" w:sz="4" w:space="0" w:color="auto"/>
              <w:right w:val="single" w:sz="4" w:space="0" w:color="auto"/>
            </w:tcBorders>
            <w:vAlign w:val="center"/>
          </w:tcPr>
          <w:p w14:paraId="5983FD99" w14:textId="77777777" w:rsidR="004755DB" w:rsidRPr="00587696" w:rsidRDefault="004755DB" w:rsidP="00C50647">
            <w:pPr>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100</w:t>
            </w:r>
          </w:p>
        </w:tc>
        <w:tc>
          <w:tcPr>
            <w:tcW w:w="992" w:type="dxa"/>
            <w:tcBorders>
              <w:top w:val="single" w:sz="4" w:space="0" w:color="auto"/>
              <w:left w:val="single" w:sz="4" w:space="0" w:color="auto"/>
              <w:bottom w:val="single" w:sz="4" w:space="0" w:color="auto"/>
              <w:right w:val="single" w:sz="4" w:space="0" w:color="auto"/>
            </w:tcBorders>
            <w:vAlign w:val="center"/>
          </w:tcPr>
          <w:p w14:paraId="37A4C39B" w14:textId="77777777" w:rsidR="004755DB" w:rsidRPr="00587696" w:rsidRDefault="004755DB" w:rsidP="00C50647">
            <w:pPr>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100</w:t>
            </w:r>
          </w:p>
        </w:tc>
        <w:tc>
          <w:tcPr>
            <w:tcW w:w="992" w:type="dxa"/>
            <w:tcBorders>
              <w:top w:val="single" w:sz="4" w:space="0" w:color="auto"/>
              <w:left w:val="single" w:sz="4" w:space="0" w:color="auto"/>
              <w:bottom w:val="single" w:sz="4" w:space="0" w:color="auto"/>
              <w:right w:val="single" w:sz="4" w:space="0" w:color="auto"/>
            </w:tcBorders>
            <w:vAlign w:val="center"/>
          </w:tcPr>
          <w:p w14:paraId="46F0CFCC" w14:textId="77777777" w:rsidR="004755DB" w:rsidRDefault="004755DB" w:rsidP="00C50647">
            <w:pPr>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100</w:t>
            </w:r>
          </w:p>
        </w:tc>
        <w:tc>
          <w:tcPr>
            <w:tcW w:w="992" w:type="dxa"/>
            <w:tcBorders>
              <w:top w:val="single" w:sz="4" w:space="0" w:color="auto"/>
              <w:left w:val="single" w:sz="4" w:space="0" w:color="auto"/>
              <w:bottom w:val="single" w:sz="4" w:space="0" w:color="auto"/>
              <w:right w:val="single" w:sz="4" w:space="0" w:color="auto"/>
            </w:tcBorders>
            <w:vAlign w:val="center"/>
          </w:tcPr>
          <w:p w14:paraId="1F60B1AF" w14:textId="77777777" w:rsidR="004755DB" w:rsidRDefault="004755DB" w:rsidP="00C50647">
            <w:pPr>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100</w:t>
            </w:r>
          </w:p>
        </w:tc>
      </w:tr>
      <w:tr w:rsidR="004755DB" w:rsidRPr="00587696" w14:paraId="1453037B" w14:textId="77777777" w:rsidTr="00025C42">
        <w:trPr>
          <w:gridAfter w:val="2"/>
          <w:wAfter w:w="21" w:type="dxa"/>
          <w:cantSplit/>
          <w:trHeight w:val="215"/>
          <w:tblCellSpacing w:w="5" w:type="nil"/>
        </w:trPr>
        <w:tc>
          <w:tcPr>
            <w:tcW w:w="709" w:type="dxa"/>
            <w:vMerge/>
            <w:tcBorders>
              <w:left w:val="single" w:sz="4" w:space="0" w:color="auto"/>
              <w:right w:val="single" w:sz="4" w:space="0" w:color="auto"/>
            </w:tcBorders>
          </w:tcPr>
          <w:p w14:paraId="551B2955" w14:textId="77777777" w:rsidR="004755DB" w:rsidRPr="00587696" w:rsidRDefault="004755DB" w:rsidP="00C50647">
            <w:pPr>
              <w:autoSpaceDE w:val="0"/>
              <w:autoSpaceDN w:val="0"/>
              <w:adjustRightInd w:val="0"/>
              <w:spacing w:after="0" w:line="240" w:lineRule="auto"/>
              <w:rPr>
                <w:rFonts w:ascii="Times New Roman" w:eastAsia="Times New Roman" w:hAnsi="Times New Roman"/>
                <w:sz w:val="20"/>
                <w:szCs w:val="20"/>
                <w:lang w:eastAsia="ru-RU"/>
              </w:rPr>
            </w:pPr>
          </w:p>
        </w:tc>
        <w:tc>
          <w:tcPr>
            <w:tcW w:w="2457" w:type="dxa"/>
            <w:gridSpan w:val="2"/>
            <w:vMerge/>
            <w:tcBorders>
              <w:left w:val="single" w:sz="4" w:space="0" w:color="auto"/>
              <w:right w:val="single" w:sz="4" w:space="0" w:color="auto"/>
            </w:tcBorders>
          </w:tcPr>
          <w:p w14:paraId="0E0D810B" w14:textId="77777777" w:rsidR="004755DB" w:rsidRPr="00587696" w:rsidRDefault="004755DB" w:rsidP="00C50647">
            <w:pPr>
              <w:autoSpaceDE w:val="0"/>
              <w:autoSpaceDN w:val="0"/>
              <w:adjustRightInd w:val="0"/>
              <w:spacing w:after="0" w:line="240" w:lineRule="auto"/>
              <w:rPr>
                <w:rFonts w:ascii="Times New Roman" w:eastAsia="Times New Roman" w:hAnsi="Times New Roman"/>
                <w:sz w:val="20"/>
                <w:szCs w:val="20"/>
                <w:lang w:eastAsia="ru-RU"/>
              </w:rPr>
            </w:pPr>
          </w:p>
        </w:tc>
        <w:tc>
          <w:tcPr>
            <w:tcW w:w="1418" w:type="dxa"/>
            <w:vMerge/>
            <w:tcBorders>
              <w:left w:val="single" w:sz="4" w:space="0" w:color="auto"/>
              <w:right w:val="single" w:sz="4" w:space="0" w:color="auto"/>
            </w:tcBorders>
          </w:tcPr>
          <w:p w14:paraId="371C2A56" w14:textId="77777777" w:rsidR="004755DB" w:rsidRPr="00587696" w:rsidRDefault="004755DB" w:rsidP="00C50647">
            <w:pPr>
              <w:autoSpaceDE w:val="0"/>
              <w:autoSpaceDN w:val="0"/>
              <w:adjustRightInd w:val="0"/>
              <w:spacing w:after="0" w:line="240" w:lineRule="auto"/>
              <w:rPr>
                <w:rFonts w:ascii="Times New Roman" w:eastAsia="Times New Roman" w:hAnsi="Times New Roman"/>
                <w:sz w:val="20"/>
                <w:szCs w:val="20"/>
                <w:lang w:eastAsia="ru-RU"/>
              </w:rPr>
            </w:pPr>
          </w:p>
        </w:tc>
        <w:tc>
          <w:tcPr>
            <w:tcW w:w="4531" w:type="dxa"/>
            <w:tcBorders>
              <w:top w:val="single" w:sz="4" w:space="0" w:color="auto"/>
              <w:left w:val="single" w:sz="4" w:space="0" w:color="auto"/>
              <w:bottom w:val="single" w:sz="4" w:space="0" w:color="auto"/>
              <w:right w:val="single" w:sz="4" w:space="0" w:color="auto"/>
            </w:tcBorders>
          </w:tcPr>
          <w:p w14:paraId="4E90E694" w14:textId="77777777" w:rsidR="004755DB" w:rsidRPr="00673812" w:rsidRDefault="004755DB" w:rsidP="00C50647">
            <w:pPr>
              <w:autoSpaceDE w:val="0"/>
              <w:autoSpaceDN w:val="0"/>
              <w:adjustRightInd w:val="0"/>
              <w:spacing w:after="0" w:line="240" w:lineRule="auto"/>
              <w:rPr>
                <w:rFonts w:ascii="Times New Roman" w:eastAsia="Times New Roman" w:hAnsi="Times New Roman"/>
                <w:sz w:val="20"/>
                <w:szCs w:val="20"/>
                <w:lang w:eastAsia="ru-RU"/>
              </w:rPr>
            </w:pPr>
            <w:r w:rsidRPr="00673812">
              <w:rPr>
                <w:rFonts w:ascii="Times New Roman" w:eastAsia="Times New Roman" w:hAnsi="Times New Roman"/>
                <w:sz w:val="20"/>
                <w:szCs w:val="20"/>
                <w:lang w:eastAsia="ru-RU"/>
              </w:rPr>
              <w:t xml:space="preserve">Осуществление мониторинга деятельности политических, религиозных и общественных организаций, осуществляющих свою деятельность на территории </w:t>
            </w:r>
            <w:proofErr w:type="spellStart"/>
            <w:r w:rsidRPr="00673812">
              <w:rPr>
                <w:rFonts w:ascii="Times New Roman" w:eastAsia="Times New Roman" w:hAnsi="Times New Roman"/>
                <w:sz w:val="20"/>
                <w:szCs w:val="20"/>
                <w:lang w:eastAsia="ru-RU"/>
              </w:rPr>
              <w:t>Калтанского</w:t>
            </w:r>
            <w:proofErr w:type="spellEnd"/>
            <w:r w:rsidRPr="00673812">
              <w:rPr>
                <w:rFonts w:ascii="Times New Roman" w:eastAsia="Times New Roman" w:hAnsi="Times New Roman"/>
                <w:sz w:val="20"/>
                <w:szCs w:val="20"/>
                <w:lang w:eastAsia="ru-RU"/>
              </w:rPr>
              <w:t xml:space="preserve"> городского округа</w:t>
            </w:r>
          </w:p>
        </w:tc>
        <w:tc>
          <w:tcPr>
            <w:tcW w:w="846" w:type="dxa"/>
            <w:tcBorders>
              <w:top w:val="single" w:sz="4" w:space="0" w:color="auto"/>
              <w:left w:val="single" w:sz="4" w:space="0" w:color="auto"/>
              <w:bottom w:val="single" w:sz="4" w:space="0" w:color="auto"/>
              <w:right w:val="single" w:sz="4" w:space="0" w:color="auto"/>
            </w:tcBorders>
            <w:vAlign w:val="center"/>
          </w:tcPr>
          <w:p w14:paraId="27EAA498" w14:textId="77777777" w:rsidR="004755DB" w:rsidRPr="00587696" w:rsidRDefault="004755DB" w:rsidP="00C50647">
            <w:pPr>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1157" w:type="dxa"/>
            <w:gridSpan w:val="2"/>
            <w:tcBorders>
              <w:top w:val="single" w:sz="4" w:space="0" w:color="auto"/>
              <w:left w:val="single" w:sz="4" w:space="0" w:color="auto"/>
              <w:bottom w:val="single" w:sz="4" w:space="0" w:color="auto"/>
              <w:right w:val="single" w:sz="4" w:space="0" w:color="auto"/>
            </w:tcBorders>
            <w:vAlign w:val="center"/>
          </w:tcPr>
          <w:p w14:paraId="6FB9131D" w14:textId="77777777" w:rsidR="004755DB" w:rsidRPr="00587696" w:rsidRDefault="004755DB" w:rsidP="00C50647">
            <w:pPr>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100</w:t>
            </w:r>
          </w:p>
        </w:tc>
        <w:tc>
          <w:tcPr>
            <w:tcW w:w="931" w:type="dxa"/>
            <w:tcBorders>
              <w:top w:val="single" w:sz="4" w:space="0" w:color="auto"/>
              <w:left w:val="single" w:sz="4" w:space="0" w:color="auto"/>
              <w:bottom w:val="single" w:sz="4" w:space="0" w:color="auto"/>
              <w:right w:val="single" w:sz="4" w:space="0" w:color="auto"/>
            </w:tcBorders>
            <w:vAlign w:val="center"/>
          </w:tcPr>
          <w:p w14:paraId="2A1F2CB5" w14:textId="77777777" w:rsidR="004755DB" w:rsidRPr="00587696" w:rsidRDefault="004755DB" w:rsidP="00C50647">
            <w:pPr>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100</w:t>
            </w:r>
          </w:p>
        </w:tc>
        <w:tc>
          <w:tcPr>
            <w:tcW w:w="992" w:type="dxa"/>
            <w:tcBorders>
              <w:top w:val="single" w:sz="4" w:space="0" w:color="auto"/>
              <w:left w:val="single" w:sz="4" w:space="0" w:color="auto"/>
              <w:bottom w:val="single" w:sz="4" w:space="0" w:color="auto"/>
              <w:right w:val="single" w:sz="4" w:space="0" w:color="auto"/>
            </w:tcBorders>
            <w:vAlign w:val="center"/>
          </w:tcPr>
          <w:p w14:paraId="0902E842" w14:textId="77777777" w:rsidR="004755DB" w:rsidRPr="00587696" w:rsidRDefault="004755DB" w:rsidP="00C50647">
            <w:pPr>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100</w:t>
            </w:r>
          </w:p>
        </w:tc>
        <w:tc>
          <w:tcPr>
            <w:tcW w:w="992" w:type="dxa"/>
            <w:tcBorders>
              <w:top w:val="single" w:sz="4" w:space="0" w:color="auto"/>
              <w:left w:val="single" w:sz="4" w:space="0" w:color="auto"/>
              <w:bottom w:val="single" w:sz="4" w:space="0" w:color="auto"/>
              <w:right w:val="single" w:sz="4" w:space="0" w:color="auto"/>
            </w:tcBorders>
            <w:vAlign w:val="center"/>
          </w:tcPr>
          <w:p w14:paraId="4F94F0E9" w14:textId="77777777" w:rsidR="004755DB" w:rsidRDefault="004755DB" w:rsidP="00C50647">
            <w:pPr>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100</w:t>
            </w:r>
          </w:p>
        </w:tc>
        <w:tc>
          <w:tcPr>
            <w:tcW w:w="992" w:type="dxa"/>
            <w:tcBorders>
              <w:top w:val="single" w:sz="4" w:space="0" w:color="auto"/>
              <w:left w:val="single" w:sz="4" w:space="0" w:color="auto"/>
              <w:bottom w:val="single" w:sz="4" w:space="0" w:color="auto"/>
              <w:right w:val="single" w:sz="4" w:space="0" w:color="auto"/>
            </w:tcBorders>
            <w:vAlign w:val="center"/>
          </w:tcPr>
          <w:p w14:paraId="1FEAF8AF" w14:textId="77777777" w:rsidR="004755DB" w:rsidRDefault="004755DB" w:rsidP="00C50647">
            <w:pPr>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100</w:t>
            </w:r>
          </w:p>
        </w:tc>
      </w:tr>
      <w:tr w:rsidR="004755DB" w:rsidRPr="00587696" w14:paraId="4DBA340B" w14:textId="77777777" w:rsidTr="00025C42">
        <w:trPr>
          <w:gridAfter w:val="2"/>
          <w:wAfter w:w="21" w:type="dxa"/>
          <w:cantSplit/>
          <w:trHeight w:val="215"/>
          <w:tblCellSpacing w:w="5" w:type="nil"/>
        </w:trPr>
        <w:tc>
          <w:tcPr>
            <w:tcW w:w="709" w:type="dxa"/>
            <w:vMerge/>
            <w:tcBorders>
              <w:left w:val="single" w:sz="4" w:space="0" w:color="auto"/>
              <w:right w:val="single" w:sz="4" w:space="0" w:color="auto"/>
            </w:tcBorders>
          </w:tcPr>
          <w:p w14:paraId="4FB9381C" w14:textId="77777777" w:rsidR="004755DB" w:rsidRPr="00587696" w:rsidRDefault="004755DB" w:rsidP="00C50647">
            <w:pPr>
              <w:autoSpaceDE w:val="0"/>
              <w:autoSpaceDN w:val="0"/>
              <w:adjustRightInd w:val="0"/>
              <w:spacing w:after="0" w:line="240" w:lineRule="auto"/>
              <w:rPr>
                <w:rFonts w:ascii="Times New Roman" w:eastAsia="Times New Roman" w:hAnsi="Times New Roman"/>
                <w:sz w:val="20"/>
                <w:szCs w:val="20"/>
                <w:lang w:eastAsia="ru-RU"/>
              </w:rPr>
            </w:pPr>
          </w:p>
        </w:tc>
        <w:tc>
          <w:tcPr>
            <w:tcW w:w="2457" w:type="dxa"/>
            <w:gridSpan w:val="2"/>
            <w:vMerge/>
            <w:tcBorders>
              <w:left w:val="single" w:sz="4" w:space="0" w:color="auto"/>
              <w:right w:val="single" w:sz="4" w:space="0" w:color="auto"/>
            </w:tcBorders>
          </w:tcPr>
          <w:p w14:paraId="0FAA6D61" w14:textId="77777777" w:rsidR="004755DB" w:rsidRPr="00587696" w:rsidRDefault="004755DB" w:rsidP="00C50647">
            <w:pPr>
              <w:autoSpaceDE w:val="0"/>
              <w:autoSpaceDN w:val="0"/>
              <w:adjustRightInd w:val="0"/>
              <w:spacing w:after="0" w:line="240" w:lineRule="auto"/>
              <w:rPr>
                <w:rFonts w:ascii="Times New Roman" w:eastAsia="Times New Roman" w:hAnsi="Times New Roman"/>
                <w:sz w:val="20"/>
                <w:szCs w:val="20"/>
                <w:lang w:eastAsia="ru-RU"/>
              </w:rPr>
            </w:pPr>
          </w:p>
        </w:tc>
        <w:tc>
          <w:tcPr>
            <w:tcW w:w="1418" w:type="dxa"/>
            <w:vMerge/>
            <w:tcBorders>
              <w:left w:val="single" w:sz="4" w:space="0" w:color="auto"/>
              <w:right w:val="single" w:sz="4" w:space="0" w:color="auto"/>
            </w:tcBorders>
          </w:tcPr>
          <w:p w14:paraId="1832E899" w14:textId="77777777" w:rsidR="004755DB" w:rsidRPr="00587696" w:rsidRDefault="004755DB" w:rsidP="00C50647">
            <w:pPr>
              <w:autoSpaceDE w:val="0"/>
              <w:autoSpaceDN w:val="0"/>
              <w:adjustRightInd w:val="0"/>
              <w:spacing w:after="0" w:line="240" w:lineRule="auto"/>
              <w:rPr>
                <w:rFonts w:ascii="Times New Roman" w:eastAsia="Times New Roman" w:hAnsi="Times New Roman"/>
                <w:sz w:val="20"/>
                <w:szCs w:val="20"/>
                <w:lang w:eastAsia="ru-RU"/>
              </w:rPr>
            </w:pPr>
          </w:p>
        </w:tc>
        <w:tc>
          <w:tcPr>
            <w:tcW w:w="4531" w:type="dxa"/>
            <w:tcBorders>
              <w:top w:val="single" w:sz="4" w:space="0" w:color="auto"/>
              <w:left w:val="single" w:sz="4" w:space="0" w:color="auto"/>
              <w:bottom w:val="single" w:sz="4" w:space="0" w:color="auto"/>
              <w:right w:val="single" w:sz="4" w:space="0" w:color="auto"/>
            </w:tcBorders>
          </w:tcPr>
          <w:p w14:paraId="7411FE8F" w14:textId="77777777" w:rsidR="004755DB" w:rsidRPr="00673812" w:rsidRDefault="004755DB" w:rsidP="00C50647">
            <w:pPr>
              <w:autoSpaceDE w:val="0"/>
              <w:autoSpaceDN w:val="0"/>
              <w:adjustRightInd w:val="0"/>
              <w:spacing w:after="0" w:line="240" w:lineRule="auto"/>
              <w:rPr>
                <w:rFonts w:ascii="Times New Roman" w:eastAsia="Times New Roman" w:hAnsi="Times New Roman"/>
                <w:sz w:val="20"/>
                <w:szCs w:val="20"/>
                <w:lang w:eastAsia="ru-RU"/>
              </w:rPr>
            </w:pPr>
            <w:r w:rsidRPr="00673812">
              <w:rPr>
                <w:rFonts w:ascii="Times New Roman" w:eastAsia="Times New Roman" w:hAnsi="Times New Roman"/>
                <w:sz w:val="20"/>
                <w:szCs w:val="20"/>
                <w:lang w:eastAsia="ru-RU"/>
              </w:rPr>
              <w:t>Организация охраны и антитеррористической защищенности</w:t>
            </w:r>
            <w:r>
              <w:rPr>
                <w:rFonts w:ascii="Times New Roman" w:eastAsia="Times New Roman" w:hAnsi="Times New Roman"/>
                <w:sz w:val="20"/>
                <w:szCs w:val="20"/>
                <w:lang w:eastAsia="ru-RU"/>
              </w:rPr>
              <w:t xml:space="preserve"> учреждений</w:t>
            </w:r>
          </w:p>
        </w:tc>
        <w:tc>
          <w:tcPr>
            <w:tcW w:w="846" w:type="dxa"/>
            <w:tcBorders>
              <w:top w:val="single" w:sz="4" w:space="0" w:color="auto"/>
              <w:left w:val="single" w:sz="4" w:space="0" w:color="auto"/>
              <w:bottom w:val="single" w:sz="4" w:space="0" w:color="auto"/>
              <w:right w:val="single" w:sz="4" w:space="0" w:color="auto"/>
            </w:tcBorders>
            <w:vAlign w:val="center"/>
          </w:tcPr>
          <w:p w14:paraId="715FB100" w14:textId="77777777" w:rsidR="004755DB" w:rsidRPr="00587696" w:rsidRDefault="004755DB" w:rsidP="00C50647">
            <w:pPr>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1157" w:type="dxa"/>
            <w:gridSpan w:val="2"/>
            <w:tcBorders>
              <w:top w:val="single" w:sz="4" w:space="0" w:color="auto"/>
              <w:left w:val="single" w:sz="4" w:space="0" w:color="auto"/>
              <w:bottom w:val="single" w:sz="4" w:space="0" w:color="auto"/>
              <w:right w:val="single" w:sz="4" w:space="0" w:color="auto"/>
            </w:tcBorders>
            <w:vAlign w:val="center"/>
          </w:tcPr>
          <w:p w14:paraId="7F165358" w14:textId="77777777" w:rsidR="004755DB" w:rsidRPr="00587696" w:rsidRDefault="004755DB" w:rsidP="00C50647">
            <w:pPr>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100</w:t>
            </w:r>
          </w:p>
        </w:tc>
        <w:tc>
          <w:tcPr>
            <w:tcW w:w="931" w:type="dxa"/>
            <w:tcBorders>
              <w:top w:val="single" w:sz="4" w:space="0" w:color="auto"/>
              <w:left w:val="single" w:sz="4" w:space="0" w:color="auto"/>
              <w:bottom w:val="single" w:sz="4" w:space="0" w:color="auto"/>
              <w:right w:val="single" w:sz="4" w:space="0" w:color="auto"/>
            </w:tcBorders>
            <w:vAlign w:val="center"/>
          </w:tcPr>
          <w:p w14:paraId="16884B09" w14:textId="77777777" w:rsidR="004755DB" w:rsidRPr="00587696" w:rsidRDefault="004755DB" w:rsidP="00C50647">
            <w:pPr>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100</w:t>
            </w:r>
          </w:p>
        </w:tc>
        <w:tc>
          <w:tcPr>
            <w:tcW w:w="992" w:type="dxa"/>
            <w:tcBorders>
              <w:top w:val="single" w:sz="4" w:space="0" w:color="auto"/>
              <w:left w:val="single" w:sz="4" w:space="0" w:color="auto"/>
              <w:bottom w:val="single" w:sz="4" w:space="0" w:color="auto"/>
              <w:right w:val="single" w:sz="4" w:space="0" w:color="auto"/>
            </w:tcBorders>
            <w:vAlign w:val="center"/>
          </w:tcPr>
          <w:p w14:paraId="05B359B0" w14:textId="77777777" w:rsidR="004755DB" w:rsidRPr="00587696" w:rsidRDefault="004755DB" w:rsidP="00C50647">
            <w:pPr>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100</w:t>
            </w:r>
          </w:p>
        </w:tc>
        <w:tc>
          <w:tcPr>
            <w:tcW w:w="992" w:type="dxa"/>
            <w:tcBorders>
              <w:top w:val="single" w:sz="4" w:space="0" w:color="auto"/>
              <w:left w:val="single" w:sz="4" w:space="0" w:color="auto"/>
              <w:bottom w:val="single" w:sz="4" w:space="0" w:color="auto"/>
              <w:right w:val="single" w:sz="4" w:space="0" w:color="auto"/>
            </w:tcBorders>
            <w:vAlign w:val="center"/>
          </w:tcPr>
          <w:p w14:paraId="4C845801" w14:textId="77777777" w:rsidR="004755DB" w:rsidRDefault="004755DB" w:rsidP="00C50647">
            <w:pPr>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100</w:t>
            </w:r>
          </w:p>
        </w:tc>
        <w:tc>
          <w:tcPr>
            <w:tcW w:w="992" w:type="dxa"/>
            <w:tcBorders>
              <w:top w:val="single" w:sz="4" w:space="0" w:color="auto"/>
              <w:left w:val="single" w:sz="4" w:space="0" w:color="auto"/>
              <w:bottom w:val="single" w:sz="4" w:space="0" w:color="auto"/>
              <w:right w:val="single" w:sz="4" w:space="0" w:color="auto"/>
            </w:tcBorders>
            <w:vAlign w:val="center"/>
          </w:tcPr>
          <w:p w14:paraId="0C30F881" w14:textId="77777777" w:rsidR="004755DB" w:rsidRDefault="004755DB" w:rsidP="00C50647">
            <w:pPr>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100</w:t>
            </w:r>
          </w:p>
        </w:tc>
      </w:tr>
      <w:tr w:rsidR="004755DB" w:rsidRPr="00587696" w14:paraId="77E0CF5D" w14:textId="77777777" w:rsidTr="00025C42">
        <w:trPr>
          <w:gridAfter w:val="2"/>
          <w:wAfter w:w="21" w:type="dxa"/>
          <w:cantSplit/>
          <w:trHeight w:val="153"/>
          <w:tblCellSpacing w:w="5" w:type="nil"/>
        </w:trPr>
        <w:tc>
          <w:tcPr>
            <w:tcW w:w="709" w:type="dxa"/>
            <w:vMerge/>
            <w:tcBorders>
              <w:left w:val="single" w:sz="4" w:space="0" w:color="auto"/>
              <w:right w:val="single" w:sz="4" w:space="0" w:color="auto"/>
            </w:tcBorders>
          </w:tcPr>
          <w:p w14:paraId="7B6B7943" w14:textId="77777777" w:rsidR="004755DB" w:rsidRPr="00587696" w:rsidRDefault="004755DB" w:rsidP="00C50647">
            <w:pPr>
              <w:autoSpaceDE w:val="0"/>
              <w:autoSpaceDN w:val="0"/>
              <w:adjustRightInd w:val="0"/>
              <w:spacing w:after="0" w:line="240" w:lineRule="auto"/>
              <w:rPr>
                <w:rFonts w:ascii="Times New Roman" w:eastAsia="Times New Roman" w:hAnsi="Times New Roman"/>
                <w:sz w:val="20"/>
                <w:szCs w:val="20"/>
                <w:lang w:eastAsia="ru-RU"/>
              </w:rPr>
            </w:pPr>
          </w:p>
        </w:tc>
        <w:tc>
          <w:tcPr>
            <w:tcW w:w="2457" w:type="dxa"/>
            <w:gridSpan w:val="2"/>
            <w:vMerge/>
            <w:tcBorders>
              <w:left w:val="single" w:sz="4" w:space="0" w:color="auto"/>
              <w:right w:val="single" w:sz="4" w:space="0" w:color="auto"/>
            </w:tcBorders>
          </w:tcPr>
          <w:p w14:paraId="6517F56D" w14:textId="77777777" w:rsidR="004755DB" w:rsidRPr="00587696" w:rsidRDefault="004755DB" w:rsidP="00C50647">
            <w:pPr>
              <w:autoSpaceDE w:val="0"/>
              <w:autoSpaceDN w:val="0"/>
              <w:adjustRightInd w:val="0"/>
              <w:spacing w:after="0" w:line="240" w:lineRule="auto"/>
              <w:rPr>
                <w:rFonts w:ascii="Times New Roman" w:eastAsia="Times New Roman" w:hAnsi="Times New Roman"/>
                <w:sz w:val="20"/>
                <w:szCs w:val="20"/>
                <w:lang w:eastAsia="ru-RU"/>
              </w:rPr>
            </w:pPr>
          </w:p>
        </w:tc>
        <w:tc>
          <w:tcPr>
            <w:tcW w:w="1418" w:type="dxa"/>
            <w:vMerge/>
            <w:tcBorders>
              <w:left w:val="single" w:sz="4" w:space="0" w:color="auto"/>
              <w:right w:val="single" w:sz="4" w:space="0" w:color="auto"/>
            </w:tcBorders>
          </w:tcPr>
          <w:p w14:paraId="632F3AA0" w14:textId="77777777" w:rsidR="004755DB" w:rsidRPr="00587696" w:rsidRDefault="004755DB" w:rsidP="00C50647">
            <w:pPr>
              <w:autoSpaceDE w:val="0"/>
              <w:autoSpaceDN w:val="0"/>
              <w:adjustRightInd w:val="0"/>
              <w:spacing w:after="0" w:line="240" w:lineRule="auto"/>
              <w:rPr>
                <w:rFonts w:ascii="Times New Roman" w:eastAsia="Times New Roman" w:hAnsi="Times New Roman"/>
                <w:sz w:val="20"/>
                <w:szCs w:val="20"/>
                <w:lang w:eastAsia="ru-RU"/>
              </w:rPr>
            </w:pPr>
          </w:p>
        </w:tc>
        <w:tc>
          <w:tcPr>
            <w:tcW w:w="4531" w:type="dxa"/>
            <w:tcBorders>
              <w:top w:val="single" w:sz="4" w:space="0" w:color="auto"/>
              <w:left w:val="single" w:sz="4" w:space="0" w:color="auto"/>
              <w:bottom w:val="single" w:sz="4" w:space="0" w:color="auto"/>
              <w:right w:val="single" w:sz="4" w:space="0" w:color="auto"/>
            </w:tcBorders>
          </w:tcPr>
          <w:p w14:paraId="25E8F8C6" w14:textId="77777777" w:rsidR="004755DB" w:rsidRPr="00673812" w:rsidRDefault="004755DB" w:rsidP="00C50647">
            <w:pPr>
              <w:autoSpaceDE w:val="0"/>
              <w:autoSpaceDN w:val="0"/>
              <w:adjustRightInd w:val="0"/>
              <w:spacing w:after="0" w:line="240" w:lineRule="auto"/>
              <w:rPr>
                <w:rFonts w:ascii="Times New Roman" w:eastAsia="Times New Roman" w:hAnsi="Times New Roman"/>
                <w:sz w:val="20"/>
                <w:szCs w:val="20"/>
                <w:lang w:eastAsia="ru-RU"/>
              </w:rPr>
            </w:pPr>
            <w:r w:rsidRPr="00673812">
              <w:rPr>
                <w:rFonts w:ascii="Times New Roman" w:eastAsia="Times New Roman" w:hAnsi="Times New Roman"/>
                <w:sz w:val="20"/>
                <w:szCs w:val="20"/>
                <w:lang w:eastAsia="ru-RU"/>
              </w:rPr>
              <w:t>Осуществление профилактической работы в молодежной среде</w:t>
            </w:r>
          </w:p>
        </w:tc>
        <w:tc>
          <w:tcPr>
            <w:tcW w:w="846" w:type="dxa"/>
            <w:tcBorders>
              <w:top w:val="single" w:sz="4" w:space="0" w:color="auto"/>
              <w:left w:val="single" w:sz="4" w:space="0" w:color="auto"/>
              <w:bottom w:val="single" w:sz="4" w:space="0" w:color="auto"/>
              <w:right w:val="single" w:sz="4" w:space="0" w:color="auto"/>
            </w:tcBorders>
            <w:vAlign w:val="center"/>
          </w:tcPr>
          <w:p w14:paraId="759C85F0" w14:textId="77777777" w:rsidR="004755DB" w:rsidRPr="00587696" w:rsidRDefault="004755DB" w:rsidP="00C50647">
            <w:pPr>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1157" w:type="dxa"/>
            <w:gridSpan w:val="2"/>
            <w:tcBorders>
              <w:top w:val="single" w:sz="4" w:space="0" w:color="auto"/>
              <w:left w:val="single" w:sz="4" w:space="0" w:color="auto"/>
              <w:bottom w:val="single" w:sz="4" w:space="0" w:color="auto"/>
              <w:right w:val="single" w:sz="4" w:space="0" w:color="auto"/>
            </w:tcBorders>
            <w:vAlign w:val="center"/>
          </w:tcPr>
          <w:p w14:paraId="10CB495E" w14:textId="77777777" w:rsidR="004755DB" w:rsidRPr="00587696" w:rsidRDefault="004755DB" w:rsidP="00C50647">
            <w:pPr>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100</w:t>
            </w:r>
          </w:p>
        </w:tc>
        <w:tc>
          <w:tcPr>
            <w:tcW w:w="931" w:type="dxa"/>
            <w:tcBorders>
              <w:top w:val="single" w:sz="4" w:space="0" w:color="auto"/>
              <w:left w:val="single" w:sz="4" w:space="0" w:color="auto"/>
              <w:bottom w:val="single" w:sz="4" w:space="0" w:color="auto"/>
              <w:right w:val="single" w:sz="4" w:space="0" w:color="auto"/>
            </w:tcBorders>
            <w:vAlign w:val="center"/>
          </w:tcPr>
          <w:p w14:paraId="61CA5451" w14:textId="77777777" w:rsidR="004755DB" w:rsidRPr="00587696" w:rsidRDefault="004755DB" w:rsidP="00C50647">
            <w:pPr>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100</w:t>
            </w:r>
          </w:p>
        </w:tc>
        <w:tc>
          <w:tcPr>
            <w:tcW w:w="992" w:type="dxa"/>
            <w:tcBorders>
              <w:top w:val="single" w:sz="4" w:space="0" w:color="auto"/>
              <w:left w:val="single" w:sz="4" w:space="0" w:color="auto"/>
              <w:bottom w:val="single" w:sz="4" w:space="0" w:color="auto"/>
              <w:right w:val="single" w:sz="4" w:space="0" w:color="auto"/>
            </w:tcBorders>
            <w:vAlign w:val="center"/>
          </w:tcPr>
          <w:p w14:paraId="2A1197F8" w14:textId="77777777" w:rsidR="004755DB" w:rsidRPr="00587696" w:rsidRDefault="004755DB" w:rsidP="00C50647">
            <w:pPr>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100</w:t>
            </w:r>
          </w:p>
        </w:tc>
        <w:tc>
          <w:tcPr>
            <w:tcW w:w="992" w:type="dxa"/>
            <w:tcBorders>
              <w:top w:val="single" w:sz="4" w:space="0" w:color="auto"/>
              <w:left w:val="single" w:sz="4" w:space="0" w:color="auto"/>
              <w:bottom w:val="single" w:sz="4" w:space="0" w:color="auto"/>
              <w:right w:val="single" w:sz="4" w:space="0" w:color="auto"/>
            </w:tcBorders>
            <w:vAlign w:val="center"/>
          </w:tcPr>
          <w:p w14:paraId="7FFFD830" w14:textId="77777777" w:rsidR="004755DB" w:rsidRDefault="004755DB" w:rsidP="00C50647">
            <w:pPr>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100</w:t>
            </w:r>
          </w:p>
        </w:tc>
        <w:tc>
          <w:tcPr>
            <w:tcW w:w="992" w:type="dxa"/>
            <w:tcBorders>
              <w:top w:val="single" w:sz="4" w:space="0" w:color="auto"/>
              <w:left w:val="single" w:sz="4" w:space="0" w:color="auto"/>
              <w:bottom w:val="single" w:sz="4" w:space="0" w:color="auto"/>
              <w:right w:val="single" w:sz="4" w:space="0" w:color="auto"/>
            </w:tcBorders>
            <w:vAlign w:val="center"/>
          </w:tcPr>
          <w:p w14:paraId="15159423" w14:textId="77777777" w:rsidR="004755DB" w:rsidRDefault="004755DB" w:rsidP="00C50647">
            <w:pPr>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100</w:t>
            </w:r>
          </w:p>
        </w:tc>
      </w:tr>
      <w:tr w:rsidR="004755DB" w:rsidRPr="00587696" w14:paraId="0128CB03" w14:textId="77777777" w:rsidTr="00025C42">
        <w:trPr>
          <w:gridAfter w:val="2"/>
          <w:wAfter w:w="21" w:type="dxa"/>
          <w:cantSplit/>
          <w:trHeight w:val="538"/>
          <w:tblCellSpacing w:w="5" w:type="nil"/>
        </w:trPr>
        <w:tc>
          <w:tcPr>
            <w:tcW w:w="709" w:type="dxa"/>
            <w:vMerge/>
            <w:tcBorders>
              <w:left w:val="single" w:sz="4" w:space="0" w:color="auto"/>
              <w:bottom w:val="single" w:sz="4" w:space="0" w:color="auto"/>
              <w:right w:val="single" w:sz="4" w:space="0" w:color="auto"/>
            </w:tcBorders>
          </w:tcPr>
          <w:p w14:paraId="06801C06" w14:textId="77777777" w:rsidR="004755DB" w:rsidRPr="00587696" w:rsidRDefault="004755DB" w:rsidP="00C50647">
            <w:pPr>
              <w:autoSpaceDE w:val="0"/>
              <w:autoSpaceDN w:val="0"/>
              <w:adjustRightInd w:val="0"/>
              <w:spacing w:after="0" w:line="240" w:lineRule="auto"/>
              <w:rPr>
                <w:rFonts w:ascii="Times New Roman" w:eastAsia="Times New Roman" w:hAnsi="Times New Roman"/>
                <w:sz w:val="20"/>
                <w:szCs w:val="20"/>
                <w:lang w:eastAsia="ru-RU"/>
              </w:rPr>
            </w:pPr>
          </w:p>
        </w:tc>
        <w:tc>
          <w:tcPr>
            <w:tcW w:w="2457" w:type="dxa"/>
            <w:gridSpan w:val="2"/>
            <w:vMerge/>
            <w:tcBorders>
              <w:left w:val="single" w:sz="4" w:space="0" w:color="auto"/>
              <w:bottom w:val="single" w:sz="4" w:space="0" w:color="auto"/>
              <w:right w:val="single" w:sz="4" w:space="0" w:color="auto"/>
            </w:tcBorders>
          </w:tcPr>
          <w:p w14:paraId="7BBFC1C1" w14:textId="77777777" w:rsidR="004755DB" w:rsidRPr="00587696" w:rsidRDefault="004755DB" w:rsidP="00C50647">
            <w:pPr>
              <w:autoSpaceDE w:val="0"/>
              <w:autoSpaceDN w:val="0"/>
              <w:adjustRightInd w:val="0"/>
              <w:spacing w:after="0" w:line="240" w:lineRule="auto"/>
              <w:rPr>
                <w:rFonts w:ascii="Times New Roman" w:eastAsia="Times New Roman" w:hAnsi="Times New Roman"/>
                <w:sz w:val="20"/>
                <w:szCs w:val="20"/>
                <w:lang w:eastAsia="ru-RU"/>
              </w:rPr>
            </w:pPr>
          </w:p>
        </w:tc>
        <w:tc>
          <w:tcPr>
            <w:tcW w:w="1418" w:type="dxa"/>
            <w:vMerge/>
            <w:tcBorders>
              <w:left w:val="single" w:sz="4" w:space="0" w:color="auto"/>
              <w:bottom w:val="single" w:sz="4" w:space="0" w:color="auto"/>
              <w:right w:val="single" w:sz="4" w:space="0" w:color="auto"/>
            </w:tcBorders>
          </w:tcPr>
          <w:p w14:paraId="0679166F" w14:textId="77777777" w:rsidR="004755DB" w:rsidRPr="00587696" w:rsidRDefault="004755DB" w:rsidP="00C50647">
            <w:pPr>
              <w:autoSpaceDE w:val="0"/>
              <w:autoSpaceDN w:val="0"/>
              <w:adjustRightInd w:val="0"/>
              <w:spacing w:after="0" w:line="240" w:lineRule="auto"/>
              <w:rPr>
                <w:rFonts w:ascii="Times New Roman" w:eastAsia="Times New Roman" w:hAnsi="Times New Roman"/>
                <w:sz w:val="20"/>
                <w:szCs w:val="20"/>
                <w:lang w:eastAsia="ru-RU"/>
              </w:rPr>
            </w:pPr>
          </w:p>
        </w:tc>
        <w:tc>
          <w:tcPr>
            <w:tcW w:w="4531" w:type="dxa"/>
            <w:tcBorders>
              <w:top w:val="single" w:sz="4" w:space="0" w:color="auto"/>
              <w:left w:val="single" w:sz="4" w:space="0" w:color="auto"/>
              <w:bottom w:val="single" w:sz="4" w:space="0" w:color="auto"/>
              <w:right w:val="single" w:sz="4" w:space="0" w:color="auto"/>
            </w:tcBorders>
          </w:tcPr>
          <w:p w14:paraId="6E5E439D" w14:textId="77777777" w:rsidR="004755DB" w:rsidRPr="00673812" w:rsidRDefault="004755DB" w:rsidP="00C50647">
            <w:pPr>
              <w:autoSpaceDE w:val="0"/>
              <w:autoSpaceDN w:val="0"/>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Число зарегистрированных нарушений общественного порядка экстремистского характера</w:t>
            </w:r>
          </w:p>
        </w:tc>
        <w:tc>
          <w:tcPr>
            <w:tcW w:w="846" w:type="dxa"/>
            <w:tcBorders>
              <w:top w:val="single" w:sz="4" w:space="0" w:color="auto"/>
              <w:left w:val="single" w:sz="4" w:space="0" w:color="auto"/>
              <w:bottom w:val="single" w:sz="4" w:space="0" w:color="auto"/>
              <w:right w:val="single" w:sz="4" w:space="0" w:color="auto"/>
            </w:tcBorders>
            <w:vAlign w:val="center"/>
          </w:tcPr>
          <w:p w14:paraId="3154CD15" w14:textId="77777777" w:rsidR="004755DB" w:rsidRDefault="004755DB" w:rsidP="00C50647">
            <w:pPr>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Ед.</w:t>
            </w:r>
          </w:p>
        </w:tc>
        <w:tc>
          <w:tcPr>
            <w:tcW w:w="1157" w:type="dxa"/>
            <w:gridSpan w:val="2"/>
            <w:tcBorders>
              <w:top w:val="single" w:sz="4" w:space="0" w:color="auto"/>
              <w:left w:val="single" w:sz="4" w:space="0" w:color="auto"/>
              <w:bottom w:val="single" w:sz="4" w:space="0" w:color="auto"/>
              <w:right w:val="single" w:sz="4" w:space="0" w:color="auto"/>
            </w:tcBorders>
            <w:vAlign w:val="center"/>
          </w:tcPr>
          <w:p w14:paraId="1D4C599A" w14:textId="77777777" w:rsidR="004755DB" w:rsidRDefault="004755DB" w:rsidP="00C50647">
            <w:pPr>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931" w:type="dxa"/>
            <w:tcBorders>
              <w:top w:val="single" w:sz="4" w:space="0" w:color="auto"/>
              <w:left w:val="single" w:sz="4" w:space="0" w:color="auto"/>
              <w:bottom w:val="single" w:sz="4" w:space="0" w:color="auto"/>
              <w:right w:val="single" w:sz="4" w:space="0" w:color="auto"/>
            </w:tcBorders>
            <w:vAlign w:val="center"/>
          </w:tcPr>
          <w:p w14:paraId="15161A8D" w14:textId="77777777" w:rsidR="004755DB" w:rsidRDefault="004755DB" w:rsidP="00C50647">
            <w:pPr>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992" w:type="dxa"/>
            <w:tcBorders>
              <w:top w:val="single" w:sz="4" w:space="0" w:color="auto"/>
              <w:left w:val="single" w:sz="4" w:space="0" w:color="auto"/>
              <w:bottom w:val="single" w:sz="4" w:space="0" w:color="auto"/>
              <w:right w:val="single" w:sz="4" w:space="0" w:color="auto"/>
            </w:tcBorders>
            <w:vAlign w:val="center"/>
          </w:tcPr>
          <w:p w14:paraId="0C055025" w14:textId="77777777" w:rsidR="004755DB" w:rsidRDefault="004755DB" w:rsidP="00C50647">
            <w:pPr>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992" w:type="dxa"/>
            <w:tcBorders>
              <w:top w:val="single" w:sz="4" w:space="0" w:color="auto"/>
              <w:left w:val="single" w:sz="4" w:space="0" w:color="auto"/>
              <w:bottom w:val="single" w:sz="4" w:space="0" w:color="auto"/>
              <w:right w:val="single" w:sz="4" w:space="0" w:color="auto"/>
            </w:tcBorders>
            <w:vAlign w:val="center"/>
          </w:tcPr>
          <w:p w14:paraId="42E04267" w14:textId="77777777" w:rsidR="004755DB" w:rsidRDefault="004755DB" w:rsidP="00C50647">
            <w:pPr>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992" w:type="dxa"/>
            <w:tcBorders>
              <w:top w:val="single" w:sz="4" w:space="0" w:color="auto"/>
              <w:left w:val="single" w:sz="4" w:space="0" w:color="auto"/>
              <w:bottom w:val="single" w:sz="4" w:space="0" w:color="auto"/>
              <w:right w:val="single" w:sz="4" w:space="0" w:color="auto"/>
            </w:tcBorders>
            <w:vAlign w:val="center"/>
          </w:tcPr>
          <w:p w14:paraId="306054A4" w14:textId="77777777" w:rsidR="004755DB" w:rsidRDefault="004755DB" w:rsidP="00C50647">
            <w:pPr>
              <w:autoSpaceDE w:val="0"/>
              <w:autoSpaceDN w:val="0"/>
              <w:adjustRightInd w:val="0"/>
              <w:spacing w:after="0" w:line="240" w:lineRule="auto"/>
              <w:jc w:val="center"/>
              <w:rPr>
                <w:rFonts w:ascii="Times New Roman" w:eastAsia="Times New Roman" w:hAnsi="Times New Roman"/>
                <w:sz w:val="20"/>
                <w:szCs w:val="20"/>
                <w:lang w:eastAsia="ru-RU"/>
              </w:rPr>
            </w:pPr>
          </w:p>
          <w:p w14:paraId="7A9BEEA4" w14:textId="77777777" w:rsidR="004755DB" w:rsidRDefault="004755DB" w:rsidP="00C50647">
            <w:pPr>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p w14:paraId="4B1F0C54" w14:textId="77777777" w:rsidR="004755DB" w:rsidRDefault="004755DB" w:rsidP="00C50647">
            <w:pPr>
              <w:autoSpaceDE w:val="0"/>
              <w:autoSpaceDN w:val="0"/>
              <w:adjustRightInd w:val="0"/>
              <w:spacing w:after="0" w:line="240" w:lineRule="auto"/>
              <w:jc w:val="center"/>
              <w:rPr>
                <w:rFonts w:ascii="Times New Roman" w:eastAsia="Times New Roman" w:hAnsi="Times New Roman"/>
                <w:sz w:val="20"/>
                <w:szCs w:val="20"/>
                <w:lang w:eastAsia="ru-RU"/>
              </w:rPr>
            </w:pPr>
          </w:p>
        </w:tc>
      </w:tr>
    </w:tbl>
    <w:p w14:paraId="1500D310" w14:textId="77777777" w:rsidR="004755DB" w:rsidRDefault="004755DB" w:rsidP="004755DB">
      <w:pPr>
        <w:suppressAutoHyphens/>
        <w:spacing w:before="40" w:after="40" w:line="240" w:lineRule="auto"/>
        <w:outlineLvl w:val="0"/>
        <w:rPr>
          <w:rFonts w:ascii="Times New Roman" w:eastAsia="Times New Roman" w:hAnsi="Times New Roman"/>
          <w:bCs/>
          <w:spacing w:val="2"/>
          <w:sz w:val="28"/>
          <w:szCs w:val="28"/>
          <w:lang w:eastAsia="ar-SA"/>
        </w:rPr>
      </w:pPr>
    </w:p>
    <w:sectPr w:rsidR="004755DB" w:rsidSect="00AF6716">
      <w:pgSz w:w="16838" w:h="11906" w:orient="landscape"/>
      <w:pgMar w:top="1134" w:right="992" w:bottom="709"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415B90" w14:textId="77777777" w:rsidR="00A2171F" w:rsidRDefault="00A2171F" w:rsidP="007C3B63">
      <w:pPr>
        <w:spacing w:after="0" w:line="240" w:lineRule="auto"/>
      </w:pPr>
      <w:r>
        <w:separator/>
      </w:r>
    </w:p>
  </w:endnote>
  <w:endnote w:type="continuationSeparator" w:id="0">
    <w:p w14:paraId="2B0014F8" w14:textId="77777777" w:rsidR="00A2171F" w:rsidRDefault="00A2171F" w:rsidP="007C3B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5D976" w14:textId="77777777" w:rsidR="00A2171F" w:rsidRDefault="00A2171F" w:rsidP="007C3B63">
      <w:pPr>
        <w:spacing w:after="0" w:line="240" w:lineRule="auto"/>
      </w:pPr>
      <w:r>
        <w:separator/>
      </w:r>
    </w:p>
  </w:footnote>
  <w:footnote w:type="continuationSeparator" w:id="0">
    <w:p w14:paraId="79C94C87" w14:textId="77777777" w:rsidR="00A2171F" w:rsidRDefault="00A2171F" w:rsidP="007C3B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675EA"/>
    <w:multiLevelType w:val="hybridMultilevel"/>
    <w:tmpl w:val="F682681C"/>
    <w:lvl w:ilvl="0" w:tplc="97922474">
      <w:start w:val="1"/>
      <w:numFmt w:val="decimal"/>
      <w:lvlText w:val="%1."/>
      <w:lvlJc w:val="left"/>
      <w:pPr>
        <w:ind w:left="502" w:hanging="360"/>
      </w:pPr>
      <w:rPr>
        <w:rFonts w:hint="default"/>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15:restartNumberingAfterBreak="0">
    <w:nsid w:val="0600641B"/>
    <w:multiLevelType w:val="hybridMultilevel"/>
    <w:tmpl w:val="9F2A8DE6"/>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986606"/>
    <w:multiLevelType w:val="multilevel"/>
    <w:tmpl w:val="76B0E1D8"/>
    <w:lvl w:ilvl="0">
      <w:start w:val="1"/>
      <w:numFmt w:val="bullet"/>
      <w:lvlText w:val=""/>
      <w:lvlJc w:val="left"/>
      <w:pPr>
        <w:ind w:left="720" w:hanging="360"/>
      </w:pPr>
      <w:rPr>
        <w:rFonts w:ascii="Symbol" w:hAnsi="Symbol" w:hint="default"/>
      </w:rPr>
    </w:lvl>
    <w:lvl w:ilvl="1">
      <w:start w:val="7"/>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9D14F95"/>
    <w:multiLevelType w:val="hybridMultilevel"/>
    <w:tmpl w:val="F6B4D95C"/>
    <w:lvl w:ilvl="0" w:tplc="DDE098E4">
      <w:start w:val="1"/>
      <w:numFmt w:val="decimal"/>
      <w:lvlText w:val="%1."/>
      <w:lvlJc w:val="left"/>
      <w:pPr>
        <w:ind w:left="2061" w:hanging="360"/>
      </w:pPr>
      <w:rPr>
        <w:rFonts w:hint="default"/>
      </w:rPr>
    </w:lvl>
    <w:lvl w:ilvl="1" w:tplc="04190019" w:tentative="1">
      <w:start w:val="1"/>
      <w:numFmt w:val="lowerLetter"/>
      <w:lvlText w:val="%2."/>
      <w:lvlJc w:val="left"/>
      <w:pPr>
        <w:ind w:left="2781" w:hanging="360"/>
      </w:pPr>
    </w:lvl>
    <w:lvl w:ilvl="2" w:tplc="0419001B" w:tentative="1">
      <w:start w:val="1"/>
      <w:numFmt w:val="lowerRoman"/>
      <w:lvlText w:val="%3."/>
      <w:lvlJc w:val="right"/>
      <w:pPr>
        <w:ind w:left="3501" w:hanging="180"/>
      </w:pPr>
    </w:lvl>
    <w:lvl w:ilvl="3" w:tplc="0419000F" w:tentative="1">
      <w:start w:val="1"/>
      <w:numFmt w:val="decimal"/>
      <w:lvlText w:val="%4."/>
      <w:lvlJc w:val="left"/>
      <w:pPr>
        <w:ind w:left="4221" w:hanging="360"/>
      </w:pPr>
    </w:lvl>
    <w:lvl w:ilvl="4" w:tplc="04190019" w:tentative="1">
      <w:start w:val="1"/>
      <w:numFmt w:val="lowerLetter"/>
      <w:lvlText w:val="%5."/>
      <w:lvlJc w:val="left"/>
      <w:pPr>
        <w:ind w:left="4941" w:hanging="360"/>
      </w:pPr>
    </w:lvl>
    <w:lvl w:ilvl="5" w:tplc="0419001B" w:tentative="1">
      <w:start w:val="1"/>
      <w:numFmt w:val="lowerRoman"/>
      <w:lvlText w:val="%6."/>
      <w:lvlJc w:val="right"/>
      <w:pPr>
        <w:ind w:left="5661" w:hanging="180"/>
      </w:pPr>
    </w:lvl>
    <w:lvl w:ilvl="6" w:tplc="0419000F" w:tentative="1">
      <w:start w:val="1"/>
      <w:numFmt w:val="decimal"/>
      <w:lvlText w:val="%7."/>
      <w:lvlJc w:val="left"/>
      <w:pPr>
        <w:ind w:left="6381" w:hanging="360"/>
      </w:pPr>
    </w:lvl>
    <w:lvl w:ilvl="7" w:tplc="04190019" w:tentative="1">
      <w:start w:val="1"/>
      <w:numFmt w:val="lowerLetter"/>
      <w:lvlText w:val="%8."/>
      <w:lvlJc w:val="left"/>
      <w:pPr>
        <w:ind w:left="7101" w:hanging="360"/>
      </w:pPr>
    </w:lvl>
    <w:lvl w:ilvl="8" w:tplc="0419001B" w:tentative="1">
      <w:start w:val="1"/>
      <w:numFmt w:val="lowerRoman"/>
      <w:lvlText w:val="%9."/>
      <w:lvlJc w:val="right"/>
      <w:pPr>
        <w:ind w:left="7821" w:hanging="180"/>
      </w:pPr>
    </w:lvl>
  </w:abstractNum>
  <w:abstractNum w:abstractNumId="4" w15:restartNumberingAfterBreak="0">
    <w:nsid w:val="0C6954BB"/>
    <w:multiLevelType w:val="hybridMultilevel"/>
    <w:tmpl w:val="F68039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1FF189E"/>
    <w:multiLevelType w:val="multilevel"/>
    <w:tmpl w:val="71D443B2"/>
    <w:lvl w:ilvl="0">
      <w:start w:val="1"/>
      <w:numFmt w:val="bullet"/>
      <w:lvlText w:val=""/>
      <w:lvlJc w:val="left"/>
      <w:pPr>
        <w:ind w:left="720" w:hanging="360"/>
      </w:pPr>
      <w:rPr>
        <w:rFonts w:ascii="Symbol" w:hAnsi="Symbol" w:hint="default"/>
        <w:color w:val="000000" w:themeColor="text1"/>
      </w:rPr>
    </w:lvl>
    <w:lvl w:ilvl="1">
      <w:start w:val="7"/>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19CE3A52"/>
    <w:multiLevelType w:val="hybridMultilevel"/>
    <w:tmpl w:val="23C8236C"/>
    <w:lvl w:ilvl="0" w:tplc="70FCE4F2">
      <w:start w:val="65535"/>
      <w:numFmt w:val="bullet"/>
      <w:lvlText w:val="-"/>
      <w:legacy w:legacy="1" w:legacySpace="0" w:legacyIndent="93"/>
      <w:lvlJc w:val="left"/>
      <w:pPr>
        <w:ind w:left="0" w:firstLine="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A5724F"/>
    <w:multiLevelType w:val="hybridMultilevel"/>
    <w:tmpl w:val="1EDE74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8BA0EFB"/>
    <w:multiLevelType w:val="hybridMultilevel"/>
    <w:tmpl w:val="826015C4"/>
    <w:lvl w:ilvl="0" w:tplc="E326E688">
      <w:start w:val="1"/>
      <w:numFmt w:val="decimal"/>
      <w:lvlText w:val="%1."/>
      <w:lvlJc w:val="left"/>
      <w:pPr>
        <w:ind w:left="1695" w:hanging="360"/>
      </w:pPr>
      <w:rPr>
        <w:rFonts w:hint="default"/>
      </w:rPr>
    </w:lvl>
    <w:lvl w:ilvl="1" w:tplc="04190019" w:tentative="1">
      <w:start w:val="1"/>
      <w:numFmt w:val="lowerLetter"/>
      <w:lvlText w:val="%2."/>
      <w:lvlJc w:val="left"/>
      <w:pPr>
        <w:ind w:left="2415" w:hanging="360"/>
      </w:pPr>
    </w:lvl>
    <w:lvl w:ilvl="2" w:tplc="0419001B" w:tentative="1">
      <w:start w:val="1"/>
      <w:numFmt w:val="lowerRoman"/>
      <w:lvlText w:val="%3."/>
      <w:lvlJc w:val="right"/>
      <w:pPr>
        <w:ind w:left="3135" w:hanging="180"/>
      </w:pPr>
    </w:lvl>
    <w:lvl w:ilvl="3" w:tplc="0419000F" w:tentative="1">
      <w:start w:val="1"/>
      <w:numFmt w:val="decimal"/>
      <w:lvlText w:val="%4."/>
      <w:lvlJc w:val="left"/>
      <w:pPr>
        <w:ind w:left="3855" w:hanging="360"/>
      </w:pPr>
    </w:lvl>
    <w:lvl w:ilvl="4" w:tplc="04190019" w:tentative="1">
      <w:start w:val="1"/>
      <w:numFmt w:val="lowerLetter"/>
      <w:lvlText w:val="%5."/>
      <w:lvlJc w:val="left"/>
      <w:pPr>
        <w:ind w:left="4575" w:hanging="360"/>
      </w:pPr>
    </w:lvl>
    <w:lvl w:ilvl="5" w:tplc="0419001B" w:tentative="1">
      <w:start w:val="1"/>
      <w:numFmt w:val="lowerRoman"/>
      <w:lvlText w:val="%6."/>
      <w:lvlJc w:val="right"/>
      <w:pPr>
        <w:ind w:left="5295" w:hanging="180"/>
      </w:pPr>
    </w:lvl>
    <w:lvl w:ilvl="6" w:tplc="0419000F" w:tentative="1">
      <w:start w:val="1"/>
      <w:numFmt w:val="decimal"/>
      <w:lvlText w:val="%7."/>
      <w:lvlJc w:val="left"/>
      <w:pPr>
        <w:ind w:left="6015" w:hanging="360"/>
      </w:pPr>
    </w:lvl>
    <w:lvl w:ilvl="7" w:tplc="04190019" w:tentative="1">
      <w:start w:val="1"/>
      <w:numFmt w:val="lowerLetter"/>
      <w:lvlText w:val="%8."/>
      <w:lvlJc w:val="left"/>
      <w:pPr>
        <w:ind w:left="6735" w:hanging="360"/>
      </w:pPr>
    </w:lvl>
    <w:lvl w:ilvl="8" w:tplc="0419001B" w:tentative="1">
      <w:start w:val="1"/>
      <w:numFmt w:val="lowerRoman"/>
      <w:lvlText w:val="%9."/>
      <w:lvlJc w:val="right"/>
      <w:pPr>
        <w:ind w:left="7455" w:hanging="180"/>
      </w:pPr>
    </w:lvl>
  </w:abstractNum>
  <w:abstractNum w:abstractNumId="9" w15:restartNumberingAfterBreak="0">
    <w:nsid w:val="2C893C0F"/>
    <w:multiLevelType w:val="hybridMultilevel"/>
    <w:tmpl w:val="8546362A"/>
    <w:lvl w:ilvl="0" w:tplc="4832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8A12A0A"/>
    <w:multiLevelType w:val="hybridMultilevel"/>
    <w:tmpl w:val="AA60BC3E"/>
    <w:lvl w:ilvl="0" w:tplc="439C25FC">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8AA1B48"/>
    <w:multiLevelType w:val="hybridMultilevel"/>
    <w:tmpl w:val="BF1E81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CD6286E"/>
    <w:multiLevelType w:val="hybridMultilevel"/>
    <w:tmpl w:val="9EB4DC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F651C4B"/>
    <w:multiLevelType w:val="multilevel"/>
    <w:tmpl w:val="76B0E1D8"/>
    <w:lvl w:ilvl="0">
      <w:start w:val="1"/>
      <w:numFmt w:val="bullet"/>
      <w:lvlText w:val=""/>
      <w:lvlJc w:val="left"/>
      <w:pPr>
        <w:ind w:left="720" w:hanging="360"/>
      </w:pPr>
      <w:rPr>
        <w:rFonts w:ascii="Symbol" w:hAnsi="Symbol" w:hint="default"/>
      </w:rPr>
    </w:lvl>
    <w:lvl w:ilvl="1">
      <w:start w:val="7"/>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5C1F60B1"/>
    <w:multiLevelType w:val="hybridMultilevel"/>
    <w:tmpl w:val="833616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0FB3FA9"/>
    <w:multiLevelType w:val="hybridMultilevel"/>
    <w:tmpl w:val="71FAE93E"/>
    <w:lvl w:ilvl="0" w:tplc="32125E26">
      <w:start w:val="7"/>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3A86DF6"/>
    <w:multiLevelType w:val="hybridMultilevel"/>
    <w:tmpl w:val="AFFE12C0"/>
    <w:lvl w:ilvl="0" w:tplc="E0E8D3B0">
      <w:start w:val="1"/>
      <w:numFmt w:val="decimal"/>
      <w:lvlText w:val="%1."/>
      <w:lvlJc w:val="left"/>
      <w:pPr>
        <w:tabs>
          <w:tab w:val="num" w:pos="810"/>
        </w:tabs>
        <w:ind w:left="810" w:hanging="45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15:restartNumberingAfterBreak="0">
    <w:nsid w:val="6D11713B"/>
    <w:multiLevelType w:val="hybridMultilevel"/>
    <w:tmpl w:val="334AEC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04A293D"/>
    <w:multiLevelType w:val="hybridMultilevel"/>
    <w:tmpl w:val="7EEA68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18D114B"/>
    <w:multiLevelType w:val="multilevel"/>
    <w:tmpl w:val="EA94DD0C"/>
    <w:lvl w:ilvl="0">
      <w:start w:val="1"/>
      <w:numFmt w:val="decimal"/>
      <w:lvlText w:val="%1."/>
      <w:lvlJc w:val="left"/>
      <w:pPr>
        <w:ind w:left="720" w:hanging="360"/>
      </w:pPr>
    </w:lvl>
    <w:lvl w:ilvl="1">
      <w:start w:val="1"/>
      <w:numFmt w:val="decimal"/>
      <w:isLgl/>
      <w:lvlText w:val="%1.%2"/>
      <w:lvlJc w:val="left"/>
      <w:pPr>
        <w:ind w:left="1443" w:hanging="450"/>
      </w:pPr>
      <w:rPr>
        <w:rFonts w:hint="default"/>
      </w:rPr>
    </w:lvl>
    <w:lvl w:ilvl="2">
      <w:start w:val="1"/>
      <w:numFmt w:val="decimal"/>
      <w:isLgl/>
      <w:lvlText w:val="%1.%2.%3"/>
      <w:lvlJc w:val="left"/>
      <w:pPr>
        <w:ind w:left="2346" w:hanging="720"/>
      </w:pPr>
      <w:rPr>
        <w:rFonts w:hint="default"/>
      </w:rPr>
    </w:lvl>
    <w:lvl w:ilvl="3">
      <w:start w:val="1"/>
      <w:numFmt w:val="decimal"/>
      <w:isLgl/>
      <w:lvlText w:val="%1.%2.%3.%4"/>
      <w:lvlJc w:val="left"/>
      <w:pPr>
        <w:ind w:left="3339" w:hanging="108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965" w:hanging="144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591" w:hanging="1800"/>
      </w:pPr>
      <w:rPr>
        <w:rFonts w:hint="default"/>
      </w:rPr>
    </w:lvl>
    <w:lvl w:ilvl="8">
      <w:start w:val="1"/>
      <w:numFmt w:val="decimal"/>
      <w:isLgl/>
      <w:lvlText w:val="%1.%2.%3.%4.%5.%6.%7.%8.%9"/>
      <w:lvlJc w:val="left"/>
      <w:pPr>
        <w:ind w:left="7584" w:hanging="2160"/>
      </w:pPr>
      <w:rPr>
        <w:rFonts w:hint="default"/>
      </w:rPr>
    </w:lvl>
  </w:abstractNum>
  <w:abstractNum w:abstractNumId="20" w15:restartNumberingAfterBreak="0">
    <w:nsid w:val="7906340A"/>
    <w:multiLevelType w:val="hybridMultilevel"/>
    <w:tmpl w:val="4E7E9CAE"/>
    <w:lvl w:ilvl="0" w:tplc="02026904">
      <w:start w:val="1"/>
      <w:numFmt w:val="decimal"/>
      <w:suff w:val="space"/>
      <w:lvlText w:val="%1."/>
      <w:lvlJc w:val="left"/>
      <w:pPr>
        <w:ind w:left="2844" w:hanging="360"/>
      </w:pPr>
      <w:rPr>
        <w:rFonts w:cs="Times New Roman" w:hint="default"/>
        <w:sz w:val="28"/>
        <w:szCs w:val="28"/>
      </w:rPr>
    </w:lvl>
    <w:lvl w:ilvl="1" w:tplc="04190019">
      <w:start w:val="1"/>
      <w:numFmt w:val="decimal"/>
      <w:lvlText w:val="%2."/>
      <w:lvlJc w:val="left"/>
      <w:pPr>
        <w:tabs>
          <w:tab w:val="num" w:pos="3564"/>
        </w:tabs>
        <w:ind w:left="3564" w:hanging="360"/>
      </w:pPr>
    </w:lvl>
    <w:lvl w:ilvl="2" w:tplc="0419001B">
      <w:start w:val="1"/>
      <w:numFmt w:val="decimal"/>
      <w:lvlText w:val="%3."/>
      <w:lvlJc w:val="left"/>
      <w:pPr>
        <w:tabs>
          <w:tab w:val="num" w:pos="4284"/>
        </w:tabs>
        <w:ind w:left="4284" w:hanging="360"/>
      </w:pPr>
    </w:lvl>
    <w:lvl w:ilvl="3" w:tplc="0419000F">
      <w:start w:val="1"/>
      <w:numFmt w:val="decimal"/>
      <w:lvlText w:val="%4."/>
      <w:lvlJc w:val="left"/>
      <w:pPr>
        <w:tabs>
          <w:tab w:val="num" w:pos="5004"/>
        </w:tabs>
        <w:ind w:left="5004" w:hanging="360"/>
      </w:pPr>
    </w:lvl>
    <w:lvl w:ilvl="4" w:tplc="04190019">
      <w:start w:val="1"/>
      <w:numFmt w:val="decimal"/>
      <w:lvlText w:val="%5."/>
      <w:lvlJc w:val="left"/>
      <w:pPr>
        <w:tabs>
          <w:tab w:val="num" w:pos="5724"/>
        </w:tabs>
        <w:ind w:left="5724" w:hanging="360"/>
      </w:pPr>
    </w:lvl>
    <w:lvl w:ilvl="5" w:tplc="0419001B">
      <w:start w:val="1"/>
      <w:numFmt w:val="decimal"/>
      <w:lvlText w:val="%6."/>
      <w:lvlJc w:val="left"/>
      <w:pPr>
        <w:tabs>
          <w:tab w:val="num" w:pos="6444"/>
        </w:tabs>
        <w:ind w:left="6444" w:hanging="360"/>
      </w:pPr>
    </w:lvl>
    <w:lvl w:ilvl="6" w:tplc="0419000F">
      <w:start w:val="1"/>
      <w:numFmt w:val="decimal"/>
      <w:lvlText w:val="%7."/>
      <w:lvlJc w:val="left"/>
      <w:pPr>
        <w:tabs>
          <w:tab w:val="num" w:pos="7164"/>
        </w:tabs>
        <w:ind w:left="7164" w:hanging="360"/>
      </w:pPr>
    </w:lvl>
    <w:lvl w:ilvl="7" w:tplc="04190019">
      <w:start w:val="1"/>
      <w:numFmt w:val="decimal"/>
      <w:lvlText w:val="%8."/>
      <w:lvlJc w:val="left"/>
      <w:pPr>
        <w:tabs>
          <w:tab w:val="num" w:pos="7884"/>
        </w:tabs>
        <w:ind w:left="7884" w:hanging="360"/>
      </w:pPr>
    </w:lvl>
    <w:lvl w:ilvl="8" w:tplc="0419001B">
      <w:start w:val="1"/>
      <w:numFmt w:val="decimal"/>
      <w:lvlText w:val="%9."/>
      <w:lvlJc w:val="left"/>
      <w:pPr>
        <w:tabs>
          <w:tab w:val="num" w:pos="8604"/>
        </w:tabs>
        <w:ind w:left="8604" w:hanging="360"/>
      </w:pPr>
    </w:lvl>
  </w:abstractNum>
  <w:abstractNum w:abstractNumId="21" w15:restartNumberingAfterBreak="0">
    <w:nsid w:val="7B053821"/>
    <w:multiLevelType w:val="hybridMultilevel"/>
    <w:tmpl w:val="F062651E"/>
    <w:lvl w:ilvl="0" w:tplc="9F88B56E">
      <w:start w:val="5"/>
      <w:numFmt w:val="decimal"/>
      <w:lvlText w:val="%1."/>
      <w:lvlJc w:val="left"/>
      <w:pPr>
        <w:ind w:left="3204" w:hanging="360"/>
      </w:pPr>
      <w:rPr>
        <w:rFonts w:hint="default"/>
      </w:rPr>
    </w:lvl>
    <w:lvl w:ilvl="1" w:tplc="04190019" w:tentative="1">
      <w:start w:val="1"/>
      <w:numFmt w:val="lowerLetter"/>
      <w:lvlText w:val="%2."/>
      <w:lvlJc w:val="left"/>
      <w:pPr>
        <w:ind w:left="3924" w:hanging="360"/>
      </w:pPr>
    </w:lvl>
    <w:lvl w:ilvl="2" w:tplc="0419001B" w:tentative="1">
      <w:start w:val="1"/>
      <w:numFmt w:val="lowerRoman"/>
      <w:lvlText w:val="%3."/>
      <w:lvlJc w:val="right"/>
      <w:pPr>
        <w:ind w:left="4644" w:hanging="180"/>
      </w:pPr>
    </w:lvl>
    <w:lvl w:ilvl="3" w:tplc="0419000F" w:tentative="1">
      <w:start w:val="1"/>
      <w:numFmt w:val="decimal"/>
      <w:lvlText w:val="%4."/>
      <w:lvlJc w:val="left"/>
      <w:pPr>
        <w:ind w:left="5364" w:hanging="360"/>
      </w:pPr>
    </w:lvl>
    <w:lvl w:ilvl="4" w:tplc="04190019" w:tentative="1">
      <w:start w:val="1"/>
      <w:numFmt w:val="lowerLetter"/>
      <w:lvlText w:val="%5."/>
      <w:lvlJc w:val="left"/>
      <w:pPr>
        <w:ind w:left="6084" w:hanging="360"/>
      </w:pPr>
    </w:lvl>
    <w:lvl w:ilvl="5" w:tplc="0419001B" w:tentative="1">
      <w:start w:val="1"/>
      <w:numFmt w:val="lowerRoman"/>
      <w:lvlText w:val="%6."/>
      <w:lvlJc w:val="right"/>
      <w:pPr>
        <w:ind w:left="6804" w:hanging="180"/>
      </w:pPr>
    </w:lvl>
    <w:lvl w:ilvl="6" w:tplc="0419000F" w:tentative="1">
      <w:start w:val="1"/>
      <w:numFmt w:val="decimal"/>
      <w:lvlText w:val="%7."/>
      <w:lvlJc w:val="left"/>
      <w:pPr>
        <w:ind w:left="7524" w:hanging="360"/>
      </w:pPr>
    </w:lvl>
    <w:lvl w:ilvl="7" w:tplc="04190019" w:tentative="1">
      <w:start w:val="1"/>
      <w:numFmt w:val="lowerLetter"/>
      <w:lvlText w:val="%8."/>
      <w:lvlJc w:val="left"/>
      <w:pPr>
        <w:ind w:left="8244" w:hanging="360"/>
      </w:pPr>
    </w:lvl>
    <w:lvl w:ilvl="8" w:tplc="0419001B" w:tentative="1">
      <w:start w:val="1"/>
      <w:numFmt w:val="lowerRoman"/>
      <w:lvlText w:val="%9."/>
      <w:lvlJc w:val="right"/>
      <w:pPr>
        <w:ind w:left="8964" w:hanging="180"/>
      </w:pPr>
    </w:lvl>
  </w:abstractNum>
  <w:num w:numId="1">
    <w:abstractNumId w:val="6"/>
  </w:num>
  <w:num w:numId="2">
    <w:abstractNumId w:val="11"/>
  </w:num>
  <w:num w:numId="3">
    <w:abstractNumId w:val="13"/>
  </w:num>
  <w:num w:numId="4">
    <w:abstractNumId w:val="5"/>
  </w:num>
  <w:num w:numId="5">
    <w:abstractNumId w:val="12"/>
  </w:num>
  <w:num w:numId="6">
    <w:abstractNumId w:val="18"/>
  </w:num>
  <w:num w:numId="7">
    <w:abstractNumId w:val="17"/>
  </w:num>
  <w:num w:numId="8">
    <w:abstractNumId w:val="2"/>
  </w:num>
  <w:num w:numId="9">
    <w:abstractNumId w:val="15"/>
  </w:num>
  <w:num w:numId="10">
    <w:abstractNumId w:val="4"/>
  </w:num>
  <w:num w:numId="11">
    <w:abstractNumId w:val="7"/>
  </w:num>
  <w:num w:numId="12">
    <w:abstractNumId w:val="1"/>
  </w:num>
  <w:num w:numId="13">
    <w:abstractNumId w:val="9"/>
  </w:num>
  <w:num w:numId="14">
    <w:abstractNumId w:val="14"/>
  </w:num>
  <w:num w:numId="15">
    <w:abstractNumId w:val="19"/>
  </w:num>
  <w:num w:numId="16">
    <w:abstractNumId w:val="20"/>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num>
  <w:num w:numId="19">
    <w:abstractNumId w:val="10"/>
  </w:num>
  <w:num w:numId="20">
    <w:abstractNumId w:val="8"/>
  </w:num>
  <w:num w:numId="21">
    <w:abstractNumId w:val="3"/>
  </w:num>
  <w:num w:numId="22">
    <w:abstractNumId w:val="0"/>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D2D"/>
    <w:rsid w:val="0000228C"/>
    <w:rsid w:val="00003070"/>
    <w:rsid w:val="00003382"/>
    <w:rsid w:val="000121F6"/>
    <w:rsid w:val="0001241F"/>
    <w:rsid w:val="000127C8"/>
    <w:rsid w:val="000200B3"/>
    <w:rsid w:val="00022ABD"/>
    <w:rsid w:val="00025C42"/>
    <w:rsid w:val="000329B0"/>
    <w:rsid w:val="000330D7"/>
    <w:rsid w:val="00037CAD"/>
    <w:rsid w:val="00042089"/>
    <w:rsid w:val="000424F6"/>
    <w:rsid w:val="00042B6C"/>
    <w:rsid w:val="00046C3F"/>
    <w:rsid w:val="00047ED8"/>
    <w:rsid w:val="00054E26"/>
    <w:rsid w:val="000603D4"/>
    <w:rsid w:val="00060D10"/>
    <w:rsid w:val="000629AA"/>
    <w:rsid w:val="00065964"/>
    <w:rsid w:val="00066D28"/>
    <w:rsid w:val="00072358"/>
    <w:rsid w:val="00072818"/>
    <w:rsid w:val="00074098"/>
    <w:rsid w:val="00080F7B"/>
    <w:rsid w:val="00082810"/>
    <w:rsid w:val="00085D5B"/>
    <w:rsid w:val="0008709C"/>
    <w:rsid w:val="000905A5"/>
    <w:rsid w:val="00090913"/>
    <w:rsid w:val="00090FD0"/>
    <w:rsid w:val="000963D2"/>
    <w:rsid w:val="00096705"/>
    <w:rsid w:val="00096954"/>
    <w:rsid w:val="000A03B9"/>
    <w:rsid w:val="000A3A0B"/>
    <w:rsid w:val="000A3C72"/>
    <w:rsid w:val="000A41A7"/>
    <w:rsid w:val="000A63D8"/>
    <w:rsid w:val="000B399C"/>
    <w:rsid w:val="000B40A9"/>
    <w:rsid w:val="000B5AC2"/>
    <w:rsid w:val="000C21AE"/>
    <w:rsid w:val="000C7F5F"/>
    <w:rsid w:val="000D13BF"/>
    <w:rsid w:val="000D33A5"/>
    <w:rsid w:val="000D3C7E"/>
    <w:rsid w:val="000D6460"/>
    <w:rsid w:val="000D6C1E"/>
    <w:rsid w:val="000E030B"/>
    <w:rsid w:val="000E21F9"/>
    <w:rsid w:val="000E535C"/>
    <w:rsid w:val="000F1E3B"/>
    <w:rsid w:val="000F24C8"/>
    <w:rsid w:val="000F3079"/>
    <w:rsid w:val="000F66F5"/>
    <w:rsid w:val="00100F4A"/>
    <w:rsid w:val="00102F56"/>
    <w:rsid w:val="00104950"/>
    <w:rsid w:val="00105ACD"/>
    <w:rsid w:val="00111D68"/>
    <w:rsid w:val="00116E7B"/>
    <w:rsid w:val="00117348"/>
    <w:rsid w:val="00120A84"/>
    <w:rsid w:val="00124AFE"/>
    <w:rsid w:val="00135A01"/>
    <w:rsid w:val="00142A7C"/>
    <w:rsid w:val="00144C69"/>
    <w:rsid w:val="00144DCF"/>
    <w:rsid w:val="00153888"/>
    <w:rsid w:val="00154EEA"/>
    <w:rsid w:val="00167437"/>
    <w:rsid w:val="00170FEC"/>
    <w:rsid w:val="00171291"/>
    <w:rsid w:val="00173115"/>
    <w:rsid w:val="00174784"/>
    <w:rsid w:val="00175526"/>
    <w:rsid w:val="00185093"/>
    <w:rsid w:val="00192DCE"/>
    <w:rsid w:val="00196797"/>
    <w:rsid w:val="00197D15"/>
    <w:rsid w:val="001A50CE"/>
    <w:rsid w:val="001B09AA"/>
    <w:rsid w:val="001B116A"/>
    <w:rsid w:val="001B2BAC"/>
    <w:rsid w:val="001B2F3A"/>
    <w:rsid w:val="001B4F3F"/>
    <w:rsid w:val="001B54F3"/>
    <w:rsid w:val="001B6130"/>
    <w:rsid w:val="001C716E"/>
    <w:rsid w:val="001D5272"/>
    <w:rsid w:val="001E282F"/>
    <w:rsid w:val="001E7DDD"/>
    <w:rsid w:val="001F08FC"/>
    <w:rsid w:val="001F274C"/>
    <w:rsid w:val="001F389F"/>
    <w:rsid w:val="001F66E7"/>
    <w:rsid w:val="00202F1C"/>
    <w:rsid w:val="00205F8D"/>
    <w:rsid w:val="00207C8B"/>
    <w:rsid w:val="00211B2A"/>
    <w:rsid w:val="00211BAD"/>
    <w:rsid w:val="00213AA0"/>
    <w:rsid w:val="00213BF3"/>
    <w:rsid w:val="0021499F"/>
    <w:rsid w:val="00220967"/>
    <w:rsid w:val="00222390"/>
    <w:rsid w:val="0022556C"/>
    <w:rsid w:val="002347C4"/>
    <w:rsid w:val="0023633B"/>
    <w:rsid w:val="0023677D"/>
    <w:rsid w:val="00242EB8"/>
    <w:rsid w:val="002469F3"/>
    <w:rsid w:val="00250D78"/>
    <w:rsid w:val="00251B56"/>
    <w:rsid w:val="0025275F"/>
    <w:rsid w:val="00256648"/>
    <w:rsid w:val="002612A1"/>
    <w:rsid w:val="00262548"/>
    <w:rsid w:val="002769DF"/>
    <w:rsid w:val="00287536"/>
    <w:rsid w:val="0029148B"/>
    <w:rsid w:val="002A35E5"/>
    <w:rsid w:val="002A5BB0"/>
    <w:rsid w:val="002A6048"/>
    <w:rsid w:val="002B4D49"/>
    <w:rsid w:val="002C0FD2"/>
    <w:rsid w:val="002C6AF7"/>
    <w:rsid w:val="002D0CBE"/>
    <w:rsid w:val="002D3477"/>
    <w:rsid w:val="002D3BDC"/>
    <w:rsid w:val="002D44CC"/>
    <w:rsid w:val="002D6A96"/>
    <w:rsid w:val="002D74B0"/>
    <w:rsid w:val="002E0615"/>
    <w:rsid w:val="002E5596"/>
    <w:rsid w:val="002E57C3"/>
    <w:rsid w:val="002E5971"/>
    <w:rsid w:val="002E65E9"/>
    <w:rsid w:val="002E6A57"/>
    <w:rsid w:val="002F1043"/>
    <w:rsid w:val="002F2E34"/>
    <w:rsid w:val="002F45A3"/>
    <w:rsid w:val="002F58C7"/>
    <w:rsid w:val="00310402"/>
    <w:rsid w:val="003146A0"/>
    <w:rsid w:val="003156F0"/>
    <w:rsid w:val="003159E9"/>
    <w:rsid w:val="00320AC2"/>
    <w:rsid w:val="00320E33"/>
    <w:rsid w:val="003214EA"/>
    <w:rsid w:val="00325940"/>
    <w:rsid w:val="00326F38"/>
    <w:rsid w:val="00330ABB"/>
    <w:rsid w:val="00334F9F"/>
    <w:rsid w:val="003479E1"/>
    <w:rsid w:val="00347C3D"/>
    <w:rsid w:val="00350B4C"/>
    <w:rsid w:val="00352304"/>
    <w:rsid w:val="003565F6"/>
    <w:rsid w:val="00356D81"/>
    <w:rsid w:val="0035710F"/>
    <w:rsid w:val="003607B9"/>
    <w:rsid w:val="00360E74"/>
    <w:rsid w:val="00363C64"/>
    <w:rsid w:val="0037206B"/>
    <w:rsid w:val="00383914"/>
    <w:rsid w:val="003865BC"/>
    <w:rsid w:val="003874EA"/>
    <w:rsid w:val="00391835"/>
    <w:rsid w:val="00392592"/>
    <w:rsid w:val="00396C13"/>
    <w:rsid w:val="00397B62"/>
    <w:rsid w:val="003A0383"/>
    <w:rsid w:val="003A3543"/>
    <w:rsid w:val="003A39F0"/>
    <w:rsid w:val="003A3BDB"/>
    <w:rsid w:val="003A3E30"/>
    <w:rsid w:val="003A6FA1"/>
    <w:rsid w:val="003B5ADC"/>
    <w:rsid w:val="003C409A"/>
    <w:rsid w:val="003C4B0F"/>
    <w:rsid w:val="003C7169"/>
    <w:rsid w:val="003D1FD1"/>
    <w:rsid w:val="003D2BB8"/>
    <w:rsid w:val="003D6691"/>
    <w:rsid w:val="003D6D8B"/>
    <w:rsid w:val="003D7A8A"/>
    <w:rsid w:val="003E23E2"/>
    <w:rsid w:val="003E3774"/>
    <w:rsid w:val="003E3E24"/>
    <w:rsid w:val="003E5D42"/>
    <w:rsid w:val="003E70AC"/>
    <w:rsid w:val="003F0946"/>
    <w:rsid w:val="003F131B"/>
    <w:rsid w:val="003F1939"/>
    <w:rsid w:val="003F2734"/>
    <w:rsid w:val="003F4174"/>
    <w:rsid w:val="003F457E"/>
    <w:rsid w:val="003F4DAA"/>
    <w:rsid w:val="003F708F"/>
    <w:rsid w:val="003F7FB8"/>
    <w:rsid w:val="004035C3"/>
    <w:rsid w:val="00406CC6"/>
    <w:rsid w:val="004075CF"/>
    <w:rsid w:val="004079A8"/>
    <w:rsid w:val="004108C2"/>
    <w:rsid w:val="00423101"/>
    <w:rsid w:val="004302CA"/>
    <w:rsid w:val="00433A0B"/>
    <w:rsid w:val="00435A5A"/>
    <w:rsid w:val="004363BB"/>
    <w:rsid w:val="00441D6E"/>
    <w:rsid w:val="00443DC9"/>
    <w:rsid w:val="00447991"/>
    <w:rsid w:val="00451092"/>
    <w:rsid w:val="00452F42"/>
    <w:rsid w:val="00455FBD"/>
    <w:rsid w:val="00460982"/>
    <w:rsid w:val="0046365E"/>
    <w:rsid w:val="004650E1"/>
    <w:rsid w:val="00467467"/>
    <w:rsid w:val="00470274"/>
    <w:rsid w:val="0047115D"/>
    <w:rsid w:val="004755DB"/>
    <w:rsid w:val="004800E7"/>
    <w:rsid w:val="0048511A"/>
    <w:rsid w:val="0048737B"/>
    <w:rsid w:val="00491999"/>
    <w:rsid w:val="00493087"/>
    <w:rsid w:val="00493124"/>
    <w:rsid w:val="00493B78"/>
    <w:rsid w:val="004A25EC"/>
    <w:rsid w:val="004A3094"/>
    <w:rsid w:val="004B0450"/>
    <w:rsid w:val="004B280B"/>
    <w:rsid w:val="004B3BAA"/>
    <w:rsid w:val="004B4180"/>
    <w:rsid w:val="004B4A94"/>
    <w:rsid w:val="004C0A9E"/>
    <w:rsid w:val="004C4E42"/>
    <w:rsid w:val="004C5E57"/>
    <w:rsid w:val="004C7B49"/>
    <w:rsid w:val="004D042C"/>
    <w:rsid w:val="004D05AF"/>
    <w:rsid w:val="004D1C28"/>
    <w:rsid w:val="004D276E"/>
    <w:rsid w:val="004D2E8B"/>
    <w:rsid w:val="004D2F09"/>
    <w:rsid w:val="004D636D"/>
    <w:rsid w:val="004D67F7"/>
    <w:rsid w:val="004E3F84"/>
    <w:rsid w:val="004E7C82"/>
    <w:rsid w:val="004F13B2"/>
    <w:rsid w:val="004F435D"/>
    <w:rsid w:val="004F4BA5"/>
    <w:rsid w:val="0050129A"/>
    <w:rsid w:val="00501476"/>
    <w:rsid w:val="0050556D"/>
    <w:rsid w:val="005066A8"/>
    <w:rsid w:val="00510BB0"/>
    <w:rsid w:val="00514012"/>
    <w:rsid w:val="00514C5B"/>
    <w:rsid w:val="00522EA1"/>
    <w:rsid w:val="00530808"/>
    <w:rsid w:val="00531A45"/>
    <w:rsid w:val="005328FC"/>
    <w:rsid w:val="0053610B"/>
    <w:rsid w:val="0053690D"/>
    <w:rsid w:val="0054462F"/>
    <w:rsid w:val="00553E9E"/>
    <w:rsid w:val="005562A6"/>
    <w:rsid w:val="00557713"/>
    <w:rsid w:val="00573266"/>
    <w:rsid w:val="00574352"/>
    <w:rsid w:val="0057683C"/>
    <w:rsid w:val="00576984"/>
    <w:rsid w:val="00581437"/>
    <w:rsid w:val="00584B0B"/>
    <w:rsid w:val="0058557C"/>
    <w:rsid w:val="00586943"/>
    <w:rsid w:val="00592E09"/>
    <w:rsid w:val="00595955"/>
    <w:rsid w:val="00597DB1"/>
    <w:rsid w:val="005A0722"/>
    <w:rsid w:val="005A4B1C"/>
    <w:rsid w:val="005B0BF4"/>
    <w:rsid w:val="005B0F7A"/>
    <w:rsid w:val="005B1793"/>
    <w:rsid w:val="005B2949"/>
    <w:rsid w:val="005B779F"/>
    <w:rsid w:val="005C28A8"/>
    <w:rsid w:val="005C4453"/>
    <w:rsid w:val="005C6864"/>
    <w:rsid w:val="005C6D2D"/>
    <w:rsid w:val="005C6D9A"/>
    <w:rsid w:val="005C7664"/>
    <w:rsid w:val="005D3AE6"/>
    <w:rsid w:val="005E26AF"/>
    <w:rsid w:val="005E4367"/>
    <w:rsid w:val="005E48FC"/>
    <w:rsid w:val="005E6F27"/>
    <w:rsid w:val="005F55DE"/>
    <w:rsid w:val="005F6CC8"/>
    <w:rsid w:val="005F725E"/>
    <w:rsid w:val="00600276"/>
    <w:rsid w:val="00600593"/>
    <w:rsid w:val="006042CA"/>
    <w:rsid w:val="006051B9"/>
    <w:rsid w:val="00607501"/>
    <w:rsid w:val="00611F94"/>
    <w:rsid w:val="00617057"/>
    <w:rsid w:val="006232C6"/>
    <w:rsid w:val="00626281"/>
    <w:rsid w:val="006333AC"/>
    <w:rsid w:val="006341FF"/>
    <w:rsid w:val="0064340F"/>
    <w:rsid w:val="00645527"/>
    <w:rsid w:val="006527D9"/>
    <w:rsid w:val="00661DE4"/>
    <w:rsid w:val="00663498"/>
    <w:rsid w:val="00667994"/>
    <w:rsid w:val="00670E6E"/>
    <w:rsid w:val="006722AB"/>
    <w:rsid w:val="00673812"/>
    <w:rsid w:val="006758BC"/>
    <w:rsid w:val="006776EF"/>
    <w:rsid w:val="00681FA2"/>
    <w:rsid w:val="00684713"/>
    <w:rsid w:val="0068735C"/>
    <w:rsid w:val="0069593B"/>
    <w:rsid w:val="006B0D27"/>
    <w:rsid w:val="006B22E0"/>
    <w:rsid w:val="006B33F2"/>
    <w:rsid w:val="006B7A50"/>
    <w:rsid w:val="006C022C"/>
    <w:rsid w:val="006C3784"/>
    <w:rsid w:val="006C5380"/>
    <w:rsid w:val="006D0128"/>
    <w:rsid w:val="006D2069"/>
    <w:rsid w:val="006D47FC"/>
    <w:rsid w:val="006E0D83"/>
    <w:rsid w:val="006E16A2"/>
    <w:rsid w:val="006E52E2"/>
    <w:rsid w:val="006E7B1D"/>
    <w:rsid w:val="0070580E"/>
    <w:rsid w:val="007069EF"/>
    <w:rsid w:val="0070766C"/>
    <w:rsid w:val="00707CFD"/>
    <w:rsid w:val="00710AD0"/>
    <w:rsid w:val="00710F3E"/>
    <w:rsid w:val="0071735D"/>
    <w:rsid w:val="00720165"/>
    <w:rsid w:val="00720BE0"/>
    <w:rsid w:val="007215A5"/>
    <w:rsid w:val="00723C86"/>
    <w:rsid w:val="00725256"/>
    <w:rsid w:val="0072592F"/>
    <w:rsid w:val="00726874"/>
    <w:rsid w:val="00734BFE"/>
    <w:rsid w:val="0074073A"/>
    <w:rsid w:val="00741906"/>
    <w:rsid w:val="00746CDE"/>
    <w:rsid w:val="00751020"/>
    <w:rsid w:val="00752178"/>
    <w:rsid w:val="00760D99"/>
    <w:rsid w:val="00761543"/>
    <w:rsid w:val="007628D1"/>
    <w:rsid w:val="007628FF"/>
    <w:rsid w:val="00763873"/>
    <w:rsid w:val="007700D1"/>
    <w:rsid w:val="0077556D"/>
    <w:rsid w:val="0077765A"/>
    <w:rsid w:val="00777AF9"/>
    <w:rsid w:val="0078302E"/>
    <w:rsid w:val="007A0510"/>
    <w:rsid w:val="007B01E2"/>
    <w:rsid w:val="007B1A66"/>
    <w:rsid w:val="007B46A8"/>
    <w:rsid w:val="007C0C42"/>
    <w:rsid w:val="007C3B63"/>
    <w:rsid w:val="007C66E9"/>
    <w:rsid w:val="007D0AED"/>
    <w:rsid w:val="007E1416"/>
    <w:rsid w:val="007E56BA"/>
    <w:rsid w:val="007E5B18"/>
    <w:rsid w:val="007F0B63"/>
    <w:rsid w:val="007F27CD"/>
    <w:rsid w:val="007F6F1C"/>
    <w:rsid w:val="00801A73"/>
    <w:rsid w:val="008020E8"/>
    <w:rsid w:val="00804DB9"/>
    <w:rsid w:val="008068D2"/>
    <w:rsid w:val="008070EA"/>
    <w:rsid w:val="00810DDF"/>
    <w:rsid w:val="00815614"/>
    <w:rsid w:val="0082168E"/>
    <w:rsid w:val="0082430B"/>
    <w:rsid w:val="00824328"/>
    <w:rsid w:val="00824E3B"/>
    <w:rsid w:val="00826525"/>
    <w:rsid w:val="00832DB8"/>
    <w:rsid w:val="00843FAB"/>
    <w:rsid w:val="008514F8"/>
    <w:rsid w:val="00862C26"/>
    <w:rsid w:val="00862E1C"/>
    <w:rsid w:val="008634E3"/>
    <w:rsid w:val="00864F2C"/>
    <w:rsid w:val="00872B92"/>
    <w:rsid w:val="00874CB8"/>
    <w:rsid w:val="0088027A"/>
    <w:rsid w:val="0088422A"/>
    <w:rsid w:val="008848B3"/>
    <w:rsid w:val="0088626D"/>
    <w:rsid w:val="008875DF"/>
    <w:rsid w:val="008876EC"/>
    <w:rsid w:val="00891906"/>
    <w:rsid w:val="00891913"/>
    <w:rsid w:val="00893511"/>
    <w:rsid w:val="00894B43"/>
    <w:rsid w:val="0089555F"/>
    <w:rsid w:val="008957F7"/>
    <w:rsid w:val="008A14B4"/>
    <w:rsid w:val="008A1D54"/>
    <w:rsid w:val="008A57E7"/>
    <w:rsid w:val="008A638D"/>
    <w:rsid w:val="008B1BDA"/>
    <w:rsid w:val="008B3482"/>
    <w:rsid w:val="008B5318"/>
    <w:rsid w:val="008B580D"/>
    <w:rsid w:val="008B72C0"/>
    <w:rsid w:val="008C3126"/>
    <w:rsid w:val="008D2C12"/>
    <w:rsid w:val="008D60F9"/>
    <w:rsid w:val="008E10A2"/>
    <w:rsid w:val="008E3079"/>
    <w:rsid w:val="008E3C46"/>
    <w:rsid w:val="008E57AB"/>
    <w:rsid w:val="008F0BC1"/>
    <w:rsid w:val="008F2349"/>
    <w:rsid w:val="008F3C0D"/>
    <w:rsid w:val="008F5DE1"/>
    <w:rsid w:val="008F6645"/>
    <w:rsid w:val="008F6DEA"/>
    <w:rsid w:val="008F78A8"/>
    <w:rsid w:val="0090277A"/>
    <w:rsid w:val="00902EE8"/>
    <w:rsid w:val="00915364"/>
    <w:rsid w:val="009171FD"/>
    <w:rsid w:val="00922CA3"/>
    <w:rsid w:val="0092357C"/>
    <w:rsid w:val="009316E0"/>
    <w:rsid w:val="00944970"/>
    <w:rsid w:val="00945CE8"/>
    <w:rsid w:val="00947956"/>
    <w:rsid w:val="00947C20"/>
    <w:rsid w:val="00950854"/>
    <w:rsid w:val="009511E3"/>
    <w:rsid w:val="00951F10"/>
    <w:rsid w:val="00955AA9"/>
    <w:rsid w:val="0095728A"/>
    <w:rsid w:val="00960F87"/>
    <w:rsid w:val="00971C7F"/>
    <w:rsid w:val="00974695"/>
    <w:rsid w:val="009755D9"/>
    <w:rsid w:val="009816F2"/>
    <w:rsid w:val="00981B38"/>
    <w:rsid w:val="009869B9"/>
    <w:rsid w:val="00987683"/>
    <w:rsid w:val="00990DC2"/>
    <w:rsid w:val="00995A1C"/>
    <w:rsid w:val="00996F63"/>
    <w:rsid w:val="009A1F4D"/>
    <w:rsid w:val="009A3FB8"/>
    <w:rsid w:val="009A653C"/>
    <w:rsid w:val="009B41F5"/>
    <w:rsid w:val="009B52FF"/>
    <w:rsid w:val="009B6675"/>
    <w:rsid w:val="009C1DEA"/>
    <w:rsid w:val="009C2F3A"/>
    <w:rsid w:val="009C2F7F"/>
    <w:rsid w:val="009C69E7"/>
    <w:rsid w:val="009D4888"/>
    <w:rsid w:val="009D6318"/>
    <w:rsid w:val="009E0A6E"/>
    <w:rsid w:val="009E0DAC"/>
    <w:rsid w:val="009E4D49"/>
    <w:rsid w:val="009E7821"/>
    <w:rsid w:val="009E792F"/>
    <w:rsid w:val="009F3301"/>
    <w:rsid w:val="00A02537"/>
    <w:rsid w:val="00A030A4"/>
    <w:rsid w:val="00A04260"/>
    <w:rsid w:val="00A06847"/>
    <w:rsid w:val="00A10554"/>
    <w:rsid w:val="00A15B69"/>
    <w:rsid w:val="00A17C75"/>
    <w:rsid w:val="00A2171F"/>
    <w:rsid w:val="00A23180"/>
    <w:rsid w:val="00A24C2C"/>
    <w:rsid w:val="00A3211D"/>
    <w:rsid w:val="00A32368"/>
    <w:rsid w:val="00A379C1"/>
    <w:rsid w:val="00A41F1A"/>
    <w:rsid w:val="00A44249"/>
    <w:rsid w:val="00A4437E"/>
    <w:rsid w:val="00A506F8"/>
    <w:rsid w:val="00A52A86"/>
    <w:rsid w:val="00A63801"/>
    <w:rsid w:val="00A63E7A"/>
    <w:rsid w:val="00A649B2"/>
    <w:rsid w:val="00A678D3"/>
    <w:rsid w:val="00A709CC"/>
    <w:rsid w:val="00A720E3"/>
    <w:rsid w:val="00A72A93"/>
    <w:rsid w:val="00A72F9A"/>
    <w:rsid w:val="00A74FF0"/>
    <w:rsid w:val="00A81E35"/>
    <w:rsid w:val="00A83299"/>
    <w:rsid w:val="00A84DF6"/>
    <w:rsid w:val="00A934C6"/>
    <w:rsid w:val="00A96987"/>
    <w:rsid w:val="00AA2745"/>
    <w:rsid w:val="00AA5511"/>
    <w:rsid w:val="00AA5BCF"/>
    <w:rsid w:val="00AA767C"/>
    <w:rsid w:val="00AB119F"/>
    <w:rsid w:val="00AB4AC6"/>
    <w:rsid w:val="00AC1732"/>
    <w:rsid w:val="00AC582A"/>
    <w:rsid w:val="00AC7559"/>
    <w:rsid w:val="00AD2D2D"/>
    <w:rsid w:val="00AD3EB6"/>
    <w:rsid w:val="00AD5583"/>
    <w:rsid w:val="00AD5B0A"/>
    <w:rsid w:val="00AD5E18"/>
    <w:rsid w:val="00AE3C56"/>
    <w:rsid w:val="00AE603A"/>
    <w:rsid w:val="00AF1660"/>
    <w:rsid w:val="00AF30BD"/>
    <w:rsid w:val="00AF6716"/>
    <w:rsid w:val="00B0141A"/>
    <w:rsid w:val="00B021F6"/>
    <w:rsid w:val="00B0546A"/>
    <w:rsid w:val="00B10D50"/>
    <w:rsid w:val="00B1104B"/>
    <w:rsid w:val="00B116DB"/>
    <w:rsid w:val="00B144DE"/>
    <w:rsid w:val="00B15622"/>
    <w:rsid w:val="00B159F6"/>
    <w:rsid w:val="00B23A8A"/>
    <w:rsid w:val="00B243FC"/>
    <w:rsid w:val="00B26915"/>
    <w:rsid w:val="00B26BBB"/>
    <w:rsid w:val="00B3084A"/>
    <w:rsid w:val="00B30FF1"/>
    <w:rsid w:val="00B32022"/>
    <w:rsid w:val="00B347BA"/>
    <w:rsid w:val="00B35906"/>
    <w:rsid w:val="00B4031E"/>
    <w:rsid w:val="00B41D99"/>
    <w:rsid w:val="00B42432"/>
    <w:rsid w:val="00B436D1"/>
    <w:rsid w:val="00B6073D"/>
    <w:rsid w:val="00B619D3"/>
    <w:rsid w:val="00B64B7A"/>
    <w:rsid w:val="00B65A9A"/>
    <w:rsid w:val="00B67E88"/>
    <w:rsid w:val="00B704C0"/>
    <w:rsid w:val="00B7732B"/>
    <w:rsid w:val="00B81659"/>
    <w:rsid w:val="00B816C7"/>
    <w:rsid w:val="00B860D1"/>
    <w:rsid w:val="00B869E3"/>
    <w:rsid w:val="00B87099"/>
    <w:rsid w:val="00B9375C"/>
    <w:rsid w:val="00B937F0"/>
    <w:rsid w:val="00B95DBE"/>
    <w:rsid w:val="00B96D52"/>
    <w:rsid w:val="00BA04B0"/>
    <w:rsid w:val="00BA0CF8"/>
    <w:rsid w:val="00BA6447"/>
    <w:rsid w:val="00BC0655"/>
    <w:rsid w:val="00BC6806"/>
    <w:rsid w:val="00BD39A2"/>
    <w:rsid w:val="00BD4ABE"/>
    <w:rsid w:val="00BD724D"/>
    <w:rsid w:val="00BD749B"/>
    <w:rsid w:val="00BE11A0"/>
    <w:rsid w:val="00BE2228"/>
    <w:rsid w:val="00BF3CE1"/>
    <w:rsid w:val="00BF5BD3"/>
    <w:rsid w:val="00BF6D20"/>
    <w:rsid w:val="00C05873"/>
    <w:rsid w:val="00C14E6C"/>
    <w:rsid w:val="00C14EE2"/>
    <w:rsid w:val="00C179A9"/>
    <w:rsid w:val="00C22450"/>
    <w:rsid w:val="00C2773A"/>
    <w:rsid w:val="00C347E9"/>
    <w:rsid w:val="00C3793B"/>
    <w:rsid w:val="00C52469"/>
    <w:rsid w:val="00C54169"/>
    <w:rsid w:val="00C548B0"/>
    <w:rsid w:val="00C54C3D"/>
    <w:rsid w:val="00C71674"/>
    <w:rsid w:val="00C7217A"/>
    <w:rsid w:val="00C72C56"/>
    <w:rsid w:val="00C77460"/>
    <w:rsid w:val="00C7761B"/>
    <w:rsid w:val="00C80983"/>
    <w:rsid w:val="00C8169F"/>
    <w:rsid w:val="00C85D42"/>
    <w:rsid w:val="00C872A1"/>
    <w:rsid w:val="00C87574"/>
    <w:rsid w:val="00C946AB"/>
    <w:rsid w:val="00C95745"/>
    <w:rsid w:val="00CA354E"/>
    <w:rsid w:val="00CA6B71"/>
    <w:rsid w:val="00CB1C99"/>
    <w:rsid w:val="00CB3711"/>
    <w:rsid w:val="00CB3BB7"/>
    <w:rsid w:val="00CC2C8F"/>
    <w:rsid w:val="00CC2DA0"/>
    <w:rsid w:val="00CC44DA"/>
    <w:rsid w:val="00CC7094"/>
    <w:rsid w:val="00CD5BA8"/>
    <w:rsid w:val="00CD72CB"/>
    <w:rsid w:val="00CE202F"/>
    <w:rsid w:val="00CE20CE"/>
    <w:rsid w:val="00CE4793"/>
    <w:rsid w:val="00CE6424"/>
    <w:rsid w:val="00CF1FB2"/>
    <w:rsid w:val="00D04019"/>
    <w:rsid w:val="00D04FBF"/>
    <w:rsid w:val="00D07099"/>
    <w:rsid w:val="00D12867"/>
    <w:rsid w:val="00D216E1"/>
    <w:rsid w:val="00D26224"/>
    <w:rsid w:val="00D26341"/>
    <w:rsid w:val="00D33614"/>
    <w:rsid w:val="00D33B1F"/>
    <w:rsid w:val="00D377FC"/>
    <w:rsid w:val="00D37E98"/>
    <w:rsid w:val="00D419EE"/>
    <w:rsid w:val="00D42659"/>
    <w:rsid w:val="00D43E14"/>
    <w:rsid w:val="00D45097"/>
    <w:rsid w:val="00D5068E"/>
    <w:rsid w:val="00D5087E"/>
    <w:rsid w:val="00D51920"/>
    <w:rsid w:val="00D5626B"/>
    <w:rsid w:val="00D6028B"/>
    <w:rsid w:val="00D6365A"/>
    <w:rsid w:val="00D63CC1"/>
    <w:rsid w:val="00D64049"/>
    <w:rsid w:val="00D66CB0"/>
    <w:rsid w:val="00D705E7"/>
    <w:rsid w:val="00D71C38"/>
    <w:rsid w:val="00D750CD"/>
    <w:rsid w:val="00D75B9C"/>
    <w:rsid w:val="00D7748B"/>
    <w:rsid w:val="00D80066"/>
    <w:rsid w:val="00D81ACE"/>
    <w:rsid w:val="00D90706"/>
    <w:rsid w:val="00D928B5"/>
    <w:rsid w:val="00D93789"/>
    <w:rsid w:val="00D97E97"/>
    <w:rsid w:val="00D97F69"/>
    <w:rsid w:val="00DA03F1"/>
    <w:rsid w:val="00DA1828"/>
    <w:rsid w:val="00DA246A"/>
    <w:rsid w:val="00DA2ADD"/>
    <w:rsid w:val="00DA3624"/>
    <w:rsid w:val="00DA5C60"/>
    <w:rsid w:val="00DB46C9"/>
    <w:rsid w:val="00DB7ED6"/>
    <w:rsid w:val="00DC04B8"/>
    <w:rsid w:val="00DC227E"/>
    <w:rsid w:val="00DC2AC9"/>
    <w:rsid w:val="00DC4F46"/>
    <w:rsid w:val="00DD1342"/>
    <w:rsid w:val="00DD2BC3"/>
    <w:rsid w:val="00DD498F"/>
    <w:rsid w:val="00DD7F2D"/>
    <w:rsid w:val="00DE69D3"/>
    <w:rsid w:val="00DF041B"/>
    <w:rsid w:val="00DF23FE"/>
    <w:rsid w:val="00DF26D8"/>
    <w:rsid w:val="00DF396F"/>
    <w:rsid w:val="00DF3DE4"/>
    <w:rsid w:val="00DF6966"/>
    <w:rsid w:val="00E00033"/>
    <w:rsid w:val="00E01FE6"/>
    <w:rsid w:val="00E106F9"/>
    <w:rsid w:val="00E13FA2"/>
    <w:rsid w:val="00E24793"/>
    <w:rsid w:val="00E31253"/>
    <w:rsid w:val="00E370D1"/>
    <w:rsid w:val="00E407FA"/>
    <w:rsid w:val="00E43A4F"/>
    <w:rsid w:val="00E44395"/>
    <w:rsid w:val="00E44A04"/>
    <w:rsid w:val="00E46965"/>
    <w:rsid w:val="00E5254D"/>
    <w:rsid w:val="00E52B74"/>
    <w:rsid w:val="00E53C8D"/>
    <w:rsid w:val="00E5799C"/>
    <w:rsid w:val="00E57E84"/>
    <w:rsid w:val="00E61AAE"/>
    <w:rsid w:val="00E67330"/>
    <w:rsid w:val="00E7042E"/>
    <w:rsid w:val="00E70486"/>
    <w:rsid w:val="00E7108F"/>
    <w:rsid w:val="00E712C0"/>
    <w:rsid w:val="00E84273"/>
    <w:rsid w:val="00E856AF"/>
    <w:rsid w:val="00E86F92"/>
    <w:rsid w:val="00E87EF6"/>
    <w:rsid w:val="00E966F4"/>
    <w:rsid w:val="00E97287"/>
    <w:rsid w:val="00EA3017"/>
    <w:rsid w:val="00EA5798"/>
    <w:rsid w:val="00EA6841"/>
    <w:rsid w:val="00EB0924"/>
    <w:rsid w:val="00EB51A5"/>
    <w:rsid w:val="00EB715E"/>
    <w:rsid w:val="00EB791D"/>
    <w:rsid w:val="00EC552A"/>
    <w:rsid w:val="00ED32D3"/>
    <w:rsid w:val="00ED35F1"/>
    <w:rsid w:val="00ED3FCA"/>
    <w:rsid w:val="00ED6E69"/>
    <w:rsid w:val="00ED6F96"/>
    <w:rsid w:val="00EE3732"/>
    <w:rsid w:val="00EE6049"/>
    <w:rsid w:val="00EE747B"/>
    <w:rsid w:val="00EE7C7C"/>
    <w:rsid w:val="00EF15DC"/>
    <w:rsid w:val="00EF42A0"/>
    <w:rsid w:val="00EF4379"/>
    <w:rsid w:val="00EF4D6D"/>
    <w:rsid w:val="00F06D39"/>
    <w:rsid w:val="00F10719"/>
    <w:rsid w:val="00F10FA9"/>
    <w:rsid w:val="00F127E5"/>
    <w:rsid w:val="00F13B47"/>
    <w:rsid w:val="00F16E09"/>
    <w:rsid w:val="00F20E13"/>
    <w:rsid w:val="00F23E60"/>
    <w:rsid w:val="00F245CB"/>
    <w:rsid w:val="00F26783"/>
    <w:rsid w:val="00F365DD"/>
    <w:rsid w:val="00F42178"/>
    <w:rsid w:val="00F42D20"/>
    <w:rsid w:val="00F45FDB"/>
    <w:rsid w:val="00F47115"/>
    <w:rsid w:val="00F50E9B"/>
    <w:rsid w:val="00F53C05"/>
    <w:rsid w:val="00F55F2B"/>
    <w:rsid w:val="00F647DB"/>
    <w:rsid w:val="00F67C3D"/>
    <w:rsid w:val="00F70488"/>
    <w:rsid w:val="00F7061D"/>
    <w:rsid w:val="00F70C93"/>
    <w:rsid w:val="00F753C1"/>
    <w:rsid w:val="00F80647"/>
    <w:rsid w:val="00F83976"/>
    <w:rsid w:val="00F85B50"/>
    <w:rsid w:val="00F94D00"/>
    <w:rsid w:val="00F9662B"/>
    <w:rsid w:val="00FA04B5"/>
    <w:rsid w:val="00FA05CD"/>
    <w:rsid w:val="00FB3617"/>
    <w:rsid w:val="00FB6FB4"/>
    <w:rsid w:val="00FC1E73"/>
    <w:rsid w:val="00FC4F5F"/>
    <w:rsid w:val="00FC5240"/>
    <w:rsid w:val="00FC7089"/>
    <w:rsid w:val="00FD27ED"/>
    <w:rsid w:val="00FD4ACB"/>
    <w:rsid w:val="00FE1613"/>
    <w:rsid w:val="00FE2554"/>
    <w:rsid w:val="00FE266F"/>
    <w:rsid w:val="00FE3D82"/>
    <w:rsid w:val="00FE566D"/>
    <w:rsid w:val="00FE79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3AD580"/>
  <w15:docId w15:val="{7193C539-B976-4004-92B8-CDD4F4BD6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C6D2D"/>
    <w:pPr>
      <w:spacing w:after="200" w:line="276" w:lineRule="auto"/>
    </w:pPr>
    <w:rPr>
      <w:rFonts w:ascii="Calibri" w:eastAsia="Calibri" w:hAnsi="Calibri"/>
      <w:sz w:val="22"/>
      <w:szCs w:val="22"/>
      <w:lang w:eastAsia="en-US"/>
    </w:rPr>
  </w:style>
  <w:style w:type="paragraph" w:styleId="1">
    <w:name w:val="heading 1"/>
    <w:basedOn w:val="a"/>
    <w:next w:val="a"/>
    <w:link w:val="10"/>
    <w:uiPriority w:val="9"/>
    <w:qFormat/>
    <w:rsid w:val="005C6D2D"/>
    <w:pPr>
      <w:keepNext/>
      <w:suppressAutoHyphens/>
      <w:spacing w:before="240" w:after="60" w:line="240" w:lineRule="auto"/>
      <w:outlineLvl w:val="0"/>
    </w:pPr>
    <w:rPr>
      <w:rFonts w:ascii="Cambria" w:eastAsia="Times New Roman" w:hAnsi="Cambria"/>
      <w:b/>
      <w:bCs/>
      <w:kern w:val="32"/>
      <w:sz w:val="32"/>
      <w:szCs w:val="32"/>
      <w:lang w:eastAsia="ar-SA"/>
    </w:rPr>
  </w:style>
  <w:style w:type="paragraph" w:styleId="3">
    <w:name w:val="heading 3"/>
    <w:basedOn w:val="a"/>
    <w:next w:val="a0"/>
    <w:link w:val="30"/>
    <w:qFormat/>
    <w:rsid w:val="005C6D2D"/>
    <w:pPr>
      <w:tabs>
        <w:tab w:val="num" w:pos="720"/>
      </w:tabs>
      <w:suppressAutoHyphens/>
      <w:spacing w:after="0" w:line="240" w:lineRule="auto"/>
      <w:ind w:left="720" w:hanging="720"/>
      <w:outlineLvl w:val="2"/>
    </w:pPr>
    <w:rPr>
      <w:rFonts w:ascii="Arial" w:eastAsia="Times New Roman" w:hAnsi="Arial" w:cs="Arial"/>
      <w:b/>
      <w:bCs/>
      <w:sz w:val="24"/>
      <w:szCs w:val="24"/>
      <w:lang w:eastAsia="ar-SA"/>
    </w:rPr>
  </w:style>
  <w:style w:type="paragraph" w:styleId="4">
    <w:name w:val="heading 4"/>
    <w:basedOn w:val="a"/>
    <w:next w:val="a"/>
    <w:link w:val="40"/>
    <w:qFormat/>
    <w:rsid w:val="005C6D2D"/>
    <w:pPr>
      <w:keepNext/>
      <w:suppressAutoHyphens/>
      <w:spacing w:before="240" w:after="60" w:line="240" w:lineRule="auto"/>
      <w:outlineLvl w:val="3"/>
    </w:pPr>
    <w:rPr>
      <w:rFonts w:ascii="Times New Roman" w:eastAsia="Times New Roman" w:hAnsi="Times New Roman"/>
      <w:b/>
      <w:bCs/>
      <w:sz w:val="28"/>
      <w:szCs w:val="28"/>
      <w:lang w:eastAsia="ar-SA"/>
    </w:rPr>
  </w:style>
  <w:style w:type="paragraph" w:styleId="5">
    <w:name w:val="heading 5"/>
    <w:basedOn w:val="a"/>
    <w:next w:val="a"/>
    <w:link w:val="50"/>
    <w:unhideWhenUsed/>
    <w:qFormat/>
    <w:rsid w:val="005C6D2D"/>
    <w:pPr>
      <w:keepNext/>
      <w:spacing w:after="0" w:line="240" w:lineRule="auto"/>
      <w:jc w:val="center"/>
      <w:outlineLvl w:val="4"/>
    </w:pPr>
    <w:rPr>
      <w:rFonts w:ascii="Times New Roman" w:eastAsia="Times New Roman" w:hAnsi="Times New Roman"/>
      <w:sz w:val="28"/>
      <w:szCs w:val="20"/>
      <w:lang w:eastAsia="ru-RU"/>
    </w:rPr>
  </w:style>
  <w:style w:type="paragraph" w:styleId="7">
    <w:name w:val="heading 7"/>
    <w:basedOn w:val="a"/>
    <w:next w:val="a"/>
    <w:link w:val="70"/>
    <w:uiPriority w:val="9"/>
    <w:unhideWhenUsed/>
    <w:qFormat/>
    <w:rsid w:val="005C6D2D"/>
    <w:pPr>
      <w:spacing w:before="240" w:after="60"/>
      <w:outlineLvl w:val="6"/>
    </w:pPr>
    <w:rPr>
      <w:rFonts w:eastAsia="Times New Roman"/>
      <w:sz w:val="24"/>
      <w:szCs w:val="24"/>
      <w:lang w:eastAsia="ru-RU"/>
    </w:rPr>
  </w:style>
  <w:style w:type="paragraph" w:styleId="9">
    <w:name w:val="heading 9"/>
    <w:basedOn w:val="a"/>
    <w:next w:val="a"/>
    <w:link w:val="90"/>
    <w:qFormat/>
    <w:rsid w:val="005C6D2D"/>
    <w:pPr>
      <w:spacing w:before="240" w:after="60" w:line="240" w:lineRule="auto"/>
      <w:outlineLvl w:val="8"/>
    </w:pPr>
    <w:rPr>
      <w:rFonts w:ascii="Cambria" w:eastAsia="Times New Roman" w:hAnsi="Cambria"/>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5C6D2D"/>
    <w:rPr>
      <w:rFonts w:ascii="Cambria" w:hAnsi="Cambria"/>
      <w:b/>
      <w:bCs/>
      <w:kern w:val="32"/>
      <w:sz w:val="32"/>
      <w:szCs w:val="32"/>
      <w:lang w:eastAsia="ar-SA"/>
    </w:rPr>
  </w:style>
  <w:style w:type="character" w:customStyle="1" w:styleId="30">
    <w:name w:val="Заголовок 3 Знак"/>
    <w:basedOn w:val="a1"/>
    <w:link w:val="3"/>
    <w:rsid w:val="005C6D2D"/>
    <w:rPr>
      <w:rFonts w:ascii="Arial" w:hAnsi="Arial" w:cs="Arial"/>
      <w:b/>
      <w:bCs/>
      <w:sz w:val="24"/>
      <w:szCs w:val="24"/>
      <w:lang w:eastAsia="ar-SA"/>
    </w:rPr>
  </w:style>
  <w:style w:type="character" w:customStyle="1" w:styleId="40">
    <w:name w:val="Заголовок 4 Знак"/>
    <w:basedOn w:val="a1"/>
    <w:link w:val="4"/>
    <w:rsid w:val="005C6D2D"/>
    <w:rPr>
      <w:b/>
      <w:bCs/>
      <w:sz w:val="28"/>
      <w:szCs w:val="28"/>
      <w:lang w:eastAsia="ar-SA"/>
    </w:rPr>
  </w:style>
  <w:style w:type="character" w:customStyle="1" w:styleId="50">
    <w:name w:val="Заголовок 5 Знак"/>
    <w:basedOn w:val="a1"/>
    <w:link w:val="5"/>
    <w:rsid w:val="005C6D2D"/>
    <w:rPr>
      <w:sz w:val="28"/>
    </w:rPr>
  </w:style>
  <w:style w:type="character" w:customStyle="1" w:styleId="70">
    <w:name w:val="Заголовок 7 Знак"/>
    <w:basedOn w:val="a1"/>
    <w:link w:val="7"/>
    <w:uiPriority w:val="9"/>
    <w:rsid w:val="005C6D2D"/>
    <w:rPr>
      <w:rFonts w:ascii="Calibri" w:hAnsi="Calibri"/>
      <w:sz w:val="24"/>
      <w:szCs w:val="24"/>
    </w:rPr>
  </w:style>
  <w:style w:type="character" w:customStyle="1" w:styleId="90">
    <w:name w:val="Заголовок 9 Знак"/>
    <w:basedOn w:val="a1"/>
    <w:link w:val="9"/>
    <w:rsid w:val="005C6D2D"/>
    <w:rPr>
      <w:rFonts w:ascii="Cambria" w:hAnsi="Cambria"/>
      <w:sz w:val="22"/>
      <w:szCs w:val="22"/>
    </w:rPr>
  </w:style>
  <w:style w:type="numbering" w:customStyle="1" w:styleId="11">
    <w:name w:val="Нет списка1"/>
    <w:next w:val="a3"/>
    <w:semiHidden/>
    <w:unhideWhenUsed/>
    <w:rsid w:val="005C6D2D"/>
  </w:style>
  <w:style w:type="paragraph" w:customStyle="1" w:styleId="ConsPlusCell">
    <w:name w:val="ConsPlusCell"/>
    <w:uiPriority w:val="99"/>
    <w:rsid w:val="005C6D2D"/>
    <w:pPr>
      <w:widowControl w:val="0"/>
      <w:autoSpaceDE w:val="0"/>
      <w:autoSpaceDN w:val="0"/>
      <w:adjustRightInd w:val="0"/>
    </w:pPr>
    <w:rPr>
      <w:rFonts w:ascii="Arial" w:hAnsi="Arial" w:cs="Arial"/>
    </w:rPr>
  </w:style>
  <w:style w:type="table" w:styleId="a4">
    <w:name w:val="Table Grid"/>
    <w:basedOn w:val="a2"/>
    <w:rsid w:val="005C6D2D"/>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List Paragraph"/>
    <w:basedOn w:val="a"/>
    <w:uiPriority w:val="99"/>
    <w:qFormat/>
    <w:rsid w:val="005C6D2D"/>
    <w:pPr>
      <w:ind w:left="720"/>
      <w:contextualSpacing/>
    </w:pPr>
    <w:rPr>
      <w:rFonts w:eastAsia="Times New Roman"/>
      <w:lang w:eastAsia="ru-RU"/>
    </w:rPr>
  </w:style>
  <w:style w:type="paragraph" w:styleId="a6">
    <w:name w:val="header"/>
    <w:basedOn w:val="a"/>
    <w:link w:val="a7"/>
    <w:unhideWhenUsed/>
    <w:rsid w:val="005C6D2D"/>
    <w:pPr>
      <w:tabs>
        <w:tab w:val="center" w:pos="4677"/>
        <w:tab w:val="right" w:pos="9355"/>
      </w:tabs>
      <w:spacing w:after="0" w:line="240" w:lineRule="auto"/>
    </w:pPr>
    <w:rPr>
      <w:rFonts w:eastAsia="Times New Roman"/>
      <w:lang w:eastAsia="ru-RU"/>
    </w:rPr>
  </w:style>
  <w:style w:type="character" w:customStyle="1" w:styleId="a7">
    <w:name w:val="Верхний колонтитул Знак"/>
    <w:basedOn w:val="a1"/>
    <w:link w:val="a6"/>
    <w:rsid w:val="005C6D2D"/>
    <w:rPr>
      <w:rFonts w:ascii="Calibri" w:hAnsi="Calibri"/>
      <w:sz w:val="22"/>
      <w:szCs w:val="22"/>
    </w:rPr>
  </w:style>
  <w:style w:type="paragraph" w:styleId="a8">
    <w:name w:val="footer"/>
    <w:basedOn w:val="a"/>
    <w:link w:val="a9"/>
    <w:uiPriority w:val="99"/>
    <w:unhideWhenUsed/>
    <w:rsid w:val="005C6D2D"/>
    <w:pPr>
      <w:tabs>
        <w:tab w:val="center" w:pos="4677"/>
        <w:tab w:val="right" w:pos="9355"/>
      </w:tabs>
      <w:spacing w:after="0" w:line="240" w:lineRule="auto"/>
    </w:pPr>
    <w:rPr>
      <w:rFonts w:eastAsia="Times New Roman"/>
      <w:lang w:eastAsia="ru-RU"/>
    </w:rPr>
  </w:style>
  <w:style w:type="character" w:customStyle="1" w:styleId="a9">
    <w:name w:val="Нижний колонтитул Знак"/>
    <w:basedOn w:val="a1"/>
    <w:link w:val="a8"/>
    <w:uiPriority w:val="99"/>
    <w:rsid w:val="005C6D2D"/>
    <w:rPr>
      <w:rFonts w:ascii="Calibri" w:hAnsi="Calibri"/>
      <w:sz w:val="22"/>
      <w:szCs w:val="22"/>
    </w:rPr>
  </w:style>
  <w:style w:type="paragraph" w:styleId="aa">
    <w:name w:val="Title"/>
    <w:basedOn w:val="a"/>
    <w:link w:val="ab"/>
    <w:qFormat/>
    <w:rsid w:val="005C6D2D"/>
    <w:pPr>
      <w:spacing w:after="0" w:line="240" w:lineRule="auto"/>
      <w:jc w:val="center"/>
    </w:pPr>
    <w:rPr>
      <w:rFonts w:ascii="Times New Roman" w:eastAsia="Times New Roman" w:hAnsi="Times New Roman"/>
      <w:b/>
      <w:sz w:val="28"/>
      <w:szCs w:val="20"/>
      <w:lang w:eastAsia="ru-RU"/>
    </w:rPr>
  </w:style>
  <w:style w:type="character" w:customStyle="1" w:styleId="ab">
    <w:name w:val="Заголовок Знак"/>
    <w:basedOn w:val="a1"/>
    <w:link w:val="aa"/>
    <w:rsid w:val="005C6D2D"/>
    <w:rPr>
      <w:b/>
      <w:sz w:val="28"/>
    </w:rPr>
  </w:style>
  <w:style w:type="paragraph" w:customStyle="1" w:styleId="ac">
    <w:name w:val="Базовый"/>
    <w:rsid w:val="005C6D2D"/>
    <w:pPr>
      <w:tabs>
        <w:tab w:val="left" w:pos="709"/>
      </w:tabs>
      <w:suppressAutoHyphens/>
    </w:pPr>
  </w:style>
  <w:style w:type="paragraph" w:customStyle="1" w:styleId="ConsPlusTitle">
    <w:name w:val="ConsPlusTitle"/>
    <w:rsid w:val="005C6D2D"/>
    <w:pPr>
      <w:widowControl w:val="0"/>
      <w:autoSpaceDE w:val="0"/>
      <w:autoSpaceDN w:val="0"/>
      <w:adjustRightInd w:val="0"/>
    </w:pPr>
    <w:rPr>
      <w:b/>
      <w:bCs/>
      <w:sz w:val="24"/>
      <w:szCs w:val="24"/>
    </w:rPr>
  </w:style>
  <w:style w:type="paragraph" w:customStyle="1" w:styleId="ConsPlusNonformat">
    <w:name w:val="ConsPlusNonformat"/>
    <w:uiPriority w:val="99"/>
    <w:rsid w:val="005C6D2D"/>
    <w:pPr>
      <w:autoSpaceDE w:val="0"/>
      <w:autoSpaceDN w:val="0"/>
      <w:adjustRightInd w:val="0"/>
    </w:pPr>
    <w:rPr>
      <w:rFonts w:ascii="Courier New" w:hAnsi="Courier New" w:cs="Courier New"/>
    </w:rPr>
  </w:style>
  <w:style w:type="character" w:customStyle="1" w:styleId="2">
    <w:name w:val="Основной текст (2)_"/>
    <w:link w:val="20"/>
    <w:uiPriority w:val="99"/>
    <w:locked/>
    <w:rsid w:val="005C6D2D"/>
    <w:rPr>
      <w:b/>
      <w:bCs/>
      <w:spacing w:val="20"/>
      <w:sz w:val="26"/>
      <w:szCs w:val="26"/>
      <w:shd w:val="clear" w:color="auto" w:fill="FFFFFF"/>
    </w:rPr>
  </w:style>
  <w:style w:type="character" w:customStyle="1" w:styleId="12">
    <w:name w:val="Заголовок №1_"/>
    <w:link w:val="13"/>
    <w:uiPriority w:val="99"/>
    <w:locked/>
    <w:rsid w:val="005C6D2D"/>
    <w:rPr>
      <w:b/>
      <w:bCs/>
      <w:spacing w:val="30"/>
      <w:sz w:val="34"/>
      <w:szCs w:val="34"/>
      <w:shd w:val="clear" w:color="auto" w:fill="FFFFFF"/>
    </w:rPr>
  </w:style>
  <w:style w:type="character" w:customStyle="1" w:styleId="ad">
    <w:name w:val="Основной текст_"/>
    <w:link w:val="14"/>
    <w:locked/>
    <w:rsid w:val="005C6D2D"/>
    <w:rPr>
      <w:sz w:val="25"/>
      <w:szCs w:val="25"/>
      <w:shd w:val="clear" w:color="auto" w:fill="FFFFFF"/>
    </w:rPr>
  </w:style>
  <w:style w:type="character" w:customStyle="1" w:styleId="31">
    <w:name w:val="Основной текст (3)_"/>
    <w:link w:val="32"/>
    <w:uiPriority w:val="99"/>
    <w:locked/>
    <w:rsid w:val="005C6D2D"/>
    <w:rPr>
      <w:b/>
      <w:bCs/>
      <w:i/>
      <w:iCs/>
      <w:sz w:val="26"/>
      <w:szCs w:val="26"/>
      <w:shd w:val="clear" w:color="auto" w:fill="FFFFFF"/>
    </w:rPr>
  </w:style>
  <w:style w:type="paragraph" w:customStyle="1" w:styleId="20">
    <w:name w:val="Основной текст (2)"/>
    <w:basedOn w:val="a"/>
    <w:link w:val="2"/>
    <w:uiPriority w:val="99"/>
    <w:rsid w:val="005C6D2D"/>
    <w:pPr>
      <w:widowControl w:val="0"/>
      <w:shd w:val="clear" w:color="auto" w:fill="FFFFFF"/>
      <w:spacing w:after="600" w:line="480" w:lineRule="exact"/>
      <w:jc w:val="center"/>
    </w:pPr>
    <w:rPr>
      <w:rFonts w:ascii="Times New Roman" w:eastAsia="Times New Roman" w:hAnsi="Times New Roman"/>
      <w:b/>
      <w:bCs/>
      <w:spacing w:val="20"/>
      <w:sz w:val="26"/>
      <w:szCs w:val="26"/>
      <w:lang w:eastAsia="ru-RU"/>
    </w:rPr>
  </w:style>
  <w:style w:type="paragraph" w:customStyle="1" w:styleId="13">
    <w:name w:val="Заголовок №1"/>
    <w:basedOn w:val="a"/>
    <w:link w:val="12"/>
    <w:uiPriority w:val="99"/>
    <w:rsid w:val="005C6D2D"/>
    <w:pPr>
      <w:widowControl w:val="0"/>
      <w:shd w:val="clear" w:color="auto" w:fill="FFFFFF"/>
      <w:spacing w:before="600" w:after="480" w:line="240" w:lineRule="atLeast"/>
      <w:jc w:val="center"/>
      <w:outlineLvl w:val="0"/>
    </w:pPr>
    <w:rPr>
      <w:rFonts w:ascii="Times New Roman" w:eastAsia="Times New Roman" w:hAnsi="Times New Roman"/>
      <w:b/>
      <w:bCs/>
      <w:spacing w:val="30"/>
      <w:sz w:val="34"/>
      <w:szCs w:val="34"/>
      <w:lang w:eastAsia="ru-RU"/>
    </w:rPr>
  </w:style>
  <w:style w:type="paragraph" w:customStyle="1" w:styleId="14">
    <w:name w:val="Основной текст1"/>
    <w:basedOn w:val="a"/>
    <w:link w:val="ad"/>
    <w:rsid w:val="005C6D2D"/>
    <w:pPr>
      <w:widowControl w:val="0"/>
      <w:shd w:val="clear" w:color="auto" w:fill="FFFFFF"/>
      <w:spacing w:before="480" w:after="840" w:line="240" w:lineRule="atLeast"/>
      <w:jc w:val="center"/>
    </w:pPr>
    <w:rPr>
      <w:rFonts w:ascii="Times New Roman" w:eastAsia="Times New Roman" w:hAnsi="Times New Roman"/>
      <w:sz w:val="25"/>
      <w:szCs w:val="25"/>
      <w:lang w:eastAsia="ru-RU"/>
    </w:rPr>
  </w:style>
  <w:style w:type="paragraph" w:customStyle="1" w:styleId="32">
    <w:name w:val="Основной текст (3)"/>
    <w:basedOn w:val="a"/>
    <w:link w:val="31"/>
    <w:uiPriority w:val="99"/>
    <w:rsid w:val="005C6D2D"/>
    <w:pPr>
      <w:widowControl w:val="0"/>
      <w:shd w:val="clear" w:color="auto" w:fill="FFFFFF"/>
      <w:spacing w:before="840" w:after="0" w:line="322" w:lineRule="exact"/>
      <w:jc w:val="center"/>
    </w:pPr>
    <w:rPr>
      <w:rFonts w:ascii="Times New Roman" w:eastAsia="Times New Roman" w:hAnsi="Times New Roman"/>
      <w:b/>
      <w:bCs/>
      <w:i/>
      <w:iCs/>
      <w:sz w:val="26"/>
      <w:szCs w:val="26"/>
      <w:lang w:eastAsia="ru-RU"/>
    </w:rPr>
  </w:style>
  <w:style w:type="paragraph" w:styleId="ae">
    <w:name w:val="Balloon Text"/>
    <w:basedOn w:val="a"/>
    <w:link w:val="af"/>
    <w:unhideWhenUsed/>
    <w:rsid w:val="005C6D2D"/>
    <w:pPr>
      <w:spacing w:after="0" w:line="240" w:lineRule="auto"/>
    </w:pPr>
    <w:rPr>
      <w:rFonts w:ascii="Tahoma" w:eastAsia="Times New Roman" w:hAnsi="Tahoma" w:cs="Tahoma"/>
      <w:sz w:val="16"/>
      <w:szCs w:val="16"/>
      <w:lang w:eastAsia="ru-RU"/>
    </w:rPr>
  </w:style>
  <w:style w:type="character" w:customStyle="1" w:styleId="af">
    <w:name w:val="Текст выноски Знак"/>
    <w:basedOn w:val="a1"/>
    <w:link w:val="ae"/>
    <w:rsid w:val="005C6D2D"/>
    <w:rPr>
      <w:rFonts w:ascii="Tahoma" w:hAnsi="Tahoma" w:cs="Tahoma"/>
      <w:sz w:val="16"/>
      <w:szCs w:val="16"/>
    </w:rPr>
  </w:style>
  <w:style w:type="character" w:customStyle="1" w:styleId="WW8Num2z0">
    <w:name w:val="WW8Num2z0"/>
    <w:rsid w:val="005C6D2D"/>
    <w:rPr>
      <w:rFonts w:ascii="Symbol" w:hAnsi="Symbol"/>
    </w:rPr>
  </w:style>
  <w:style w:type="character" w:customStyle="1" w:styleId="WW8Num3z0">
    <w:name w:val="WW8Num3z0"/>
    <w:rsid w:val="005C6D2D"/>
    <w:rPr>
      <w:rFonts w:ascii="Symbol" w:hAnsi="Symbol"/>
    </w:rPr>
  </w:style>
  <w:style w:type="character" w:customStyle="1" w:styleId="Absatz-Standardschriftart">
    <w:name w:val="Absatz-Standardschriftart"/>
    <w:rsid w:val="005C6D2D"/>
  </w:style>
  <w:style w:type="character" w:customStyle="1" w:styleId="WW-Absatz-Standardschriftart">
    <w:name w:val="WW-Absatz-Standardschriftart"/>
    <w:rsid w:val="005C6D2D"/>
  </w:style>
  <w:style w:type="character" w:customStyle="1" w:styleId="WW-Absatz-Standardschriftart1">
    <w:name w:val="WW-Absatz-Standardschriftart1"/>
    <w:rsid w:val="005C6D2D"/>
  </w:style>
  <w:style w:type="character" w:customStyle="1" w:styleId="WW-Absatz-Standardschriftart11">
    <w:name w:val="WW-Absatz-Standardschriftart11"/>
    <w:rsid w:val="005C6D2D"/>
  </w:style>
  <w:style w:type="character" w:customStyle="1" w:styleId="WW-Absatz-Standardschriftart111">
    <w:name w:val="WW-Absatz-Standardschriftart111"/>
    <w:rsid w:val="005C6D2D"/>
  </w:style>
  <w:style w:type="character" w:customStyle="1" w:styleId="WW-Absatz-Standardschriftart1111">
    <w:name w:val="WW-Absatz-Standardschriftart1111"/>
    <w:rsid w:val="005C6D2D"/>
  </w:style>
  <w:style w:type="character" w:customStyle="1" w:styleId="WW-Absatz-Standardschriftart11111">
    <w:name w:val="WW-Absatz-Standardschriftart11111"/>
    <w:rsid w:val="005C6D2D"/>
  </w:style>
  <w:style w:type="character" w:customStyle="1" w:styleId="WW8Num1z0">
    <w:name w:val="WW8Num1z0"/>
    <w:rsid w:val="005C6D2D"/>
    <w:rPr>
      <w:rFonts w:ascii="Symbol" w:hAnsi="Symbol"/>
    </w:rPr>
  </w:style>
  <w:style w:type="character" w:customStyle="1" w:styleId="WW8Num1z1">
    <w:name w:val="WW8Num1z1"/>
    <w:rsid w:val="005C6D2D"/>
    <w:rPr>
      <w:rFonts w:ascii="Courier New" w:hAnsi="Courier New" w:cs="Courier New"/>
    </w:rPr>
  </w:style>
  <w:style w:type="character" w:customStyle="1" w:styleId="WW8Num1z2">
    <w:name w:val="WW8Num1z2"/>
    <w:rsid w:val="005C6D2D"/>
    <w:rPr>
      <w:rFonts w:ascii="Wingdings" w:hAnsi="Wingdings"/>
    </w:rPr>
  </w:style>
  <w:style w:type="character" w:customStyle="1" w:styleId="WW8Num2z1">
    <w:name w:val="WW8Num2z1"/>
    <w:rsid w:val="005C6D2D"/>
    <w:rPr>
      <w:rFonts w:ascii="Courier New" w:hAnsi="Courier New" w:cs="Courier New"/>
    </w:rPr>
  </w:style>
  <w:style w:type="character" w:customStyle="1" w:styleId="WW8Num2z2">
    <w:name w:val="WW8Num2z2"/>
    <w:rsid w:val="005C6D2D"/>
    <w:rPr>
      <w:rFonts w:ascii="Wingdings" w:hAnsi="Wingdings"/>
    </w:rPr>
  </w:style>
  <w:style w:type="character" w:customStyle="1" w:styleId="15">
    <w:name w:val="Основной шрифт абзаца1"/>
    <w:rsid w:val="005C6D2D"/>
  </w:style>
  <w:style w:type="paragraph" w:customStyle="1" w:styleId="16">
    <w:name w:val="Заголовок1"/>
    <w:basedOn w:val="a"/>
    <w:next w:val="a0"/>
    <w:rsid w:val="005C6D2D"/>
    <w:pPr>
      <w:keepNext/>
      <w:suppressAutoHyphens/>
      <w:spacing w:before="240" w:after="120" w:line="240" w:lineRule="auto"/>
    </w:pPr>
    <w:rPr>
      <w:rFonts w:ascii="Arial" w:eastAsia="Arial Unicode MS" w:hAnsi="Arial" w:cs="Tahoma"/>
      <w:sz w:val="28"/>
      <w:szCs w:val="28"/>
      <w:lang w:eastAsia="ar-SA"/>
    </w:rPr>
  </w:style>
  <w:style w:type="paragraph" w:styleId="a0">
    <w:name w:val="Body Text"/>
    <w:basedOn w:val="a"/>
    <w:link w:val="af0"/>
    <w:rsid w:val="005C6D2D"/>
    <w:pPr>
      <w:suppressAutoHyphens/>
      <w:spacing w:after="120" w:line="240" w:lineRule="auto"/>
    </w:pPr>
    <w:rPr>
      <w:rFonts w:ascii="Times New Roman" w:eastAsia="Times New Roman" w:hAnsi="Times New Roman"/>
      <w:sz w:val="24"/>
      <w:szCs w:val="24"/>
      <w:lang w:eastAsia="ar-SA"/>
    </w:rPr>
  </w:style>
  <w:style w:type="character" w:customStyle="1" w:styleId="af0">
    <w:name w:val="Основной текст Знак"/>
    <w:basedOn w:val="a1"/>
    <w:link w:val="a0"/>
    <w:rsid w:val="005C6D2D"/>
    <w:rPr>
      <w:sz w:val="24"/>
      <w:szCs w:val="24"/>
      <w:lang w:eastAsia="ar-SA"/>
    </w:rPr>
  </w:style>
  <w:style w:type="paragraph" w:styleId="af1">
    <w:name w:val="List"/>
    <w:basedOn w:val="a0"/>
    <w:rsid w:val="005C6D2D"/>
    <w:rPr>
      <w:rFonts w:cs="Tahoma"/>
    </w:rPr>
  </w:style>
  <w:style w:type="paragraph" w:customStyle="1" w:styleId="17">
    <w:name w:val="Название1"/>
    <w:basedOn w:val="a"/>
    <w:rsid w:val="005C6D2D"/>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8">
    <w:name w:val="Указатель1"/>
    <w:basedOn w:val="a"/>
    <w:rsid w:val="005C6D2D"/>
    <w:pPr>
      <w:suppressLineNumbers/>
      <w:suppressAutoHyphens/>
      <w:spacing w:after="0" w:line="240" w:lineRule="auto"/>
    </w:pPr>
    <w:rPr>
      <w:rFonts w:ascii="Times New Roman" w:eastAsia="Times New Roman" w:hAnsi="Times New Roman" w:cs="Tahoma"/>
      <w:sz w:val="24"/>
      <w:szCs w:val="24"/>
      <w:lang w:eastAsia="ar-SA"/>
    </w:rPr>
  </w:style>
  <w:style w:type="paragraph" w:styleId="af2">
    <w:name w:val="Normal (Web)"/>
    <w:basedOn w:val="a"/>
    <w:rsid w:val="005C6D2D"/>
    <w:pPr>
      <w:suppressAutoHyphens/>
      <w:spacing w:before="40" w:after="40" w:line="240" w:lineRule="auto"/>
    </w:pPr>
    <w:rPr>
      <w:rFonts w:ascii="Arial" w:eastAsia="Times New Roman" w:hAnsi="Arial" w:cs="Arial"/>
      <w:color w:val="332E2D"/>
      <w:spacing w:val="2"/>
      <w:sz w:val="24"/>
      <w:szCs w:val="24"/>
      <w:lang w:eastAsia="ar-SA"/>
    </w:rPr>
  </w:style>
  <w:style w:type="paragraph" w:styleId="HTML">
    <w:name w:val="HTML Preformatted"/>
    <w:basedOn w:val="a"/>
    <w:link w:val="HTML0"/>
    <w:rsid w:val="005C6D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sz w:val="20"/>
      <w:szCs w:val="20"/>
      <w:lang w:eastAsia="ar-SA"/>
    </w:rPr>
  </w:style>
  <w:style w:type="character" w:customStyle="1" w:styleId="HTML0">
    <w:name w:val="Стандартный HTML Знак"/>
    <w:basedOn w:val="a1"/>
    <w:link w:val="HTML"/>
    <w:rsid w:val="005C6D2D"/>
    <w:rPr>
      <w:rFonts w:ascii="Courier New" w:hAnsi="Courier New" w:cs="Courier New"/>
      <w:lang w:eastAsia="ar-SA"/>
    </w:rPr>
  </w:style>
  <w:style w:type="paragraph" w:customStyle="1" w:styleId="310">
    <w:name w:val="Основной текст 31"/>
    <w:basedOn w:val="a"/>
    <w:rsid w:val="005C6D2D"/>
    <w:pPr>
      <w:suppressAutoHyphens/>
      <w:spacing w:after="0" w:line="240" w:lineRule="auto"/>
      <w:jc w:val="center"/>
    </w:pPr>
    <w:rPr>
      <w:rFonts w:ascii="Times New Roman" w:eastAsia="Times New Roman" w:hAnsi="Times New Roman"/>
      <w:sz w:val="28"/>
      <w:szCs w:val="20"/>
      <w:lang w:eastAsia="ar-SA"/>
    </w:rPr>
  </w:style>
  <w:style w:type="paragraph" w:customStyle="1" w:styleId="af3">
    <w:name w:val="Содержимое таблицы"/>
    <w:basedOn w:val="a"/>
    <w:rsid w:val="005C6D2D"/>
    <w:pPr>
      <w:suppressLineNumbers/>
      <w:suppressAutoHyphens/>
      <w:spacing w:after="0" w:line="240" w:lineRule="auto"/>
    </w:pPr>
    <w:rPr>
      <w:rFonts w:ascii="Times New Roman" w:eastAsia="Times New Roman" w:hAnsi="Times New Roman"/>
      <w:sz w:val="24"/>
      <w:szCs w:val="24"/>
      <w:lang w:eastAsia="ar-SA"/>
    </w:rPr>
  </w:style>
  <w:style w:type="paragraph" w:customStyle="1" w:styleId="af4">
    <w:name w:val="Заголовок таблицы"/>
    <w:basedOn w:val="af3"/>
    <w:rsid w:val="005C6D2D"/>
    <w:pPr>
      <w:jc w:val="center"/>
    </w:pPr>
    <w:rPr>
      <w:b/>
      <w:bCs/>
    </w:rPr>
  </w:style>
  <w:style w:type="paragraph" w:customStyle="1" w:styleId="ConsPlusNormal">
    <w:name w:val="ConsPlusNormal"/>
    <w:next w:val="a"/>
    <w:rsid w:val="005C6D2D"/>
    <w:pPr>
      <w:widowControl w:val="0"/>
      <w:suppressAutoHyphens/>
      <w:ind w:firstLine="720"/>
    </w:pPr>
    <w:rPr>
      <w:rFonts w:ascii="Arial" w:eastAsia="Arial" w:hAnsi="Arial"/>
      <w:lang w:eastAsia="en-US"/>
    </w:rPr>
  </w:style>
  <w:style w:type="character" w:customStyle="1" w:styleId="110">
    <w:name w:val="Основной текст + 11"/>
    <w:aliases w:val="5 pt1"/>
    <w:rsid w:val="005C6D2D"/>
    <w:rPr>
      <w:rFonts w:ascii="Times New Roman" w:hAnsi="Times New Roman" w:cs="Times New Roman"/>
      <w:color w:val="000000"/>
      <w:spacing w:val="0"/>
      <w:w w:val="100"/>
      <w:position w:val="0"/>
      <w:sz w:val="23"/>
      <w:szCs w:val="23"/>
      <w:u w:val="none"/>
      <w:lang w:val="ru-RU"/>
    </w:rPr>
  </w:style>
  <w:style w:type="paragraph" w:customStyle="1" w:styleId="21">
    <w:name w:val="Основной текст2"/>
    <w:basedOn w:val="a"/>
    <w:rsid w:val="005C6D2D"/>
    <w:pPr>
      <w:widowControl w:val="0"/>
      <w:shd w:val="clear" w:color="auto" w:fill="FFFFFF"/>
      <w:spacing w:after="0" w:line="322" w:lineRule="exact"/>
      <w:ind w:hanging="800"/>
      <w:jc w:val="center"/>
    </w:pPr>
    <w:rPr>
      <w:rFonts w:ascii="Times New Roman" w:eastAsia="Times New Roman" w:hAnsi="Times New Roman"/>
      <w:sz w:val="26"/>
      <w:szCs w:val="26"/>
      <w:lang w:eastAsia="ru-RU"/>
    </w:rPr>
  </w:style>
  <w:style w:type="paragraph" w:styleId="22">
    <w:name w:val="Body Text Indent 2"/>
    <w:basedOn w:val="a"/>
    <w:link w:val="23"/>
    <w:rsid w:val="005C6D2D"/>
    <w:pPr>
      <w:suppressAutoHyphens/>
      <w:spacing w:after="120" w:line="480" w:lineRule="auto"/>
      <w:ind w:left="283"/>
    </w:pPr>
    <w:rPr>
      <w:rFonts w:ascii="Times New Roman" w:eastAsia="Times New Roman" w:hAnsi="Times New Roman"/>
      <w:sz w:val="24"/>
      <w:szCs w:val="24"/>
      <w:lang w:eastAsia="ar-SA"/>
    </w:rPr>
  </w:style>
  <w:style w:type="character" w:customStyle="1" w:styleId="23">
    <w:name w:val="Основной текст с отступом 2 Знак"/>
    <w:basedOn w:val="a1"/>
    <w:link w:val="22"/>
    <w:rsid w:val="005C6D2D"/>
    <w:rPr>
      <w:sz w:val="24"/>
      <w:szCs w:val="24"/>
      <w:lang w:eastAsia="ar-SA"/>
    </w:rPr>
  </w:style>
  <w:style w:type="paragraph" w:styleId="af5">
    <w:name w:val="Document Map"/>
    <w:basedOn w:val="a"/>
    <w:link w:val="af6"/>
    <w:rsid w:val="005C6D2D"/>
    <w:pPr>
      <w:shd w:val="clear" w:color="auto" w:fill="000080"/>
      <w:suppressAutoHyphens/>
      <w:spacing w:after="0" w:line="240" w:lineRule="auto"/>
    </w:pPr>
    <w:rPr>
      <w:rFonts w:ascii="Tahoma" w:eastAsia="Times New Roman" w:hAnsi="Tahoma" w:cs="Tahoma"/>
      <w:sz w:val="20"/>
      <w:szCs w:val="20"/>
      <w:lang w:eastAsia="ar-SA"/>
    </w:rPr>
  </w:style>
  <w:style w:type="character" w:customStyle="1" w:styleId="af6">
    <w:name w:val="Схема документа Знак"/>
    <w:basedOn w:val="a1"/>
    <w:link w:val="af5"/>
    <w:rsid w:val="005C6D2D"/>
    <w:rPr>
      <w:rFonts w:ascii="Tahoma" w:hAnsi="Tahoma" w:cs="Tahoma"/>
      <w:shd w:val="clear" w:color="auto" w:fill="000080"/>
      <w:lang w:eastAsia="ar-SA"/>
    </w:rPr>
  </w:style>
  <w:style w:type="paragraph" w:styleId="24">
    <w:name w:val="Body Text 2"/>
    <w:basedOn w:val="a"/>
    <w:link w:val="25"/>
    <w:unhideWhenUsed/>
    <w:rsid w:val="005C6D2D"/>
    <w:pPr>
      <w:spacing w:after="120" w:line="480" w:lineRule="auto"/>
    </w:pPr>
    <w:rPr>
      <w:rFonts w:eastAsia="Times New Roman"/>
      <w:lang w:eastAsia="ru-RU"/>
    </w:rPr>
  </w:style>
  <w:style w:type="character" w:customStyle="1" w:styleId="25">
    <w:name w:val="Основной текст 2 Знак"/>
    <w:basedOn w:val="a1"/>
    <w:link w:val="24"/>
    <w:rsid w:val="005C6D2D"/>
    <w:rPr>
      <w:rFonts w:ascii="Calibri" w:hAnsi="Calibri"/>
      <w:sz w:val="22"/>
      <w:szCs w:val="22"/>
    </w:rPr>
  </w:style>
  <w:style w:type="paragraph" w:styleId="af7">
    <w:name w:val="No Spacing"/>
    <w:uiPriority w:val="1"/>
    <w:qFormat/>
    <w:rsid w:val="004D1C28"/>
    <w:rPr>
      <w:sz w:val="28"/>
      <w:szCs w:val="28"/>
    </w:rPr>
  </w:style>
  <w:style w:type="character" w:styleId="af8">
    <w:name w:val="Hyperlink"/>
    <w:basedOn w:val="a1"/>
    <w:uiPriority w:val="99"/>
    <w:unhideWhenUsed/>
    <w:rsid w:val="00FC1E73"/>
    <w:rPr>
      <w:color w:val="0000FF"/>
      <w:u w:val="single"/>
    </w:rPr>
  </w:style>
  <w:style w:type="character" w:styleId="af9">
    <w:name w:val="FollowedHyperlink"/>
    <w:basedOn w:val="a1"/>
    <w:uiPriority w:val="99"/>
    <w:unhideWhenUsed/>
    <w:rsid w:val="00FC1E73"/>
    <w:rPr>
      <w:color w:val="800080"/>
      <w:u w:val="single"/>
    </w:rPr>
  </w:style>
  <w:style w:type="paragraph" w:customStyle="1" w:styleId="font5">
    <w:name w:val="font5"/>
    <w:basedOn w:val="a"/>
    <w:rsid w:val="00FC1E73"/>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font6">
    <w:name w:val="font6"/>
    <w:basedOn w:val="a"/>
    <w:rsid w:val="00FC1E73"/>
    <w:pPr>
      <w:spacing w:before="100" w:beforeAutospacing="1" w:after="100" w:afterAutospacing="1" w:line="240" w:lineRule="auto"/>
    </w:pPr>
    <w:rPr>
      <w:rFonts w:ascii="Times New Roman" w:eastAsia="Times New Roman" w:hAnsi="Times New Roman"/>
      <w:sz w:val="14"/>
      <w:szCs w:val="14"/>
      <w:lang w:eastAsia="ru-RU"/>
    </w:rPr>
  </w:style>
  <w:style w:type="paragraph" w:customStyle="1" w:styleId="xl63">
    <w:name w:val="xl63"/>
    <w:basedOn w:val="a"/>
    <w:rsid w:val="00FC1E73"/>
    <w:pP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64">
    <w:name w:val="xl64"/>
    <w:basedOn w:val="a"/>
    <w:rsid w:val="00FC1E73"/>
    <w:pPr>
      <w:pBdr>
        <w:top w:val="single" w:sz="8" w:space="0" w:color="000000"/>
        <w:left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65">
    <w:name w:val="xl65"/>
    <w:basedOn w:val="a"/>
    <w:rsid w:val="00FC1E73"/>
    <w:pPr>
      <w:pBdr>
        <w:left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66">
    <w:name w:val="xl66"/>
    <w:basedOn w:val="a"/>
    <w:rsid w:val="00FC1E73"/>
    <w:pPr>
      <w:pBdr>
        <w:left w:val="single" w:sz="8" w:space="0" w:color="000000"/>
        <w:bottom w:val="single" w:sz="8" w:space="0" w:color="000000"/>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67">
    <w:name w:val="xl67"/>
    <w:basedOn w:val="a"/>
    <w:rsid w:val="00FC1E73"/>
    <w:pPr>
      <w:pBdr>
        <w:left w:val="single" w:sz="8" w:space="0" w:color="000000"/>
        <w:bottom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68">
    <w:name w:val="xl68"/>
    <w:basedOn w:val="a"/>
    <w:rsid w:val="00FC1E73"/>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69">
    <w:name w:val="xl69"/>
    <w:basedOn w:val="a"/>
    <w:rsid w:val="00FC1E73"/>
    <w:pPr>
      <w:pBdr>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70">
    <w:name w:val="xl70"/>
    <w:basedOn w:val="a"/>
    <w:rsid w:val="00FC1E73"/>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1">
    <w:name w:val="xl71"/>
    <w:basedOn w:val="a"/>
    <w:rsid w:val="00FC1E73"/>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2">
    <w:name w:val="xl72"/>
    <w:basedOn w:val="a"/>
    <w:rsid w:val="00FC1E73"/>
    <w:pPr>
      <w:pBdr>
        <w:left w:val="single" w:sz="8" w:space="0" w:color="000000"/>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3">
    <w:name w:val="xl73"/>
    <w:basedOn w:val="a"/>
    <w:rsid w:val="00FC1E73"/>
    <w:pPr>
      <w:pBdr>
        <w:left w:val="single" w:sz="8" w:space="0" w:color="000000"/>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4">
    <w:name w:val="xl74"/>
    <w:basedOn w:val="a"/>
    <w:rsid w:val="00FC1E73"/>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5">
    <w:name w:val="xl75"/>
    <w:basedOn w:val="a"/>
    <w:rsid w:val="00FC1E73"/>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6">
    <w:name w:val="xl76"/>
    <w:basedOn w:val="a"/>
    <w:rsid w:val="00FC1E73"/>
    <w:pPr>
      <w:pBdr>
        <w:right w:val="single" w:sz="8" w:space="0" w:color="000000"/>
      </w:pBdr>
      <w:spacing w:before="100" w:beforeAutospacing="1" w:after="100" w:afterAutospacing="1" w:line="240" w:lineRule="auto"/>
      <w:jc w:val="center"/>
      <w:textAlignment w:val="center"/>
    </w:pPr>
    <w:rPr>
      <w:rFonts w:ascii="Times New Roman" w:eastAsia="Times New Roman" w:hAnsi="Times New Roman"/>
      <w:color w:val="332E2D"/>
      <w:sz w:val="16"/>
      <w:szCs w:val="16"/>
      <w:lang w:eastAsia="ru-RU"/>
    </w:rPr>
  </w:style>
  <w:style w:type="paragraph" w:customStyle="1" w:styleId="xl77">
    <w:name w:val="xl77"/>
    <w:basedOn w:val="a"/>
    <w:rsid w:val="00FC1E73"/>
    <w:pPr>
      <w:pBdr>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8">
    <w:name w:val="xl78"/>
    <w:basedOn w:val="a"/>
    <w:rsid w:val="00FC1E73"/>
    <w:pPr>
      <w:pBdr>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9">
    <w:name w:val="xl79"/>
    <w:basedOn w:val="a"/>
    <w:rsid w:val="00FC1E73"/>
    <w:pPr>
      <w:pBdr>
        <w:top w:val="single" w:sz="8"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80">
    <w:name w:val="xl80"/>
    <w:basedOn w:val="a"/>
    <w:rsid w:val="00FC1E73"/>
    <w:pPr>
      <w:pBdr>
        <w:right w:val="single" w:sz="8" w:space="0" w:color="000000"/>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1">
    <w:name w:val="xl81"/>
    <w:basedOn w:val="a"/>
    <w:rsid w:val="00FC1E73"/>
    <w:pPr>
      <w:pBdr>
        <w:top w:val="single" w:sz="8" w:space="0" w:color="000000"/>
        <w:left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82">
    <w:name w:val="xl82"/>
    <w:basedOn w:val="a"/>
    <w:rsid w:val="00FC1E73"/>
    <w:pPr>
      <w:pBdr>
        <w:left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83">
    <w:name w:val="xl83"/>
    <w:basedOn w:val="a"/>
    <w:rsid w:val="00FC1E73"/>
    <w:pPr>
      <w:pBdr>
        <w:left w:val="single" w:sz="8" w:space="0" w:color="000000"/>
        <w:bottom w:val="single" w:sz="8" w:space="0" w:color="000000"/>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84">
    <w:name w:val="xl84"/>
    <w:basedOn w:val="a"/>
    <w:rsid w:val="00FC1E73"/>
    <w:pPr>
      <w:pBdr>
        <w:left w:val="single" w:sz="8" w:space="0" w:color="000000"/>
        <w:bottom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86">
    <w:name w:val="xl86"/>
    <w:basedOn w:val="a"/>
    <w:rsid w:val="00FC1E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7">
    <w:name w:val="xl87"/>
    <w:basedOn w:val="a"/>
    <w:rsid w:val="00FC1E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88">
    <w:name w:val="xl88"/>
    <w:basedOn w:val="a"/>
    <w:rsid w:val="00FC1E73"/>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89">
    <w:name w:val="xl89"/>
    <w:basedOn w:val="a"/>
    <w:rsid w:val="00FC1E73"/>
    <w:pPr>
      <w:pBdr>
        <w:bottom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90">
    <w:name w:val="xl90"/>
    <w:basedOn w:val="a"/>
    <w:rsid w:val="00FC1E73"/>
    <w:pPr>
      <w:pBdr>
        <w:bottom w:val="single" w:sz="8" w:space="0" w:color="000000"/>
      </w:pBdr>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91">
    <w:name w:val="xl91"/>
    <w:basedOn w:val="a"/>
    <w:rsid w:val="00FC1E73"/>
    <w:pPr>
      <w:pBdr>
        <w:left w:val="single" w:sz="8" w:space="0" w:color="000000"/>
        <w:bottom w:val="single" w:sz="8" w:space="0" w:color="auto"/>
      </w:pBdr>
      <w:spacing w:before="100" w:beforeAutospacing="1" w:after="100" w:afterAutospacing="1" w:line="240" w:lineRule="auto"/>
      <w:jc w:val="center"/>
      <w:textAlignment w:val="center"/>
    </w:pPr>
    <w:rPr>
      <w:rFonts w:ascii="Times New Roman" w:eastAsia="Times New Roman" w:hAnsi="Times New Roman"/>
      <w:color w:val="332E2D"/>
      <w:sz w:val="20"/>
      <w:szCs w:val="20"/>
      <w:lang w:eastAsia="ru-RU"/>
    </w:rPr>
  </w:style>
  <w:style w:type="paragraph" w:customStyle="1" w:styleId="xl92">
    <w:name w:val="xl92"/>
    <w:basedOn w:val="a"/>
    <w:rsid w:val="00FC1E7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3">
    <w:name w:val="xl93"/>
    <w:basedOn w:val="a"/>
    <w:rsid w:val="00FC1E7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94">
    <w:name w:val="xl94"/>
    <w:basedOn w:val="a"/>
    <w:rsid w:val="00FC1E73"/>
    <w:pPr>
      <w:shd w:val="clear" w:color="000000" w:fill="92D050"/>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5">
    <w:name w:val="xl95"/>
    <w:basedOn w:val="a"/>
    <w:rsid w:val="00FC1E73"/>
    <w:pPr>
      <w:pBdr>
        <w:top w:val="single" w:sz="8"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6">
    <w:name w:val="xl96"/>
    <w:basedOn w:val="a"/>
    <w:rsid w:val="00FC1E73"/>
    <w:pPr>
      <w:pBdr>
        <w:top w:val="single" w:sz="8" w:space="0" w:color="auto"/>
        <w:bottom w:val="single" w:sz="8"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7">
    <w:name w:val="xl97"/>
    <w:basedOn w:val="a"/>
    <w:rsid w:val="00FC1E73"/>
    <w:pPr>
      <w:pBdr>
        <w:top w:val="single" w:sz="8" w:space="0" w:color="auto"/>
        <w:left w:val="single" w:sz="8" w:space="0" w:color="auto"/>
        <w:right w:val="single" w:sz="8"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8">
    <w:name w:val="xl98"/>
    <w:basedOn w:val="a"/>
    <w:rsid w:val="00FC1E73"/>
    <w:pPr>
      <w:pBdr>
        <w:top w:val="single" w:sz="8" w:space="0" w:color="auto"/>
        <w:left w:val="single" w:sz="8" w:space="0" w:color="auto"/>
        <w:right w:val="single" w:sz="8"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9">
    <w:name w:val="xl99"/>
    <w:basedOn w:val="a"/>
    <w:rsid w:val="00FC1E73"/>
    <w:pPr>
      <w:pBdr>
        <w:bottom w:val="single" w:sz="8"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00">
    <w:name w:val="xl100"/>
    <w:basedOn w:val="a"/>
    <w:rsid w:val="00FC1E73"/>
    <w:pPr>
      <w:pBdr>
        <w:top w:val="single" w:sz="8" w:space="0" w:color="auto"/>
        <w:left w:val="single" w:sz="8" w:space="0" w:color="auto"/>
        <w:bottom w:val="single" w:sz="8"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01">
    <w:name w:val="xl101"/>
    <w:basedOn w:val="a"/>
    <w:rsid w:val="00FC1E73"/>
    <w:pPr>
      <w:pBdr>
        <w:top w:val="single" w:sz="8" w:space="0" w:color="auto"/>
        <w:bottom w:val="single" w:sz="8" w:space="0" w:color="auto"/>
        <w:right w:val="single" w:sz="8"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02">
    <w:name w:val="xl102"/>
    <w:basedOn w:val="a"/>
    <w:rsid w:val="00FC1E73"/>
    <w:pPr>
      <w:pBdr>
        <w:top w:val="single" w:sz="8" w:space="0" w:color="auto"/>
        <w:left w:val="single" w:sz="8" w:space="0" w:color="000000"/>
        <w:right w:val="single" w:sz="8" w:space="0" w:color="000000"/>
      </w:pBdr>
      <w:shd w:val="clear" w:color="000000" w:fill="92D050"/>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03">
    <w:name w:val="xl103"/>
    <w:basedOn w:val="a"/>
    <w:rsid w:val="00FC1E73"/>
    <w:pPr>
      <w:pBdr>
        <w:top w:val="single" w:sz="8" w:space="0" w:color="auto"/>
        <w:left w:val="single" w:sz="8" w:space="0" w:color="000000"/>
        <w:right w:val="single" w:sz="8" w:space="0" w:color="000000"/>
      </w:pBdr>
      <w:shd w:val="clear" w:color="000000" w:fill="92D050"/>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04">
    <w:name w:val="xl104"/>
    <w:basedOn w:val="a"/>
    <w:rsid w:val="00FC1E73"/>
    <w:pPr>
      <w:pBdr>
        <w:right w:val="single" w:sz="8" w:space="0" w:color="000000"/>
      </w:pBdr>
      <w:shd w:val="clear" w:color="000000" w:fill="92D050"/>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05">
    <w:name w:val="xl105"/>
    <w:basedOn w:val="a"/>
    <w:rsid w:val="00FC1E73"/>
    <w:pPr>
      <w:pBdr>
        <w:top w:val="single" w:sz="8" w:space="0" w:color="auto"/>
        <w:left w:val="single" w:sz="8" w:space="0" w:color="000000"/>
        <w:bottom w:val="single" w:sz="8"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06">
    <w:name w:val="xl106"/>
    <w:basedOn w:val="a"/>
    <w:rsid w:val="00FC1E73"/>
    <w:pPr>
      <w:pBdr>
        <w:left w:val="single" w:sz="8" w:space="0" w:color="000000"/>
        <w:bottom w:val="single" w:sz="8"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07">
    <w:name w:val="xl107"/>
    <w:basedOn w:val="a"/>
    <w:rsid w:val="00FC1E73"/>
    <w:pPr>
      <w:pBdr>
        <w:left w:val="single" w:sz="8" w:space="0" w:color="000000"/>
      </w:pBdr>
      <w:shd w:val="clear" w:color="000000" w:fill="92D050"/>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08">
    <w:name w:val="xl108"/>
    <w:basedOn w:val="a"/>
    <w:rsid w:val="00FC1E73"/>
    <w:pPr>
      <w:pBdr>
        <w:top w:val="single" w:sz="8" w:space="0" w:color="auto"/>
        <w:right w:val="single" w:sz="8"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109">
    <w:name w:val="xl109"/>
    <w:basedOn w:val="a"/>
    <w:rsid w:val="00FC1E73"/>
    <w:pPr>
      <w:pBdr>
        <w:right w:val="single" w:sz="8"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110">
    <w:name w:val="xl110"/>
    <w:basedOn w:val="a"/>
    <w:rsid w:val="00FC1E73"/>
    <w:pPr>
      <w:shd w:val="clear" w:color="000000" w:fill="92D050"/>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11">
    <w:name w:val="xl111"/>
    <w:basedOn w:val="a"/>
    <w:rsid w:val="00FC1E73"/>
    <w:pPr>
      <w:pBdr>
        <w:right w:val="single" w:sz="8" w:space="0" w:color="auto"/>
      </w:pBdr>
      <w:shd w:val="clear" w:color="000000" w:fill="92D050"/>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12">
    <w:name w:val="xl112"/>
    <w:basedOn w:val="a"/>
    <w:rsid w:val="00FC1E73"/>
    <w:pPr>
      <w:pBdr>
        <w:top w:val="single" w:sz="8" w:space="0" w:color="auto"/>
        <w:bottom w:val="single" w:sz="8" w:space="0" w:color="auto"/>
        <w:right w:val="single" w:sz="8"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113">
    <w:name w:val="xl113"/>
    <w:basedOn w:val="a"/>
    <w:rsid w:val="00FC1E73"/>
    <w:pPr>
      <w:pBdr>
        <w:top w:val="single" w:sz="8" w:space="0" w:color="auto"/>
        <w:right w:val="single" w:sz="8" w:space="0" w:color="000000"/>
      </w:pBdr>
      <w:shd w:val="clear" w:color="000000" w:fill="92D050"/>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14">
    <w:name w:val="xl114"/>
    <w:basedOn w:val="a"/>
    <w:rsid w:val="00FC1E73"/>
    <w:pPr>
      <w:pBdr>
        <w:top w:val="single" w:sz="8" w:space="0" w:color="auto"/>
        <w:left w:val="single" w:sz="8" w:space="0" w:color="000000"/>
      </w:pBdr>
      <w:shd w:val="clear" w:color="000000" w:fill="92D050"/>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15">
    <w:name w:val="xl115"/>
    <w:basedOn w:val="a"/>
    <w:rsid w:val="00FC1E73"/>
    <w:pPr>
      <w:pBdr>
        <w:top w:val="single" w:sz="8" w:space="0" w:color="000000"/>
        <w:right w:val="single" w:sz="8" w:space="0" w:color="000000"/>
      </w:pBdr>
      <w:shd w:val="clear" w:color="000000" w:fill="92D050"/>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116">
    <w:name w:val="xl116"/>
    <w:basedOn w:val="a"/>
    <w:rsid w:val="00FC1E73"/>
    <w:pPr>
      <w:pBdr>
        <w:top w:val="single" w:sz="8" w:space="0" w:color="000000"/>
        <w:left w:val="single" w:sz="8" w:space="0" w:color="000000"/>
      </w:pBdr>
      <w:shd w:val="clear" w:color="000000" w:fill="92D050"/>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17">
    <w:name w:val="xl117"/>
    <w:basedOn w:val="a"/>
    <w:rsid w:val="00FC1E73"/>
    <w:pPr>
      <w:pBdr>
        <w:right w:val="single" w:sz="8" w:space="0" w:color="000000"/>
      </w:pBdr>
      <w:shd w:val="clear" w:color="000000" w:fill="92D050"/>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118">
    <w:name w:val="xl118"/>
    <w:basedOn w:val="a"/>
    <w:rsid w:val="00FC1E73"/>
    <w:pPr>
      <w:pBdr>
        <w:left w:val="single" w:sz="8" w:space="0" w:color="000000"/>
      </w:pBdr>
      <w:shd w:val="clear" w:color="000000" w:fill="92D050"/>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19">
    <w:name w:val="xl119"/>
    <w:basedOn w:val="a"/>
    <w:rsid w:val="00FC1E73"/>
    <w:pPr>
      <w:pBdr>
        <w:top w:val="single" w:sz="8" w:space="0" w:color="000000"/>
        <w:left w:val="single" w:sz="8" w:space="0" w:color="000000"/>
        <w:bottom w:val="single" w:sz="8"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20">
    <w:name w:val="xl120"/>
    <w:basedOn w:val="a"/>
    <w:rsid w:val="00FC1E73"/>
    <w:pPr>
      <w:pBdr>
        <w:right w:val="single" w:sz="8" w:space="0" w:color="000000"/>
      </w:pBdr>
      <w:shd w:val="clear" w:color="000000" w:fill="92D050"/>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1">
    <w:name w:val="xl121"/>
    <w:basedOn w:val="a"/>
    <w:rsid w:val="00FC1E73"/>
    <w:pPr>
      <w:pBdr>
        <w:top w:val="single" w:sz="8" w:space="0" w:color="000000"/>
        <w:bottom w:val="single" w:sz="8" w:space="0" w:color="auto"/>
        <w:right w:val="single" w:sz="8" w:space="0" w:color="000000"/>
      </w:pBdr>
      <w:shd w:val="clear" w:color="000000" w:fill="92D050"/>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122">
    <w:name w:val="xl122"/>
    <w:basedOn w:val="a"/>
    <w:rsid w:val="00FC1E73"/>
    <w:pPr>
      <w:pBdr>
        <w:top w:val="single" w:sz="8"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123">
    <w:name w:val="xl123"/>
    <w:basedOn w:val="a"/>
    <w:rsid w:val="00FC1E73"/>
    <w:pPr>
      <w:pBdr>
        <w:top w:val="single" w:sz="8" w:space="0" w:color="auto"/>
        <w:bottom w:val="single" w:sz="8" w:space="0" w:color="auto"/>
        <w:right w:val="single" w:sz="8"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124">
    <w:name w:val="xl124"/>
    <w:basedOn w:val="a"/>
    <w:rsid w:val="00FC1E73"/>
    <w:pPr>
      <w:pBdr>
        <w:top w:val="single" w:sz="8" w:space="0" w:color="000000"/>
      </w:pBdr>
      <w:shd w:val="clear" w:color="000000" w:fill="92D050"/>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25">
    <w:name w:val="xl125"/>
    <w:basedOn w:val="a"/>
    <w:rsid w:val="00FC1E73"/>
    <w:pPr>
      <w:pBdr>
        <w:top w:val="single" w:sz="8" w:space="0" w:color="auto"/>
        <w:bottom w:val="single" w:sz="8"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126">
    <w:name w:val="xl126"/>
    <w:basedOn w:val="a"/>
    <w:rsid w:val="00FC1E73"/>
    <w:pPr>
      <w:pBdr>
        <w:top w:val="single" w:sz="8" w:space="0" w:color="auto"/>
        <w:bottom w:val="single" w:sz="8" w:space="0" w:color="auto"/>
        <w:right w:val="single" w:sz="8" w:space="0" w:color="000000"/>
      </w:pBdr>
      <w:shd w:val="clear" w:color="000000" w:fill="92D050"/>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127">
    <w:name w:val="xl127"/>
    <w:basedOn w:val="a"/>
    <w:rsid w:val="00FC1E73"/>
    <w:pPr>
      <w:pBdr>
        <w:bottom w:val="single" w:sz="8" w:space="0" w:color="auto"/>
        <w:right w:val="single" w:sz="8"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128">
    <w:name w:val="xl128"/>
    <w:basedOn w:val="a"/>
    <w:rsid w:val="00FC1E73"/>
    <w:pPr>
      <w:pBdr>
        <w:left w:val="single" w:sz="8" w:space="0" w:color="000000"/>
        <w:bottom w:val="single" w:sz="8"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129">
    <w:name w:val="xl129"/>
    <w:basedOn w:val="a"/>
    <w:rsid w:val="00FC1E73"/>
    <w:pPr>
      <w:pBdr>
        <w:right w:val="single" w:sz="8"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30">
    <w:name w:val="xl130"/>
    <w:basedOn w:val="a"/>
    <w:rsid w:val="00FC1E73"/>
    <w:pPr>
      <w:pBdr>
        <w:top w:val="single" w:sz="8" w:space="0" w:color="auto"/>
        <w:right w:val="single" w:sz="8"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31">
    <w:name w:val="xl131"/>
    <w:basedOn w:val="a"/>
    <w:rsid w:val="00FC1E73"/>
    <w:pPr>
      <w:pBdr>
        <w:bottom w:val="single" w:sz="8" w:space="0" w:color="auto"/>
        <w:right w:val="single" w:sz="8"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32">
    <w:name w:val="xl132"/>
    <w:basedOn w:val="a"/>
    <w:rsid w:val="00FC1E73"/>
    <w:pPr>
      <w:pBdr>
        <w:left w:val="single" w:sz="8" w:space="0" w:color="000000"/>
        <w:bottom w:val="single" w:sz="8" w:space="0" w:color="auto"/>
      </w:pBdr>
      <w:shd w:val="clear" w:color="000000" w:fill="92D050"/>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3">
    <w:name w:val="xl133"/>
    <w:basedOn w:val="a"/>
    <w:rsid w:val="00FC1E73"/>
    <w:pPr>
      <w:pBdr>
        <w:bottom w:val="single" w:sz="8" w:space="0" w:color="auto"/>
        <w:right w:val="single" w:sz="8" w:space="0" w:color="auto"/>
      </w:pBdr>
      <w:shd w:val="clear" w:color="000000" w:fill="92D050"/>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4">
    <w:name w:val="xl134"/>
    <w:basedOn w:val="a"/>
    <w:rsid w:val="00FC1E73"/>
    <w:pPr>
      <w:pBdr>
        <w:bottom w:val="single" w:sz="8" w:space="0" w:color="auto"/>
        <w:right w:val="single" w:sz="8" w:space="0" w:color="000000"/>
      </w:pBdr>
      <w:shd w:val="clear" w:color="000000" w:fill="92D050"/>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135">
    <w:name w:val="xl135"/>
    <w:basedOn w:val="a"/>
    <w:rsid w:val="00FC1E73"/>
    <w:pPr>
      <w:pBdr>
        <w:bottom w:val="single" w:sz="8" w:space="0" w:color="auto"/>
        <w:right w:val="single" w:sz="8" w:space="0" w:color="000000"/>
      </w:pBdr>
      <w:shd w:val="clear" w:color="000000" w:fill="92D050"/>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36">
    <w:name w:val="xl136"/>
    <w:basedOn w:val="a"/>
    <w:rsid w:val="00FC1E73"/>
    <w:pPr>
      <w:pBdr>
        <w:bottom w:val="single" w:sz="8" w:space="0" w:color="auto"/>
        <w:right w:val="single" w:sz="8" w:space="0" w:color="000000"/>
      </w:pBdr>
      <w:shd w:val="clear" w:color="000000" w:fill="92D050"/>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137">
    <w:name w:val="xl137"/>
    <w:basedOn w:val="a"/>
    <w:rsid w:val="00FC1E73"/>
    <w:pPr>
      <w:pBdr>
        <w:left w:val="single" w:sz="8" w:space="0" w:color="000000"/>
        <w:bottom w:val="single" w:sz="8" w:space="0" w:color="000000"/>
      </w:pBdr>
      <w:shd w:val="clear" w:color="000000" w:fill="92D050"/>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8">
    <w:name w:val="xl138"/>
    <w:basedOn w:val="a"/>
    <w:rsid w:val="00FC1E73"/>
    <w:pPr>
      <w:pBdr>
        <w:left w:val="single" w:sz="8" w:space="0" w:color="000000"/>
      </w:pBdr>
      <w:shd w:val="clear" w:color="000000" w:fill="92D050"/>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39">
    <w:name w:val="xl139"/>
    <w:basedOn w:val="a"/>
    <w:rsid w:val="00FC1E73"/>
    <w:pPr>
      <w:pBdr>
        <w:bottom w:val="single" w:sz="8" w:space="0" w:color="000000"/>
        <w:right w:val="single" w:sz="8" w:space="0" w:color="000000"/>
      </w:pBdr>
      <w:shd w:val="clear" w:color="000000" w:fill="92D050"/>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40">
    <w:name w:val="xl140"/>
    <w:basedOn w:val="a"/>
    <w:rsid w:val="00FC1E73"/>
    <w:pPr>
      <w:pBdr>
        <w:bottom w:val="single" w:sz="8" w:space="0" w:color="auto"/>
        <w:right w:val="single" w:sz="8" w:space="0" w:color="000000"/>
      </w:pBdr>
      <w:shd w:val="clear" w:color="000000" w:fill="92D050"/>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41">
    <w:name w:val="xl141"/>
    <w:basedOn w:val="a"/>
    <w:rsid w:val="00FC1E73"/>
    <w:pPr>
      <w:pBdr>
        <w:left w:val="single" w:sz="8" w:space="0" w:color="000000"/>
        <w:right w:val="single" w:sz="8"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42">
    <w:name w:val="xl142"/>
    <w:basedOn w:val="a"/>
    <w:rsid w:val="00FC1E73"/>
    <w:pPr>
      <w:pBdr>
        <w:left w:val="single" w:sz="8" w:space="0" w:color="000000"/>
        <w:bottom w:val="single" w:sz="8" w:space="0" w:color="000000"/>
        <w:right w:val="single" w:sz="8" w:space="0" w:color="auto"/>
      </w:pBdr>
      <w:shd w:val="clear" w:color="000000" w:fill="92D050"/>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43">
    <w:name w:val="xl143"/>
    <w:basedOn w:val="a"/>
    <w:rsid w:val="00FC1E73"/>
    <w:pPr>
      <w:pBdr>
        <w:left w:val="single" w:sz="8" w:space="0" w:color="000000"/>
        <w:right w:val="single" w:sz="8" w:space="0" w:color="auto"/>
      </w:pBdr>
      <w:shd w:val="clear" w:color="000000" w:fill="92D050"/>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44">
    <w:name w:val="xl144"/>
    <w:basedOn w:val="a"/>
    <w:rsid w:val="00FC1E73"/>
    <w:pPr>
      <w:pBdr>
        <w:left w:val="single" w:sz="8" w:space="0" w:color="auto"/>
        <w:bottom w:val="single" w:sz="8" w:space="0" w:color="auto"/>
        <w:right w:val="single" w:sz="8" w:space="0" w:color="000000"/>
      </w:pBdr>
      <w:shd w:val="clear" w:color="000000" w:fill="92D050"/>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145">
    <w:name w:val="xl145"/>
    <w:basedOn w:val="a"/>
    <w:rsid w:val="00FC1E73"/>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46">
    <w:name w:val="xl146"/>
    <w:basedOn w:val="a"/>
    <w:rsid w:val="00FC1E73"/>
    <w:pPr>
      <w:pBdr>
        <w:top w:val="single" w:sz="8" w:space="0" w:color="auto"/>
        <w:left w:val="single" w:sz="8" w:space="0" w:color="000000"/>
        <w:right w:val="single" w:sz="8"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47">
    <w:name w:val="xl147"/>
    <w:basedOn w:val="a"/>
    <w:rsid w:val="00FC1E73"/>
    <w:pPr>
      <w:pBdr>
        <w:top w:val="single" w:sz="8" w:space="0" w:color="auto"/>
        <w:right w:val="single" w:sz="8" w:space="0" w:color="000000"/>
      </w:pBdr>
      <w:shd w:val="clear" w:color="000000" w:fill="92D050"/>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148">
    <w:name w:val="xl148"/>
    <w:basedOn w:val="a"/>
    <w:rsid w:val="00FC1E73"/>
    <w:pPr>
      <w:shd w:val="clear" w:color="000000" w:fill="92D050"/>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49">
    <w:name w:val="xl149"/>
    <w:basedOn w:val="a"/>
    <w:rsid w:val="00FC1E73"/>
    <w:pPr>
      <w:pBdr>
        <w:top w:val="single" w:sz="8"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50">
    <w:name w:val="xl150"/>
    <w:basedOn w:val="a"/>
    <w:rsid w:val="00FC1E73"/>
    <w:pPr>
      <w:pBdr>
        <w:top w:val="single" w:sz="8" w:space="0" w:color="auto"/>
        <w:bottom w:val="single" w:sz="8"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51">
    <w:name w:val="xl151"/>
    <w:basedOn w:val="a"/>
    <w:rsid w:val="00FC1E73"/>
    <w:pPr>
      <w:pBdr>
        <w:left w:val="single" w:sz="8" w:space="0" w:color="000000"/>
        <w:bottom w:val="single" w:sz="8" w:space="0" w:color="auto"/>
        <w:right w:val="single" w:sz="8" w:space="0" w:color="auto"/>
      </w:pBdr>
      <w:shd w:val="clear" w:color="000000" w:fill="92D050"/>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52">
    <w:name w:val="xl152"/>
    <w:basedOn w:val="a"/>
    <w:rsid w:val="00FC1E73"/>
    <w:pPr>
      <w:pBdr>
        <w:bottom w:val="single" w:sz="8"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53">
    <w:name w:val="xl153"/>
    <w:basedOn w:val="a"/>
    <w:rsid w:val="00FC1E73"/>
    <w:pPr>
      <w:pBdr>
        <w:left w:val="single" w:sz="8" w:space="0" w:color="000000"/>
      </w:pBdr>
      <w:shd w:val="clear" w:color="000000" w:fill="92D050"/>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54">
    <w:name w:val="xl154"/>
    <w:basedOn w:val="a"/>
    <w:rsid w:val="00FC1E73"/>
    <w:pPr>
      <w:pBdr>
        <w:left w:val="single" w:sz="8" w:space="0" w:color="000000"/>
        <w:right w:val="single" w:sz="8"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55">
    <w:name w:val="xl155"/>
    <w:basedOn w:val="a"/>
    <w:rsid w:val="00FC1E73"/>
    <w:pPr>
      <w:pBdr>
        <w:left w:val="single" w:sz="8" w:space="0" w:color="000000"/>
      </w:pBdr>
      <w:shd w:val="clear" w:color="000000" w:fill="92D050"/>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56">
    <w:name w:val="xl156"/>
    <w:basedOn w:val="a"/>
    <w:rsid w:val="00FC1E73"/>
    <w:pPr>
      <w:pBdr>
        <w:left w:val="single" w:sz="8" w:space="0" w:color="000000"/>
        <w:right w:val="single" w:sz="8" w:space="0" w:color="auto"/>
      </w:pBdr>
      <w:shd w:val="clear" w:color="000000" w:fill="92D050"/>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57">
    <w:name w:val="xl157"/>
    <w:basedOn w:val="a"/>
    <w:rsid w:val="00FC1E73"/>
    <w:pPr>
      <w:pBdr>
        <w:left w:val="single" w:sz="8" w:space="0" w:color="000000"/>
        <w:bottom w:val="single" w:sz="8" w:space="0" w:color="auto"/>
      </w:pBdr>
      <w:shd w:val="clear" w:color="000000" w:fill="92D050"/>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58">
    <w:name w:val="xl158"/>
    <w:basedOn w:val="a"/>
    <w:rsid w:val="00FC1E73"/>
    <w:pPr>
      <w:pBdr>
        <w:left w:val="single" w:sz="8" w:space="0" w:color="000000"/>
        <w:bottom w:val="single" w:sz="8" w:space="0" w:color="auto"/>
        <w:right w:val="single" w:sz="8" w:space="0" w:color="auto"/>
      </w:pBdr>
      <w:shd w:val="clear" w:color="000000" w:fill="92D050"/>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59">
    <w:name w:val="xl159"/>
    <w:basedOn w:val="a"/>
    <w:rsid w:val="00FC1E73"/>
    <w:pPr>
      <w:pBdr>
        <w:bottom w:val="single" w:sz="8" w:space="0" w:color="auto"/>
        <w:right w:val="single" w:sz="8" w:space="0" w:color="auto"/>
      </w:pBdr>
      <w:shd w:val="clear" w:color="000000" w:fill="92D050"/>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60">
    <w:name w:val="xl160"/>
    <w:basedOn w:val="a"/>
    <w:rsid w:val="00FC1E73"/>
    <w:pPr>
      <w:pBdr>
        <w:right w:val="single" w:sz="8" w:space="0" w:color="auto"/>
      </w:pBdr>
      <w:shd w:val="clear" w:color="000000" w:fill="92D050"/>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61">
    <w:name w:val="xl161"/>
    <w:basedOn w:val="a"/>
    <w:rsid w:val="00FC1E73"/>
    <w:pPr>
      <w:pBdr>
        <w:bottom w:val="single" w:sz="8" w:space="0" w:color="000000"/>
        <w:right w:val="single" w:sz="8" w:space="0" w:color="000000"/>
      </w:pBdr>
      <w:shd w:val="clear" w:color="000000" w:fill="92D050"/>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162">
    <w:name w:val="xl162"/>
    <w:basedOn w:val="a"/>
    <w:rsid w:val="00FC1E73"/>
    <w:pPr>
      <w:pBdr>
        <w:top w:val="single" w:sz="8" w:space="0" w:color="000000"/>
        <w:left w:val="single" w:sz="8" w:space="0" w:color="000000"/>
        <w:right w:val="single" w:sz="8"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63">
    <w:name w:val="xl163"/>
    <w:basedOn w:val="a"/>
    <w:rsid w:val="00FC1E73"/>
    <w:pPr>
      <w:pBdr>
        <w:left w:val="single" w:sz="8" w:space="0" w:color="000000"/>
        <w:bottom w:val="single" w:sz="8" w:space="0" w:color="000000"/>
        <w:right w:val="single" w:sz="8" w:space="0" w:color="auto"/>
      </w:pBdr>
      <w:shd w:val="clear" w:color="000000" w:fill="92D050"/>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64">
    <w:name w:val="xl164"/>
    <w:basedOn w:val="a"/>
    <w:rsid w:val="00FC1E73"/>
    <w:pPr>
      <w:pBdr>
        <w:left w:val="single" w:sz="8" w:space="0" w:color="000000"/>
        <w:bottom w:val="single" w:sz="8" w:space="0" w:color="auto"/>
        <w:right w:val="single" w:sz="8"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65">
    <w:name w:val="xl165"/>
    <w:basedOn w:val="a"/>
    <w:rsid w:val="00FC1E73"/>
    <w:pPr>
      <w:pBdr>
        <w:left w:val="single" w:sz="8" w:space="0" w:color="000000"/>
        <w:right w:val="single" w:sz="8" w:space="0" w:color="auto"/>
      </w:pBdr>
      <w:shd w:val="clear" w:color="000000" w:fill="92D050"/>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166">
    <w:name w:val="xl166"/>
    <w:basedOn w:val="a"/>
    <w:rsid w:val="00FC1E73"/>
    <w:pPr>
      <w:pBdr>
        <w:left w:val="single" w:sz="8" w:space="0" w:color="000000"/>
        <w:bottom w:val="single" w:sz="8" w:space="0" w:color="auto"/>
        <w:right w:val="single" w:sz="8" w:space="0" w:color="auto"/>
      </w:pBdr>
      <w:shd w:val="clear" w:color="000000" w:fill="92D050"/>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167">
    <w:name w:val="xl167"/>
    <w:basedOn w:val="a"/>
    <w:rsid w:val="00FC1E73"/>
    <w:pPr>
      <w:pBdr>
        <w:top w:val="single" w:sz="4" w:space="0" w:color="auto"/>
        <w:left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68">
    <w:name w:val="xl168"/>
    <w:basedOn w:val="a"/>
    <w:rsid w:val="00FC1E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169">
    <w:name w:val="xl169"/>
    <w:basedOn w:val="a"/>
    <w:rsid w:val="00FC1E73"/>
    <w:pPr>
      <w:pBdr>
        <w:left w:val="single" w:sz="8" w:space="0" w:color="000000"/>
        <w:right w:val="single" w:sz="8" w:space="0" w:color="000000"/>
      </w:pBdr>
      <w:shd w:val="clear" w:color="000000" w:fill="92D050"/>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70">
    <w:name w:val="xl170"/>
    <w:basedOn w:val="a"/>
    <w:rsid w:val="00FC1E73"/>
    <w:pPr>
      <w:pBdr>
        <w:left w:val="single" w:sz="8" w:space="0" w:color="000000"/>
        <w:bottom w:val="single" w:sz="8" w:space="0" w:color="auto"/>
        <w:right w:val="single" w:sz="8" w:space="0" w:color="000000"/>
      </w:pBdr>
      <w:shd w:val="clear" w:color="000000" w:fill="92D050"/>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71">
    <w:name w:val="xl171"/>
    <w:basedOn w:val="a"/>
    <w:rsid w:val="00FC1E73"/>
    <w:pPr>
      <w:pBdr>
        <w:left w:val="single" w:sz="8" w:space="0" w:color="auto"/>
        <w:right w:val="single" w:sz="8"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72">
    <w:name w:val="xl172"/>
    <w:basedOn w:val="a"/>
    <w:rsid w:val="00FC1E73"/>
    <w:pPr>
      <w:pBdr>
        <w:left w:val="single" w:sz="8" w:space="0" w:color="auto"/>
        <w:bottom w:val="single" w:sz="8" w:space="0" w:color="auto"/>
        <w:right w:val="single" w:sz="8"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73">
    <w:name w:val="xl173"/>
    <w:basedOn w:val="a"/>
    <w:rsid w:val="00FC1E73"/>
    <w:pPr>
      <w:pBdr>
        <w:left w:val="single" w:sz="8" w:space="0" w:color="auto"/>
        <w:right w:val="single" w:sz="8"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74">
    <w:name w:val="xl174"/>
    <w:basedOn w:val="a"/>
    <w:rsid w:val="00FC1E73"/>
    <w:pPr>
      <w:pBdr>
        <w:left w:val="single" w:sz="8" w:space="0" w:color="auto"/>
        <w:bottom w:val="single" w:sz="8" w:space="0" w:color="auto"/>
        <w:right w:val="single" w:sz="8"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75">
    <w:name w:val="xl175"/>
    <w:basedOn w:val="a"/>
    <w:rsid w:val="00FC1E73"/>
    <w:pPr>
      <w:pBdr>
        <w:left w:val="single" w:sz="8" w:space="0" w:color="000000"/>
        <w:right w:val="single" w:sz="8" w:space="0" w:color="000000"/>
      </w:pBdr>
      <w:shd w:val="clear" w:color="000000" w:fill="92D050"/>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76">
    <w:name w:val="xl176"/>
    <w:basedOn w:val="a"/>
    <w:rsid w:val="00FC1E73"/>
    <w:pPr>
      <w:pBdr>
        <w:left w:val="single" w:sz="8" w:space="0" w:color="000000"/>
        <w:bottom w:val="single" w:sz="8" w:space="0" w:color="auto"/>
        <w:right w:val="single" w:sz="8" w:space="0" w:color="000000"/>
      </w:pBdr>
      <w:shd w:val="clear" w:color="000000" w:fill="92D050"/>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77">
    <w:name w:val="xl177"/>
    <w:basedOn w:val="a"/>
    <w:rsid w:val="00FC1E73"/>
    <w:pPr>
      <w:pBdr>
        <w:top w:val="single" w:sz="8" w:space="0" w:color="000000"/>
        <w:left w:val="single" w:sz="8" w:space="0" w:color="auto"/>
        <w:right w:val="single" w:sz="8" w:space="0" w:color="000000"/>
      </w:pBdr>
      <w:shd w:val="clear" w:color="000000" w:fill="92D050"/>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78">
    <w:name w:val="xl178"/>
    <w:basedOn w:val="a"/>
    <w:rsid w:val="00FC1E73"/>
    <w:pPr>
      <w:pBdr>
        <w:left w:val="single" w:sz="8" w:space="0" w:color="auto"/>
        <w:right w:val="single" w:sz="8" w:space="0" w:color="000000"/>
      </w:pBdr>
      <w:shd w:val="clear" w:color="000000" w:fill="92D050"/>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79">
    <w:name w:val="xl179"/>
    <w:basedOn w:val="a"/>
    <w:rsid w:val="00FC1E73"/>
    <w:pPr>
      <w:pBdr>
        <w:left w:val="single" w:sz="8" w:space="0" w:color="auto"/>
        <w:bottom w:val="single" w:sz="8" w:space="0" w:color="auto"/>
        <w:right w:val="single" w:sz="8" w:space="0" w:color="000000"/>
      </w:pBdr>
      <w:shd w:val="clear" w:color="000000" w:fill="92D050"/>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80">
    <w:name w:val="xl180"/>
    <w:basedOn w:val="a"/>
    <w:rsid w:val="00FC1E73"/>
    <w:pPr>
      <w:pBdr>
        <w:top w:val="single" w:sz="8" w:space="0" w:color="000000"/>
        <w:left w:val="single" w:sz="8" w:space="0" w:color="000000"/>
        <w:bottom w:val="single" w:sz="8"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81">
    <w:name w:val="xl181"/>
    <w:basedOn w:val="a"/>
    <w:rsid w:val="00FC1E73"/>
    <w:pPr>
      <w:pBdr>
        <w:top w:val="single" w:sz="8" w:space="0" w:color="000000"/>
        <w:bottom w:val="single" w:sz="8" w:space="0" w:color="auto"/>
        <w:right w:val="single" w:sz="8" w:space="0" w:color="000000"/>
      </w:pBdr>
      <w:shd w:val="clear" w:color="000000" w:fill="92D050"/>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82">
    <w:name w:val="xl182"/>
    <w:basedOn w:val="a"/>
    <w:rsid w:val="00FC1E73"/>
    <w:pPr>
      <w:pBdr>
        <w:top w:val="single" w:sz="8" w:space="0" w:color="auto"/>
        <w:left w:val="single" w:sz="8" w:space="0" w:color="auto"/>
        <w:bottom w:val="single" w:sz="8" w:space="0" w:color="000000"/>
      </w:pBdr>
      <w:shd w:val="clear" w:color="000000" w:fill="92D050"/>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83">
    <w:name w:val="xl183"/>
    <w:basedOn w:val="a"/>
    <w:rsid w:val="00FC1E73"/>
    <w:pPr>
      <w:pBdr>
        <w:top w:val="single" w:sz="8" w:space="0" w:color="auto"/>
        <w:bottom w:val="single" w:sz="8" w:space="0" w:color="000000"/>
        <w:right w:val="single" w:sz="8" w:space="0" w:color="000000"/>
      </w:pBdr>
      <w:shd w:val="clear" w:color="000000" w:fill="92D050"/>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84">
    <w:name w:val="xl184"/>
    <w:basedOn w:val="a"/>
    <w:rsid w:val="00FC1E73"/>
    <w:pPr>
      <w:pBdr>
        <w:top w:val="single" w:sz="8" w:space="0" w:color="auto"/>
        <w:bottom w:val="single" w:sz="8" w:space="0" w:color="000000"/>
        <w:right w:val="single" w:sz="8"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85">
    <w:name w:val="xl185"/>
    <w:basedOn w:val="a"/>
    <w:rsid w:val="00FC1E73"/>
    <w:pPr>
      <w:pBdr>
        <w:top w:val="single" w:sz="8" w:space="0" w:color="auto"/>
        <w:left w:val="single" w:sz="8" w:space="0" w:color="000000"/>
        <w:bottom w:val="single" w:sz="8" w:space="0" w:color="000000"/>
      </w:pBdr>
      <w:shd w:val="clear" w:color="000000" w:fill="92D050"/>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86">
    <w:name w:val="xl186"/>
    <w:basedOn w:val="a"/>
    <w:rsid w:val="00FC1E73"/>
    <w:pPr>
      <w:pBdr>
        <w:top w:val="single" w:sz="8" w:space="0" w:color="auto"/>
        <w:left w:val="single" w:sz="8" w:space="0" w:color="000000"/>
        <w:bottom w:val="single" w:sz="8" w:space="0" w:color="000000"/>
      </w:pBdr>
      <w:shd w:val="clear" w:color="000000" w:fill="92D050"/>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87">
    <w:name w:val="xl187"/>
    <w:basedOn w:val="a"/>
    <w:rsid w:val="00FC1E73"/>
    <w:pPr>
      <w:pBdr>
        <w:top w:val="single" w:sz="8" w:space="0" w:color="auto"/>
        <w:bottom w:val="single" w:sz="8" w:space="0" w:color="000000"/>
        <w:right w:val="single" w:sz="8" w:space="0" w:color="000000"/>
      </w:pBdr>
      <w:shd w:val="clear" w:color="000000" w:fill="92D050"/>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88">
    <w:name w:val="xl188"/>
    <w:basedOn w:val="a"/>
    <w:rsid w:val="00FC1E73"/>
    <w:pPr>
      <w:pBdr>
        <w:top w:val="single" w:sz="8" w:space="0" w:color="000000"/>
        <w:left w:val="single" w:sz="8" w:space="0" w:color="000000"/>
        <w:bottom w:val="single" w:sz="8" w:space="0" w:color="000000"/>
      </w:pBdr>
      <w:shd w:val="clear" w:color="000000" w:fill="92D050"/>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89">
    <w:name w:val="xl189"/>
    <w:basedOn w:val="a"/>
    <w:rsid w:val="00FC1E73"/>
    <w:pPr>
      <w:pBdr>
        <w:top w:val="single" w:sz="8" w:space="0" w:color="000000"/>
        <w:bottom w:val="single" w:sz="8" w:space="0" w:color="000000"/>
        <w:right w:val="single" w:sz="8" w:space="0" w:color="000000"/>
      </w:pBdr>
      <w:shd w:val="clear" w:color="000000" w:fill="92D050"/>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90">
    <w:name w:val="xl190"/>
    <w:basedOn w:val="a"/>
    <w:rsid w:val="00FC1E73"/>
    <w:pPr>
      <w:pBdr>
        <w:top w:val="single" w:sz="8" w:space="0" w:color="000000"/>
        <w:left w:val="single" w:sz="8" w:space="0" w:color="000000"/>
        <w:right w:val="single" w:sz="8" w:space="0" w:color="000000"/>
      </w:pBdr>
      <w:shd w:val="clear" w:color="000000" w:fill="92D050"/>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191">
    <w:name w:val="xl191"/>
    <w:basedOn w:val="a"/>
    <w:rsid w:val="00FC1E73"/>
    <w:pPr>
      <w:pBdr>
        <w:left w:val="single" w:sz="8" w:space="0" w:color="000000"/>
        <w:right w:val="single" w:sz="8" w:space="0" w:color="000000"/>
      </w:pBdr>
      <w:shd w:val="clear" w:color="000000" w:fill="92D050"/>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192">
    <w:name w:val="xl192"/>
    <w:basedOn w:val="a"/>
    <w:rsid w:val="00FC1E73"/>
    <w:pPr>
      <w:pBdr>
        <w:left w:val="single" w:sz="8" w:space="0" w:color="000000"/>
        <w:bottom w:val="single" w:sz="8" w:space="0" w:color="000000"/>
        <w:right w:val="single" w:sz="8" w:space="0" w:color="000000"/>
      </w:pBdr>
      <w:shd w:val="clear" w:color="000000" w:fill="92D050"/>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193">
    <w:name w:val="xl193"/>
    <w:basedOn w:val="a"/>
    <w:rsid w:val="00FC1E73"/>
    <w:pPr>
      <w:pBdr>
        <w:top w:val="single" w:sz="8" w:space="0" w:color="auto"/>
        <w:bottom w:val="single" w:sz="8" w:space="0" w:color="auto"/>
        <w:right w:val="single" w:sz="8" w:space="0" w:color="000000"/>
      </w:pBdr>
      <w:shd w:val="clear" w:color="000000" w:fill="92D050"/>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94">
    <w:name w:val="xl194"/>
    <w:basedOn w:val="a"/>
    <w:rsid w:val="00FC1E73"/>
    <w:pPr>
      <w:pBdr>
        <w:top w:val="single" w:sz="8" w:space="0" w:color="000000"/>
        <w:left w:val="single" w:sz="8" w:space="0" w:color="auto"/>
        <w:bottom w:val="single" w:sz="8"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95">
    <w:name w:val="xl195"/>
    <w:basedOn w:val="a"/>
    <w:rsid w:val="00FC1E73"/>
    <w:pPr>
      <w:pBdr>
        <w:top w:val="single" w:sz="8" w:space="0" w:color="000000"/>
        <w:bottom w:val="single" w:sz="8" w:space="0" w:color="auto"/>
        <w:right w:val="single" w:sz="8" w:space="0" w:color="000000"/>
      </w:pBdr>
      <w:shd w:val="clear" w:color="000000" w:fill="92D050"/>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96">
    <w:name w:val="xl196"/>
    <w:basedOn w:val="a"/>
    <w:rsid w:val="00FC1E73"/>
    <w:pPr>
      <w:pBdr>
        <w:top w:val="single" w:sz="8" w:space="0" w:color="000000"/>
        <w:bottom w:val="single" w:sz="8" w:space="0" w:color="auto"/>
        <w:right w:val="single" w:sz="8"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97">
    <w:name w:val="xl197"/>
    <w:basedOn w:val="a"/>
    <w:rsid w:val="00FC1E73"/>
    <w:pPr>
      <w:pBdr>
        <w:top w:val="single" w:sz="8" w:space="0" w:color="000000"/>
        <w:left w:val="single" w:sz="8" w:space="0" w:color="000000"/>
        <w:right w:val="single" w:sz="8" w:space="0" w:color="000000"/>
      </w:pBdr>
      <w:shd w:val="clear" w:color="000000" w:fill="92D050"/>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98">
    <w:name w:val="xl198"/>
    <w:basedOn w:val="a"/>
    <w:rsid w:val="00FC1E73"/>
    <w:pPr>
      <w:pBdr>
        <w:top w:val="single" w:sz="8" w:space="0" w:color="000000"/>
        <w:left w:val="single" w:sz="8" w:space="0" w:color="auto"/>
        <w:bottom w:val="single" w:sz="8" w:space="0" w:color="000000"/>
      </w:pBdr>
      <w:shd w:val="clear" w:color="000000" w:fill="92D050"/>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99">
    <w:name w:val="xl199"/>
    <w:basedOn w:val="a"/>
    <w:rsid w:val="00FC1E73"/>
    <w:pPr>
      <w:pBdr>
        <w:top w:val="single" w:sz="8" w:space="0" w:color="000000"/>
        <w:bottom w:val="single" w:sz="8" w:space="0" w:color="000000"/>
        <w:right w:val="single" w:sz="8" w:space="0" w:color="000000"/>
      </w:pBdr>
      <w:shd w:val="clear" w:color="000000" w:fill="92D050"/>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200">
    <w:name w:val="xl200"/>
    <w:basedOn w:val="a"/>
    <w:rsid w:val="00FC1E73"/>
    <w:pPr>
      <w:pBdr>
        <w:top w:val="single" w:sz="8" w:space="0" w:color="000000"/>
        <w:bottom w:val="single" w:sz="8" w:space="0" w:color="000000"/>
        <w:right w:val="single" w:sz="8"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201">
    <w:name w:val="xl201"/>
    <w:basedOn w:val="a"/>
    <w:rsid w:val="00FC1E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202">
    <w:name w:val="xl202"/>
    <w:basedOn w:val="a"/>
    <w:rsid w:val="00FC1E73"/>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203">
    <w:name w:val="xl203"/>
    <w:basedOn w:val="a"/>
    <w:rsid w:val="00FC1E73"/>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204">
    <w:name w:val="xl204"/>
    <w:basedOn w:val="a"/>
    <w:rsid w:val="00FC1E73"/>
    <w:pPr>
      <w:pBdr>
        <w:top w:val="single" w:sz="4"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205">
    <w:name w:val="xl205"/>
    <w:basedOn w:val="a"/>
    <w:rsid w:val="00FC1E73"/>
    <w:pPr>
      <w:pBdr>
        <w:top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206">
    <w:name w:val="xl206"/>
    <w:basedOn w:val="a"/>
    <w:rsid w:val="00FC1E73"/>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207">
    <w:name w:val="xl207"/>
    <w:basedOn w:val="a"/>
    <w:rsid w:val="00FC1E73"/>
    <w:pPr>
      <w:pBdr>
        <w:top w:val="single" w:sz="8" w:space="0" w:color="auto"/>
        <w:left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208">
    <w:name w:val="xl208"/>
    <w:basedOn w:val="a"/>
    <w:rsid w:val="00FC1E73"/>
    <w:pPr>
      <w:pBdr>
        <w:left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209">
    <w:name w:val="xl209"/>
    <w:basedOn w:val="a"/>
    <w:rsid w:val="00FC1E73"/>
    <w:pPr>
      <w:pBdr>
        <w:left w:val="single" w:sz="8" w:space="0" w:color="000000"/>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210">
    <w:name w:val="xl210"/>
    <w:basedOn w:val="a"/>
    <w:rsid w:val="00FC1E73"/>
    <w:pPr>
      <w:pBdr>
        <w:top w:val="single" w:sz="8" w:space="0" w:color="auto"/>
        <w:left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211">
    <w:name w:val="xl211"/>
    <w:basedOn w:val="a"/>
    <w:rsid w:val="00FC1E73"/>
    <w:pPr>
      <w:pBdr>
        <w:left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212">
    <w:name w:val="xl212"/>
    <w:basedOn w:val="a"/>
    <w:rsid w:val="00FC1E73"/>
    <w:pPr>
      <w:pBdr>
        <w:left w:val="single" w:sz="8" w:space="0" w:color="000000"/>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213">
    <w:name w:val="xl213"/>
    <w:basedOn w:val="a"/>
    <w:rsid w:val="00FC1E73"/>
    <w:pPr>
      <w:pBdr>
        <w:top w:val="single" w:sz="8" w:space="0" w:color="auto"/>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214">
    <w:name w:val="xl214"/>
    <w:basedOn w:val="a"/>
    <w:rsid w:val="00FC1E73"/>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215">
    <w:name w:val="xl215"/>
    <w:basedOn w:val="a"/>
    <w:rsid w:val="00FC1E73"/>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216">
    <w:name w:val="xl216"/>
    <w:basedOn w:val="a"/>
    <w:rsid w:val="00FC1E73"/>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217">
    <w:name w:val="xl217"/>
    <w:basedOn w:val="a"/>
    <w:rsid w:val="00FC1E73"/>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218">
    <w:name w:val="xl218"/>
    <w:basedOn w:val="a"/>
    <w:rsid w:val="00FC1E73"/>
    <w:pPr>
      <w:pBdr>
        <w:left w:val="single" w:sz="8" w:space="0" w:color="000000"/>
        <w:bottom w:val="single" w:sz="8" w:space="0" w:color="000000"/>
        <w:right w:val="single" w:sz="8" w:space="0" w:color="000000"/>
      </w:pBdr>
      <w:shd w:val="clear" w:color="000000" w:fill="92D050"/>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219">
    <w:name w:val="xl219"/>
    <w:basedOn w:val="a"/>
    <w:rsid w:val="00FC1E73"/>
    <w:pPr>
      <w:pBdr>
        <w:top w:val="single" w:sz="8" w:space="0" w:color="auto"/>
        <w:left w:val="single" w:sz="8" w:space="0" w:color="000000"/>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220">
    <w:name w:val="xl220"/>
    <w:basedOn w:val="a"/>
    <w:rsid w:val="00FC1E73"/>
    <w:pPr>
      <w:pBdr>
        <w:left w:val="single" w:sz="8" w:space="0" w:color="000000"/>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221">
    <w:name w:val="xl221"/>
    <w:basedOn w:val="a"/>
    <w:rsid w:val="00FC1E73"/>
    <w:pPr>
      <w:pBdr>
        <w:left w:val="single" w:sz="8" w:space="0" w:color="000000"/>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222">
    <w:name w:val="xl222"/>
    <w:basedOn w:val="a"/>
    <w:rsid w:val="00FC1E73"/>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223">
    <w:name w:val="xl223"/>
    <w:basedOn w:val="a"/>
    <w:rsid w:val="00FC1E73"/>
    <w:pPr>
      <w:pBdr>
        <w:top w:val="single" w:sz="8" w:space="0" w:color="auto"/>
        <w:lef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224">
    <w:name w:val="xl224"/>
    <w:basedOn w:val="a"/>
    <w:rsid w:val="00FC1E73"/>
    <w:pPr>
      <w:pBdr>
        <w:top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225">
    <w:name w:val="xl225"/>
    <w:basedOn w:val="a"/>
    <w:rsid w:val="00FC1E73"/>
    <w:pPr>
      <w:pBdr>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226">
    <w:name w:val="xl226"/>
    <w:basedOn w:val="a"/>
    <w:rsid w:val="00FC1E73"/>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227">
    <w:name w:val="xl227"/>
    <w:basedOn w:val="a"/>
    <w:rsid w:val="00FC1E73"/>
    <w:pPr>
      <w:pBdr>
        <w:top w:val="single" w:sz="8" w:space="0" w:color="auto"/>
        <w:left w:val="single" w:sz="8" w:space="0" w:color="000000"/>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28">
    <w:name w:val="xl228"/>
    <w:basedOn w:val="a"/>
    <w:rsid w:val="00FC1E73"/>
    <w:pPr>
      <w:pBdr>
        <w:left w:val="single" w:sz="8" w:space="0" w:color="000000"/>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29">
    <w:name w:val="xl229"/>
    <w:basedOn w:val="a"/>
    <w:rsid w:val="00FC1E73"/>
    <w:pPr>
      <w:pBdr>
        <w:left w:val="single" w:sz="8" w:space="0" w:color="000000"/>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30">
    <w:name w:val="xl230"/>
    <w:basedOn w:val="a"/>
    <w:rsid w:val="00FC1E73"/>
    <w:pPr>
      <w:pBdr>
        <w:top w:val="single" w:sz="8"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31">
    <w:name w:val="xl231"/>
    <w:basedOn w:val="a"/>
    <w:rsid w:val="00FC1E73"/>
    <w:pPr>
      <w:shd w:val="clear" w:color="000000" w:fill="92D050"/>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32">
    <w:name w:val="xl232"/>
    <w:basedOn w:val="a"/>
    <w:rsid w:val="00FC1E73"/>
    <w:pPr>
      <w:pBdr>
        <w:bottom w:val="single" w:sz="8"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33">
    <w:name w:val="xl233"/>
    <w:basedOn w:val="a"/>
    <w:rsid w:val="00FC1E73"/>
    <w:pPr>
      <w:pBdr>
        <w:top w:val="single" w:sz="8" w:space="0" w:color="000000"/>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234">
    <w:name w:val="xl234"/>
    <w:basedOn w:val="a"/>
    <w:rsid w:val="00FC1E73"/>
    <w:pPr>
      <w:pBdr>
        <w:top w:val="single" w:sz="8" w:space="0" w:color="000000"/>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235">
    <w:name w:val="xl235"/>
    <w:basedOn w:val="a"/>
    <w:rsid w:val="00FC1E73"/>
    <w:pPr>
      <w:pBdr>
        <w:top w:val="single" w:sz="8" w:space="0" w:color="000000"/>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236">
    <w:name w:val="xl236"/>
    <w:basedOn w:val="a"/>
    <w:rsid w:val="00FC1E73"/>
    <w:pPr>
      <w:pBdr>
        <w:top w:val="single" w:sz="8" w:space="0" w:color="000000"/>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237">
    <w:name w:val="xl237"/>
    <w:basedOn w:val="a"/>
    <w:rsid w:val="00FC1E73"/>
    <w:pPr>
      <w:pBdr>
        <w:top w:val="single" w:sz="8" w:space="0" w:color="auto"/>
        <w:left w:val="single" w:sz="8" w:space="0" w:color="auto"/>
        <w:bottom w:val="single" w:sz="8"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238">
    <w:name w:val="xl238"/>
    <w:basedOn w:val="a"/>
    <w:rsid w:val="00FC1E73"/>
    <w:pPr>
      <w:pBdr>
        <w:top w:val="single" w:sz="8" w:space="0" w:color="auto"/>
        <w:bottom w:val="single" w:sz="8" w:space="0" w:color="auto"/>
        <w:right w:val="single" w:sz="8"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239">
    <w:name w:val="xl239"/>
    <w:basedOn w:val="a"/>
    <w:rsid w:val="00FC1E73"/>
    <w:pPr>
      <w:pBdr>
        <w:top w:val="single" w:sz="8" w:space="0" w:color="auto"/>
        <w:left w:val="single" w:sz="8"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40">
    <w:name w:val="xl240"/>
    <w:basedOn w:val="a"/>
    <w:rsid w:val="00FC1E73"/>
    <w:pPr>
      <w:pBdr>
        <w:left w:val="single" w:sz="8"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41">
    <w:name w:val="xl241"/>
    <w:basedOn w:val="a"/>
    <w:rsid w:val="00FC1E73"/>
    <w:pPr>
      <w:pBdr>
        <w:top w:val="single" w:sz="8" w:space="0" w:color="000000"/>
        <w:left w:val="single" w:sz="8" w:space="0" w:color="000000"/>
        <w:bottom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242">
    <w:name w:val="xl242"/>
    <w:basedOn w:val="a"/>
    <w:rsid w:val="00FC1E73"/>
    <w:pPr>
      <w:pBdr>
        <w:top w:val="single" w:sz="8" w:space="0" w:color="000000"/>
        <w:bottom w:val="single" w:sz="8" w:space="0" w:color="000000"/>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243">
    <w:name w:val="xl243"/>
    <w:basedOn w:val="a"/>
    <w:rsid w:val="00FC1E73"/>
    <w:pPr>
      <w:pBdr>
        <w:top w:val="single" w:sz="8" w:space="0" w:color="000000"/>
        <w:left w:val="single" w:sz="8" w:space="0" w:color="auto"/>
        <w:bottom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244">
    <w:name w:val="xl244"/>
    <w:basedOn w:val="a"/>
    <w:rsid w:val="00FC1E73"/>
    <w:pPr>
      <w:pBdr>
        <w:top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245">
    <w:name w:val="xl245"/>
    <w:basedOn w:val="a"/>
    <w:rsid w:val="00FC1E73"/>
    <w:pPr>
      <w:pBdr>
        <w:top w:val="single" w:sz="8" w:space="0" w:color="000000"/>
        <w:left w:val="single" w:sz="8" w:space="0" w:color="000000"/>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246">
    <w:name w:val="xl246"/>
    <w:basedOn w:val="a"/>
    <w:rsid w:val="00FC1E73"/>
    <w:pPr>
      <w:pBdr>
        <w:top w:val="single" w:sz="8" w:space="0" w:color="000000"/>
        <w:left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247">
    <w:name w:val="xl247"/>
    <w:basedOn w:val="a"/>
    <w:rsid w:val="00FC1E73"/>
    <w:pPr>
      <w:pBdr>
        <w:left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248">
    <w:name w:val="xl248"/>
    <w:basedOn w:val="a"/>
    <w:rsid w:val="00FC1E73"/>
    <w:pPr>
      <w:pBdr>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249">
    <w:name w:val="xl249"/>
    <w:basedOn w:val="a"/>
    <w:rsid w:val="00FC1E73"/>
    <w:pPr>
      <w:pBdr>
        <w:top w:val="single" w:sz="8" w:space="0" w:color="auto"/>
        <w:left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250">
    <w:name w:val="xl250"/>
    <w:basedOn w:val="a"/>
    <w:rsid w:val="00FC1E73"/>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251">
    <w:name w:val="xl251"/>
    <w:basedOn w:val="a"/>
    <w:rsid w:val="00FC1E73"/>
    <w:pPr>
      <w:pBdr>
        <w:bottom w:val="single" w:sz="8" w:space="0" w:color="000000"/>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252">
    <w:name w:val="xl252"/>
    <w:basedOn w:val="a"/>
    <w:rsid w:val="00FC1E73"/>
    <w:pPr>
      <w:pBdr>
        <w:top w:val="single" w:sz="8" w:space="0" w:color="auto"/>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253">
    <w:name w:val="xl253"/>
    <w:basedOn w:val="a"/>
    <w:rsid w:val="00FC1E73"/>
    <w:pPr>
      <w:pBdr>
        <w:top w:val="single" w:sz="8" w:space="0" w:color="auto"/>
        <w:left w:val="single" w:sz="8" w:space="0" w:color="auto"/>
        <w:bottom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254">
    <w:name w:val="xl254"/>
    <w:basedOn w:val="a"/>
    <w:rsid w:val="00FC1E73"/>
    <w:pPr>
      <w:pBdr>
        <w:top w:val="single" w:sz="8" w:space="0" w:color="auto"/>
        <w:bottom w:val="single" w:sz="8" w:space="0" w:color="000000"/>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255">
    <w:name w:val="xl255"/>
    <w:basedOn w:val="a"/>
    <w:rsid w:val="00FC1E73"/>
    <w:pPr>
      <w:pBdr>
        <w:top w:val="single" w:sz="8" w:space="0" w:color="auto"/>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256">
    <w:name w:val="xl256"/>
    <w:basedOn w:val="a"/>
    <w:rsid w:val="00FC1E73"/>
    <w:pPr>
      <w:pBdr>
        <w:top w:val="single" w:sz="8" w:space="0" w:color="000000"/>
        <w:left w:val="single" w:sz="8" w:space="0" w:color="000000"/>
        <w:right w:val="single" w:sz="8" w:space="0" w:color="000000"/>
      </w:pBdr>
      <w:shd w:val="clear" w:color="000000" w:fill="92D050"/>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257">
    <w:name w:val="xl257"/>
    <w:basedOn w:val="a"/>
    <w:rsid w:val="00FC1E73"/>
    <w:pPr>
      <w:pBdr>
        <w:top w:val="single" w:sz="8" w:space="0" w:color="000000"/>
        <w:bottom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258">
    <w:name w:val="xl258"/>
    <w:basedOn w:val="a"/>
    <w:rsid w:val="00FC1E73"/>
    <w:pPr>
      <w:pBdr>
        <w:top w:val="single" w:sz="8" w:space="0" w:color="000000"/>
        <w:left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259">
    <w:name w:val="xl259"/>
    <w:basedOn w:val="a"/>
    <w:rsid w:val="00FC1E73"/>
    <w:pPr>
      <w:pBdr>
        <w:left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260">
    <w:name w:val="xl260"/>
    <w:basedOn w:val="a"/>
    <w:rsid w:val="00FC1E73"/>
    <w:pPr>
      <w:pBdr>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261">
    <w:name w:val="xl261"/>
    <w:basedOn w:val="a"/>
    <w:rsid w:val="00FC1E73"/>
    <w:pPr>
      <w:pBdr>
        <w:left w:val="single" w:sz="8" w:space="0" w:color="auto"/>
        <w:right w:val="single" w:sz="8"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62">
    <w:name w:val="xl262"/>
    <w:basedOn w:val="a"/>
    <w:rsid w:val="00FC1E73"/>
    <w:pPr>
      <w:pBdr>
        <w:left w:val="single" w:sz="8" w:space="0" w:color="auto"/>
        <w:bottom w:val="single" w:sz="8" w:space="0" w:color="auto"/>
        <w:right w:val="single" w:sz="8"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63">
    <w:name w:val="xl263"/>
    <w:basedOn w:val="a"/>
    <w:rsid w:val="00FC1E73"/>
    <w:pPr>
      <w:pBdr>
        <w:top w:val="single" w:sz="8" w:space="0" w:color="auto"/>
        <w:left w:val="single" w:sz="8" w:space="0" w:color="auto"/>
        <w:right w:val="single" w:sz="8"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64">
    <w:name w:val="xl264"/>
    <w:basedOn w:val="a"/>
    <w:rsid w:val="00FC1E73"/>
    <w:pPr>
      <w:pBdr>
        <w:top w:val="single" w:sz="8" w:space="0" w:color="000000"/>
        <w:left w:val="single" w:sz="8"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265">
    <w:name w:val="xl265"/>
    <w:basedOn w:val="a"/>
    <w:rsid w:val="00FC1E73"/>
    <w:pPr>
      <w:pBdr>
        <w:top w:val="single" w:sz="8" w:space="0" w:color="000000"/>
        <w:right w:val="single" w:sz="8"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266">
    <w:name w:val="xl266"/>
    <w:basedOn w:val="a"/>
    <w:rsid w:val="00FC1E73"/>
    <w:pPr>
      <w:pBdr>
        <w:left w:val="single" w:sz="8"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267">
    <w:name w:val="xl267"/>
    <w:basedOn w:val="a"/>
    <w:rsid w:val="00FC1E73"/>
    <w:pPr>
      <w:pBdr>
        <w:left w:val="single" w:sz="8" w:space="0" w:color="auto"/>
        <w:bottom w:val="single" w:sz="8"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268">
    <w:name w:val="xl268"/>
    <w:basedOn w:val="a"/>
    <w:rsid w:val="00FC1E73"/>
    <w:pPr>
      <w:pBdr>
        <w:top w:val="single" w:sz="8" w:space="0" w:color="auto"/>
        <w:left w:val="single" w:sz="8"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269">
    <w:name w:val="xl269"/>
    <w:basedOn w:val="a"/>
    <w:rsid w:val="00FC1E73"/>
    <w:pPr>
      <w:pBdr>
        <w:top w:val="single" w:sz="8" w:space="0" w:color="auto"/>
        <w:left w:val="single" w:sz="8" w:space="0" w:color="auto"/>
        <w:bottom w:val="single" w:sz="8"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270">
    <w:name w:val="xl270"/>
    <w:basedOn w:val="a"/>
    <w:rsid w:val="00FC1E73"/>
    <w:pPr>
      <w:pBdr>
        <w:top w:val="single" w:sz="8" w:space="0" w:color="auto"/>
        <w:bottom w:val="single" w:sz="8" w:space="0" w:color="auto"/>
        <w:right w:val="single" w:sz="8"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271">
    <w:name w:val="xl271"/>
    <w:basedOn w:val="a"/>
    <w:rsid w:val="00FC1E73"/>
    <w:pPr>
      <w:pBdr>
        <w:top w:val="single" w:sz="8" w:space="0" w:color="auto"/>
        <w:bottom w:val="single" w:sz="8" w:space="0" w:color="auto"/>
        <w:right w:val="single" w:sz="8" w:space="0" w:color="000000"/>
      </w:pBdr>
      <w:shd w:val="clear" w:color="000000" w:fill="92D050"/>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272">
    <w:name w:val="xl272"/>
    <w:basedOn w:val="a"/>
    <w:rsid w:val="00FC1E73"/>
    <w:pPr>
      <w:pBdr>
        <w:top w:val="single" w:sz="8" w:space="0" w:color="auto"/>
        <w:left w:val="single" w:sz="8" w:space="0" w:color="000000"/>
        <w:bottom w:val="single" w:sz="8"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273">
    <w:name w:val="xl273"/>
    <w:basedOn w:val="a"/>
    <w:rsid w:val="00FC1E73"/>
    <w:pPr>
      <w:pBdr>
        <w:top w:val="single" w:sz="8" w:space="0" w:color="000000"/>
        <w:right w:val="single" w:sz="8"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74">
    <w:name w:val="xl274"/>
    <w:basedOn w:val="a"/>
    <w:rsid w:val="00FC1E73"/>
    <w:pPr>
      <w:pBdr>
        <w:top w:val="single" w:sz="8" w:space="0" w:color="auto"/>
        <w:left w:val="single" w:sz="8" w:space="0" w:color="000000"/>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275">
    <w:name w:val="xl275"/>
    <w:basedOn w:val="a"/>
    <w:rsid w:val="00FC1E73"/>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276">
    <w:name w:val="xl276"/>
    <w:basedOn w:val="a"/>
    <w:rsid w:val="00FC1E73"/>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277">
    <w:name w:val="xl277"/>
    <w:basedOn w:val="a"/>
    <w:rsid w:val="00FC1E73"/>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278">
    <w:name w:val="xl278"/>
    <w:basedOn w:val="a"/>
    <w:rsid w:val="00FC1E73"/>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279">
    <w:name w:val="xl279"/>
    <w:basedOn w:val="a"/>
    <w:rsid w:val="00FC1E73"/>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280">
    <w:name w:val="xl280"/>
    <w:basedOn w:val="a"/>
    <w:rsid w:val="00FC1E73"/>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281">
    <w:name w:val="xl281"/>
    <w:basedOn w:val="a"/>
    <w:rsid w:val="00FC1E73"/>
    <w:pPr>
      <w:pBdr>
        <w:top w:val="single" w:sz="8" w:space="0" w:color="auto"/>
        <w:left w:val="single" w:sz="8" w:space="0" w:color="000000"/>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282">
    <w:name w:val="xl282"/>
    <w:basedOn w:val="a"/>
    <w:rsid w:val="00FC1E73"/>
    <w:pPr>
      <w:pBdr>
        <w:left w:val="single" w:sz="8" w:space="0" w:color="auto"/>
        <w:bottom w:val="single" w:sz="8"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83">
    <w:name w:val="xl283"/>
    <w:basedOn w:val="a"/>
    <w:rsid w:val="00FC1E73"/>
    <w:pPr>
      <w:pBdr>
        <w:left w:val="single" w:sz="8" w:space="0" w:color="000000"/>
        <w:bottom w:val="single" w:sz="8" w:space="0" w:color="000000"/>
        <w:right w:val="single" w:sz="8" w:space="0" w:color="000000"/>
      </w:pBdr>
      <w:shd w:val="clear" w:color="000000" w:fill="92D050"/>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284">
    <w:name w:val="xl284"/>
    <w:basedOn w:val="a"/>
    <w:rsid w:val="00FC1E73"/>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285">
    <w:name w:val="xl285"/>
    <w:basedOn w:val="a"/>
    <w:rsid w:val="00FC1E73"/>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286">
    <w:name w:val="xl286"/>
    <w:basedOn w:val="a"/>
    <w:rsid w:val="00FC1E73"/>
    <w:pPr>
      <w:pBdr>
        <w:top w:val="single" w:sz="8" w:space="0" w:color="auto"/>
        <w:bottom w:val="single" w:sz="8" w:space="0" w:color="auto"/>
        <w:right w:val="single" w:sz="8"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287">
    <w:name w:val="xl287"/>
    <w:basedOn w:val="a"/>
    <w:rsid w:val="00FC1E73"/>
    <w:pPr>
      <w:pBdr>
        <w:top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288">
    <w:name w:val="xl288"/>
    <w:basedOn w:val="a"/>
    <w:rsid w:val="00FC1E73"/>
    <w:pPr>
      <w:pBdr>
        <w:left w:val="single" w:sz="8" w:space="0" w:color="auto"/>
        <w:bottom w:val="single" w:sz="8" w:space="0" w:color="000000"/>
      </w:pBdr>
      <w:shd w:val="clear" w:color="000000" w:fill="92D050"/>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289">
    <w:name w:val="xl289"/>
    <w:basedOn w:val="a"/>
    <w:rsid w:val="00FC1E73"/>
    <w:pPr>
      <w:pBdr>
        <w:bottom w:val="single" w:sz="8" w:space="0" w:color="000000"/>
        <w:right w:val="single" w:sz="8"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290">
    <w:name w:val="xl290"/>
    <w:basedOn w:val="a"/>
    <w:rsid w:val="00FC1E73"/>
    <w:pPr>
      <w:pBdr>
        <w:top w:val="single" w:sz="8" w:space="0" w:color="auto"/>
        <w:left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91">
    <w:name w:val="xl291"/>
    <w:basedOn w:val="a"/>
    <w:rsid w:val="00FC1E73"/>
    <w:pPr>
      <w:pBdr>
        <w:left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92">
    <w:name w:val="xl292"/>
    <w:basedOn w:val="a"/>
    <w:rsid w:val="00FC1E73"/>
    <w:pPr>
      <w:pBdr>
        <w:left w:val="single" w:sz="8" w:space="0" w:color="000000"/>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93">
    <w:name w:val="xl293"/>
    <w:basedOn w:val="a"/>
    <w:rsid w:val="00FC1E73"/>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294">
    <w:name w:val="xl294"/>
    <w:basedOn w:val="a"/>
    <w:rsid w:val="00FC1E73"/>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295">
    <w:name w:val="xl295"/>
    <w:basedOn w:val="a"/>
    <w:rsid w:val="00FC1E73"/>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296">
    <w:name w:val="xl296"/>
    <w:basedOn w:val="a"/>
    <w:rsid w:val="00FC1E73"/>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297">
    <w:name w:val="xl297"/>
    <w:basedOn w:val="a"/>
    <w:rsid w:val="00FC1E73"/>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298">
    <w:name w:val="xl298"/>
    <w:basedOn w:val="a"/>
    <w:rsid w:val="00FC1E73"/>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299">
    <w:name w:val="xl299"/>
    <w:basedOn w:val="a"/>
    <w:rsid w:val="00FC1E73"/>
    <w:pPr>
      <w:pBdr>
        <w:top w:val="single" w:sz="8" w:space="0" w:color="000000"/>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300">
    <w:name w:val="xl300"/>
    <w:basedOn w:val="a"/>
    <w:rsid w:val="00FC1E73"/>
    <w:pPr>
      <w:pBdr>
        <w:top w:val="single" w:sz="8" w:space="0" w:color="000000"/>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301">
    <w:name w:val="xl301"/>
    <w:basedOn w:val="a"/>
    <w:rsid w:val="00FC1E73"/>
    <w:pPr>
      <w:pBdr>
        <w:top w:val="single" w:sz="8" w:space="0" w:color="000000"/>
        <w:left w:val="single" w:sz="8" w:space="0" w:color="auto"/>
        <w:bottom w:val="single" w:sz="8" w:space="0" w:color="000000"/>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302">
    <w:name w:val="xl302"/>
    <w:basedOn w:val="a"/>
    <w:rsid w:val="00FC1E73"/>
    <w:pPr>
      <w:pBdr>
        <w:top w:val="single" w:sz="8" w:space="0" w:color="000000"/>
        <w:bottom w:val="single" w:sz="8" w:space="0" w:color="000000"/>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303">
    <w:name w:val="xl303"/>
    <w:basedOn w:val="a"/>
    <w:rsid w:val="00FC1E73"/>
    <w:pPr>
      <w:pBdr>
        <w:left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304">
    <w:name w:val="xl304"/>
    <w:basedOn w:val="a"/>
    <w:rsid w:val="00FC1E73"/>
    <w:pPr>
      <w:pBdr>
        <w:top w:val="single" w:sz="8" w:space="0" w:color="auto"/>
        <w:left w:val="single" w:sz="8" w:space="0" w:color="000000"/>
        <w:right w:val="single" w:sz="8" w:space="0" w:color="000000"/>
      </w:pBdr>
      <w:spacing w:before="100" w:beforeAutospacing="1" w:after="100" w:afterAutospacing="1" w:line="240" w:lineRule="auto"/>
      <w:jc w:val="right"/>
      <w:textAlignment w:val="center"/>
    </w:pPr>
    <w:rPr>
      <w:rFonts w:ascii="Times New Roman" w:eastAsia="Times New Roman" w:hAnsi="Times New Roman"/>
      <w:sz w:val="20"/>
      <w:szCs w:val="20"/>
      <w:lang w:eastAsia="ru-RU"/>
    </w:rPr>
  </w:style>
  <w:style w:type="paragraph" w:customStyle="1" w:styleId="xl305">
    <w:name w:val="xl305"/>
    <w:basedOn w:val="a"/>
    <w:rsid w:val="00FC1E73"/>
    <w:pPr>
      <w:pBdr>
        <w:left w:val="single" w:sz="8" w:space="0" w:color="000000"/>
        <w:right w:val="single" w:sz="8" w:space="0" w:color="000000"/>
      </w:pBdr>
      <w:spacing w:before="100" w:beforeAutospacing="1" w:after="100" w:afterAutospacing="1" w:line="240" w:lineRule="auto"/>
      <w:jc w:val="right"/>
      <w:textAlignment w:val="center"/>
    </w:pPr>
    <w:rPr>
      <w:rFonts w:ascii="Times New Roman" w:eastAsia="Times New Roman" w:hAnsi="Times New Roman"/>
      <w:sz w:val="20"/>
      <w:szCs w:val="20"/>
      <w:lang w:eastAsia="ru-RU"/>
    </w:rPr>
  </w:style>
  <w:style w:type="paragraph" w:customStyle="1" w:styleId="xl306">
    <w:name w:val="xl306"/>
    <w:basedOn w:val="a"/>
    <w:rsid w:val="00FC1E73"/>
    <w:pPr>
      <w:pBdr>
        <w:left w:val="single" w:sz="8" w:space="0" w:color="000000"/>
        <w:bottom w:val="single" w:sz="8" w:space="0" w:color="auto"/>
        <w:right w:val="single" w:sz="8" w:space="0" w:color="000000"/>
      </w:pBdr>
      <w:spacing w:before="100" w:beforeAutospacing="1" w:after="100" w:afterAutospacing="1" w:line="240" w:lineRule="auto"/>
      <w:jc w:val="right"/>
      <w:textAlignment w:val="center"/>
    </w:pPr>
    <w:rPr>
      <w:rFonts w:ascii="Times New Roman" w:eastAsia="Times New Roman" w:hAnsi="Times New Roman"/>
      <w:sz w:val="20"/>
      <w:szCs w:val="20"/>
      <w:lang w:eastAsia="ru-RU"/>
    </w:rPr>
  </w:style>
  <w:style w:type="paragraph" w:customStyle="1" w:styleId="xl307">
    <w:name w:val="xl307"/>
    <w:basedOn w:val="a"/>
    <w:rsid w:val="00FC1E73"/>
    <w:pPr>
      <w:pBdr>
        <w:top w:val="single" w:sz="8" w:space="0" w:color="auto"/>
        <w:left w:val="single" w:sz="8" w:space="0" w:color="000000"/>
        <w:bottom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308">
    <w:name w:val="xl308"/>
    <w:basedOn w:val="a"/>
    <w:rsid w:val="00FC1E73"/>
    <w:pPr>
      <w:pBdr>
        <w:top w:val="single" w:sz="8" w:space="0" w:color="auto"/>
        <w:bottom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309">
    <w:name w:val="xl309"/>
    <w:basedOn w:val="a"/>
    <w:rsid w:val="00FC1E73"/>
    <w:pPr>
      <w:pBdr>
        <w:top w:val="single" w:sz="8" w:space="0" w:color="auto"/>
        <w:left w:val="single" w:sz="8"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310">
    <w:name w:val="xl310"/>
    <w:basedOn w:val="a"/>
    <w:rsid w:val="00FC1E73"/>
    <w:pPr>
      <w:pBdr>
        <w:top w:val="single" w:sz="8" w:space="0" w:color="auto"/>
        <w:right w:val="single" w:sz="8"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311">
    <w:name w:val="xl311"/>
    <w:basedOn w:val="a"/>
    <w:rsid w:val="00FC1E73"/>
    <w:pPr>
      <w:pBdr>
        <w:left w:val="single" w:sz="8"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312">
    <w:name w:val="xl312"/>
    <w:basedOn w:val="a"/>
    <w:rsid w:val="00FC1E73"/>
    <w:pPr>
      <w:pBdr>
        <w:right w:val="single" w:sz="8"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313">
    <w:name w:val="xl313"/>
    <w:basedOn w:val="a"/>
    <w:rsid w:val="00FC1E73"/>
    <w:pPr>
      <w:pBdr>
        <w:left w:val="single" w:sz="8" w:space="0" w:color="auto"/>
        <w:bottom w:val="single" w:sz="8"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314">
    <w:name w:val="xl314"/>
    <w:basedOn w:val="a"/>
    <w:rsid w:val="00FC1E73"/>
    <w:pPr>
      <w:pBdr>
        <w:bottom w:val="single" w:sz="8" w:space="0" w:color="auto"/>
        <w:right w:val="single" w:sz="8"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315">
    <w:name w:val="xl315"/>
    <w:basedOn w:val="a"/>
    <w:rsid w:val="00FC1E73"/>
    <w:pPr>
      <w:pBdr>
        <w:top w:val="single" w:sz="8" w:space="0" w:color="000000"/>
        <w:left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316">
    <w:name w:val="xl316"/>
    <w:basedOn w:val="a"/>
    <w:rsid w:val="00FC1E73"/>
    <w:pPr>
      <w:pBdr>
        <w:left w:val="single" w:sz="8" w:space="0" w:color="000000"/>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317">
    <w:name w:val="xl317"/>
    <w:basedOn w:val="a"/>
    <w:rsid w:val="00FC1E73"/>
    <w:pPr>
      <w:pBdr>
        <w:top w:val="single" w:sz="8" w:space="0" w:color="000000"/>
        <w:left w:val="single" w:sz="8" w:space="0" w:color="000000"/>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318">
    <w:name w:val="xl318"/>
    <w:basedOn w:val="a"/>
    <w:rsid w:val="00FC1E73"/>
    <w:pPr>
      <w:pBdr>
        <w:left w:val="single" w:sz="8" w:space="0" w:color="000000"/>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319">
    <w:name w:val="xl319"/>
    <w:basedOn w:val="a"/>
    <w:rsid w:val="00FC1E73"/>
    <w:pPr>
      <w:pBdr>
        <w:left w:val="single" w:sz="8" w:space="0" w:color="000000"/>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320">
    <w:name w:val="xl320"/>
    <w:basedOn w:val="a"/>
    <w:rsid w:val="00FC1E73"/>
    <w:pPr>
      <w:pBdr>
        <w:top w:val="single" w:sz="8" w:space="0" w:color="000000"/>
        <w:bottom w:val="single" w:sz="8"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321">
    <w:name w:val="xl321"/>
    <w:basedOn w:val="a"/>
    <w:rsid w:val="00FC1E73"/>
    <w:pPr>
      <w:pBdr>
        <w:left w:val="single" w:sz="8" w:space="0" w:color="000000"/>
        <w:bottom w:val="single" w:sz="8" w:space="0" w:color="auto"/>
        <w:right w:val="single" w:sz="8" w:space="0" w:color="000000"/>
      </w:pBdr>
      <w:shd w:val="clear" w:color="000000" w:fill="92D050"/>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322">
    <w:name w:val="xl322"/>
    <w:basedOn w:val="a"/>
    <w:rsid w:val="00FC1E73"/>
    <w:pPr>
      <w:pBdr>
        <w:top w:val="single" w:sz="8" w:space="0" w:color="auto"/>
        <w:bottom w:val="single" w:sz="8" w:space="0" w:color="000000"/>
      </w:pBdr>
      <w:shd w:val="clear" w:color="000000" w:fill="92D050"/>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323">
    <w:name w:val="xl323"/>
    <w:basedOn w:val="a"/>
    <w:rsid w:val="00FC1E73"/>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324">
    <w:name w:val="xl324"/>
    <w:basedOn w:val="a"/>
    <w:rsid w:val="00FC1E73"/>
    <w:pPr>
      <w:pBdr>
        <w:top w:val="single" w:sz="8" w:space="0" w:color="auto"/>
        <w:left w:val="single" w:sz="8" w:space="0" w:color="auto"/>
        <w:bottom w:val="single" w:sz="8" w:space="0" w:color="000000"/>
      </w:pBdr>
      <w:shd w:val="clear" w:color="000000" w:fill="92D050"/>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325">
    <w:name w:val="xl325"/>
    <w:basedOn w:val="a"/>
    <w:rsid w:val="00FC1E73"/>
    <w:pPr>
      <w:pBdr>
        <w:top w:val="single" w:sz="8" w:space="0" w:color="auto"/>
        <w:bottom w:val="single" w:sz="8" w:space="0" w:color="000000"/>
        <w:right w:val="single" w:sz="8"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326">
    <w:name w:val="xl326"/>
    <w:basedOn w:val="a"/>
    <w:rsid w:val="00FC1E73"/>
    <w:pPr>
      <w:pBdr>
        <w:top w:val="single" w:sz="8" w:space="0" w:color="auto"/>
        <w:bottom w:val="single" w:sz="8" w:space="0" w:color="000000"/>
      </w:pBdr>
      <w:shd w:val="clear" w:color="000000" w:fill="92D050"/>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327">
    <w:name w:val="xl327"/>
    <w:basedOn w:val="a"/>
    <w:rsid w:val="00FC1E73"/>
    <w:pPr>
      <w:pBdr>
        <w:top w:val="single" w:sz="8" w:space="0" w:color="000000"/>
        <w:left w:val="single" w:sz="8" w:space="0" w:color="auto"/>
        <w:bottom w:val="single" w:sz="8"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328">
    <w:name w:val="xl328"/>
    <w:basedOn w:val="a"/>
    <w:rsid w:val="00FC1E73"/>
    <w:pPr>
      <w:pBdr>
        <w:top w:val="single" w:sz="8" w:space="0" w:color="000000"/>
        <w:bottom w:val="single" w:sz="8" w:space="0" w:color="auto"/>
        <w:right w:val="single" w:sz="8"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329">
    <w:name w:val="xl329"/>
    <w:basedOn w:val="a"/>
    <w:rsid w:val="00FC1E73"/>
    <w:pPr>
      <w:pBdr>
        <w:top w:val="single" w:sz="8" w:space="0" w:color="000000"/>
        <w:bottom w:val="single" w:sz="8"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330">
    <w:name w:val="xl330"/>
    <w:basedOn w:val="a"/>
    <w:rsid w:val="00FC1E73"/>
    <w:pPr>
      <w:pBdr>
        <w:top w:val="single" w:sz="8" w:space="0" w:color="000000"/>
        <w:left w:val="single" w:sz="8" w:space="0" w:color="000000"/>
        <w:right w:val="single" w:sz="8" w:space="0" w:color="000000"/>
      </w:pBdr>
      <w:shd w:val="clear" w:color="000000" w:fill="92D050"/>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331">
    <w:name w:val="xl331"/>
    <w:basedOn w:val="a"/>
    <w:rsid w:val="00FC1E73"/>
    <w:pPr>
      <w:pBdr>
        <w:left w:val="single" w:sz="8" w:space="0" w:color="000000"/>
        <w:right w:val="single" w:sz="8" w:space="0" w:color="000000"/>
      </w:pBdr>
      <w:shd w:val="clear" w:color="000000" w:fill="92D050"/>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332">
    <w:name w:val="xl332"/>
    <w:basedOn w:val="a"/>
    <w:rsid w:val="00FC1E73"/>
    <w:pPr>
      <w:pBdr>
        <w:left w:val="single" w:sz="8" w:space="0" w:color="000000"/>
        <w:bottom w:val="single" w:sz="8" w:space="0" w:color="auto"/>
        <w:right w:val="single" w:sz="8" w:space="0" w:color="000000"/>
      </w:pBdr>
      <w:shd w:val="clear" w:color="000000" w:fill="92D050"/>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333">
    <w:name w:val="xl333"/>
    <w:basedOn w:val="a"/>
    <w:rsid w:val="00FC1E73"/>
    <w:pPr>
      <w:pBdr>
        <w:top w:val="single" w:sz="8" w:space="0" w:color="000000"/>
        <w:left w:val="single" w:sz="8" w:space="0" w:color="000000"/>
        <w:right w:val="single" w:sz="8"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334">
    <w:name w:val="xl334"/>
    <w:basedOn w:val="a"/>
    <w:rsid w:val="00FC1E73"/>
    <w:pPr>
      <w:pBdr>
        <w:left w:val="single" w:sz="8" w:space="0" w:color="000000"/>
        <w:bottom w:val="single" w:sz="8" w:space="0" w:color="auto"/>
        <w:right w:val="single" w:sz="8"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335">
    <w:name w:val="xl335"/>
    <w:basedOn w:val="a"/>
    <w:rsid w:val="00FC1E73"/>
    <w:pPr>
      <w:pBdr>
        <w:top w:val="single" w:sz="8" w:space="0" w:color="auto"/>
        <w:bottom w:val="single" w:sz="8" w:space="0" w:color="auto"/>
        <w:right w:val="single" w:sz="8" w:space="0" w:color="000000"/>
      </w:pBdr>
      <w:shd w:val="clear" w:color="000000" w:fill="92D050"/>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336">
    <w:name w:val="xl336"/>
    <w:basedOn w:val="a"/>
    <w:rsid w:val="00FC1E73"/>
    <w:pPr>
      <w:pBdr>
        <w:top w:val="single" w:sz="8" w:space="0" w:color="auto"/>
        <w:left w:val="single" w:sz="8" w:space="0" w:color="000000"/>
        <w:right w:val="single" w:sz="8" w:space="0" w:color="000000"/>
      </w:pBdr>
      <w:shd w:val="clear" w:color="000000" w:fill="92D050"/>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337">
    <w:name w:val="xl337"/>
    <w:basedOn w:val="a"/>
    <w:rsid w:val="00FC1E73"/>
    <w:pPr>
      <w:pBdr>
        <w:top w:val="single" w:sz="8" w:space="0" w:color="auto"/>
        <w:left w:val="single" w:sz="8" w:space="0" w:color="000000"/>
        <w:right w:val="single" w:sz="8"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338">
    <w:name w:val="xl338"/>
    <w:basedOn w:val="a"/>
    <w:rsid w:val="00FC1E73"/>
    <w:pPr>
      <w:pBdr>
        <w:top w:val="single" w:sz="8" w:space="0" w:color="auto"/>
        <w:right w:val="single" w:sz="8" w:space="0" w:color="000000"/>
      </w:pBdr>
      <w:shd w:val="clear" w:color="000000" w:fill="92D050"/>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339">
    <w:name w:val="xl339"/>
    <w:basedOn w:val="a"/>
    <w:rsid w:val="00FC1E73"/>
    <w:pPr>
      <w:pBdr>
        <w:bottom w:val="single" w:sz="8" w:space="0" w:color="auto"/>
        <w:right w:val="single" w:sz="8" w:space="0" w:color="000000"/>
      </w:pBdr>
      <w:shd w:val="clear" w:color="000000" w:fill="92D050"/>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340">
    <w:name w:val="xl340"/>
    <w:basedOn w:val="a"/>
    <w:rsid w:val="00FC1E73"/>
    <w:pPr>
      <w:pBdr>
        <w:top w:val="single" w:sz="8" w:space="0" w:color="000000"/>
        <w:bottom w:val="single" w:sz="8" w:space="0" w:color="000000"/>
      </w:pBdr>
      <w:shd w:val="clear" w:color="000000" w:fill="92D050"/>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341">
    <w:name w:val="xl341"/>
    <w:basedOn w:val="a"/>
    <w:rsid w:val="00FC1E73"/>
    <w:pPr>
      <w:pBdr>
        <w:top w:val="single" w:sz="8" w:space="0" w:color="auto"/>
        <w:left w:val="single" w:sz="8" w:space="0" w:color="auto"/>
        <w:right w:val="single" w:sz="8"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342">
    <w:name w:val="xl342"/>
    <w:basedOn w:val="a"/>
    <w:rsid w:val="00FC1E73"/>
    <w:pPr>
      <w:pBdr>
        <w:left w:val="single" w:sz="8" w:space="0" w:color="auto"/>
        <w:right w:val="single" w:sz="8"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343">
    <w:name w:val="xl343"/>
    <w:basedOn w:val="a"/>
    <w:rsid w:val="00FC1E73"/>
    <w:pPr>
      <w:pBdr>
        <w:left w:val="single" w:sz="8" w:space="0" w:color="auto"/>
        <w:bottom w:val="single" w:sz="8" w:space="0" w:color="auto"/>
        <w:right w:val="single" w:sz="8"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344">
    <w:name w:val="xl344"/>
    <w:basedOn w:val="a"/>
    <w:rsid w:val="00FC1E73"/>
    <w:pPr>
      <w:pBdr>
        <w:top w:val="single" w:sz="8" w:space="0" w:color="auto"/>
        <w:left w:val="single" w:sz="8" w:space="0" w:color="auto"/>
        <w:right w:val="single" w:sz="8"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345">
    <w:name w:val="xl345"/>
    <w:basedOn w:val="a"/>
    <w:rsid w:val="00FC1E73"/>
    <w:pPr>
      <w:pBdr>
        <w:left w:val="single" w:sz="8" w:space="0" w:color="auto"/>
        <w:right w:val="single" w:sz="8"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346">
    <w:name w:val="xl346"/>
    <w:basedOn w:val="a"/>
    <w:rsid w:val="00FC1E73"/>
    <w:pPr>
      <w:pBdr>
        <w:left w:val="single" w:sz="8" w:space="0" w:color="auto"/>
        <w:bottom w:val="single" w:sz="8" w:space="0" w:color="auto"/>
        <w:right w:val="single" w:sz="8"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347">
    <w:name w:val="xl347"/>
    <w:basedOn w:val="a"/>
    <w:rsid w:val="00FC1E73"/>
    <w:pPr>
      <w:pBdr>
        <w:top w:val="single" w:sz="8" w:space="0" w:color="000000"/>
        <w:left w:val="single" w:sz="8" w:space="0" w:color="auto"/>
        <w:bottom w:val="single" w:sz="8" w:space="0" w:color="000000"/>
      </w:pBdr>
      <w:shd w:val="clear" w:color="000000" w:fill="92D050"/>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348">
    <w:name w:val="xl348"/>
    <w:basedOn w:val="a"/>
    <w:rsid w:val="00FC1E73"/>
    <w:pPr>
      <w:pBdr>
        <w:top w:val="single" w:sz="8" w:space="0" w:color="000000"/>
        <w:bottom w:val="single" w:sz="8" w:space="0" w:color="000000"/>
        <w:right w:val="single" w:sz="8"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349">
    <w:name w:val="xl349"/>
    <w:basedOn w:val="a"/>
    <w:rsid w:val="00FC1E73"/>
    <w:pPr>
      <w:pBdr>
        <w:top w:val="single" w:sz="8" w:space="0" w:color="000000"/>
        <w:bottom w:val="single" w:sz="8" w:space="0" w:color="000000"/>
      </w:pBdr>
      <w:shd w:val="clear" w:color="000000" w:fill="92D050"/>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350">
    <w:name w:val="xl350"/>
    <w:basedOn w:val="a"/>
    <w:rsid w:val="00FC1E73"/>
    <w:pPr>
      <w:pBdr>
        <w:left w:val="single" w:sz="8" w:space="0" w:color="000000"/>
        <w:bottom w:val="single" w:sz="8" w:space="0" w:color="000000"/>
        <w:right w:val="single" w:sz="8"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351">
    <w:name w:val="xl351"/>
    <w:basedOn w:val="a"/>
    <w:rsid w:val="00FC1E73"/>
    <w:pPr>
      <w:pBdr>
        <w:top w:val="single" w:sz="8" w:space="0" w:color="000000"/>
        <w:right w:val="single" w:sz="8" w:space="0" w:color="000000"/>
      </w:pBdr>
      <w:shd w:val="clear" w:color="000000" w:fill="92D050"/>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352">
    <w:name w:val="xl352"/>
    <w:basedOn w:val="a"/>
    <w:rsid w:val="00FC1E73"/>
    <w:pPr>
      <w:pBdr>
        <w:left w:val="single" w:sz="8" w:space="0" w:color="auto"/>
        <w:bottom w:val="single" w:sz="8" w:space="0" w:color="000000"/>
        <w:right w:val="single" w:sz="8"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353">
    <w:name w:val="xl353"/>
    <w:basedOn w:val="a"/>
    <w:rsid w:val="00FC1E73"/>
    <w:pPr>
      <w:pBdr>
        <w:left w:val="single" w:sz="8" w:space="0" w:color="auto"/>
        <w:bottom w:val="single" w:sz="8" w:space="0" w:color="000000"/>
        <w:right w:val="single" w:sz="8"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354">
    <w:name w:val="xl354"/>
    <w:basedOn w:val="a"/>
    <w:rsid w:val="00FC1E73"/>
    <w:pPr>
      <w:pBdr>
        <w:left w:val="single" w:sz="8" w:space="0" w:color="auto"/>
        <w:bottom w:val="single" w:sz="8" w:space="0" w:color="000000"/>
        <w:right w:val="single" w:sz="8"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355">
    <w:name w:val="xl355"/>
    <w:basedOn w:val="a"/>
    <w:rsid w:val="00FC1E73"/>
    <w:pPr>
      <w:pBdr>
        <w:left w:val="single" w:sz="8" w:space="0" w:color="000000"/>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356">
    <w:name w:val="xl356"/>
    <w:basedOn w:val="a"/>
    <w:rsid w:val="00FC1E73"/>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357">
    <w:name w:val="xl357"/>
    <w:basedOn w:val="a"/>
    <w:rsid w:val="00FC1E73"/>
    <w:pPr>
      <w:pBdr>
        <w:top w:val="single" w:sz="8" w:space="0" w:color="auto"/>
        <w:left w:val="single" w:sz="8" w:space="0" w:color="000000"/>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358">
    <w:name w:val="xl358"/>
    <w:basedOn w:val="a"/>
    <w:rsid w:val="00FC1E73"/>
    <w:pPr>
      <w:pBdr>
        <w:top w:val="single" w:sz="8" w:space="0" w:color="auto"/>
        <w:left w:val="single" w:sz="8" w:space="0" w:color="000000"/>
      </w:pBdr>
      <w:spacing w:before="100" w:beforeAutospacing="1" w:after="100" w:afterAutospacing="1" w:line="240" w:lineRule="auto"/>
      <w:textAlignment w:val="center"/>
    </w:pPr>
    <w:rPr>
      <w:rFonts w:ascii="Times New Roman" w:eastAsia="Times New Roman" w:hAnsi="Times New Roman"/>
      <w:b/>
      <w:bCs/>
      <w:sz w:val="20"/>
      <w:szCs w:val="20"/>
      <w:lang w:eastAsia="ru-RU"/>
    </w:rPr>
  </w:style>
  <w:style w:type="paragraph" w:customStyle="1" w:styleId="xl359">
    <w:name w:val="xl359"/>
    <w:basedOn w:val="a"/>
    <w:rsid w:val="00FC1E73"/>
    <w:pPr>
      <w:pBdr>
        <w:top w:val="single" w:sz="8" w:space="0" w:color="auto"/>
      </w:pBdr>
      <w:spacing w:before="100" w:beforeAutospacing="1" w:after="100" w:afterAutospacing="1" w:line="240" w:lineRule="auto"/>
      <w:textAlignment w:val="center"/>
    </w:pPr>
    <w:rPr>
      <w:rFonts w:ascii="Times New Roman" w:eastAsia="Times New Roman" w:hAnsi="Times New Roman"/>
      <w:b/>
      <w:bCs/>
      <w:sz w:val="20"/>
      <w:szCs w:val="20"/>
      <w:lang w:eastAsia="ru-RU"/>
    </w:rPr>
  </w:style>
  <w:style w:type="paragraph" w:customStyle="1" w:styleId="xl360">
    <w:name w:val="xl360"/>
    <w:basedOn w:val="a"/>
    <w:rsid w:val="00FC1E73"/>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0"/>
      <w:szCs w:val="20"/>
      <w:lang w:eastAsia="ru-RU"/>
    </w:rPr>
  </w:style>
  <w:style w:type="paragraph" w:customStyle="1" w:styleId="xl361">
    <w:name w:val="xl361"/>
    <w:basedOn w:val="a"/>
    <w:rsid w:val="00FC1E73"/>
    <w:pPr>
      <w:pBdr>
        <w:left w:val="single" w:sz="8" w:space="0" w:color="auto"/>
        <w:bottom w:val="single" w:sz="8" w:space="0" w:color="auto"/>
      </w:pBdr>
      <w:shd w:val="clear" w:color="000000" w:fill="92D050"/>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362">
    <w:name w:val="xl362"/>
    <w:basedOn w:val="a"/>
    <w:rsid w:val="00FC1E73"/>
    <w:pPr>
      <w:pBdr>
        <w:left w:val="single" w:sz="8" w:space="0" w:color="auto"/>
      </w:pBdr>
      <w:shd w:val="clear" w:color="000000" w:fill="92D050"/>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363">
    <w:name w:val="xl363"/>
    <w:basedOn w:val="a"/>
    <w:rsid w:val="00FC1E73"/>
    <w:pPr>
      <w:pBdr>
        <w:top w:val="single" w:sz="8" w:space="0" w:color="auto"/>
        <w:left w:val="single" w:sz="8" w:space="0" w:color="000000"/>
        <w:right w:val="single" w:sz="8" w:space="0" w:color="000000"/>
      </w:pBdr>
      <w:shd w:val="clear" w:color="000000" w:fill="92D050"/>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364">
    <w:name w:val="xl364"/>
    <w:basedOn w:val="a"/>
    <w:rsid w:val="00FC1E73"/>
    <w:pPr>
      <w:pBdr>
        <w:left w:val="single" w:sz="8" w:space="0" w:color="000000"/>
        <w:right w:val="single" w:sz="8" w:space="0" w:color="000000"/>
      </w:pBdr>
      <w:shd w:val="clear" w:color="000000" w:fill="92D050"/>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365">
    <w:name w:val="xl365"/>
    <w:basedOn w:val="a"/>
    <w:rsid w:val="00FC1E73"/>
    <w:pPr>
      <w:pBdr>
        <w:left w:val="single" w:sz="8" w:space="0" w:color="000000"/>
        <w:bottom w:val="single" w:sz="8" w:space="0" w:color="auto"/>
        <w:right w:val="single" w:sz="8" w:space="0" w:color="000000"/>
      </w:pBdr>
      <w:shd w:val="clear" w:color="000000" w:fill="92D050"/>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366">
    <w:name w:val="xl366"/>
    <w:basedOn w:val="a"/>
    <w:rsid w:val="00FC1E73"/>
    <w:pPr>
      <w:pBdr>
        <w:top w:val="single" w:sz="8" w:space="0" w:color="auto"/>
        <w:left w:val="single" w:sz="8" w:space="0" w:color="auto"/>
      </w:pBdr>
      <w:shd w:val="clear" w:color="000000" w:fill="92D050"/>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367">
    <w:name w:val="xl367"/>
    <w:basedOn w:val="a"/>
    <w:rsid w:val="00FC1E73"/>
    <w:pPr>
      <w:pBdr>
        <w:top w:val="single" w:sz="8" w:space="0" w:color="auto"/>
        <w:right w:val="single" w:sz="8" w:space="0" w:color="auto"/>
      </w:pBdr>
      <w:shd w:val="clear" w:color="000000" w:fill="92D050"/>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368">
    <w:name w:val="xl368"/>
    <w:basedOn w:val="a"/>
    <w:rsid w:val="00FC1E73"/>
    <w:pPr>
      <w:pBdr>
        <w:top w:val="single" w:sz="8" w:space="0" w:color="auto"/>
        <w:left w:val="single" w:sz="8" w:space="0" w:color="000000"/>
        <w:right w:val="single" w:sz="8" w:space="0" w:color="auto"/>
      </w:pBdr>
      <w:shd w:val="clear" w:color="000000" w:fill="92D050"/>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369">
    <w:name w:val="xl369"/>
    <w:basedOn w:val="a"/>
    <w:rsid w:val="00FC1E73"/>
    <w:pPr>
      <w:pBdr>
        <w:top w:val="single" w:sz="8" w:space="0" w:color="auto"/>
        <w:left w:val="single" w:sz="8" w:space="0" w:color="auto"/>
        <w:right w:val="single" w:sz="8" w:space="0" w:color="000000"/>
      </w:pBdr>
      <w:shd w:val="clear" w:color="000000" w:fill="92D050"/>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370">
    <w:name w:val="xl370"/>
    <w:basedOn w:val="a"/>
    <w:rsid w:val="00FC1E73"/>
    <w:pPr>
      <w:pBdr>
        <w:left w:val="single" w:sz="8" w:space="0" w:color="auto"/>
        <w:right w:val="single" w:sz="8" w:space="0" w:color="000000"/>
      </w:pBdr>
      <w:shd w:val="clear" w:color="000000" w:fill="92D050"/>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371">
    <w:name w:val="xl371"/>
    <w:basedOn w:val="a"/>
    <w:rsid w:val="00FC1E73"/>
    <w:pPr>
      <w:pBdr>
        <w:left w:val="single" w:sz="8" w:space="0" w:color="auto"/>
        <w:bottom w:val="single" w:sz="8" w:space="0" w:color="auto"/>
        <w:right w:val="single" w:sz="8" w:space="0" w:color="000000"/>
      </w:pBdr>
      <w:shd w:val="clear" w:color="000000" w:fill="92D050"/>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372">
    <w:name w:val="xl372"/>
    <w:basedOn w:val="a"/>
    <w:rsid w:val="00FC1E73"/>
    <w:pPr>
      <w:pBdr>
        <w:top w:val="single" w:sz="8" w:space="0" w:color="auto"/>
        <w:left w:val="single" w:sz="8"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373">
    <w:name w:val="xl373"/>
    <w:basedOn w:val="a"/>
    <w:rsid w:val="00FC1E73"/>
    <w:pPr>
      <w:pBdr>
        <w:top w:val="single" w:sz="8" w:space="0" w:color="auto"/>
        <w:right w:val="single" w:sz="8"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374">
    <w:name w:val="xl374"/>
    <w:basedOn w:val="a"/>
    <w:rsid w:val="00FC1E73"/>
    <w:pPr>
      <w:pBdr>
        <w:left w:val="single" w:sz="8"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375">
    <w:name w:val="xl375"/>
    <w:basedOn w:val="a"/>
    <w:rsid w:val="00FC1E73"/>
    <w:pPr>
      <w:pBdr>
        <w:right w:val="single" w:sz="8"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376">
    <w:name w:val="xl376"/>
    <w:basedOn w:val="a"/>
    <w:rsid w:val="00FC1E7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0"/>
      <w:szCs w:val="20"/>
      <w:lang w:eastAsia="ru-RU"/>
    </w:rPr>
  </w:style>
  <w:style w:type="paragraph" w:customStyle="1" w:styleId="xl377">
    <w:name w:val="xl377"/>
    <w:basedOn w:val="a"/>
    <w:rsid w:val="00FC1E7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378">
    <w:name w:val="xl378"/>
    <w:basedOn w:val="a"/>
    <w:rsid w:val="00FC1E7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379">
    <w:name w:val="xl379"/>
    <w:basedOn w:val="a"/>
    <w:rsid w:val="00FC1E7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380">
    <w:name w:val="xl380"/>
    <w:basedOn w:val="a"/>
    <w:rsid w:val="00FC1E7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381">
    <w:name w:val="xl381"/>
    <w:basedOn w:val="a"/>
    <w:rsid w:val="00FC1E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382">
    <w:name w:val="xl382"/>
    <w:basedOn w:val="a"/>
    <w:rsid w:val="00FC1E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styleId="afa">
    <w:name w:val="footnote text"/>
    <w:basedOn w:val="a"/>
    <w:link w:val="afb"/>
    <w:rsid w:val="00FC1E73"/>
    <w:pPr>
      <w:spacing w:after="0" w:line="240" w:lineRule="auto"/>
    </w:pPr>
    <w:rPr>
      <w:rFonts w:ascii="Times New Roman" w:eastAsia="Times New Roman" w:hAnsi="Times New Roman"/>
      <w:sz w:val="20"/>
      <w:szCs w:val="20"/>
      <w:lang w:eastAsia="ru-RU"/>
    </w:rPr>
  </w:style>
  <w:style w:type="character" w:customStyle="1" w:styleId="afb">
    <w:name w:val="Текст сноски Знак"/>
    <w:basedOn w:val="a1"/>
    <w:link w:val="afa"/>
    <w:rsid w:val="00FC1E73"/>
  </w:style>
  <w:style w:type="character" w:styleId="afc">
    <w:name w:val="footnote reference"/>
    <w:rsid w:val="00FC1E73"/>
    <w:rPr>
      <w:vertAlign w:val="superscript"/>
    </w:rPr>
  </w:style>
  <w:style w:type="paragraph" w:customStyle="1" w:styleId="xl85">
    <w:name w:val="xl85"/>
    <w:basedOn w:val="a"/>
    <w:rsid w:val="005C28A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6"/>
      <w:szCs w:val="16"/>
      <w:lang w:eastAsia="ru-RU"/>
    </w:rPr>
  </w:style>
  <w:style w:type="paragraph" w:customStyle="1" w:styleId="msonormal0">
    <w:name w:val="msonormal"/>
    <w:basedOn w:val="a"/>
    <w:rsid w:val="003146A0"/>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50879">
      <w:bodyDiv w:val="1"/>
      <w:marLeft w:val="0"/>
      <w:marRight w:val="0"/>
      <w:marTop w:val="0"/>
      <w:marBottom w:val="0"/>
      <w:divBdr>
        <w:top w:val="none" w:sz="0" w:space="0" w:color="auto"/>
        <w:left w:val="none" w:sz="0" w:space="0" w:color="auto"/>
        <w:bottom w:val="none" w:sz="0" w:space="0" w:color="auto"/>
        <w:right w:val="none" w:sz="0" w:space="0" w:color="auto"/>
      </w:divBdr>
    </w:div>
    <w:div w:id="45298469">
      <w:bodyDiv w:val="1"/>
      <w:marLeft w:val="0"/>
      <w:marRight w:val="0"/>
      <w:marTop w:val="0"/>
      <w:marBottom w:val="0"/>
      <w:divBdr>
        <w:top w:val="none" w:sz="0" w:space="0" w:color="auto"/>
        <w:left w:val="none" w:sz="0" w:space="0" w:color="auto"/>
        <w:bottom w:val="none" w:sz="0" w:space="0" w:color="auto"/>
        <w:right w:val="none" w:sz="0" w:space="0" w:color="auto"/>
      </w:divBdr>
    </w:div>
    <w:div w:id="239754012">
      <w:bodyDiv w:val="1"/>
      <w:marLeft w:val="0"/>
      <w:marRight w:val="0"/>
      <w:marTop w:val="0"/>
      <w:marBottom w:val="0"/>
      <w:divBdr>
        <w:top w:val="none" w:sz="0" w:space="0" w:color="auto"/>
        <w:left w:val="none" w:sz="0" w:space="0" w:color="auto"/>
        <w:bottom w:val="none" w:sz="0" w:space="0" w:color="auto"/>
        <w:right w:val="none" w:sz="0" w:space="0" w:color="auto"/>
      </w:divBdr>
    </w:div>
    <w:div w:id="795179132">
      <w:bodyDiv w:val="1"/>
      <w:marLeft w:val="0"/>
      <w:marRight w:val="0"/>
      <w:marTop w:val="0"/>
      <w:marBottom w:val="0"/>
      <w:divBdr>
        <w:top w:val="none" w:sz="0" w:space="0" w:color="auto"/>
        <w:left w:val="none" w:sz="0" w:space="0" w:color="auto"/>
        <w:bottom w:val="none" w:sz="0" w:space="0" w:color="auto"/>
        <w:right w:val="none" w:sz="0" w:space="0" w:color="auto"/>
      </w:divBdr>
    </w:div>
    <w:div w:id="1095177560">
      <w:bodyDiv w:val="1"/>
      <w:marLeft w:val="0"/>
      <w:marRight w:val="0"/>
      <w:marTop w:val="0"/>
      <w:marBottom w:val="0"/>
      <w:divBdr>
        <w:top w:val="none" w:sz="0" w:space="0" w:color="auto"/>
        <w:left w:val="none" w:sz="0" w:space="0" w:color="auto"/>
        <w:bottom w:val="none" w:sz="0" w:space="0" w:color="auto"/>
        <w:right w:val="none" w:sz="0" w:space="0" w:color="auto"/>
      </w:divBdr>
    </w:div>
    <w:div w:id="1317876036">
      <w:bodyDiv w:val="1"/>
      <w:marLeft w:val="0"/>
      <w:marRight w:val="0"/>
      <w:marTop w:val="0"/>
      <w:marBottom w:val="0"/>
      <w:divBdr>
        <w:top w:val="none" w:sz="0" w:space="0" w:color="auto"/>
        <w:left w:val="none" w:sz="0" w:space="0" w:color="auto"/>
        <w:bottom w:val="none" w:sz="0" w:space="0" w:color="auto"/>
        <w:right w:val="none" w:sz="0" w:space="0" w:color="auto"/>
      </w:divBdr>
    </w:div>
    <w:div w:id="1350067009">
      <w:bodyDiv w:val="1"/>
      <w:marLeft w:val="0"/>
      <w:marRight w:val="0"/>
      <w:marTop w:val="0"/>
      <w:marBottom w:val="0"/>
      <w:divBdr>
        <w:top w:val="none" w:sz="0" w:space="0" w:color="auto"/>
        <w:left w:val="none" w:sz="0" w:space="0" w:color="auto"/>
        <w:bottom w:val="none" w:sz="0" w:space="0" w:color="auto"/>
        <w:right w:val="none" w:sz="0" w:space="0" w:color="auto"/>
      </w:divBdr>
    </w:div>
    <w:div w:id="1369061337">
      <w:bodyDiv w:val="1"/>
      <w:marLeft w:val="0"/>
      <w:marRight w:val="0"/>
      <w:marTop w:val="0"/>
      <w:marBottom w:val="0"/>
      <w:divBdr>
        <w:top w:val="none" w:sz="0" w:space="0" w:color="auto"/>
        <w:left w:val="none" w:sz="0" w:space="0" w:color="auto"/>
        <w:bottom w:val="none" w:sz="0" w:space="0" w:color="auto"/>
        <w:right w:val="none" w:sz="0" w:space="0" w:color="auto"/>
      </w:divBdr>
    </w:div>
    <w:div w:id="1376540404">
      <w:bodyDiv w:val="1"/>
      <w:marLeft w:val="0"/>
      <w:marRight w:val="0"/>
      <w:marTop w:val="0"/>
      <w:marBottom w:val="0"/>
      <w:divBdr>
        <w:top w:val="none" w:sz="0" w:space="0" w:color="auto"/>
        <w:left w:val="none" w:sz="0" w:space="0" w:color="auto"/>
        <w:bottom w:val="none" w:sz="0" w:space="0" w:color="auto"/>
        <w:right w:val="none" w:sz="0" w:space="0" w:color="auto"/>
      </w:divBdr>
    </w:div>
    <w:div w:id="1439181727">
      <w:bodyDiv w:val="1"/>
      <w:marLeft w:val="0"/>
      <w:marRight w:val="0"/>
      <w:marTop w:val="0"/>
      <w:marBottom w:val="0"/>
      <w:divBdr>
        <w:top w:val="none" w:sz="0" w:space="0" w:color="auto"/>
        <w:left w:val="none" w:sz="0" w:space="0" w:color="auto"/>
        <w:bottom w:val="none" w:sz="0" w:space="0" w:color="auto"/>
        <w:right w:val="none" w:sz="0" w:space="0" w:color="auto"/>
      </w:divBdr>
    </w:div>
    <w:div w:id="1497308085">
      <w:bodyDiv w:val="1"/>
      <w:marLeft w:val="0"/>
      <w:marRight w:val="0"/>
      <w:marTop w:val="0"/>
      <w:marBottom w:val="0"/>
      <w:divBdr>
        <w:top w:val="none" w:sz="0" w:space="0" w:color="auto"/>
        <w:left w:val="none" w:sz="0" w:space="0" w:color="auto"/>
        <w:bottom w:val="none" w:sz="0" w:space="0" w:color="auto"/>
        <w:right w:val="none" w:sz="0" w:space="0" w:color="auto"/>
      </w:divBdr>
    </w:div>
    <w:div w:id="1558316645">
      <w:bodyDiv w:val="1"/>
      <w:marLeft w:val="0"/>
      <w:marRight w:val="0"/>
      <w:marTop w:val="0"/>
      <w:marBottom w:val="0"/>
      <w:divBdr>
        <w:top w:val="none" w:sz="0" w:space="0" w:color="auto"/>
        <w:left w:val="none" w:sz="0" w:space="0" w:color="auto"/>
        <w:bottom w:val="none" w:sz="0" w:space="0" w:color="auto"/>
        <w:right w:val="none" w:sz="0" w:space="0" w:color="auto"/>
      </w:divBdr>
    </w:div>
    <w:div w:id="1611165019">
      <w:bodyDiv w:val="1"/>
      <w:marLeft w:val="0"/>
      <w:marRight w:val="0"/>
      <w:marTop w:val="0"/>
      <w:marBottom w:val="0"/>
      <w:divBdr>
        <w:top w:val="none" w:sz="0" w:space="0" w:color="auto"/>
        <w:left w:val="none" w:sz="0" w:space="0" w:color="auto"/>
        <w:bottom w:val="none" w:sz="0" w:space="0" w:color="auto"/>
        <w:right w:val="none" w:sz="0" w:space="0" w:color="auto"/>
      </w:divBdr>
    </w:div>
    <w:div w:id="1696927859">
      <w:bodyDiv w:val="1"/>
      <w:marLeft w:val="0"/>
      <w:marRight w:val="0"/>
      <w:marTop w:val="0"/>
      <w:marBottom w:val="0"/>
      <w:divBdr>
        <w:top w:val="none" w:sz="0" w:space="0" w:color="auto"/>
        <w:left w:val="none" w:sz="0" w:space="0" w:color="auto"/>
        <w:bottom w:val="none" w:sz="0" w:space="0" w:color="auto"/>
        <w:right w:val="none" w:sz="0" w:space="0" w:color="auto"/>
      </w:divBdr>
    </w:div>
    <w:div w:id="1699427707">
      <w:bodyDiv w:val="1"/>
      <w:marLeft w:val="0"/>
      <w:marRight w:val="0"/>
      <w:marTop w:val="0"/>
      <w:marBottom w:val="0"/>
      <w:divBdr>
        <w:top w:val="none" w:sz="0" w:space="0" w:color="auto"/>
        <w:left w:val="none" w:sz="0" w:space="0" w:color="auto"/>
        <w:bottom w:val="none" w:sz="0" w:space="0" w:color="auto"/>
        <w:right w:val="none" w:sz="0" w:space="0" w:color="auto"/>
      </w:divBdr>
    </w:div>
    <w:div w:id="1748308502">
      <w:bodyDiv w:val="1"/>
      <w:marLeft w:val="0"/>
      <w:marRight w:val="0"/>
      <w:marTop w:val="0"/>
      <w:marBottom w:val="0"/>
      <w:divBdr>
        <w:top w:val="none" w:sz="0" w:space="0" w:color="auto"/>
        <w:left w:val="none" w:sz="0" w:space="0" w:color="auto"/>
        <w:bottom w:val="none" w:sz="0" w:space="0" w:color="auto"/>
        <w:right w:val="none" w:sz="0" w:space="0" w:color="auto"/>
      </w:divBdr>
    </w:div>
    <w:div w:id="1874533224">
      <w:bodyDiv w:val="1"/>
      <w:marLeft w:val="0"/>
      <w:marRight w:val="0"/>
      <w:marTop w:val="0"/>
      <w:marBottom w:val="0"/>
      <w:divBdr>
        <w:top w:val="none" w:sz="0" w:space="0" w:color="auto"/>
        <w:left w:val="none" w:sz="0" w:space="0" w:color="auto"/>
        <w:bottom w:val="none" w:sz="0" w:space="0" w:color="auto"/>
        <w:right w:val="none" w:sz="0" w:space="0" w:color="auto"/>
      </w:divBdr>
    </w:div>
    <w:div w:id="1901287336">
      <w:bodyDiv w:val="1"/>
      <w:marLeft w:val="0"/>
      <w:marRight w:val="0"/>
      <w:marTop w:val="0"/>
      <w:marBottom w:val="0"/>
      <w:divBdr>
        <w:top w:val="none" w:sz="0" w:space="0" w:color="auto"/>
        <w:left w:val="none" w:sz="0" w:space="0" w:color="auto"/>
        <w:bottom w:val="none" w:sz="0" w:space="0" w:color="auto"/>
        <w:right w:val="none" w:sz="0" w:space="0" w:color="auto"/>
      </w:divBdr>
    </w:div>
    <w:div w:id="1928418376">
      <w:bodyDiv w:val="1"/>
      <w:marLeft w:val="0"/>
      <w:marRight w:val="0"/>
      <w:marTop w:val="0"/>
      <w:marBottom w:val="0"/>
      <w:divBdr>
        <w:top w:val="none" w:sz="0" w:space="0" w:color="auto"/>
        <w:left w:val="none" w:sz="0" w:space="0" w:color="auto"/>
        <w:bottom w:val="none" w:sz="0" w:space="0" w:color="auto"/>
        <w:right w:val="none" w:sz="0" w:space="0" w:color="auto"/>
      </w:divBdr>
    </w:div>
    <w:div w:id="1988362786">
      <w:bodyDiv w:val="1"/>
      <w:marLeft w:val="0"/>
      <w:marRight w:val="0"/>
      <w:marTop w:val="0"/>
      <w:marBottom w:val="0"/>
      <w:divBdr>
        <w:top w:val="none" w:sz="0" w:space="0" w:color="auto"/>
        <w:left w:val="none" w:sz="0" w:space="0" w:color="auto"/>
        <w:bottom w:val="none" w:sz="0" w:space="0" w:color="auto"/>
        <w:right w:val="none" w:sz="0" w:space="0" w:color="auto"/>
      </w:divBdr>
    </w:div>
    <w:div w:id="213740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F7B835EED454A7FAD721CD171D8F16AEE7B9C20A9E325B80161FA21718A053CCC095307FF52EC39B7670CFX2lB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297D30-CA73-4A01-B30E-BB99472D7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15</Pages>
  <Words>3418</Words>
  <Characters>27907</Characters>
  <Application>Microsoft Office Word</Application>
  <DocSecurity>0</DocSecurity>
  <Lines>232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Светлана Цицилина</cp:lastModifiedBy>
  <cp:revision>3</cp:revision>
  <cp:lastPrinted>2019-12-23T06:15:00Z</cp:lastPrinted>
  <dcterms:created xsi:type="dcterms:W3CDTF">2023-04-12T09:17:00Z</dcterms:created>
  <dcterms:modified xsi:type="dcterms:W3CDTF">2023-04-13T03:34:00Z</dcterms:modified>
</cp:coreProperties>
</file>