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E1" w:rsidRDefault="005A4355" w:rsidP="000030E1">
      <w:pPr>
        <w:ind w:right="-716"/>
        <w:jc w:val="center"/>
        <w:rPr>
          <w:rFonts w:ascii="Arial" w:hAnsi="Arial" w:cs="Arial"/>
          <w:b/>
          <w:sz w:val="28"/>
          <w:szCs w:val="28"/>
        </w:rPr>
      </w:pPr>
      <w:r w:rsidRPr="005A4355">
        <w:rPr>
          <w:rFonts w:ascii="Arial" w:hAnsi="Arial" w:cs="Arial"/>
          <w:b/>
          <w:noProof/>
          <w:sz w:val="28"/>
          <w:szCs w:val="28"/>
        </w:rPr>
        <w:drawing>
          <wp:anchor distT="0" distB="0" distL="114300" distR="114300" simplePos="0" relativeHeight="251659264" behindDoc="1" locked="0" layoutInCell="1" allowOverlap="0">
            <wp:simplePos x="0" y="0"/>
            <wp:positionH relativeFrom="column">
              <wp:posOffset>2764155</wp:posOffset>
            </wp:positionH>
            <wp:positionV relativeFrom="paragraph">
              <wp:posOffset>-323850</wp:posOffset>
            </wp:positionV>
            <wp:extent cx="689610" cy="868680"/>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685800" cy="866775"/>
                    </a:xfrm>
                    <a:prstGeom prst="rect">
                      <a:avLst/>
                    </a:prstGeom>
                    <a:noFill/>
                  </pic:spPr>
                </pic:pic>
              </a:graphicData>
            </a:graphic>
          </wp:anchor>
        </w:drawing>
      </w:r>
    </w:p>
    <w:p w:rsidR="005A4355" w:rsidRDefault="005A4355" w:rsidP="000030E1">
      <w:pPr>
        <w:spacing w:after="0" w:line="360" w:lineRule="auto"/>
        <w:jc w:val="center"/>
        <w:rPr>
          <w:rFonts w:ascii="Times New Roman" w:eastAsia="Times New Roman" w:hAnsi="Times New Roman" w:cs="Times New Roman"/>
          <w:b/>
          <w:spacing w:val="20"/>
          <w:sz w:val="28"/>
          <w:szCs w:val="28"/>
        </w:rPr>
      </w:pP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КЕМЕРОВСКАЯ ОБЛАСТЬ</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КАЛТАНСКИЙ ГОРОДСКОЙ ОКРУГ</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АДМИНИСТРАЦИЯ КАЛТАНСКОГО ГОРОДСКОГО ОКРУГА</w:t>
      </w:r>
    </w:p>
    <w:p w:rsidR="000030E1" w:rsidRPr="00421AEB" w:rsidRDefault="00E91D41" w:rsidP="000030E1">
      <w:pPr>
        <w:spacing w:after="0" w:line="360" w:lineRule="auto"/>
        <w:jc w:val="center"/>
        <w:rPr>
          <w:rFonts w:ascii="Times New Roman" w:eastAsia="Times New Roman" w:hAnsi="Times New Roman" w:cs="Times New Roman"/>
          <w:b/>
          <w:spacing w:val="20"/>
          <w:sz w:val="36"/>
          <w:szCs w:val="36"/>
        </w:rPr>
      </w:pPr>
      <w:r>
        <w:rPr>
          <w:rFonts w:ascii="Times New Roman" w:eastAsia="Times New Roman" w:hAnsi="Times New Roman" w:cs="Times New Roman"/>
          <w:b/>
          <w:spacing w:val="20"/>
          <w:sz w:val="36"/>
          <w:szCs w:val="36"/>
        </w:rPr>
        <w:t>ПОСТАНОВЛЕНИЕ</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p>
    <w:p w:rsidR="000030E1" w:rsidRPr="00421AEB" w:rsidRDefault="000030E1" w:rsidP="000030E1">
      <w:pPr>
        <w:tabs>
          <w:tab w:val="left" w:pos="7655"/>
        </w:tabs>
        <w:spacing w:after="0" w:line="240" w:lineRule="auto"/>
        <w:jc w:val="center"/>
        <w:rPr>
          <w:rFonts w:ascii="Times New Roman" w:eastAsia="Times New Roman" w:hAnsi="Times New Roman" w:cs="Times New Roman"/>
          <w:sz w:val="28"/>
          <w:szCs w:val="28"/>
        </w:rPr>
      </w:pPr>
      <w:r w:rsidRPr="00421AEB">
        <w:rPr>
          <w:rFonts w:ascii="Times New Roman" w:eastAsia="Times New Roman" w:hAnsi="Times New Roman" w:cs="Times New Roman"/>
          <w:sz w:val="28"/>
          <w:szCs w:val="28"/>
        </w:rPr>
        <w:t xml:space="preserve">От  </w:t>
      </w:r>
      <w:r w:rsidR="00470BA6">
        <w:rPr>
          <w:rFonts w:ascii="Times New Roman" w:eastAsia="Times New Roman" w:hAnsi="Times New Roman" w:cs="Times New Roman"/>
          <w:sz w:val="28"/>
          <w:szCs w:val="28"/>
        </w:rPr>
        <w:t>20.11.</w:t>
      </w:r>
      <w:r w:rsidRPr="00421AEB">
        <w:rPr>
          <w:rFonts w:ascii="Times New Roman" w:eastAsia="Times New Roman" w:hAnsi="Times New Roman" w:cs="Times New Roman"/>
          <w:sz w:val="28"/>
          <w:szCs w:val="28"/>
        </w:rPr>
        <w:t>201</w:t>
      </w:r>
      <w:r w:rsidR="00852841">
        <w:rPr>
          <w:rFonts w:ascii="Times New Roman" w:eastAsia="Times New Roman" w:hAnsi="Times New Roman" w:cs="Times New Roman"/>
          <w:sz w:val="28"/>
          <w:szCs w:val="28"/>
        </w:rPr>
        <w:t>8</w:t>
      </w:r>
      <w:r w:rsidRPr="00421AEB">
        <w:rPr>
          <w:rFonts w:ascii="Times New Roman" w:eastAsia="Times New Roman" w:hAnsi="Times New Roman" w:cs="Times New Roman"/>
          <w:sz w:val="28"/>
          <w:szCs w:val="28"/>
        </w:rPr>
        <w:t xml:space="preserve"> г.         № </w:t>
      </w:r>
      <w:r w:rsidR="00470BA6">
        <w:rPr>
          <w:rFonts w:ascii="Times New Roman" w:eastAsia="Times New Roman" w:hAnsi="Times New Roman" w:cs="Times New Roman"/>
          <w:sz w:val="28"/>
          <w:szCs w:val="28"/>
        </w:rPr>
        <w:t>216</w:t>
      </w:r>
      <w:bookmarkStart w:id="0" w:name="_GoBack"/>
      <w:bookmarkEnd w:id="0"/>
      <w:r w:rsidRPr="00421AEB">
        <w:rPr>
          <w:rFonts w:ascii="Times New Roman" w:eastAsia="Times New Roman" w:hAnsi="Times New Roman" w:cs="Times New Roman"/>
          <w:sz w:val="28"/>
          <w:szCs w:val="28"/>
        </w:rPr>
        <w:t xml:space="preserve"> -</w:t>
      </w:r>
      <w:r w:rsidR="00E91D41">
        <w:rPr>
          <w:rFonts w:ascii="Times New Roman" w:eastAsia="Times New Roman" w:hAnsi="Times New Roman" w:cs="Times New Roman"/>
          <w:sz w:val="28"/>
          <w:szCs w:val="28"/>
        </w:rPr>
        <w:t>п</w:t>
      </w:r>
    </w:p>
    <w:p w:rsidR="000030E1" w:rsidRDefault="000030E1" w:rsidP="000030E1">
      <w:pPr>
        <w:jc w:val="center"/>
        <w:rPr>
          <w:sz w:val="32"/>
          <w:szCs w:val="32"/>
        </w:rPr>
      </w:pPr>
    </w:p>
    <w:p w:rsidR="00D95A4E" w:rsidRDefault="000030E1" w:rsidP="005A7649">
      <w:pPr>
        <w:shd w:val="clear" w:color="auto" w:fill="FFFFFF"/>
        <w:spacing w:line="240" w:lineRule="auto"/>
        <w:jc w:val="center"/>
        <w:rPr>
          <w:rFonts w:ascii="Times New Roman" w:hAnsi="Times New Roman" w:cs="Times New Roman"/>
          <w:b/>
          <w:i/>
          <w:sz w:val="28"/>
          <w:szCs w:val="28"/>
        </w:rPr>
      </w:pPr>
      <w:r w:rsidRPr="00B14AAA">
        <w:rPr>
          <w:rFonts w:ascii="Times New Roman" w:hAnsi="Times New Roman" w:cs="Times New Roman"/>
          <w:b/>
          <w:i/>
          <w:sz w:val="28"/>
          <w:szCs w:val="28"/>
        </w:rPr>
        <w:t>О</w:t>
      </w:r>
      <w:r w:rsidR="00D95A4E">
        <w:rPr>
          <w:rFonts w:ascii="Times New Roman" w:hAnsi="Times New Roman" w:cs="Times New Roman"/>
          <w:b/>
          <w:i/>
          <w:sz w:val="28"/>
          <w:szCs w:val="28"/>
        </w:rPr>
        <w:t>б утверждении значения начальной (максимальной) цены контракта, при превышении которого</w:t>
      </w:r>
      <w:r w:rsidR="00E91D41">
        <w:rPr>
          <w:rFonts w:ascii="Times New Roman" w:hAnsi="Times New Roman" w:cs="Times New Roman"/>
          <w:b/>
          <w:i/>
          <w:sz w:val="28"/>
          <w:szCs w:val="28"/>
        </w:rPr>
        <w:t xml:space="preserve"> муниципальный </w:t>
      </w:r>
      <w:r w:rsidR="00D95A4E">
        <w:rPr>
          <w:rFonts w:ascii="Times New Roman" w:hAnsi="Times New Roman" w:cs="Times New Roman"/>
          <w:b/>
          <w:i/>
          <w:sz w:val="28"/>
          <w:szCs w:val="28"/>
        </w:rPr>
        <w:t>заказчик обязан установить требование к обеспечению заявок на участие в конкурсах и аукционах</w:t>
      </w:r>
      <w:r w:rsidR="00E91D41">
        <w:rPr>
          <w:rFonts w:ascii="Times New Roman" w:hAnsi="Times New Roman" w:cs="Times New Roman"/>
          <w:b/>
          <w:i/>
          <w:sz w:val="28"/>
          <w:szCs w:val="28"/>
        </w:rPr>
        <w:t xml:space="preserve"> на территории Калтанского городского округа</w:t>
      </w:r>
    </w:p>
    <w:p w:rsidR="00FC3D40" w:rsidRPr="00D43783" w:rsidRDefault="00D95A4E" w:rsidP="00B14AAA">
      <w:pPr>
        <w:spacing w:after="0"/>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частью 1 статьи 44 Федерального закона</w:t>
      </w:r>
      <w:r w:rsidRPr="00D95A4E">
        <w:rPr>
          <w:rFonts w:ascii="Times New Roman" w:eastAsia="Times New Roman" w:hAnsi="Times New Roman" w:cs="Times New Roman"/>
          <w:sz w:val="28"/>
          <w:szCs w:val="28"/>
        </w:rPr>
        <w:t xml:space="preserve"> </w:t>
      </w:r>
      <w:r w:rsidRPr="00D43783">
        <w:rPr>
          <w:rFonts w:ascii="Times New Roman" w:eastAsia="Times New Roman" w:hAnsi="Times New Roman" w:cs="Times New Roman"/>
          <w:sz w:val="28"/>
          <w:szCs w:val="28"/>
        </w:rPr>
        <w:t>от 05.04.2013 № 44-ФЗ</w:t>
      </w:r>
      <w:r>
        <w:rPr>
          <w:rFonts w:ascii="Times New Roman" w:eastAsia="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4D39F3">
        <w:rPr>
          <w:rFonts w:ascii="Times New Roman" w:eastAsia="Times New Roman" w:hAnsi="Times New Roman" w:cs="Times New Roman"/>
          <w:sz w:val="28"/>
          <w:szCs w:val="28"/>
        </w:rPr>
        <w:t>, Постановлением П</w:t>
      </w:r>
      <w:r>
        <w:rPr>
          <w:rFonts w:ascii="Times New Roman" w:eastAsia="Times New Roman" w:hAnsi="Times New Roman" w:cs="Times New Roman"/>
          <w:sz w:val="28"/>
          <w:szCs w:val="28"/>
        </w:rPr>
        <w:t xml:space="preserve">равительства Российской Федерации от 12 апреля 2018 </w:t>
      </w:r>
      <w:r w:rsidR="005A7649">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439 «</w:t>
      </w:r>
      <w:r w:rsidRPr="00D95A4E">
        <w:rPr>
          <w:rFonts w:ascii="Times New Roman" w:eastAsia="Times New Roman" w:hAnsi="Times New Roman" w:cs="Times New Roman"/>
          <w:sz w:val="28"/>
          <w:szCs w:val="28"/>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r>
        <w:rPr>
          <w:rFonts w:ascii="Times New Roman" w:eastAsia="Times New Roman" w:hAnsi="Times New Roman" w:cs="Times New Roman"/>
          <w:sz w:val="28"/>
          <w:szCs w:val="28"/>
        </w:rPr>
        <w:t>»</w:t>
      </w:r>
      <w:r w:rsidR="000030E1" w:rsidRPr="00D43783">
        <w:rPr>
          <w:rFonts w:ascii="Times New Roman" w:eastAsia="Times New Roman" w:hAnsi="Times New Roman" w:cs="Times New Roman"/>
          <w:sz w:val="28"/>
          <w:szCs w:val="28"/>
        </w:rPr>
        <w:t>:</w:t>
      </w:r>
      <w:proofErr w:type="gramEnd"/>
    </w:p>
    <w:p w:rsidR="000030E1" w:rsidRDefault="00D95A4E" w:rsidP="00D95A4E">
      <w:pPr>
        <w:pStyle w:val="a7"/>
        <w:numPr>
          <w:ilvl w:val="0"/>
          <w:numId w:val="1"/>
        </w:numPr>
        <w:tabs>
          <w:tab w:val="left" w:pos="778"/>
        </w:tabs>
        <w:spacing w:after="0"/>
        <w:ind w:left="0" w:firstLine="567"/>
        <w:jc w:val="both"/>
        <w:rPr>
          <w:rFonts w:ascii="Times New Roman" w:hAnsi="Times New Roman" w:cs="Times New Roman"/>
          <w:sz w:val="28"/>
          <w:szCs w:val="28"/>
        </w:rPr>
      </w:pPr>
      <w:r w:rsidRPr="00D95A4E">
        <w:rPr>
          <w:rFonts w:ascii="Times New Roman" w:hAnsi="Times New Roman" w:cs="Times New Roman"/>
          <w:sz w:val="28"/>
          <w:szCs w:val="28"/>
        </w:rPr>
        <w:t xml:space="preserve">Утвердить значение начальной (максимальной) цены контракта, при превышении которого </w:t>
      </w:r>
      <w:r w:rsidR="00E91D41">
        <w:rPr>
          <w:rFonts w:ascii="Times New Roman" w:hAnsi="Times New Roman" w:cs="Times New Roman"/>
          <w:sz w:val="28"/>
          <w:szCs w:val="28"/>
        </w:rPr>
        <w:t xml:space="preserve">муниципальный </w:t>
      </w:r>
      <w:r w:rsidRPr="00D95A4E">
        <w:rPr>
          <w:rFonts w:ascii="Times New Roman" w:hAnsi="Times New Roman" w:cs="Times New Roman"/>
          <w:sz w:val="28"/>
          <w:szCs w:val="28"/>
        </w:rPr>
        <w:t>заказчик обязан установить требование к обеспечению заявок на участие в конкурсах и аукционах, в размере 1 млн. рублей</w:t>
      </w:r>
      <w:r w:rsidR="00E91D41">
        <w:rPr>
          <w:rFonts w:ascii="Times New Roman" w:hAnsi="Times New Roman" w:cs="Times New Roman"/>
          <w:sz w:val="28"/>
          <w:szCs w:val="28"/>
        </w:rPr>
        <w:t xml:space="preserve"> на территории Калтанского городского округа</w:t>
      </w:r>
      <w:r w:rsidRPr="00D95A4E">
        <w:rPr>
          <w:rFonts w:ascii="Times New Roman" w:hAnsi="Times New Roman" w:cs="Times New Roman"/>
          <w:sz w:val="28"/>
          <w:szCs w:val="28"/>
        </w:rPr>
        <w:t>.</w:t>
      </w:r>
    </w:p>
    <w:p w:rsidR="00E91D41" w:rsidRDefault="00E91D41" w:rsidP="00E91D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2</w:t>
      </w:r>
      <w:r>
        <w:rPr>
          <w:rFonts w:ascii="Times New Roman" w:eastAsiaTheme="minorHAnsi" w:hAnsi="Times New Roman" w:cs="Times New Roman"/>
          <w:sz w:val="28"/>
          <w:szCs w:val="28"/>
          <w:lang w:eastAsia="en-US"/>
        </w:rPr>
        <w:t xml:space="preserve">. Отделу организационной и кадровой работы администрации Калтанского городского округа </w:t>
      </w:r>
      <w:r w:rsidR="004D39F3">
        <w:rPr>
          <w:rFonts w:ascii="Times New Roman" w:eastAsiaTheme="minorHAnsi" w:hAnsi="Times New Roman" w:cs="Times New Roman"/>
          <w:sz w:val="28"/>
          <w:szCs w:val="28"/>
          <w:lang w:eastAsia="en-US"/>
        </w:rPr>
        <w:t xml:space="preserve">(Т.А. Верещагина) </w:t>
      </w:r>
      <w:r>
        <w:rPr>
          <w:rFonts w:ascii="Times New Roman" w:eastAsiaTheme="minorHAnsi" w:hAnsi="Times New Roman" w:cs="Times New Roman"/>
          <w:sz w:val="28"/>
          <w:szCs w:val="28"/>
          <w:lang w:eastAsia="en-US"/>
        </w:rPr>
        <w:t>обеспечить размещение постановления на официальном сайте администрации Калтанского городского округа.</w:t>
      </w:r>
    </w:p>
    <w:p w:rsidR="00E91D41" w:rsidRDefault="00E91D41" w:rsidP="00E91D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4D39F3">
        <w:rPr>
          <w:rFonts w:ascii="Times New Roman" w:eastAsiaTheme="minorHAnsi" w:hAnsi="Times New Roman" w:cs="Times New Roman"/>
          <w:sz w:val="28"/>
          <w:szCs w:val="28"/>
          <w:lang w:eastAsia="en-US"/>
        </w:rPr>
        <w:t>. МАУ «Пресс-Центр г. Калтан»</w:t>
      </w:r>
      <w:r>
        <w:rPr>
          <w:rFonts w:ascii="Times New Roman" w:eastAsiaTheme="minorHAnsi" w:hAnsi="Times New Roman" w:cs="Times New Roman"/>
          <w:sz w:val="28"/>
          <w:szCs w:val="28"/>
          <w:lang w:eastAsia="en-US"/>
        </w:rPr>
        <w:t xml:space="preserve"> (В.Н. </w:t>
      </w:r>
      <w:proofErr w:type="spellStart"/>
      <w:r>
        <w:rPr>
          <w:rFonts w:ascii="Times New Roman" w:eastAsiaTheme="minorHAnsi" w:hAnsi="Times New Roman" w:cs="Times New Roman"/>
          <w:sz w:val="28"/>
          <w:szCs w:val="28"/>
          <w:lang w:eastAsia="en-US"/>
        </w:rPr>
        <w:t>Беспальчук</w:t>
      </w:r>
      <w:proofErr w:type="spellEnd"/>
      <w:r>
        <w:rPr>
          <w:rFonts w:ascii="Times New Roman" w:eastAsiaTheme="minorHAnsi" w:hAnsi="Times New Roman" w:cs="Times New Roman"/>
          <w:sz w:val="28"/>
          <w:szCs w:val="28"/>
          <w:lang w:eastAsia="en-US"/>
        </w:rPr>
        <w:t>) опубл</w:t>
      </w:r>
      <w:r w:rsidR="004D39F3">
        <w:rPr>
          <w:rFonts w:ascii="Times New Roman" w:eastAsiaTheme="minorHAnsi" w:hAnsi="Times New Roman" w:cs="Times New Roman"/>
          <w:sz w:val="28"/>
          <w:szCs w:val="28"/>
          <w:lang w:eastAsia="en-US"/>
        </w:rPr>
        <w:t>иковать постановление в газете «</w:t>
      </w:r>
      <w:r>
        <w:rPr>
          <w:rFonts w:ascii="Times New Roman" w:eastAsiaTheme="minorHAnsi" w:hAnsi="Times New Roman" w:cs="Times New Roman"/>
          <w:sz w:val="28"/>
          <w:szCs w:val="28"/>
          <w:lang w:eastAsia="en-US"/>
        </w:rPr>
        <w:t>Калтанский вестник</w:t>
      </w:r>
      <w:r w:rsidR="004D39F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D95A4E" w:rsidRPr="00E91D41" w:rsidRDefault="00E91D41" w:rsidP="004D39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C7B46" w:rsidRPr="00E91D41">
        <w:rPr>
          <w:rFonts w:ascii="Times New Roman" w:eastAsiaTheme="minorHAnsi" w:hAnsi="Times New Roman" w:cs="Times New Roman"/>
          <w:sz w:val="28"/>
          <w:szCs w:val="28"/>
          <w:lang w:eastAsia="en-US"/>
        </w:rPr>
        <w:t xml:space="preserve"> Настоящее</w:t>
      </w:r>
      <w:r>
        <w:rPr>
          <w:rFonts w:ascii="Times New Roman" w:eastAsiaTheme="minorHAnsi" w:hAnsi="Times New Roman" w:cs="Times New Roman"/>
          <w:sz w:val="28"/>
          <w:szCs w:val="28"/>
          <w:lang w:eastAsia="en-US"/>
        </w:rPr>
        <w:t xml:space="preserve"> постановление вступает в силу с момента его официального опубликования и</w:t>
      </w:r>
      <w:r w:rsidR="000C7B46" w:rsidRPr="00E91D4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распространяет свое действие на правоотношения, возникшие с 01.07.2018</w:t>
      </w:r>
      <w:r w:rsidR="000C7B46" w:rsidRPr="00E91D41">
        <w:rPr>
          <w:rFonts w:ascii="Times New Roman" w:eastAsiaTheme="minorHAnsi" w:hAnsi="Times New Roman" w:cs="Times New Roman"/>
          <w:sz w:val="28"/>
          <w:szCs w:val="28"/>
          <w:lang w:eastAsia="en-US"/>
        </w:rPr>
        <w:t>.</w:t>
      </w:r>
    </w:p>
    <w:p w:rsidR="000030E1" w:rsidRPr="00421AEB" w:rsidRDefault="00E91D41" w:rsidP="00E91D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5.</w:t>
      </w:r>
      <w:r w:rsidR="000030E1" w:rsidRPr="00E91D41">
        <w:rPr>
          <w:rFonts w:ascii="Times New Roman" w:eastAsiaTheme="minorHAnsi" w:hAnsi="Times New Roman" w:cs="Times New Roman"/>
          <w:sz w:val="28"/>
          <w:szCs w:val="28"/>
          <w:lang w:eastAsia="en-US"/>
        </w:rPr>
        <w:t xml:space="preserve"> Контроль исполнения настоящего </w:t>
      </w:r>
      <w:r>
        <w:rPr>
          <w:rFonts w:ascii="Times New Roman" w:eastAsiaTheme="minorHAnsi" w:hAnsi="Times New Roman" w:cs="Times New Roman"/>
          <w:sz w:val="28"/>
          <w:szCs w:val="28"/>
          <w:lang w:eastAsia="en-US"/>
        </w:rPr>
        <w:t>постановления</w:t>
      </w:r>
      <w:r w:rsidR="000030E1" w:rsidRPr="00E91D41">
        <w:rPr>
          <w:rFonts w:ascii="Times New Roman" w:eastAsiaTheme="minorHAnsi" w:hAnsi="Times New Roman" w:cs="Times New Roman"/>
          <w:sz w:val="28"/>
          <w:szCs w:val="28"/>
          <w:lang w:eastAsia="en-US"/>
        </w:rPr>
        <w:t xml:space="preserve"> возложить на</w:t>
      </w:r>
      <w:r w:rsidR="000030E1">
        <w:rPr>
          <w:rFonts w:ascii="Times New Roman" w:eastAsia="Times New Roman" w:hAnsi="Times New Roman" w:cs="Times New Roman"/>
          <w:sz w:val="28"/>
          <w:szCs w:val="28"/>
        </w:rPr>
        <w:t xml:space="preserve"> </w:t>
      </w:r>
      <w:r w:rsidR="000030E1" w:rsidRPr="00421AEB">
        <w:rPr>
          <w:rFonts w:ascii="Times New Roman" w:eastAsia="Times New Roman" w:hAnsi="Times New Roman" w:cs="Times New Roman"/>
          <w:sz w:val="28"/>
          <w:szCs w:val="28"/>
        </w:rPr>
        <w:t>заместителя главы  Калтанского городского округа</w:t>
      </w:r>
      <w:r w:rsidR="000030E1">
        <w:rPr>
          <w:rFonts w:ascii="Times New Roman" w:eastAsia="Times New Roman" w:hAnsi="Times New Roman" w:cs="Times New Roman"/>
          <w:sz w:val="28"/>
          <w:szCs w:val="28"/>
        </w:rPr>
        <w:t xml:space="preserve"> по экономике</w:t>
      </w:r>
      <w:r w:rsidR="000030E1" w:rsidRPr="00421AEB">
        <w:rPr>
          <w:rFonts w:ascii="Times New Roman" w:eastAsia="Times New Roman" w:hAnsi="Times New Roman" w:cs="Times New Roman"/>
          <w:sz w:val="28"/>
          <w:szCs w:val="28"/>
        </w:rPr>
        <w:t xml:space="preserve"> (</w:t>
      </w:r>
      <w:r w:rsidR="004D39F3">
        <w:rPr>
          <w:rFonts w:ascii="Times New Roman" w:eastAsia="Times New Roman" w:hAnsi="Times New Roman" w:cs="Times New Roman"/>
          <w:sz w:val="28"/>
          <w:szCs w:val="28"/>
        </w:rPr>
        <w:t xml:space="preserve">А.И. </w:t>
      </w:r>
      <w:r w:rsidR="000030E1">
        <w:rPr>
          <w:rFonts w:ascii="Times New Roman" w:eastAsia="Times New Roman" w:hAnsi="Times New Roman" w:cs="Times New Roman"/>
          <w:sz w:val="28"/>
          <w:szCs w:val="28"/>
        </w:rPr>
        <w:t>Горшкова</w:t>
      </w:r>
      <w:r w:rsidR="000030E1" w:rsidRPr="00421AEB">
        <w:rPr>
          <w:rFonts w:ascii="Times New Roman" w:eastAsia="Times New Roman" w:hAnsi="Times New Roman" w:cs="Times New Roman"/>
          <w:sz w:val="28"/>
          <w:szCs w:val="28"/>
        </w:rPr>
        <w:t>).</w:t>
      </w:r>
    </w:p>
    <w:p w:rsidR="000C7B46" w:rsidRDefault="000C7B46" w:rsidP="000030E1">
      <w:pPr>
        <w:spacing w:after="0" w:line="240" w:lineRule="auto"/>
        <w:jc w:val="both"/>
        <w:rPr>
          <w:rFonts w:ascii="Times New Roman" w:eastAsia="Times New Roman" w:hAnsi="Times New Roman" w:cs="Times New Roman"/>
          <w:b/>
          <w:sz w:val="28"/>
          <w:szCs w:val="28"/>
        </w:rPr>
      </w:pPr>
    </w:p>
    <w:p w:rsidR="000030E1" w:rsidRPr="00421AEB" w:rsidRDefault="000030E1" w:rsidP="000030E1">
      <w:pPr>
        <w:spacing w:after="0" w:line="240" w:lineRule="auto"/>
        <w:jc w:val="both"/>
        <w:rPr>
          <w:rFonts w:ascii="Times New Roman" w:eastAsia="Times New Roman" w:hAnsi="Times New Roman" w:cs="Times New Roman"/>
          <w:b/>
          <w:sz w:val="28"/>
          <w:szCs w:val="28"/>
        </w:rPr>
      </w:pPr>
      <w:r w:rsidRPr="00421AEB">
        <w:rPr>
          <w:rFonts w:ascii="Times New Roman" w:eastAsia="Times New Roman" w:hAnsi="Times New Roman" w:cs="Times New Roman"/>
          <w:b/>
          <w:sz w:val="28"/>
          <w:szCs w:val="28"/>
        </w:rPr>
        <w:t>Глава Калтанского</w:t>
      </w:r>
    </w:p>
    <w:p w:rsidR="000030E1" w:rsidRPr="008462B1" w:rsidRDefault="000030E1" w:rsidP="00FC3D40">
      <w:pPr>
        <w:spacing w:after="0" w:line="240" w:lineRule="auto"/>
        <w:jc w:val="both"/>
      </w:pPr>
      <w:r w:rsidRPr="00421AEB">
        <w:rPr>
          <w:rFonts w:ascii="Times New Roman" w:eastAsia="Times New Roman" w:hAnsi="Times New Roman" w:cs="Times New Roman"/>
          <w:b/>
          <w:sz w:val="28"/>
          <w:szCs w:val="28"/>
        </w:rPr>
        <w:t>городского округа                                                                И.Ф. Голдинов</w:t>
      </w:r>
    </w:p>
    <w:p w:rsidR="001A48B3" w:rsidRDefault="001A48B3"/>
    <w:sectPr w:rsidR="001A48B3" w:rsidSect="00923736">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2815"/>
    <w:multiLevelType w:val="hybridMultilevel"/>
    <w:tmpl w:val="7A269F5A"/>
    <w:lvl w:ilvl="0" w:tplc="12B05F1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F8B5908"/>
    <w:multiLevelType w:val="hybridMultilevel"/>
    <w:tmpl w:val="D062C2BA"/>
    <w:lvl w:ilvl="0" w:tplc="09F4320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FC"/>
    <w:rsid w:val="000030E1"/>
    <w:rsid w:val="00052E9C"/>
    <w:rsid w:val="000C44CB"/>
    <w:rsid w:val="000C7B46"/>
    <w:rsid w:val="001768E0"/>
    <w:rsid w:val="00185838"/>
    <w:rsid w:val="001A48B3"/>
    <w:rsid w:val="00254646"/>
    <w:rsid w:val="002F28D2"/>
    <w:rsid w:val="003031AE"/>
    <w:rsid w:val="00342DC2"/>
    <w:rsid w:val="00470BA6"/>
    <w:rsid w:val="00493E4C"/>
    <w:rsid w:val="004D39F3"/>
    <w:rsid w:val="0055205E"/>
    <w:rsid w:val="0056098E"/>
    <w:rsid w:val="005A4355"/>
    <w:rsid w:val="005A7649"/>
    <w:rsid w:val="00661BFB"/>
    <w:rsid w:val="00702E00"/>
    <w:rsid w:val="00775E19"/>
    <w:rsid w:val="0079137D"/>
    <w:rsid w:val="00852841"/>
    <w:rsid w:val="00854544"/>
    <w:rsid w:val="00866FB2"/>
    <w:rsid w:val="008809A6"/>
    <w:rsid w:val="008E75E0"/>
    <w:rsid w:val="00923736"/>
    <w:rsid w:val="00960E64"/>
    <w:rsid w:val="00982BED"/>
    <w:rsid w:val="009C2D94"/>
    <w:rsid w:val="00A5622D"/>
    <w:rsid w:val="00A620FC"/>
    <w:rsid w:val="00AB5A6F"/>
    <w:rsid w:val="00B14AAA"/>
    <w:rsid w:val="00B5009A"/>
    <w:rsid w:val="00B816C5"/>
    <w:rsid w:val="00C553B9"/>
    <w:rsid w:val="00C608DB"/>
    <w:rsid w:val="00CB4EDC"/>
    <w:rsid w:val="00CC283F"/>
    <w:rsid w:val="00D03FED"/>
    <w:rsid w:val="00D17833"/>
    <w:rsid w:val="00D36609"/>
    <w:rsid w:val="00D43783"/>
    <w:rsid w:val="00D6790B"/>
    <w:rsid w:val="00D95A4E"/>
    <w:rsid w:val="00E91D41"/>
    <w:rsid w:val="00EF6309"/>
    <w:rsid w:val="00F8355E"/>
    <w:rsid w:val="00FA3D52"/>
    <w:rsid w:val="00FC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A6"/>
    <w:rPr>
      <w:rFonts w:ascii="Tahoma" w:eastAsiaTheme="minorEastAsia" w:hAnsi="Tahoma" w:cs="Tahoma"/>
      <w:sz w:val="16"/>
      <w:szCs w:val="16"/>
      <w:lang w:eastAsia="ru-RU"/>
    </w:rPr>
  </w:style>
  <w:style w:type="paragraph" w:styleId="a5">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
    <w:basedOn w:val="a"/>
    <w:link w:val="1"/>
    <w:qFormat/>
    <w:rsid w:val="009C2D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9C2D94"/>
    <w:rPr>
      <w:b/>
      <w:bCs/>
    </w:rPr>
  </w:style>
  <w:style w:type="character" w:customStyle="1" w:styleId="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5"/>
    <w:rsid w:val="009C2D94"/>
    <w:rPr>
      <w:rFonts w:ascii="Times New Roman" w:eastAsia="Times New Roman" w:hAnsi="Times New Roman" w:cs="Times New Roman"/>
      <w:sz w:val="24"/>
      <w:szCs w:val="24"/>
    </w:rPr>
  </w:style>
  <w:style w:type="character" w:customStyle="1" w:styleId="pinkbg">
    <w:name w:val="pinkbg"/>
    <w:basedOn w:val="a0"/>
    <w:rsid w:val="00D43783"/>
  </w:style>
  <w:style w:type="paragraph" w:styleId="a7">
    <w:name w:val="List Paragraph"/>
    <w:basedOn w:val="a"/>
    <w:uiPriority w:val="34"/>
    <w:qFormat/>
    <w:rsid w:val="00D95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A6"/>
    <w:rPr>
      <w:rFonts w:ascii="Tahoma" w:eastAsiaTheme="minorEastAsia" w:hAnsi="Tahoma" w:cs="Tahoma"/>
      <w:sz w:val="16"/>
      <w:szCs w:val="16"/>
      <w:lang w:eastAsia="ru-RU"/>
    </w:rPr>
  </w:style>
  <w:style w:type="paragraph" w:styleId="a5">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
    <w:basedOn w:val="a"/>
    <w:link w:val="1"/>
    <w:qFormat/>
    <w:rsid w:val="009C2D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9C2D94"/>
    <w:rPr>
      <w:b/>
      <w:bCs/>
    </w:rPr>
  </w:style>
  <w:style w:type="character" w:customStyle="1" w:styleId="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5"/>
    <w:rsid w:val="009C2D94"/>
    <w:rPr>
      <w:rFonts w:ascii="Times New Roman" w:eastAsia="Times New Roman" w:hAnsi="Times New Roman" w:cs="Times New Roman"/>
      <w:sz w:val="24"/>
      <w:szCs w:val="24"/>
    </w:rPr>
  </w:style>
  <w:style w:type="character" w:customStyle="1" w:styleId="pinkbg">
    <w:name w:val="pinkbg"/>
    <w:basedOn w:val="a0"/>
    <w:rsid w:val="00D43783"/>
  </w:style>
  <w:style w:type="paragraph" w:styleId="a7">
    <w:name w:val="List Paragraph"/>
    <w:basedOn w:val="a"/>
    <w:uiPriority w:val="34"/>
    <w:qFormat/>
    <w:rsid w:val="00D9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Svetlana</cp:lastModifiedBy>
  <cp:revision>2</cp:revision>
  <cp:lastPrinted>2018-11-14T09:31:00Z</cp:lastPrinted>
  <dcterms:created xsi:type="dcterms:W3CDTF">2018-11-22T04:40:00Z</dcterms:created>
  <dcterms:modified xsi:type="dcterms:W3CDTF">2018-11-22T04:40:00Z</dcterms:modified>
</cp:coreProperties>
</file>