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3F" w:rsidRPr="00BD5BE5" w:rsidRDefault="00E262A7" w:rsidP="008866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BD5BE5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59A70135" wp14:editId="76E6297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63F" w:rsidRPr="00BD5BE5" w:rsidRDefault="0088663F" w:rsidP="008866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8663F" w:rsidRPr="00BD5BE5" w:rsidRDefault="0088663F" w:rsidP="008866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62A7" w:rsidRDefault="00E262A7" w:rsidP="006625F9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8663F" w:rsidRPr="00BD5BE5" w:rsidRDefault="0088663F" w:rsidP="008866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D5B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88663F" w:rsidRPr="00BD5BE5" w:rsidRDefault="0088663F" w:rsidP="008866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D5B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88663F" w:rsidRPr="00BD5BE5" w:rsidRDefault="0088663F" w:rsidP="00757F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D5B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E262A7" w:rsidRPr="00BD5BE5" w:rsidRDefault="00E262A7" w:rsidP="0088663F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63F" w:rsidRDefault="0088663F" w:rsidP="00693DEE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BD5BE5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57FCC" w:rsidRPr="00693DEE" w:rsidRDefault="00257FCC" w:rsidP="00693DEE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88663F" w:rsidRPr="00BD5BE5" w:rsidTr="00257FCC">
        <w:trPr>
          <w:trHeight w:val="438"/>
          <w:jc w:val="center"/>
        </w:trPr>
        <w:tc>
          <w:tcPr>
            <w:tcW w:w="9355" w:type="dxa"/>
          </w:tcPr>
          <w:p w:rsidR="00E262A7" w:rsidRPr="00257FCC" w:rsidRDefault="00257FCC" w:rsidP="0066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8663F" w:rsidRPr="00BD5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7E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02.02.2018 г.         № 25 </w:t>
            </w:r>
            <w:r w:rsidR="0088663F" w:rsidRPr="00BD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</w:tc>
      </w:tr>
      <w:tr w:rsidR="0088663F" w:rsidRPr="00BD5BE5" w:rsidTr="0088663F">
        <w:trPr>
          <w:trHeight w:val="1010"/>
          <w:jc w:val="center"/>
        </w:trPr>
        <w:tc>
          <w:tcPr>
            <w:tcW w:w="9355" w:type="dxa"/>
          </w:tcPr>
          <w:p w:rsidR="00257FCC" w:rsidRDefault="0088663F" w:rsidP="008866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</w:p>
          <w:p w:rsidR="00257FCC" w:rsidRDefault="0088663F" w:rsidP="008866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Калтанского городского округа от </w:t>
            </w:r>
            <w:r w:rsidR="00076AF9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04.09.2017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№ 159-п «</w:t>
            </w:r>
            <w:r w:rsidRPr="00BD5BE5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О </w:t>
            </w:r>
          </w:p>
          <w:p w:rsidR="00757FC0" w:rsidRDefault="0088663F" w:rsidP="00257F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ликвидации муниципального казенного образовательного учреждения для детей-сирот и детей, оставшихся без попечения родителей </w:t>
            </w:r>
          </w:p>
          <w:p w:rsidR="00757FC0" w:rsidRDefault="0088663F" w:rsidP="008866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(законных представителей) «Детский дом «Аистенок» </w:t>
            </w:r>
          </w:p>
          <w:p w:rsidR="0088663F" w:rsidRDefault="0088663F" w:rsidP="008866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Калтанского городского округа»</w:t>
            </w:r>
          </w:p>
          <w:p w:rsidR="0088663F" w:rsidRPr="00BD5BE5" w:rsidRDefault="0088663F" w:rsidP="008E01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63F" w:rsidRDefault="001D7172" w:rsidP="00257F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  <w:r w:rsidR="00651E68">
        <w:rPr>
          <w:rFonts w:ascii="Times New Roman" w:hAnsi="Times New Roman" w:cs="Times New Roman"/>
          <w:sz w:val="28"/>
          <w:szCs w:val="28"/>
        </w:rPr>
        <w:t>:</w:t>
      </w:r>
      <w:r w:rsidR="0075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63F" w:rsidRPr="0088663F" w:rsidRDefault="0088663F" w:rsidP="00257F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п. 3</w:t>
      </w:r>
      <w:r w:rsidR="00693DE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88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Калтанского городского округа </w:t>
      </w:r>
      <w:r w:rsidRPr="008866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04.09.2017 г. № 159-п «О ликвидации муниципального казенного образовательного учреждения для детей-сирот и детей, оставшихся без попечения родителей (законных представителей) «Детский дом «Аистенок» Калтанского городского округа</w:t>
      </w:r>
      <w:r w:rsidRPr="00886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редакции:</w:t>
      </w:r>
    </w:p>
    <w:p w:rsidR="0088663F" w:rsidRDefault="00693DEE" w:rsidP="00257F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63F">
        <w:rPr>
          <w:rFonts w:ascii="Times New Roman" w:hAnsi="Times New Roman" w:cs="Times New Roman"/>
          <w:sz w:val="28"/>
          <w:szCs w:val="28"/>
        </w:rPr>
        <w:t xml:space="preserve">3.6. В </w:t>
      </w:r>
      <w:r w:rsidR="0088663F" w:rsidRPr="00A959D7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B92C92">
        <w:rPr>
          <w:rFonts w:ascii="Times New Roman" w:hAnsi="Times New Roman" w:cs="Times New Roman"/>
          <w:sz w:val="28"/>
          <w:szCs w:val="28"/>
        </w:rPr>
        <w:t>31.01</w:t>
      </w:r>
      <w:r w:rsidR="00A959D7" w:rsidRPr="00A959D7">
        <w:rPr>
          <w:rFonts w:ascii="Times New Roman" w:hAnsi="Times New Roman" w:cs="Times New Roman"/>
          <w:sz w:val="28"/>
          <w:szCs w:val="28"/>
        </w:rPr>
        <w:t>.2018</w:t>
      </w:r>
      <w:r w:rsidRPr="00A959D7">
        <w:rPr>
          <w:rFonts w:ascii="Times New Roman" w:hAnsi="Times New Roman" w:cs="Times New Roman"/>
          <w:sz w:val="28"/>
          <w:szCs w:val="28"/>
        </w:rPr>
        <w:t xml:space="preserve"> </w:t>
      </w:r>
      <w:r w:rsidR="0088663F" w:rsidRPr="00A959D7">
        <w:rPr>
          <w:rFonts w:ascii="Times New Roman" w:hAnsi="Times New Roman" w:cs="Times New Roman"/>
          <w:sz w:val="28"/>
          <w:szCs w:val="28"/>
        </w:rPr>
        <w:t>г. составить</w:t>
      </w:r>
      <w:r w:rsidR="0088663F" w:rsidRPr="00A90166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88663F" w:rsidRPr="00214395">
        <w:rPr>
          <w:rFonts w:ascii="Times New Roman" w:hAnsi="Times New Roman" w:cs="Times New Roman"/>
          <w:sz w:val="28"/>
          <w:szCs w:val="28"/>
        </w:rPr>
        <w:t>промежуточный</w:t>
      </w:r>
      <w:r w:rsidR="0088663F">
        <w:rPr>
          <w:rFonts w:ascii="Times New Roman" w:hAnsi="Times New Roman" w:cs="Times New Roman"/>
          <w:sz w:val="28"/>
          <w:szCs w:val="28"/>
        </w:rPr>
        <w:t xml:space="preserve"> ликвидационный баланс организации.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7FCC" w:rsidRDefault="00257FCC" w:rsidP="00257F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1 к постановлению администрации Калтанского городского округа </w:t>
      </w:r>
      <w:r w:rsidRPr="008866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04.09.2017 г. № 159-п «О ликвидации муниципального казенного образовательного учреждения для детей-сирот и детей, оставшихся без попечения родителей (законных представителей) «Детский дом «Аистенок» Калтанского городского округа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изложив его в новой редакции, согласно приложению 1 к настоящему постановлению.</w:t>
      </w:r>
    </w:p>
    <w:p w:rsidR="00257FCC" w:rsidRDefault="00257FCC" w:rsidP="00257F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3. Завершить процедуру ликвидации </w:t>
      </w:r>
      <w:r w:rsidRPr="008866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муниципального казенного образовательного учреждения для детей-сирот и детей, оставшихся без попечения родителей (законных представителей) «Детский дом «Аистенок» Калтанского городского округа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 15.06.2018 г.</w:t>
      </w:r>
    </w:p>
    <w:p w:rsidR="0088663F" w:rsidRDefault="00257FCC" w:rsidP="00257F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693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DF7FFE" w:rsidRPr="00BD5BE5" w:rsidRDefault="00257FCC" w:rsidP="00257FC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FFE" w:rsidRPr="00BD5B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E262A7" w:rsidRPr="00BD5BE5" w:rsidRDefault="00257FCC" w:rsidP="006625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FFE" w:rsidRPr="00BD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Калтанского городского округа по социальным вопросам </w:t>
      </w:r>
      <w:r w:rsid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Клюеву</w:t>
      </w:r>
      <w:r w:rsidR="00076AF9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AF9" w:rsidRPr="00BD5B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</w:p>
    <w:p w:rsidR="00DF7FFE" w:rsidRPr="00BD5BE5" w:rsidRDefault="00DF7FFE" w:rsidP="00DF7FFE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B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B92C92" w:rsidRPr="00076AF9" w:rsidRDefault="00DF7FFE" w:rsidP="00076AF9">
      <w:pPr>
        <w:spacing w:after="0" w:line="240" w:lineRule="auto"/>
        <w:ind w:left="1669" w:hanging="16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И.</w:t>
      </w:r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proofErr w:type="spellStart"/>
      <w:r w:rsidRPr="00BD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E262A7" w:rsidRDefault="00E262A7" w:rsidP="0066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92" w:rsidRDefault="00B92C92" w:rsidP="00B9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92C92" w:rsidRDefault="00B92C92" w:rsidP="00B9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2C92" w:rsidRDefault="00B92C92" w:rsidP="00B9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Калтанского городского округа </w:t>
      </w:r>
    </w:p>
    <w:p w:rsidR="00B92C92" w:rsidRDefault="00B92C92" w:rsidP="00B92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____ -п</w:t>
      </w:r>
    </w:p>
    <w:p w:rsidR="00B92C92" w:rsidRDefault="00B92C92" w:rsidP="00B92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92" w:rsidRDefault="00B92C92" w:rsidP="00B9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92" w:rsidRDefault="00B92C92" w:rsidP="00B92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92C92" w:rsidRDefault="00B92C92" w:rsidP="00E262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ликвидационной комиссии муниципального казенного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 (законных представителей) «Детский дом «Аистенок» Калтанского городского</w:t>
      </w:r>
      <w:r w:rsidR="00E2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B92C92" w:rsidRDefault="00B92C92" w:rsidP="00B92C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92" w:rsidRDefault="00B92C92" w:rsidP="00B92C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tbl>
      <w:tblPr>
        <w:tblW w:w="10051" w:type="dxa"/>
        <w:tblLook w:val="01E0" w:firstRow="1" w:lastRow="1" w:firstColumn="1" w:lastColumn="1" w:noHBand="0" w:noVBand="0"/>
      </w:tblPr>
      <w:tblGrid>
        <w:gridCol w:w="3261"/>
        <w:gridCol w:w="310"/>
        <w:gridCol w:w="6480"/>
      </w:tblGrid>
      <w:tr w:rsidR="00B92C92" w:rsidTr="00B92C92">
        <w:tc>
          <w:tcPr>
            <w:tcW w:w="3261" w:type="dxa"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Д.В.</w:t>
            </w: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руководителя:</w:t>
            </w:r>
          </w:p>
        </w:tc>
        <w:tc>
          <w:tcPr>
            <w:tcW w:w="310" w:type="dxa"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сектором правовой работы муниципального казенного учреждения Управление образования администрации Калтанского городского округа;</w:t>
            </w:r>
          </w:p>
        </w:tc>
      </w:tr>
      <w:tr w:rsidR="00B92C92" w:rsidTr="00B92C92">
        <w:tc>
          <w:tcPr>
            <w:tcW w:w="3261" w:type="dxa"/>
            <w:hideMark/>
          </w:tcPr>
          <w:p w:rsidR="00B92C92" w:rsidRDefault="00B9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B92C92" w:rsidRDefault="00B92C92">
            <w:pPr>
              <w:tabs>
                <w:tab w:val="left" w:pos="1320"/>
              </w:tabs>
              <w:spacing w:after="0" w:line="240" w:lineRule="auto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92" w:rsidTr="00B92C92">
        <w:tc>
          <w:tcPr>
            <w:tcW w:w="3261" w:type="dxa"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B92C92" w:rsidRDefault="00B9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муниципального казенного учреждения Управление образования администрации Калтанского городского округа;</w:t>
            </w:r>
          </w:p>
        </w:tc>
      </w:tr>
      <w:tr w:rsidR="00B92C92" w:rsidTr="00B92C92">
        <w:tc>
          <w:tcPr>
            <w:tcW w:w="3261" w:type="dxa"/>
            <w:hideMark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0" w:type="dxa"/>
            <w:hideMark/>
          </w:tcPr>
          <w:p w:rsidR="00B92C92" w:rsidRDefault="00B9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бухгалтерского учета и отчетности муниципального казенного учреждения Управление образования администрации Калтанского городского округа;</w:t>
            </w:r>
          </w:p>
        </w:tc>
      </w:tr>
      <w:tr w:rsidR="00B92C92" w:rsidTr="00B92C92">
        <w:tc>
          <w:tcPr>
            <w:tcW w:w="3261" w:type="dxa"/>
            <w:hideMark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О.А.</w:t>
            </w:r>
          </w:p>
        </w:tc>
        <w:tc>
          <w:tcPr>
            <w:tcW w:w="310" w:type="dxa"/>
            <w:hideMark/>
          </w:tcPr>
          <w:p w:rsidR="00B92C92" w:rsidRDefault="00B9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муниципального казенного учреждения Управление образования администрации Калтанского городского округа;</w:t>
            </w:r>
          </w:p>
        </w:tc>
      </w:tr>
      <w:tr w:rsidR="00B92C92" w:rsidTr="00B92C92">
        <w:tc>
          <w:tcPr>
            <w:tcW w:w="3261" w:type="dxa"/>
            <w:hideMark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Е.С.</w:t>
            </w:r>
          </w:p>
        </w:tc>
        <w:tc>
          <w:tcPr>
            <w:tcW w:w="310" w:type="dxa"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экономической деятельности муниципального казенного учреждения Управление образования администрации Калтанского городского округа;</w:t>
            </w:r>
          </w:p>
        </w:tc>
      </w:tr>
      <w:tr w:rsidR="00B92C92" w:rsidTr="00B92C92">
        <w:trPr>
          <w:trHeight w:val="1194"/>
        </w:trPr>
        <w:tc>
          <w:tcPr>
            <w:tcW w:w="3261" w:type="dxa"/>
          </w:tcPr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92" w:rsidRDefault="00B9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B92C92" w:rsidRDefault="00B9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казённого учреждения «Управление муниципальным имуществом Калтанского городского округа»;</w:t>
            </w:r>
          </w:p>
          <w:p w:rsidR="00B92C92" w:rsidRDefault="00B92C92">
            <w:pPr>
              <w:spacing w:after="0" w:line="240" w:lineRule="auto"/>
              <w:ind w:righ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сектором кадровой работы муниципального казенного учреждения Управление образования администрации Калтанского городского округа.</w:t>
            </w:r>
          </w:p>
        </w:tc>
      </w:tr>
    </w:tbl>
    <w:p w:rsidR="00B92C92" w:rsidRDefault="00B92C92" w:rsidP="00B92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C92" w:rsidRDefault="00B92C92" w:rsidP="00B92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FFE" w:rsidRDefault="00DF7FFE" w:rsidP="00886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8663F" w:rsidRDefault="0088663F" w:rsidP="00886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8663F" w:rsidRDefault="0088663F" w:rsidP="00886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DF7FFE" w:rsidRDefault="00DF7FFE" w:rsidP="00886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51E68" w:rsidRDefault="00651E68" w:rsidP="001D7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92" w:rsidRDefault="00B92C92" w:rsidP="00DF7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C92" w:rsidRDefault="00B92C92" w:rsidP="00DF7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2A7" w:rsidRDefault="00E262A7" w:rsidP="00DF7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2A7" w:rsidRDefault="00E262A7" w:rsidP="00DF7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2A7" w:rsidRDefault="00E262A7" w:rsidP="00DF7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FFE" w:rsidRPr="007439E6" w:rsidRDefault="00DF7FFE" w:rsidP="00DF7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СПРАВКА</w:t>
      </w:r>
    </w:p>
    <w:p w:rsidR="00DF7FFE" w:rsidRPr="007439E6" w:rsidRDefault="00DF7FFE" w:rsidP="00DF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FFE" w:rsidRPr="007439E6" w:rsidRDefault="00DF7FFE" w:rsidP="00DF7FFE">
      <w:pPr>
        <w:spacing w:after="0" w:line="276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7439E6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К постановлению администрации Калтанского городского округа </w:t>
      </w:r>
    </w:p>
    <w:p w:rsidR="00DF7FFE" w:rsidRDefault="00DF7FFE" w:rsidP="00DF7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«О внесении изменений в постановление администрации Калтанского городского округа от 04.09.2017 г. № 159-п «</w:t>
      </w:r>
      <w:r w:rsidRPr="00BD5B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ликвидации муниципального казенного образовательного учреждения для детей-сирот и детей, оставшихся без попечения родителей (законных представителей) «Детский дом «Аистенок» Калтанского городского округа»</w:t>
      </w:r>
    </w:p>
    <w:p w:rsidR="00DF7FFE" w:rsidRPr="007439E6" w:rsidRDefault="00DF7FFE" w:rsidP="00DF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FFE" w:rsidRPr="007439E6" w:rsidRDefault="00DF7FFE" w:rsidP="00DF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лиц, завизировавших справку:</w:t>
      </w:r>
    </w:p>
    <w:p w:rsidR="00DF7FFE" w:rsidRPr="007439E6" w:rsidRDefault="00DF7FFE" w:rsidP="00DF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4164"/>
        <w:gridCol w:w="1984"/>
      </w:tblGrid>
      <w:tr w:rsidR="00DF7FFE" w:rsidRPr="007439E6" w:rsidTr="008E01FB">
        <w:trPr>
          <w:trHeight w:val="622"/>
        </w:trPr>
        <w:tc>
          <w:tcPr>
            <w:tcW w:w="3066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работников, завизировавших справку</w:t>
            </w:r>
          </w:p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F7FFE" w:rsidRPr="007439E6" w:rsidTr="008E01FB">
        <w:trPr>
          <w:trHeight w:val="210"/>
        </w:trPr>
        <w:tc>
          <w:tcPr>
            <w:tcW w:w="3066" w:type="dxa"/>
            <w:vMerge w:val="restart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делами-руководитель аппарата администрации Калтанского городского округа</w:t>
            </w:r>
          </w:p>
        </w:tc>
        <w:tc>
          <w:tcPr>
            <w:tcW w:w="416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</w:tc>
        <w:tc>
          <w:tcPr>
            <w:tcW w:w="198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210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44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18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 w:val="restart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</w:t>
            </w:r>
          </w:p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социальным вопросам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А.Б.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 w:val="restart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 по экономике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 w:val="restart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администрации Калтанского городского округа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 w:val="restart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УО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FB5" w:rsidRPr="007439E6" w:rsidTr="008E01FB">
        <w:trPr>
          <w:trHeight w:val="132"/>
        </w:trPr>
        <w:tc>
          <w:tcPr>
            <w:tcW w:w="3066" w:type="dxa"/>
            <w:vMerge w:val="restart"/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МКУ УО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FB5" w:rsidRPr="007439E6" w:rsidTr="008E01FB">
        <w:trPr>
          <w:trHeight w:val="132"/>
        </w:trPr>
        <w:tc>
          <w:tcPr>
            <w:tcW w:w="3066" w:type="dxa"/>
            <w:vMerge/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FB5" w:rsidRPr="007439E6" w:rsidTr="008E01FB">
        <w:trPr>
          <w:trHeight w:val="132"/>
        </w:trPr>
        <w:tc>
          <w:tcPr>
            <w:tcW w:w="3066" w:type="dxa"/>
            <w:vMerge/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FB5" w:rsidRPr="007439E6" w:rsidTr="008E01FB">
        <w:trPr>
          <w:trHeight w:val="132"/>
        </w:trPr>
        <w:tc>
          <w:tcPr>
            <w:tcW w:w="3066" w:type="dxa"/>
            <w:vMerge/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B5" w:rsidRPr="007439E6" w:rsidRDefault="001E6FB5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 w:val="restart"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 заведующая сектором правовой работы МКУ УО</w:t>
            </w:r>
          </w:p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3-34-61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FFE" w:rsidRPr="007439E6" w:rsidTr="008E01FB">
        <w:trPr>
          <w:trHeight w:val="132"/>
        </w:trPr>
        <w:tc>
          <w:tcPr>
            <w:tcW w:w="3066" w:type="dxa"/>
            <w:vMerge/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FE" w:rsidRPr="007439E6" w:rsidRDefault="00DF7FFE" w:rsidP="008E0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663F" w:rsidRPr="0088663F" w:rsidRDefault="0088663F" w:rsidP="00886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3F" w:rsidRPr="00BD5BE5" w:rsidRDefault="0088663F" w:rsidP="0088663F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3F" w:rsidRDefault="0088663F" w:rsidP="0088663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DB9" w:rsidRDefault="00FC6DB9"/>
    <w:sectPr w:rsidR="00FC6DB9" w:rsidSect="006625F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681"/>
    <w:multiLevelType w:val="hybridMultilevel"/>
    <w:tmpl w:val="90B4C83C"/>
    <w:lvl w:ilvl="0" w:tplc="3168C4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3"/>
    <w:rsid w:val="00076AF9"/>
    <w:rsid w:val="000876B4"/>
    <w:rsid w:val="001D7172"/>
    <w:rsid w:val="001E6FB5"/>
    <w:rsid w:val="00257FCC"/>
    <w:rsid w:val="00574A23"/>
    <w:rsid w:val="00651E68"/>
    <w:rsid w:val="006625F9"/>
    <w:rsid w:val="00693DEE"/>
    <w:rsid w:val="00757FC0"/>
    <w:rsid w:val="007E6DD1"/>
    <w:rsid w:val="0088663F"/>
    <w:rsid w:val="009630E6"/>
    <w:rsid w:val="00A959D7"/>
    <w:rsid w:val="00B92C92"/>
    <w:rsid w:val="00DF7FFE"/>
    <w:rsid w:val="00E262A7"/>
    <w:rsid w:val="00FA21D2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dcterms:created xsi:type="dcterms:W3CDTF">2018-02-12T08:40:00Z</dcterms:created>
  <dcterms:modified xsi:type="dcterms:W3CDTF">2018-02-12T08:40:00Z</dcterms:modified>
</cp:coreProperties>
</file>