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EC" w:rsidRDefault="007F0926" w:rsidP="00FD3FEC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9A4498B" wp14:editId="4EA628B2">
            <wp:simplePos x="0" y="0"/>
            <wp:positionH relativeFrom="column">
              <wp:posOffset>2491740</wp:posOffset>
            </wp:positionH>
            <wp:positionV relativeFrom="paragraph">
              <wp:posOffset>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FEC" w:rsidRDefault="00FD3FEC" w:rsidP="00FD3FEC">
      <w:pPr>
        <w:ind w:right="-716"/>
        <w:jc w:val="center"/>
        <w:rPr>
          <w:spacing w:val="40"/>
          <w:sz w:val="28"/>
          <w:szCs w:val="28"/>
        </w:rPr>
      </w:pPr>
    </w:p>
    <w:p w:rsidR="00FD3FEC" w:rsidRDefault="00FD3FEC" w:rsidP="00FD3FEC">
      <w:pPr>
        <w:jc w:val="center"/>
        <w:rPr>
          <w:rFonts w:ascii="Arial" w:hAnsi="Arial" w:cs="Arial"/>
          <w:b/>
          <w:sz w:val="28"/>
          <w:szCs w:val="28"/>
        </w:rPr>
      </w:pPr>
    </w:p>
    <w:p w:rsidR="00F56BB6" w:rsidRDefault="00F56BB6" w:rsidP="00007B74">
      <w:pPr>
        <w:spacing w:line="360" w:lineRule="auto"/>
        <w:rPr>
          <w:b/>
          <w:spacing w:val="20"/>
          <w:sz w:val="28"/>
          <w:szCs w:val="28"/>
        </w:rPr>
      </w:pPr>
    </w:p>
    <w:p w:rsidR="00FD3FEC" w:rsidRDefault="00FD3FEC" w:rsidP="00FD3FEC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D3FEC" w:rsidRDefault="00FD3FEC" w:rsidP="00FD3FEC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D3FEC" w:rsidRDefault="00FD3FEC" w:rsidP="00FD3FEC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D3FEC" w:rsidRPr="00FD3FEC" w:rsidRDefault="00FD3FEC" w:rsidP="00FD3FEC"/>
    <w:p w:rsidR="00FD3FEC" w:rsidRPr="00FD3FEC" w:rsidRDefault="00FD3FEC" w:rsidP="00FD3FEC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  <w:r w:rsidRPr="00FD3FEC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FD3FEC" w:rsidRPr="0066621E" w:rsidTr="00CF765A">
        <w:trPr>
          <w:jc w:val="center"/>
        </w:trPr>
        <w:tc>
          <w:tcPr>
            <w:tcW w:w="9570" w:type="dxa"/>
          </w:tcPr>
          <w:p w:rsidR="00FD3FEC" w:rsidRPr="008C5E3D" w:rsidRDefault="007F0926" w:rsidP="002659C0">
            <w:pPr>
              <w:spacing w:before="48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D3FEC">
              <w:rPr>
                <w:sz w:val="28"/>
                <w:szCs w:val="28"/>
              </w:rPr>
              <w:t xml:space="preserve">   </w:t>
            </w:r>
            <w:r w:rsidR="002659C0">
              <w:rPr>
                <w:sz w:val="28"/>
                <w:szCs w:val="28"/>
              </w:rPr>
              <w:t>20.03.</w:t>
            </w:r>
            <w:r w:rsidR="00FD3FEC" w:rsidRPr="007F11E0">
              <w:rPr>
                <w:sz w:val="28"/>
                <w:szCs w:val="28"/>
              </w:rPr>
              <w:t>2</w:t>
            </w:r>
            <w:r w:rsidR="00FD3FEC">
              <w:rPr>
                <w:sz w:val="28"/>
                <w:szCs w:val="28"/>
              </w:rPr>
              <w:t xml:space="preserve">018 г.     №         </w:t>
            </w:r>
            <w:r w:rsidR="002659C0">
              <w:rPr>
                <w:sz w:val="28"/>
                <w:szCs w:val="28"/>
              </w:rPr>
              <w:t>50</w:t>
            </w:r>
            <w:r w:rsidR="00FD3FEC">
              <w:rPr>
                <w:sz w:val="28"/>
                <w:szCs w:val="28"/>
              </w:rPr>
              <w:t xml:space="preserve"> - </w:t>
            </w:r>
            <w:proofErr w:type="gramStart"/>
            <w:r w:rsidR="00FD3FEC">
              <w:rPr>
                <w:sz w:val="28"/>
                <w:szCs w:val="28"/>
              </w:rPr>
              <w:t>п</w:t>
            </w:r>
            <w:proofErr w:type="gramEnd"/>
            <w:r w:rsidR="00FD3FEC">
              <w:rPr>
                <w:sz w:val="28"/>
                <w:szCs w:val="28"/>
              </w:rPr>
              <w:t xml:space="preserve"> </w:t>
            </w:r>
          </w:p>
        </w:tc>
      </w:tr>
      <w:tr w:rsidR="00FD3FEC" w:rsidRPr="007F7CB6" w:rsidTr="00CF765A">
        <w:trPr>
          <w:trHeight w:val="1010"/>
          <w:jc w:val="center"/>
        </w:trPr>
        <w:tc>
          <w:tcPr>
            <w:tcW w:w="9570" w:type="dxa"/>
          </w:tcPr>
          <w:p w:rsidR="00007B74" w:rsidRDefault="00FD3FEC" w:rsidP="00CF76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4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закреплении</w:t>
            </w:r>
            <w:r w:rsidRPr="000D4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муниципальны</w:t>
            </w:r>
            <w:r w:rsidR="00007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 дошкольных</w:t>
            </w:r>
            <w:r w:rsidRPr="000D4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образовательны</w:t>
            </w:r>
            <w:r w:rsidR="00007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0D4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организаци</w:t>
            </w:r>
            <w:r w:rsidR="00007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 за конкретными</w:t>
            </w:r>
            <w:r w:rsidRPr="000D4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07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территориями </w:t>
            </w:r>
          </w:p>
          <w:p w:rsidR="00FD3FEC" w:rsidRPr="000D4C63" w:rsidRDefault="00FD3FEC" w:rsidP="00CF76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Калтанского </w:t>
            </w:r>
            <w:r w:rsidRPr="000D4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городского округа</w:t>
            </w:r>
          </w:p>
          <w:p w:rsidR="00FD3FEC" w:rsidRPr="00891B19" w:rsidRDefault="00FD3FEC" w:rsidP="00CF765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D3FEC" w:rsidRDefault="00FD3FEC" w:rsidP="00FD3FE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Руководствуясь частью 6 статьи 9, частью 3 статьи 67 Федерального </w:t>
      </w:r>
      <w:r w:rsidRPr="000D4C63">
        <w:rPr>
          <w:sz w:val="28"/>
          <w:szCs w:val="27"/>
        </w:rPr>
        <w:t>закон</w:t>
      </w:r>
      <w:r>
        <w:rPr>
          <w:sz w:val="28"/>
          <w:szCs w:val="27"/>
        </w:rPr>
        <w:t>а</w:t>
      </w:r>
      <w:r w:rsidRPr="000D4C63">
        <w:rPr>
          <w:sz w:val="28"/>
          <w:szCs w:val="27"/>
        </w:rPr>
        <w:t xml:space="preserve"> от 29.12.2012 </w:t>
      </w:r>
      <w:r>
        <w:rPr>
          <w:sz w:val="28"/>
          <w:szCs w:val="27"/>
        </w:rPr>
        <w:t>№</w:t>
      </w:r>
      <w:r w:rsidRPr="000D4C63">
        <w:rPr>
          <w:sz w:val="28"/>
          <w:szCs w:val="27"/>
        </w:rPr>
        <w:t xml:space="preserve"> 273-ФЗ </w:t>
      </w:r>
      <w:r>
        <w:rPr>
          <w:sz w:val="28"/>
          <w:szCs w:val="27"/>
        </w:rPr>
        <w:t>«</w:t>
      </w:r>
      <w:r w:rsidRPr="000D4C63">
        <w:rPr>
          <w:sz w:val="28"/>
          <w:szCs w:val="27"/>
        </w:rPr>
        <w:t>Об обр</w:t>
      </w:r>
      <w:r>
        <w:rPr>
          <w:sz w:val="28"/>
          <w:szCs w:val="27"/>
        </w:rPr>
        <w:t>азовании в Российской Федерации» в части обеспечения приема детей в муниципальные дошкольные образовательные организации:</w:t>
      </w:r>
    </w:p>
    <w:p w:rsidR="00FD3FEC" w:rsidRPr="004853E0" w:rsidRDefault="00FD3FEC" w:rsidP="00FD3FE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 </w:t>
      </w:r>
      <w:r w:rsidRPr="004853E0">
        <w:rPr>
          <w:sz w:val="28"/>
          <w:szCs w:val="27"/>
        </w:rPr>
        <w:t>Закрепить</w:t>
      </w:r>
      <w:r>
        <w:rPr>
          <w:sz w:val="28"/>
          <w:szCs w:val="27"/>
        </w:rPr>
        <w:t xml:space="preserve"> </w:t>
      </w:r>
      <w:r w:rsidR="00007B74">
        <w:rPr>
          <w:sz w:val="28"/>
          <w:szCs w:val="27"/>
        </w:rPr>
        <w:t>муниципальные</w:t>
      </w:r>
      <w:r w:rsidRPr="004853E0">
        <w:rPr>
          <w:sz w:val="28"/>
          <w:szCs w:val="27"/>
        </w:rPr>
        <w:t xml:space="preserve"> дошкольны</w:t>
      </w:r>
      <w:r w:rsidR="00007B74">
        <w:rPr>
          <w:sz w:val="28"/>
          <w:szCs w:val="27"/>
        </w:rPr>
        <w:t xml:space="preserve">е </w:t>
      </w:r>
      <w:r w:rsidRPr="004853E0">
        <w:rPr>
          <w:sz w:val="28"/>
          <w:szCs w:val="27"/>
        </w:rPr>
        <w:t>обра</w:t>
      </w:r>
      <w:r w:rsidR="00007B74">
        <w:rPr>
          <w:sz w:val="28"/>
          <w:szCs w:val="27"/>
        </w:rPr>
        <w:t>зовательные организации за конкретными территориями</w:t>
      </w:r>
      <w:r w:rsidRPr="004853E0">
        <w:rPr>
          <w:sz w:val="28"/>
          <w:szCs w:val="27"/>
        </w:rPr>
        <w:t xml:space="preserve"> Калтанского городского округа</w:t>
      </w:r>
      <w:r>
        <w:rPr>
          <w:sz w:val="28"/>
          <w:szCs w:val="27"/>
        </w:rPr>
        <w:t>,</w:t>
      </w:r>
      <w:r w:rsidRPr="004853E0">
        <w:rPr>
          <w:sz w:val="28"/>
          <w:szCs w:val="27"/>
        </w:rPr>
        <w:t xml:space="preserve"> </w:t>
      </w:r>
      <w:r>
        <w:rPr>
          <w:sz w:val="28"/>
          <w:szCs w:val="27"/>
        </w:rPr>
        <w:t>согласно приложению к настоящему постановлению.</w:t>
      </w:r>
    </w:p>
    <w:p w:rsidR="00FD3FEC" w:rsidRDefault="00FD3FEC" w:rsidP="00FD3FE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FEC">
        <w:rPr>
          <w:rFonts w:ascii="Times New Roman" w:hAnsi="Times New Roman" w:cs="Times New Roman"/>
          <w:sz w:val="28"/>
          <w:szCs w:val="27"/>
        </w:rPr>
        <w:t>2. Признать утратившим силу постановление администрации Калтанского городского окр</w:t>
      </w:r>
      <w:r w:rsidR="00343B10">
        <w:rPr>
          <w:rFonts w:ascii="Times New Roman" w:hAnsi="Times New Roman" w:cs="Times New Roman"/>
          <w:sz w:val="28"/>
          <w:szCs w:val="27"/>
        </w:rPr>
        <w:t>уга от 13.03.2017</w:t>
      </w:r>
      <w:r w:rsidRPr="00FD3FEC">
        <w:rPr>
          <w:rFonts w:ascii="Times New Roman" w:hAnsi="Times New Roman" w:cs="Times New Roman"/>
          <w:sz w:val="28"/>
          <w:szCs w:val="27"/>
        </w:rPr>
        <w:t xml:space="preserve"> № 49-п «</w:t>
      </w:r>
      <w:r w:rsidRPr="00FD3FEC">
        <w:rPr>
          <w:rFonts w:ascii="Times New Roman" w:hAnsi="Times New Roman" w:cs="Times New Roman"/>
          <w:sz w:val="28"/>
          <w:szCs w:val="28"/>
        </w:rPr>
        <w:t>О закреплении территорий за муниципальными дошкольными образовательными организациями Калтанского городского округа</w:t>
      </w:r>
      <w:r w:rsidR="00B45F24">
        <w:rPr>
          <w:rFonts w:ascii="Times New Roman" w:hAnsi="Times New Roman" w:cs="Times New Roman"/>
          <w:sz w:val="28"/>
          <w:szCs w:val="28"/>
        </w:rPr>
        <w:t>».</w:t>
      </w:r>
    </w:p>
    <w:p w:rsidR="00FD3FEC" w:rsidRPr="00FD3FEC" w:rsidRDefault="00FD3FEC" w:rsidP="00FD3FE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FEC">
        <w:rPr>
          <w:rFonts w:ascii="Times New Roman" w:hAnsi="Times New Roman" w:cs="Times New Roman"/>
          <w:sz w:val="28"/>
          <w:szCs w:val="27"/>
        </w:rPr>
        <w:t xml:space="preserve">3. Настоящее постановление вступает в силу с момента </w:t>
      </w:r>
      <w:r w:rsidR="00B45F24">
        <w:rPr>
          <w:rFonts w:ascii="Times New Roman" w:hAnsi="Times New Roman" w:cs="Times New Roman"/>
          <w:sz w:val="28"/>
          <w:szCs w:val="27"/>
        </w:rPr>
        <w:t xml:space="preserve">официального </w:t>
      </w:r>
      <w:r w:rsidRPr="00FD3FEC">
        <w:rPr>
          <w:rFonts w:ascii="Times New Roman" w:hAnsi="Times New Roman" w:cs="Times New Roman"/>
          <w:sz w:val="28"/>
          <w:szCs w:val="27"/>
        </w:rPr>
        <w:t>опубликования.</w:t>
      </w:r>
    </w:p>
    <w:p w:rsidR="007F0926" w:rsidRDefault="00FD3FEC" w:rsidP="007F092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Pr="00AC7B76">
        <w:rPr>
          <w:sz w:val="28"/>
          <w:szCs w:val="27"/>
        </w:rPr>
        <w:t>. Отделу организационной и кадровой работы (Верещагина</w:t>
      </w:r>
      <w:r w:rsidR="007F0926" w:rsidRPr="007F0926">
        <w:rPr>
          <w:sz w:val="28"/>
          <w:szCs w:val="27"/>
        </w:rPr>
        <w:t xml:space="preserve"> </w:t>
      </w:r>
      <w:r w:rsidR="007F0926" w:rsidRPr="00AC7B76">
        <w:rPr>
          <w:sz w:val="28"/>
          <w:szCs w:val="27"/>
        </w:rPr>
        <w:t>Т.А.</w:t>
      </w:r>
      <w:r w:rsidRPr="00AC7B76">
        <w:rPr>
          <w:sz w:val="28"/>
          <w:szCs w:val="27"/>
        </w:rPr>
        <w:t>) обеспечить размещение настоящего постановления на официальном сайте администрации Калтанского городского округа.</w:t>
      </w:r>
    </w:p>
    <w:p w:rsidR="00FD3FEC" w:rsidRPr="007F0926" w:rsidRDefault="007F0926" w:rsidP="007F092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5. </w:t>
      </w:r>
      <w:r w:rsidRPr="007F0926">
        <w:rPr>
          <w:rFonts w:eastAsia="SimSun"/>
          <w:sz w:val="28"/>
          <w:szCs w:val="28"/>
        </w:rPr>
        <w:t>МАУ «Пресс-Центр г. Калтан» (</w:t>
      </w:r>
      <w:proofErr w:type="spellStart"/>
      <w:r w:rsidRPr="007F0926">
        <w:rPr>
          <w:rFonts w:eastAsia="SimSun"/>
          <w:sz w:val="28"/>
          <w:szCs w:val="28"/>
        </w:rPr>
        <w:t>Беспальчук</w:t>
      </w:r>
      <w:proofErr w:type="spellEnd"/>
      <w:r w:rsidRPr="007F0926">
        <w:rPr>
          <w:rFonts w:eastAsia="SimSun"/>
          <w:sz w:val="28"/>
          <w:szCs w:val="28"/>
        </w:rPr>
        <w:t xml:space="preserve"> В.Н.) опубликовать настоящее постановление в средствах массовой информации.</w:t>
      </w:r>
    </w:p>
    <w:p w:rsidR="007F0926" w:rsidRDefault="00FD3FEC" w:rsidP="00007B7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6. </w:t>
      </w:r>
      <w:r w:rsidRPr="004853E0">
        <w:rPr>
          <w:sz w:val="28"/>
          <w:szCs w:val="27"/>
        </w:rPr>
        <w:t xml:space="preserve">Контроль исполнения настоящего постановления возложить на заместителя главы Калтанского городского округа по социальным вопросам </w:t>
      </w:r>
      <w:r w:rsidR="007F0926">
        <w:rPr>
          <w:sz w:val="28"/>
          <w:szCs w:val="27"/>
        </w:rPr>
        <w:t xml:space="preserve">Клюеву </w:t>
      </w:r>
      <w:r w:rsidR="007F0926" w:rsidRPr="004853E0">
        <w:rPr>
          <w:sz w:val="28"/>
          <w:szCs w:val="27"/>
        </w:rPr>
        <w:t>А.Б.</w:t>
      </w:r>
    </w:p>
    <w:p w:rsidR="00007B74" w:rsidRPr="007F0926" w:rsidRDefault="00007B74" w:rsidP="00007B7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7"/>
        </w:rPr>
      </w:pPr>
    </w:p>
    <w:p w:rsidR="00FD3FEC" w:rsidRDefault="00FD3FEC" w:rsidP="00FD3FEC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Глава Калтанского </w:t>
      </w:r>
    </w:p>
    <w:p w:rsidR="00FD3FEC" w:rsidRPr="00F56BB6" w:rsidRDefault="00FD3FEC" w:rsidP="00F56BB6">
      <w:pPr>
        <w:spacing w:line="276" w:lineRule="auto"/>
        <w:rPr>
          <w:b/>
          <w:sz w:val="28"/>
        </w:rPr>
        <w:sectPr w:rsidR="00FD3FEC" w:rsidRPr="00F56BB6" w:rsidSect="00007B74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b/>
          <w:sz w:val="28"/>
        </w:rPr>
        <w:t xml:space="preserve">городского округа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</w:t>
      </w:r>
      <w:r w:rsidR="007F0926">
        <w:rPr>
          <w:b/>
          <w:sz w:val="28"/>
        </w:rPr>
        <w:t xml:space="preserve">      </w:t>
      </w:r>
      <w:r>
        <w:rPr>
          <w:b/>
          <w:sz w:val="28"/>
        </w:rPr>
        <w:t xml:space="preserve">     И. Ф. </w:t>
      </w:r>
      <w:r w:rsidR="00007B74">
        <w:rPr>
          <w:b/>
          <w:sz w:val="28"/>
        </w:rPr>
        <w:t>Голдинов</w:t>
      </w:r>
    </w:p>
    <w:p w:rsidR="007F0926" w:rsidRDefault="007F0926" w:rsidP="00007B74"/>
    <w:p w:rsidR="00FD3FEC" w:rsidRPr="009E0587" w:rsidRDefault="00FD3FEC" w:rsidP="00FD3FEC">
      <w:pPr>
        <w:jc w:val="right"/>
      </w:pPr>
      <w:r w:rsidRPr="009E0587">
        <w:t xml:space="preserve">Приложение </w:t>
      </w:r>
    </w:p>
    <w:p w:rsidR="00FD3FEC" w:rsidRPr="009E0587" w:rsidRDefault="006A0B67" w:rsidP="00FD3FEC">
      <w:pPr>
        <w:jc w:val="right"/>
      </w:pPr>
      <w:r>
        <w:t>к постановлению</w:t>
      </w:r>
      <w:r w:rsidR="00FD3FEC" w:rsidRPr="009E0587">
        <w:t xml:space="preserve"> администрации</w:t>
      </w:r>
    </w:p>
    <w:p w:rsidR="00FD3FEC" w:rsidRPr="009E0587" w:rsidRDefault="00FD3FEC" w:rsidP="00FD3FEC">
      <w:pPr>
        <w:tabs>
          <w:tab w:val="center" w:pos="4607"/>
          <w:tab w:val="right" w:pos="9214"/>
        </w:tabs>
        <w:jc w:val="right"/>
      </w:pPr>
      <w:r>
        <w:tab/>
      </w:r>
      <w:r>
        <w:tab/>
        <w:t xml:space="preserve">Калтанского </w:t>
      </w:r>
      <w:r w:rsidRPr="009E0587">
        <w:t>городского округа</w:t>
      </w:r>
    </w:p>
    <w:p w:rsidR="00FD3FEC" w:rsidRPr="009E0587" w:rsidRDefault="00FD3FEC" w:rsidP="00FD3FEC">
      <w:pPr>
        <w:jc w:val="right"/>
      </w:pPr>
      <w:r>
        <w:t xml:space="preserve">от      </w:t>
      </w:r>
      <w:r w:rsidR="002659C0">
        <w:t>20.03.</w:t>
      </w:r>
      <w:r>
        <w:t xml:space="preserve">2018 г. №  </w:t>
      </w:r>
      <w:r w:rsidR="002659C0">
        <w:t>50</w:t>
      </w:r>
      <w:bookmarkStart w:id="0" w:name="_GoBack"/>
      <w:bookmarkEnd w:id="0"/>
      <w:r>
        <w:t xml:space="preserve"> </w:t>
      </w:r>
      <w:r w:rsidRPr="009E0587">
        <w:t>-п</w:t>
      </w:r>
    </w:p>
    <w:p w:rsidR="00FD3FEC" w:rsidRDefault="00FD3FEC" w:rsidP="00FD3FEC">
      <w:pPr>
        <w:ind w:right="-6"/>
        <w:jc w:val="center"/>
        <w:rPr>
          <w:b/>
          <w:sz w:val="28"/>
          <w:szCs w:val="28"/>
        </w:rPr>
      </w:pPr>
    </w:p>
    <w:p w:rsidR="00FD3FEC" w:rsidRDefault="00FD3FEC" w:rsidP="00FD3FEC">
      <w:pPr>
        <w:jc w:val="center"/>
        <w:rPr>
          <w:sz w:val="28"/>
          <w:szCs w:val="28"/>
        </w:rPr>
      </w:pPr>
    </w:p>
    <w:p w:rsidR="00007B74" w:rsidRDefault="00007B74" w:rsidP="00FD3FEC">
      <w:pPr>
        <w:jc w:val="center"/>
        <w:rPr>
          <w:sz w:val="28"/>
          <w:szCs w:val="27"/>
        </w:rPr>
      </w:pPr>
      <w:r>
        <w:rPr>
          <w:sz w:val="28"/>
          <w:szCs w:val="27"/>
        </w:rPr>
        <w:t>Муниципальные</w:t>
      </w:r>
      <w:r w:rsidR="00FD3FE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дошкольные образовательные организации, закрепленные </w:t>
      </w:r>
    </w:p>
    <w:p w:rsidR="00FD3FEC" w:rsidRPr="00F2066D" w:rsidRDefault="00007B74" w:rsidP="00007B74">
      <w:pPr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за конкретными территориями Калтанского городского округа </w:t>
      </w:r>
      <w:r w:rsidR="00FD3FEC" w:rsidRPr="00F2066D">
        <w:rPr>
          <w:sz w:val="28"/>
          <w:szCs w:val="27"/>
        </w:rPr>
        <w:t xml:space="preserve">     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961"/>
        <w:gridCol w:w="9072"/>
      </w:tblGrid>
      <w:tr w:rsidR="00FD3FEC" w:rsidRPr="00F2066D" w:rsidTr="00CF765A">
        <w:tc>
          <w:tcPr>
            <w:tcW w:w="817" w:type="dxa"/>
          </w:tcPr>
          <w:p w:rsidR="00FD3FEC" w:rsidRPr="00F11CB9" w:rsidRDefault="00FD3FEC" w:rsidP="00CF765A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FD3FEC" w:rsidRPr="00F11CB9" w:rsidRDefault="00FD3FEC" w:rsidP="00CF765A">
            <w:pPr>
              <w:spacing w:line="276" w:lineRule="auto"/>
              <w:jc w:val="center"/>
              <w:rPr>
                <w:b/>
              </w:rPr>
            </w:pPr>
            <w:r w:rsidRPr="00F11CB9">
              <w:rPr>
                <w:b/>
              </w:rPr>
              <w:t xml:space="preserve">Наименование </w:t>
            </w:r>
            <w:proofErr w:type="gramStart"/>
            <w:r w:rsidRPr="00F11CB9">
              <w:rPr>
                <w:b/>
              </w:rPr>
              <w:t>дошкольной</w:t>
            </w:r>
            <w:proofErr w:type="gramEnd"/>
          </w:p>
          <w:p w:rsidR="00FD3FEC" w:rsidRPr="00F11CB9" w:rsidRDefault="00FD3FEC" w:rsidP="00CF765A">
            <w:pPr>
              <w:spacing w:line="276" w:lineRule="auto"/>
              <w:jc w:val="center"/>
              <w:rPr>
                <w:b/>
              </w:rPr>
            </w:pPr>
            <w:r w:rsidRPr="00F11CB9">
              <w:rPr>
                <w:b/>
              </w:rPr>
              <w:t xml:space="preserve"> образовательной организации</w:t>
            </w:r>
          </w:p>
        </w:tc>
        <w:tc>
          <w:tcPr>
            <w:tcW w:w="9072" w:type="dxa"/>
            <w:vAlign w:val="center"/>
          </w:tcPr>
          <w:p w:rsidR="00FD3FEC" w:rsidRPr="00F11CB9" w:rsidRDefault="00FD3FEC" w:rsidP="00CF765A">
            <w:pPr>
              <w:spacing w:line="276" w:lineRule="auto"/>
              <w:jc w:val="center"/>
              <w:rPr>
                <w:b/>
              </w:rPr>
            </w:pPr>
            <w:r w:rsidRPr="00F11CB9">
              <w:rPr>
                <w:b/>
              </w:rPr>
              <w:t>Территория</w:t>
            </w:r>
          </w:p>
        </w:tc>
      </w:tr>
      <w:tr w:rsidR="00FD3FEC" w:rsidTr="00CF765A">
        <w:tc>
          <w:tcPr>
            <w:tcW w:w="817" w:type="dxa"/>
          </w:tcPr>
          <w:p w:rsidR="00FD3FEC" w:rsidRPr="00F11CB9" w:rsidRDefault="00FD3FEC" w:rsidP="00CF765A">
            <w:pPr>
              <w:spacing w:line="276" w:lineRule="auto"/>
              <w:jc w:val="both"/>
            </w:pPr>
            <w:r w:rsidRPr="00F11CB9">
              <w:t>1</w:t>
            </w:r>
          </w:p>
        </w:tc>
        <w:tc>
          <w:tcPr>
            <w:tcW w:w="4961" w:type="dxa"/>
          </w:tcPr>
          <w:p w:rsidR="00FD3FEC" w:rsidRPr="00F11CB9" w:rsidRDefault="00FD3FEC" w:rsidP="00CF765A">
            <w:pPr>
              <w:spacing w:line="276" w:lineRule="auto"/>
            </w:pPr>
            <w:r w:rsidRPr="00F11CB9">
              <w:t xml:space="preserve">муниципальное бюджетное дошкольное образовательное учреждение Детский сад №1 «Росинка» </w:t>
            </w:r>
          </w:p>
        </w:tc>
        <w:tc>
          <w:tcPr>
            <w:tcW w:w="9072" w:type="dxa"/>
          </w:tcPr>
          <w:p w:rsidR="00FD3FEC" w:rsidRPr="009920CF" w:rsidRDefault="00FD3FEC" w:rsidP="00CF765A">
            <w:pPr>
              <w:spacing w:line="276" w:lineRule="auto"/>
              <w:jc w:val="both"/>
            </w:pPr>
            <w:r w:rsidRPr="009920CF">
              <w:t>ул. 60 лет Октября   21, 21А, 23, 25, 27,29</w:t>
            </w:r>
            <w:r>
              <w:t xml:space="preserve">, </w:t>
            </w:r>
            <w:r w:rsidRPr="009920CF">
              <w:t xml:space="preserve">ул. </w:t>
            </w:r>
            <w:proofErr w:type="gramStart"/>
            <w:r w:rsidRPr="009920CF">
              <w:t>Васильковая</w:t>
            </w:r>
            <w:proofErr w:type="gramEnd"/>
            <w:r>
              <w:t xml:space="preserve">, </w:t>
            </w:r>
            <w:r w:rsidRPr="009920CF">
              <w:t>ул. Кооперативная</w:t>
            </w:r>
            <w:r>
              <w:t>,</w:t>
            </w:r>
            <w:r w:rsidRPr="009920CF">
              <w:t xml:space="preserve"> </w:t>
            </w:r>
          </w:p>
          <w:p w:rsidR="00FD3FEC" w:rsidRPr="009920CF" w:rsidRDefault="00FD3FEC" w:rsidP="00CF765A">
            <w:pPr>
              <w:spacing w:line="276" w:lineRule="auto"/>
              <w:jc w:val="both"/>
            </w:pPr>
            <w:r>
              <w:t xml:space="preserve">ул. Нагорная, ул. Некрасова, ул. Островского, ул. Репина, </w:t>
            </w:r>
            <w:r w:rsidRPr="009920CF">
              <w:t>ул. Станционная</w:t>
            </w:r>
            <w:r>
              <w:t>,</w:t>
            </w:r>
            <w:r w:rsidRPr="009920CF">
              <w:t xml:space="preserve"> </w:t>
            </w:r>
          </w:p>
          <w:p w:rsidR="00FD3FEC" w:rsidRPr="009920CF" w:rsidRDefault="00FD3FEC" w:rsidP="00CF765A">
            <w:pPr>
              <w:spacing w:line="276" w:lineRule="auto"/>
              <w:jc w:val="both"/>
            </w:pPr>
            <w:proofErr w:type="gramStart"/>
            <w:r w:rsidRPr="009920CF">
              <w:t>пер. Станционный</w:t>
            </w:r>
            <w:r>
              <w:t xml:space="preserve">, ул. Сплавная, ул. Цветочная, пос. Новый пункт, </w:t>
            </w:r>
            <w:r w:rsidRPr="009920CF">
              <w:t xml:space="preserve">ул. Луговая </w:t>
            </w:r>
            <w:proofErr w:type="gramEnd"/>
          </w:p>
        </w:tc>
      </w:tr>
      <w:tr w:rsidR="00FD3FEC" w:rsidTr="00CF765A">
        <w:tc>
          <w:tcPr>
            <w:tcW w:w="817" w:type="dxa"/>
          </w:tcPr>
          <w:p w:rsidR="00FD3FEC" w:rsidRPr="00F11CB9" w:rsidRDefault="00FD3FEC" w:rsidP="00CF765A">
            <w:pPr>
              <w:spacing w:line="276" w:lineRule="auto"/>
              <w:jc w:val="both"/>
            </w:pPr>
            <w:r w:rsidRPr="00F11CB9">
              <w:t>2</w:t>
            </w:r>
          </w:p>
        </w:tc>
        <w:tc>
          <w:tcPr>
            <w:tcW w:w="4961" w:type="dxa"/>
          </w:tcPr>
          <w:p w:rsidR="00FD3FEC" w:rsidRPr="00F11CB9" w:rsidRDefault="00FD3FEC" w:rsidP="00CF765A">
            <w:pPr>
              <w:spacing w:line="276" w:lineRule="auto"/>
            </w:pPr>
            <w:r w:rsidRPr="00F11CB9">
              <w:t xml:space="preserve">муниципальное бюджетное дошкольное образовательное учреждение Детский сад № 7 «Солнышко» </w:t>
            </w:r>
          </w:p>
        </w:tc>
        <w:tc>
          <w:tcPr>
            <w:tcW w:w="9072" w:type="dxa"/>
          </w:tcPr>
          <w:p w:rsidR="00FD3FEC" w:rsidRPr="00702A28" w:rsidRDefault="00FD3FEC" w:rsidP="00CF765A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Поселок </w:t>
            </w:r>
            <w:r w:rsidRPr="00702A28">
              <w:rPr>
                <w:u w:val="single"/>
              </w:rPr>
              <w:t>Постоянный</w:t>
            </w:r>
          </w:p>
          <w:p w:rsidR="00FD3FEC" w:rsidRPr="00702A28" w:rsidRDefault="00FD3FEC" w:rsidP="00CF765A">
            <w:pPr>
              <w:spacing w:line="276" w:lineRule="auto"/>
              <w:jc w:val="both"/>
            </w:pPr>
            <w:r w:rsidRPr="00702A28">
              <w:t>УЛИЦЫ:</w:t>
            </w:r>
          </w:p>
          <w:p w:rsidR="00FD3FEC" w:rsidRPr="00702A28" w:rsidRDefault="00FD3FEC" w:rsidP="00CF765A">
            <w:pPr>
              <w:spacing w:line="276" w:lineRule="auto"/>
              <w:jc w:val="both"/>
            </w:pPr>
            <w:r>
              <w:t xml:space="preserve">Дзержинского </w:t>
            </w:r>
            <w:r w:rsidRPr="00702A28">
              <w:t>4</w:t>
            </w:r>
            <w:r>
              <w:t xml:space="preserve">, 6, 7, 8, 9, 11,12, 14, 16, 18, 20, 21, 22, 23, 24, 25, </w:t>
            </w:r>
            <w:proofErr w:type="gramStart"/>
            <w:r w:rsidRPr="00702A28">
              <w:t>Озерная</w:t>
            </w:r>
            <w:proofErr w:type="gramEnd"/>
            <w:r w:rsidRPr="00702A28">
              <w:t xml:space="preserve">, Российская,  </w:t>
            </w:r>
          </w:p>
          <w:p w:rsidR="00FD3FEC" w:rsidRPr="00702A28" w:rsidRDefault="00FD3FEC" w:rsidP="00CF765A">
            <w:pPr>
              <w:spacing w:line="276" w:lineRule="auto"/>
              <w:jc w:val="both"/>
            </w:pPr>
            <w:proofErr w:type="spellStart"/>
            <w:proofErr w:type="gramStart"/>
            <w:r>
              <w:t>Ашмаринская</w:t>
            </w:r>
            <w:proofErr w:type="spellEnd"/>
            <w:r>
              <w:t xml:space="preserve">, Бетховена, </w:t>
            </w:r>
            <w:r w:rsidRPr="00702A28">
              <w:t xml:space="preserve">Даргомыжского, Достоевского, Енисейская, Закарпатская, Заливная, </w:t>
            </w:r>
            <w:proofErr w:type="spellStart"/>
            <w:r w:rsidRPr="00702A28">
              <w:t>Кандышевская</w:t>
            </w:r>
            <w:proofErr w:type="spellEnd"/>
            <w:r w:rsidRPr="00702A28">
              <w:t xml:space="preserve">, Квартальная, </w:t>
            </w:r>
            <w:proofErr w:type="spellStart"/>
            <w:r w:rsidRPr="00702A28">
              <w:t>Кондомская</w:t>
            </w:r>
            <w:proofErr w:type="spellEnd"/>
            <w:r w:rsidRPr="00702A28">
              <w:t>, Колхозная, Космодемьянской, Кошевого, Красноярская, Лазо, Лазурная Малышевская, Маяковского</w:t>
            </w:r>
            <w:r>
              <w:t>,</w:t>
            </w:r>
            <w:proofErr w:type="gramEnd"/>
          </w:p>
          <w:p w:rsidR="00FD3FEC" w:rsidRPr="00702A28" w:rsidRDefault="00FD3FEC" w:rsidP="00CF765A">
            <w:pPr>
              <w:spacing w:line="276" w:lineRule="auto"/>
              <w:jc w:val="both"/>
            </w:pPr>
            <w:proofErr w:type="gramStart"/>
            <w:r w:rsidRPr="00702A28">
              <w:t>Набережная</w:t>
            </w:r>
            <w:r>
              <w:t xml:space="preserve">, </w:t>
            </w:r>
            <w:r w:rsidRPr="00702A28">
              <w:t xml:space="preserve">Невского, Останкино, </w:t>
            </w:r>
            <w:proofErr w:type="spellStart"/>
            <w:r w:rsidRPr="00702A28">
              <w:t>Покрышкина</w:t>
            </w:r>
            <w:proofErr w:type="spellEnd"/>
            <w:r w:rsidRPr="00702A28">
              <w:t xml:space="preserve">, Проселочная, Речная, Санаторная Спортивная, </w:t>
            </w:r>
            <w:proofErr w:type="spellStart"/>
            <w:r w:rsidRPr="00702A28">
              <w:t>Топкинская</w:t>
            </w:r>
            <w:proofErr w:type="spellEnd"/>
            <w:r w:rsidRPr="00702A28">
              <w:t>, Хмельницкого, Шишкина, Шолохова</w:t>
            </w:r>
            <w:proofErr w:type="gramEnd"/>
          </w:p>
          <w:p w:rsidR="00FD3FEC" w:rsidRPr="00702A28" w:rsidRDefault="00FD3FEC" w:rsidP="00CF765A">
            <w:pPr>
              <w:spacing w:line="276" w:lineRule="auto"/>
              <w:jc w:val="both"/>
            </w:pPr>
            <w:r w:rsidRPr="00702A28">
              <w:t>ПЕРЕУЛКИ:</w:t>
            </w:r>
          </w:p>
          <w:p w:rsidR="00FD3FEC" w:rsidRPr="00702A28" w:rsidRDefault="00FD3FEC" w:rsidP="00CF765A">
            <w:pPr>
              <w:spacing w:line="276" w:lineRule="auto"/>
              <w:jc w:val="both"/>
            </w:pPr>
            <w:proofErr w:type="gramStart"/>
            <w:r w:rsidRPr="00702A28">
              <w:t>Бетховена, Даргомыж</w:t>
            </w:r>
            <w:r>
              <w:t xml:space="preserve">ский, Достоевского, Колхозный, </w:t>
            </w:r>
            <w:r w:rsidRPr="00702A28">
              <w:t xml:space="preserve">Кошевого, Львовский, Матросова, Маяковского, Набережный, Овражный, </w:t>
            </w:r>
            <w:proofErr w:type="spellStart"/>
            <w:r w:rsidRPr="00702A28">
              <w:t>Покрышкина</w:t>
            </w:r>
            <w:proofErr w:type="spellEnd"/>
            <w:r w:rsidRPr="00702A28">
              <w:t xml:space="preserve">, Прибрежный, Речной, Рыбацкий, Санаторный 1-й переулок, Санаторный 2-й переулок  </w:t>
            </w:r>
            <w:proofErr w:type="gramEnd"/>
          </w:p>
        </w:tc>
      </w:tr>
      <w:tr w:rsidR="00FD3FEC" w:rsidTr="00CF765A">
        <w:tc>
          <w:tcPr>
            <w:tcW w:w="817" w:type="dxa"/>
          </w:tcPr>
          <w:p w:rsidR="00FD3FEC" w:rsidRPr="00F11CB9" w:rsidRDefault="00FD3FEC" w:rsidP="00CF765A">
            <w:pPr>
              <w:spacing w:line="276" w:lineRule="auto"/>
              <w:jc w:val="both"/>
            </w:pPr>
            <w:r w:rsidRPr="00F11CB9">
              <w:t>3</w:t>
            </w:r>
          </w:p>
        </w:tc>
        <w:tc>
          <w:tcPr>
            <w:tcW w:w="4961" w:type="dxa"/>
          </w:tcPr>
          <w:p w:rsidR="00FD3FEC" w:rsidRPr="00F11CB9" w:rsidRDefault="00FD3FEC" w:rsidP="00CF765A">
            <w:pPr>
              <w:spacing w:line="276" w:lineRule="auto"/>
            </w:pPr>
            <w:r w:rsidRPr="00F11CB9">
              <w:t xml:space="preserve">муниципальное бюджетное дошкольное образовательное учреждение Детский сад № 10 «Солнышко» </w:t>
            </w:r>
          </w:p>
        </w:tc>
        <w:tc>
          <w:tcPr>
            <w:tcW w:w="9072" w:type="dxa"/>
          </w:tcPr>
          <w:p w:rsidR="00FD3FEC" w:rsidRPr="004029AD" w:rsidRDefault="00FD3FEC" w:rsidP="00CF765A">
            <w:pPr>
              <w:spacing w:line="276" w:lineRule="auto"/>
              <w:jc w:val="both"/>
            </w:pPr>
            <w:proofErr w:type="gramStart"/>
            <w:r w:rsidRPr="004029AD">
              <w:t>ул. Береговая</w:t>
            </w:r>
            <w:r>
              <w:t>,</w:t>
            </w:r>
            <w:r w:rsidR="006A0B67">
              <w:t xml:space="preserve"> ул. Весенняя</w:t>
            </w:r>
            <w:r>
              <w:t xml:space="preserve">, </w:t>
            </w:r>
            <w:r w:rsidRPr="004029AD">
              <w:t>пер. Весенний</w:t>
            </w:r>
            <w:r>
              <w:t xml:space="preserve">, </w:t>
            </w:r>
            <w:r w:rsidRPr="004029AD">
              <w:t xml:space="preserve">ул. </w:t>
            </w:r>
            <w:proofErr w:type="spellStart"/>
            <w:r w:rsidRPr="004029AD">
              <w:t>М.Горького</w:t>
            </w:r>
            <w:proofErr w:type="spellEnd"/>
            <w:r>
              <w:t xml:space="preserve">, </w:t>
            </w:r>
            <w:r w:rsidRPr="004029AD">
              <w:t>ул. Железнодорожная</w:t>
            </w:r>
            <w:r>
              <w:t xml:space="preserve">, </w:t>
            </w:r>
            <w:r w:rsidRPr="004029AD">
              <w:t>ул. Комсомольская</w:t>
            </w:r>
            <w:r>
              <w:t xml:space="preserve">, </w:t>
            </w:r>
            <w:r w:rsidRPr="004029AD">
              <w:t xml:space="preserve">ул. </w:t>
            </w:r>
            <w:proofErr w:type="spellStart"/>
            <w:r w:rsidRPr="004029AD">
              <w:t>Кондомская</w:t>
            </w:r>
            <w:proofErr w:type="spellEnd"/>
            <w:r>
              <w:t xml:space="preserve">, </w:t>
            </w:r>
            <w:r w:rsidRPr="004029AD">
              <w:t>ул. Лесная</w:t>
            </w:r>
            <w:r>
              <w:t xml:space="preserve">, </w:t>
            </w:r>
            <w:r w:rsidRPr="004029AD">
              <w:t>ул. Линейная</w:t>
            </w:r>
            <w:r>
              <w:t xml:space="preserve">, </w:t>
            </w:r>
            <w:r w:rsidRPr="004029AD">
              <w:t>ул. Малиновская</w:t>
            </w:r>
            <w:r>
              <w:t xml:space="preserve">, </w:t>
            </w:r>
            <w:r w:rsidRPr="004029AD">
              <w:t>ул. Октябрьская</w:t>
            </w:r>
            <w:r>
              <w:t xml:space="preserve">, </w:t>
            </w:r>
            <w:r w:rsidRPr="004029AD">
              <w:t>ул. Перспективная</w:t>
            </w:r>
            <w:r>
              <w:t xml:space="preserve">, </w:t>
            </w:r>
            <w:r w:rsidRPr="004029AD">
              <w:t>ул. Пионерская</w:t>
            </w:r>
            <w:r>
              <w:t xml:space="preserve">, </w:t>
            </w:r>
            <w:r w:rsidRPr="004029AD">
              <w:t>ул. Рабочая</w:t>
            </w:r>
            <w:r>
              <w:t xml:space="preserve">, </w:t>
            </w:r>
            <w:r w:rsidRPr="004029AD">
              <w:t>ул. Рябиновая</w:t>
            </w:r>
            <w:r>
              <w:t xml:space="preserve">, </w:t>
            </w:r>
            <w:r w:rsidRPr="004029AD">
              <w:t xml:space="preserve">ул. </w:t>
            </w:r>
            <w:r w:rsidRPr="004029AD">
              <w:lastRenderedPageBreak/>
              <w:t>Сибирская</w:t>
            </w:r>
            <w:r>
              <w:t xml:space="preserve">, </w:t>
            </w:r>
            <w:r w:rsidRPr="004029AD">
              <w:t>ул. Советская</w:t>
            </w:r>
            <w:r>
              <w:t xml:space="preserve">, </w:t>
            </w:r>
            <w:r w:rsidRPr="004029AD">
              <w:t>ул. Спортивная</w:t>
            </w:r>
            <w:r>
              <w:t xml:space="preserve">, </w:t>
            </w:r>
            <w:r w:rsidRPr="004029AD">
              <w:t>ул. Торговая</w:t>
            </w:r>
            <w:r>
              <w:t xml:space="preserve">, </w:t>
            </w:r>
            <w:r w:rsidRPr="004029AD">
              <w:t>ул. Урицкого</w:t>
            </w:r>
            <w:proofErr w:type="gramEnd"/>
          </w:p>
        </w:tc>
      </w:tr>
      <w:tr w:rsidR="00FD3FEC" w:rsidTr="00CF765A">
        <w:tc>
          <w:tcPr>
            <w:tcW w:w="817" w:type="dxa"/>
          </w:tcPr>
          <w:p w:rsidR="00FD3FEC" w:rsidRPr="00F11CB9" w:rsidRDefault="00FD3FEC" w:rsidP="00CF765A">
            <w:pPr>
              <w:spacing w:line="276" w:lineRule="auto"/>
              <w:jc w:val="both"/>
            </w:pPr>
            <w:r w:rsidRPr="00F11CB9">
              <w:lastRenderedPageBreak/>
              <w:t>4</w:t>
            </w:r>
          </w:p>
        </w:tc>
        <w:tc>
          <w:tcPr>
            <w:tcW w:w="4961" w:type="dxa"/>
          </w:tcPr>
          <w:p w:rsidR="00FD3FEC" w:rsidRPr="00F11CB9" w:rsidRDefault="00FD3FEC" w:rsidP="00CF765A">
            <w:pPr>
              <w:spacing w:line="276" w:lineRule="auto"/>
            </w:pPr>
            <w:r w:rsidRPr="00F11CB9">
              <w:t xml:space="preserve">муниципальное бюджетное дошкольное образовательное учреждение Детский сад № 11 «Березка»  </w:t>
            </w:r>
          </w:p>
        </w:tc>
        <w:tc>
          <w:tcPr>
            <w:tcW w:w="9072" w:type="dxa"/>
          </w:tcPr>
          <w:p w:rsidR="00FD3FEC" w:rsidRPr="00702A28" w:rsidRDefault="00FD3FEC" w:rsidP="00CF765A">
            <w:pPr>
              <w:spacing w:line="276" w:lineRule="auto"/>
              <w:jc w:val="both"/>
            </w:pPr>
            <w:r w:rsidRPr="00702A28">
              <w:t>УЛИЦЫ:</w:t>
            </w:r>
          </w:p>
          <w:p w:rsidR="00FD3FEC" w:rsidRPr="00702A28" w:rsidRDefault="00FD3FEC" w:rsidP="00CF765A">
            <w:pPr>
              <w:spacing w:line="276" w:lineRule="auto"/>
              <w:jc w:val="both"/>
            </w:pPr>
            <w:proofErr w:type="gramStart"/>
            <w:r w:rsidRPr="00702A28">
              <w:t>Болотная, Весенняя, Ключевая, Колокольцева, Колхозная, Коммунистическая, Кооперативная, Ленина, Луговая, Нагорная, Набережная, Садовая, Советская, Школьная</w:t>
            </w:r>
            <w:proofErr w:type="gramEnd"/>
          </w:p>
          <w:p w:rsidR="00FD3FEC" w:rsidRPr="00702A28" w:rsidRDefault="00FD3FEC" w:rsidP="00CF765A">
            <w:pPr>
              <w:spacing w:line="276" w:lineRule="auto"/>
              <w:jc w:val="both"/>
              <w:rPr>
                <w:u w:val="single"/>
              </w:rPr>
            </w:pPr>
            <w:r w:rsidRPr="00702A28">
              <w:rPr>
                <w:u w:val="single"/>
              </w:rPr>
              <w:t>Поселок Малиновка</w:t>
            </w:r>
          </w:p>
          <w:p w:rsidR="00FD3FEC" w:rsidRPr="00702A28" w:rsidRDefault="00FD3FEC" w:rsidP="00CF765A">
            <w:pPr>
              <w:spacing w:line="276" w:lineRule="auto"/>
              <w:jc w:val="both"/>
            </w:pPr>
            <w:r w:rsidRPr="00702A28">
              <w:t>УЛИЦЫ:</w:t>
            </w:r>
          </w:p>
          <w:p w:rsidR="00FD3FEC" w:rsidRPr="00702A28" w:rsidRDefault="00FD3FEC" w:rsidP="00CF765A">
            <w:pPr>
              <w:spacing w:line="276" w:lineRule="auto"/>
              <w:jc w:val="both"/>
            </w:pPr>
            <w:proofErr w:type="gramStart"/>
            <w:r w:rsidRPr="00702A28">
              <w:t>Береговая</w:t>
            </w:r>
            <w:proofErr w:type="gramEnd"/>
            <w:r w:rsidRPr="00702A28">
              <w:t xml:space="preserve">, Весенняя, </w:t>
            </w:r>
            <w:proofErr w:type="spellStart"/>
            <w:r w:rsidRPr="00702A28">
              <w:t>М.Горького</w:t>
            </w:r>
            <w:proofErr w:type="spellEnd"/>
            <w:r w:rsidRPr="00702A28">
              <w:t>, Железнодорожная, Комсомольская,</w:t>
            </w:r>
          </w:p>
          <w:p w:rsidR="00FD3FEC" w:rsidRPr="00702A28" w:rsidRDefault="00FD3FEC" w:rsidP="00CF765A">
            <w:pPr>
              <w:spacing w:line="276" w:lineRule="auto"/>
              <w:jc w:val="both"/>
            </w:pPr>
            <w:proofErr w:type="spellStart"/>
            <w:proofErr w:type="gramStart"/>
            <w:r w:rsidRPr="00702A28">
              <w:t>Кондомская</w:t>
            </w:r>
            <w:proofErr w:type="spellEnd"/>
            <w:r w:rsidRPr="00702A28">
              <w:t>, Лесная, Линейная, Малиновская, Октябрьская, Перспективная, Пионерская, Рабочая, Рябиновая, Сибирская, Советская, Спортивная, Торговая, Урицкого</w:t>
            </w:r>
            <w:proofErr w:type="gramEnd"/>
          </w:p>
          <w:p w:rsidR="00FD3FEC" w:rsidRPr="00702A28" w:rsidRDefault="00FD3FEC" w:rsidP="00CF765A">
            <w:pPr>
              <w:spacing w:line="276" w:lineRule="auto"/>
              <w:jc w:val="both"/>
            </w:pPr>
            <w:r w:rsidRPr="00702A28">
              <w:t>ПЕРЕУЛОК:</w:t>
            </w:r>
          </w:p>
          <w:p w:rsidR="00FD3FEC" w:rsidRPr="00702A28" w:rsidRDefault="00FD3FEC" w:rsidP="00CF765A">
            <w:pPr>
              <w:spacing w:line="276" w:lineRule="auto"/>
              <w:jc w:val="both"/>
            </w:pPr>
            <w:r w:rsidRPr="00702A28">
              <w:t>Весенний</w:t>
            </w:r>
          </w:p>
        </w:tc>
      </w:tr>
      <w:tr w:rsidR="00FD3FEC" w:rsidTr="00CF765A">
        <w:tc>
          <w:tcPr>
            <w:tcW w:w="817" w:type="dxa"/>
          </w:tcPr>
          <w:p w:rsidR="00FD3FEC" w:rsidRPr="00F11CB9" w:rsidRDefault="00FD3FEC" w:rsidP="00CF765A">
            <w:pPr>
              <w:spacing w:line="276" w:lineRule="auto"/>
              <w:jc w:val="both"/>
            </w:pPr>
            <w:r w:rsidRPr="00F11CB9">
              <w:t>5</w:t>
            </w:r>
          </w:p>
        </w:tc>
        <w:tc>
          <w:tcPr>
            <w:tcW w:w="4961" w:type="dxa"/>
          </w:tcPr>
          <w:p w:rsidR="00FD3FEC" w:rsidRPr="00F11CB9" w:rsidRDefault="00FD3FEC" w:rsidP="00CF765A">
            <w:pPr>
              <w:spacing w:line="276" w:lineRule="auto"/>
            </w:pPr>
            <w:r w:rsidRPr="00F11CB9">
              <w:t xml:space="preserve">муниципальное бюджетное дошкольное образовательное учреждение Детский сад № 24 «Белочка» </w:t>
            </w:r>
          </w:p>
        </w:tc>
        <w:tc>
          <w:tcPr>
            <w:tcW w:w="9072" w:type="dxa"/>
          </w:tcPr>
          <w:p w:rsidR="00FD3FEC" w:rsidRPr="0051619E" w:rsidRDefault="00FD3FEC" w:rsidP="00CF765A">
            <w:pPr>
              <w:spacing w:line="276" w:lineRule="auto"/>
              <w:jc w:val="both"/>
            </w:pPr>
            <w:proofErr w:type="gramStart"/>
            <w:r w:rsidRPr="0051619E">
              <w:t xml:space="preserve">Пр. Мира, </w:t>
            </w:r>
            <w:r>
              <w:t>29-33б</w:t>
            </w:r>
            <w:r w:rsidR="006A0B67">
              <w:t>, ул. Горького, у</w:t>
            </w:r>
            <w:r>
              <w:t>л.</w:t>
            </w:r>
            <w:r w:rsidR="006A0B67">
              <w:t xml:space="preserve"> Калинина нечетные с 17 по 43, у</w:t>
            </w:r>
            <w:r>
              <w:t>л. Гоголя, 1-55</w:t>
            </w:r>
            <w:r w:rsidRPr="0051619E">
              <w:t xml:space="preserve">, </w:t>
            </w:r>
            <w:r w:rsidR="006A0B67">
              <w:t>26,75, у</w:t>
            </w:r>
            <w:r>
              <w:t xml:space="preserve">л. Жданова четные с 108 по 124, нечетные с 107 по 125, 125а, </w:t>
            </w:r>
            <w:r w:rsidRPr="0051619E">
              <w:t>пер. Жданова</w:t>
            </w:r>
            <w:r>
              <w:t xml:space="preserve">, </w:t>
            </w:r>
            <w:r w:rsidR="006A0B67">
              <w:t>у</w:t>
            </w:r>
            <w:r w:rsidRPr="0051619E">
              <w:t xml:space="preserve">л. Нагорная, </w:t>
            </w:r>
            <w:r w:rsidR="006A0B67">
              <w:t>у</w:t>
            </w:r>
            <w:r>
              <w:t xml:space="preserve">л. 2 Нагорная, 1-4, </w:t>
            </w:r>
            <w:r w:rsidR="006A0B67">
              <w:t>у</w:t>
            </w:r>
            <w:r w:rsidRPr="0051619E">
              <w:t>л. Базарная, пер. Базарный</w:t>
            </w:r>
            <w:r>
              <w:t>, 1-4</w:t>
            </w:r>
            <w:r w:rsidR="006A0B67">
              <w:t>,</w:t>
            </w:r>
            <w:proofErr w:type="gramEnd"/>
          </w:p>
          <w:p w:rsidR="00FD3FEC" w:rsidRPr="00E327B5" w:rsidRDefault="006A0B67" w:rsidP="006A0B67">
            <w:pPr>
              <w:spacing w:line="276" w:lineRule="auto"/>
              <w:jc w:val="both"/>
            </w:pPr>
            <w:proofErr w:type="gramStart"/>
            <w:r>
              <w:t>у</w:t>
            </w:r>
            <w:r w:rsidR="00FD3FEC" w:rsidRPr="0051619E">
              <w:t xml:space="preserve">л. Болотная, </w:t>
            </w:r>
            <w:r w:rsidR="00FD3FEC">
              <w:t>1-14,</w:t>
            </w:r>
            <w:r>
              <w:t xml:space="preserve"> </w:t>
            </w:r>
            <w:r w:rsidR="00FD3FEC" w:rsidRPr="0051619E">
              <w:t>пер. Болотный</w:t>
            </w:r>
            <w:r w:rsidR="00FD3FEC">
              <w:t xml:space="preserve">, </w:t>
            </w:r>
            <w:r>
              <w:t>у</w:t>
            </w:r>
            <w:r w:rsidR="00FD3FEC" w:rsidRPr="0051619E">
              <w:t xml:space="preserve">л. Садовая, </w:t>
            </w:r>
            <w:r w:rsidR="00FD3FEC">
              <w:t xml:space="preserve">1-7, пер. Садовый, 5-14, </w:t>
            </w:r>
            <w:r>
              <w:t>у</w:t>
            </w:r>
            <w:r w:rsidR="00FD3FEC" w:rsidRPr="0051619E">
              <w:t xml:space="preserve">л. </w:t>
            </w:r>
            <w:proofErr w:type="spellStart"/>
            <w:r w:rsidR="00FD3FEC" w:rsidRPr="0051619E">
              <w:t>Красенка</w:t>
            </w:r>
            <w:proofErr w:type="spellEnd"/>
            <w:r>
              <w:t>, у</w:t>
            </w:r>
            <w:r w:rsidR="00FD3FEC" w:rsidRPr="0051619E">
              <w:t>л. Некрасова</w:t>
            </w:r>
            <w:r w:rsidR="00FD3FEC">
              <w:t xml:space="preserve">, </w:t>
            </w:r>
            <w:r>
              <w:t>п</w:t>
            </w:r>
            <w:r w:rsidR="00FD3FEC" w:rsidRPr="0051619E">
              <w:t>ер. Северный</w:t>
            </w:r>
            <w:r w:rsidR="00FD3FEC">
              <w:t xml:space="preserve">, </w:t>
            </w:r>
            <w:r>
              <w:t>у</w:t>
            </w:r>
            <w:r w:rsidR="00FD3FEC" w:rsidRPr="0051619E">
              <w:t>л. Пасечная</w:t>
            </w:r>
            <w:r w:rsidR="00FD3FEC">
              <w:t xml:space="preserve">, </w:t>
            </w:r>
            <w:r>
              <w:t>у</w:t>
            </w:r>
            <w:r w:rsidR="00FD3FEC" w:rsidRPr="0051619E">
              <w:t>л. Луговая</w:t>
            </w:r>
            <w:r>
              <w:t>, у</w:t>
            </w:r>
            <w:r w:rsidR="00FD3FEC">
              <w:t>л. Партизанская, 14-24</w:t>
            </w:r>
            <w:proofErr w:type="gramEnd"/>
          </w:p>
        </w:tc>
      </w:tr>
      <w:tr w:rsidR="00FD3FEC" w:rsidTr="00CF765A">
        <w:tc>
          <w:tcPr>
            <w:tcW w:w="817" w:type="dxa"/>
          </w:tcPr>
          <w:p w:rsidR="00FD3FEC" w:rsidRPr="00F11CB9" w:rsidRDefault="00FD3FEC" w:rsidP="00CF765A">
            <w:pPr>
              <w:spacing w:line="276" w:lineRule="auto"/>
              <w:jc w:val="both"/>
            </w:pPr>
            <w:r w:rsidRPr="00F11CB9">
              <w:t>6</w:t>
            </w:r>
          </w:p>
        </w:tc>
        <w:tc>
          <w:tcPr>
            <w:tcW w:w="4961" w:type="dxa"/>
          </w:tcPr>
          <w:p w:rsidR="00FD3FEC" w:rsidRPr="00F11CB9" w:rsidRDefault="00FD3FEC" w:rsidP="00CF765A">
            <w:pPr>
              <w:spacing w:line="276" w:lineRule="auto"/>
            </w:pPr>
            <w:r w:rsidRPr="00F11CB9">
              <w:t>муниципальное бюджетное дошкольное образовательное учреждение Детский сад № 37 «</w:t>
            </w:r>
            <w:proofErr w:type="spellStart"/>
            <w:r w:rsidRPr="00F11CB9">
              <w:t>С</w:t>
            </w:r>
            <w:r>
              <w:t>емицветик</w:t>
            </w:r>
            <w:proofErr w:type="spellEnd"/>
            <w:r>
              <w:t xml:space="preserve">» </w:t>
            </w:r>
          </w:p>
        </w:tc>
        <w:tc>
          <w:tcPr>
            <w:tcW w:w="9072" w:type="dxa"/>
          </w:tcPr>
          <w:p w:rsidR="00FD3FEC" w:rsidRPr="004029AD" w:rsidRDefault="00FD3FEC" w:rsidP="00CF765A">
            <w:pPr>
              <w:spacing w:line="276" w:lineRule="auto"/>
              <w:jc w:val="both"/>
            </w:pPr>
            <w:r w:rsidRPr="004029AD">
              <w:t>ул. 60 лет Октября, 1А,</w:t>
            </w:r>
            <w:r w:rsidR="006A0B67">
              <w:t xml:space="preserve"> 2, 4, 5, 6, 8, 10, 14, </w:t>
            </w:r>
            <w:r w:rsidRPr="004029AD">
              <w:t>16,</w:t>
            </w:r>
            <w:r w:rsidR="006A0B67">
              <w:t xml:space="preserve"> 18</w:t>
            </w:r>
            <w:r>
              <w:t xml:space="preserve">, </w:t>
            </w:r>
            <w:r w:rsidR="006A0B67">
              <w:t xml:space="preserve">9, 11, </w:t>
            </w:r>
            <w:r w:rsidRPr="004029AD">
              <w:t>13, 15, 17, 24, 26, 28, 30</w:t>
            </w:r>
            <w:proofErr w:type="gramStart"/>
            <w:r w:rsidRPr="004029AD">
              <w:t xml:space="preserve"> А</w:t>
            </w:r>
            <w:proofErr w:type="gramEnd"/>
            <w:r w:rsidR="006A0B67">
              <w:t>,</w:t>
            </w:r>
          </w:p>
          <w:p w:rsidR="00FD3FEC" w:rsidRPr="004029AD" w:rsidRDefault="006A0B67" w:rsidP="00CF765A">
            <w:pPr>
              <w:spacing w:line="276" w:lineRule="auto"/>
              <w:jc w:val="both"/>
            </w:pPr>
            <w:r>
              <w:t xml:space="preserve">ул. </w:t>
            </w:r>
            <w:proofErr w:type="gramStart"/>
            <w:r>
              <w:t>Зеленая</w:t>
            </w:r>
            <w:proofErr w:type="gramEnd"/>
            <w:r w:rsidR="00FD3FEC">
              <w:t xml:space="preserve">, </w:t>
            </w:r>
            <w:r>
              <w:t>ул. Космос</w:t>
            </w:r>
            <w:r w:rsidR="00FD3FEC">
              <w:t xml:space="preserve">, </w:t>
            </w:r>
            <w:r>
              <w:t xml:space="preserve">ул. Крупской четные с 2 по 78, </w:t>
            </w:r>
            <w:r w:rsidR="00FD3FEC" w:rsidRPr="004029AD">
              <w:t>нечетные с 1 по 69</w:t>
            </w:r>
            <w:r>
              <w:t>,</w:t>
            </w:r>
          </w:p>
          <w:p w:rsidR="00FD3FEC" w:rsidRPr="004029AD" w:rsidRDefault="006A0B67" w:rsidP="00CF765A">
            <w:pPr>
              <w:spacing w:line="276" w:lineRule="auto"/>
              <w:jc w:val="both"/>
            </w:pPr>
            <w:proofErr w:type="gramStart"/>
            <w:r>
              <w:t>ул. Крутая</w:t>
            </w:r>
            <w:r w:rsidR="00FD3FEC">
              <w:t xml:space="preserve">, </w:t>
            </w:r>
            <w:r>
              <w:t>ул. Мира</w:t>
            </w:r>
            <w:r w:rsidR="00FD3FEC">
              <w:t xml:space="preserve">, </w:t>
            </w:r>
            <w:r>
              <w:t>ул. Нахимова</w:t>
            </w:r>
            <w:r w:rsidR="00FD3FEC">
              <w:t xml:space="preserve">, </w:t>
            </w:r>
            <w:r>
              <w:t>ул. Подгорная</w:t>
            </w:r>
            <w:r w:rsidR="00FD3FEC">
              <w:t xml:space="preserve">, </w:t>
            </w:r>
            <w:r>
              <w:t xml:space="preserve">ул. </w:t>
            </w:r>
            <w:proofErr w:type="spellStart"/>
            <w:r>
              <w:t>Басмалинская</w:t>
            </w:r>
            <w:proofErr w:type="spellEnd"/>
            <w:r w:rsidR="00FD3FEC">
              <w:t xml:space="preserve">, </w:t>
            </w:r>
            <w:r w:rsidR="00FD3FEC" w:rsidRPr="004029AD">
              <w:t>ул. Веселая</w:t>
            </w:r>
            <w:r>
              <w:t>,</w:t>
            </w:r>
            <w:r w:rsidR="00FD3FEC" w:rsidRPr="004029AD">
              <w:t xml:space="preserve"> </w:t>
            </w:r>
            <w:proofErr w:type="gramEnd"/>
          </w:p>
          <w:p w:rsidR="00FD3FEC" w:rsidRPr="004029AD" w:rsidRDefault="006A0B67" w:rsidP="00CF765A">
            <w:pPr>
              <w:spacing w:line="276" w:lineRule="auto"/>
              <w:jc w:val="both"/>
            </w:pPr>
            <w:r>
              <w:t>ул. Вишневая</w:t>
            </w:r>
            <w:r w:rsidR="00FD3FEC">
              <w:t xml:space="preserve">, </w:t>
            </w:r>
            <w:r w:rsidR="00FD3FEC" w:rsidRPr="004029AD">
              <w:t>ул. Восточная с переулком</w:t>
            </w:r>
            <w:r w:rsidR="00FD3FEC">
              <w:t xml:space="preserve">, </w:t>
            </w:r>
            <w:r>
              <w:t>ул. Гоголя</w:t>
            </w:r>
            <w:r w:rsidR="00FD3FEC">
              <w:t xml:space="preserve">, </w:t>
            </w:r>
            <w:r w:rsidR="00FD3FEC" w:rsidRPr="004029AD">
              <w:t>ул. Кирова</w:t>
            </w:r>
            <w:r>
              <w:t>,</w:t>
            </w:r>
            <w:r w:rsidR="00FD3FEC" w:rsidRPr="004029AD">
              <w:t xml:space="preserve"> </w:t>
            </w:r>
          </w:p>
          <w:p w:rsidR="00FD3FEC" w:rsidRPr="004029AD" w:rsidRDefault="006A0B67" w:rsidP="00CF765A">
            <w:pPr>
              <w:spacing w:line="276" w:lineRule="auto"/>
              <w:jc w:val="both"/>
            </w:pPr>
            <w:r>
              <w:t xml:space="preserve">ул. Крупская </w:t>
            </w:r>
            <w:r w:rsidR="00FD3FEC" w:rsidRPr="004029AD">
              <w:t>нечетные</w:t>
            </w:r>
            <w:r>
              <w:t xml:space="preserve"> с 73 по 103 </w:t>
            </w:r>
            <w:r w:rsidR="00FD3FEC" w:rsidRPr="004029AD">
              <w:t>четные с 80 по 114</w:t>
            </w:r>
            <w:r w:rsidR="00FD3FEC">
              <w:t xml:space="preserve">, </w:t>
            </w:r>
            <w:r>
              <w:t>ул. Макаренко</w:t>
            </w:r>
            <w:r w:rsidR="00FD3FEC">
              <w:t xml:space="preserve">, </w:t>
            </w:r>
            <w:r w:rsidR="00FD3FEC" w:rsidRPr="004029AD">
              <w:t>ул. Молодежная</w:t>
            </w:r>
            <w:r>
              <w:t>,</w:t>
            </w:r>
            <w:r w:rsidR="00FD3FEC" w:rsidRPr="004029AD">
              <w:t xml:space="preserve"> </w:t>
            </w:r>
          </w:p>
          <w:p w:rsidR="00FD3FEC" w:rsidRPr="004029AD" w:rsidRDefault="006A0B67" w:rsidP="00CF765A">
            <w:pPr>
              <w:spacing w:line="276" w:lineRule="auto"/>
              <w:jc w:val="both"/>
            </w:pPr>
            <w:proofErr w:type="gramStart"/>
            <w:r>
              <w:t>ул. Народная</w:t>
            </w:r>
            <w:r w:rsidR="00FD3FEC">
              <w:t xml:space="preserve">, </w:t>
            </w:r>
            <w:r>
              <w:t>ул. Парижской Коммуны</w:t>
            </w:r>
            <w:r w:rsidR="00FD3FEC">
              <w:t xml:space="preserve">, </w:t>
            </w:r>
            <w:r>
              <w:t>ул. Российская</w:t>
            </w:r>
            <w:r w:rsidR="00FD3FEC">
              <w:t xml:space="preserve">, </w:t>
            </w:r>
            <w:r>
              <w:t>ул. Сосновая</w:t>
            </w:r>
            <w:r w:rsidR="00FD3FEC">
              <w:t xml:space="preserve">, </w:t>
            </w:r>
            <w:r>
              <w:t xml:space="preserve">ул. Солнечная, </w:t>
            </w:r>
            <w:r w:rsidR="00FD3FEC" w:rsidRPr="004029AD">
              <w:t>ул. Шевченко</w:t>
            </w:r>
            <w:r>
              <w:t>,</w:t>
            </w:r>
            <w:r w:rsidR="00FD3FEC">
              <w:t xml:space="preserve"> </w:t>
            </w:r>
            <w:r w:rsidR="00FD3FEC" w:rsidRPr="004029AD">
              <w:t xml:space="preserve">ул. Школьная </w:t>
            </w:r>
            <w:proofErr w:type="gramEnd"/>
          </w:p>
          <w:p w:rsidR="00FD3FEC" w:rsidRPr="004029AD" w:rsidRDefault="00FD3FEC" w:rsidP="00CF765A">
            <w:pPr>
              <w:spacing w:line="276" w:lineRule="auto"/>
              <w:jc w:val="both"/>
            </w:pPr>
            <w:r w:rsidRPr="004029AD">
              <w:t xml:space="preserve">Полевой переулок </w:t>
            </w:r>
          </w:p>
          <w:p w:rsidR="00FD3FEC" w:rsidRPr="009920CF" w:rsidRDefault="00FD3FEC" w:rsidP="00CF765A">
            <w:pPr>
              <w:spacing w:line="276" w:lineRule="auto"/>
              <w:jc w:val="both"/>
            </w:pPr>
            <w:r w:rsidRPr="004029AD">
              <w:t xml:space="preserve">ул. Строительная  </w:t>
            </w:r>
          </w:p>
        </w:tc>
      </w:tr>
      <w:tr w:rsidR="00FD3FEC" w:rsidTr="00CF765A">
        <w:tc>
          <w:tcPr>
            <w:tcW w:w="817" w:type="dxa"/>
          </w:tcPr>
          <w:p w:rsidR="00FD3FEC" w:rsidRPr="00F11CB9" w:rsidRDefault="00FD3FEC" w:rsidP="00CF765A">
            <w:pPr>
              <w:spacing w:line="276" w:lineRule="auto"/>
              <w:jc w:val="both"/>
            </w:pPr>
            <w:r w:rsidRPr="00F11CB9">
              <w:t>7</w:t>
            </w:r>
          </w:p>
        </w:tc>
        <w:tc>
          <w:tcPr>
            <w:tcW w:w="4961" w:type="dxa"/>
          </w:tcPr>
          <w:p w:rsidR="00FD3FEC" w:rsidRPr="00F11CB9" w:rsidRDefault="00FD3FEC" w:rsidP="00CF765A">
            <w:pPr>
              <w:spacing w:line="276" w:lineRule="auto"/>
            </w:pPr>
            <w:r w:rsidRPr="00F11CB9">
              <w:t xml:space="preserve">муниципальное бюджетное дошкольное </w:t>
            </w:r>
            <w:r w:rsidRPr="00F11CB9">
              <w:lastRenderedPageBreak/>
              <w:t>образовательное учреждение Детский сад № 38 «Сказка»</w:t>
            </w:r>
          </w:p>
        </w:tc>
        <w:tc>
          <w:tcPr>
            <w:tcW w:w="9072" w:type="dxa"/>
          </w:tcPr>
          <w:p w:rsidR="00FD3FEC" w:rsidRPr="00885C13" w:rsidRDefault="00FD3FEC" w:rsidP="00CF765A">
            <w:pPr>
              <w:spacing w:line="276" w:lineRule="auto"/>
              <w:jc w:val="both"/>
            </w:pPr>
            <w:r>
              <w:rPr>
                <w:u w:val="single"/>
              </w:rPr>
              <w:lastRenderedPageBreak/>
              <w:t xml:space="preserve">Пр. </w:t>
            </w:r>
            <w:r w:rsidR="006A0B67">
              <w:t xml:space="preserve">Мира </w:t>
            </w:r>
            <w:r w:rsidRPr="00885C13">
              <w:t xml:space="preserve">2, 11, 17а    </w:t>
            </w:r>
          </w:p>
          <w:p w:rsidR="00FD3FEC" w:rsidRPr="00885C13" w:rsidRDefault="00FD3FEC" w:rsidP="00CF765A">
            <w:pPr>
              <w:spacing w:line="276" w:lineRule="auto"/>
              <w:jc w:val="both"/>
            </w:pPr>
            <w:r w:rsidRPr="00885C13">
              <w:lastRenderedPageBreak/>
              <w:t>УЛИЦЫ:</w:t>
            </w:r>
          </w:p>
          <w:p w:rsidR="00FD3FEC" w:rsidRPr="00885C13" w:rsidRDefault="00FD3FEC" w:rsidP="00CF765A">
            <w:pPr>
              <w:spacing w:line="276" w:lineRule="auto"/>
              <w:jc w:val="both"/>
            </w:pPr>
            <w:r>
              <w:t>Базарная</w:t>
            </w:r>
            <w:r w:rsidRPr="00885C13">
              <w:t xml:space="preserve">, Жданова </w:t>
            </w:r>
            <w:proofErr w:type="gramStart"/>
            <w:r>
              <w:t>нечетные</w:t>
            </w:r>
            <w:proofErr w:type="gramEnd"/>
            <w:r>
              <w:t xml:space="preserve"> с </w:t>
            </w:r>
            <w:r w:rsidRPr="00885C13">
              <w:t>1</w:t>
            </w:r>
            <w:r>
              <w:t xml:space="preserve"> по 57</w:t>
            </w:r>
            <w:r w:rsidRPr="00885C13">
              <w:t xml:space="preserve">, </w:t>
            </w:r>
            <w:r>
              <w:t xml:space="preserve">четные с 2 по 58, </w:t>
            </w:r>
            <w:r w:rsidRPr="00885C13">
              <w:t>Заводская</w:t>
            </w:r>
            <w:r>
              <w:t xml:space="preserve">, </w:t>
            </w:r>
            <w:r w:rsidRPr="00885C13">
              <w:t>Калинина 2, 4, 6, 8, Карьерная</w:t>
            </w:r>
            <w:r>
              <w:t xml:space="preserve">, </w:t>
            </w:r>
            <w:r w:rsidRPr="00885C13">
              <w:t>Комсомольская 1, 3, 5, 11, 13, 15, 19, 21, 23, 25, 27, 33а</w:t>
            </w:r>
            <w:r>
              <w:t xml:space="preserve">, </w:t>
            </w:r>
            <w:r w:rsidRPr="00885C13">
              <w:t>Мичурина</w:t>
            </w:r>
            <w:r w:rsidR="006A0B67">
              <w:t>,</w:t>
            </w:r>
          </w:p>
          <w:p w:rsidR="00FD3FEC" w:rsidRDefault="00FD3FEC" w:rsidP="00CF765A">
            <w:pPr>
              <w:spacing w:line="276" w:lineRule="auto"/>
              <w:jc w:val="both"/>
            </w:pPr>
            <w:r w:rsidRPr="00885C13">
              <w:t xml:space="preserve">Совхозная   </w:t>
            </w:r>
          </w:p>
          <w:p w:rsidR="00FD3FEC" w:rsidRPr="00885C13" w:rsidRDefault="00FD3FEC" w:rsidP="00CF765A">
            <w:pPr>
              <w:spacing w:line="276" w:lineRule="auto"/>
              <w:jc w:val="both"/>
            </w:pPr>
            <w:r w:rsidRPr="00885C13">
              <w:t>ПЕРЕУЛКИ:</w:t>
            </w:r>
          </w:p>
          <w:p w:rsidR="00FD3FEC" w:rsidRPr="00841D67" w:rsidRDefault="00FD3FEC" w:rsidP="00CF765A">
            <w:pPr>
              <w:spacing w:line="276" w:lineRule="auto"/>
              <w:jc w:val="both"/>
            </w:pPr>
            <w:r w:rsidRPr="00885C13">
              <w:t>Совхозный 1 переулок</w:t>
            </w:r>
            <w:r>
              <w:t xml:space="preserve">, </w:t>
            </w:r>
            <w:r w:rsidRPr="00885C13">
              <w:t>Жданова, Карьерный, Совхозный 2-й переулок</w:t>
            </w:r>
            <w:r>
              <w:t>, Базарный</w:t>
            </w:r>
          </w:p>
        </w:tc>
      </w:tr>
      <w:tr w:rsidR="00FD3FEC" w:rsidTr="00CF765A">
        <w:tc>
          <w:tcPr>
            <w:tcW w:w="817" w:type="dxa"/>
          </w:tcPr>
          <w:p w:rsidR="00FD3FEC" w:rsidRPr="00F11CB9" w:rsidRDefault="00FD3FEC" w:rsidP="00CF765A">
            <w:pPr>
              <w:spacing w:line="276" w:lineRule="auto"/>
              <w:jc w:val="both"/>
            </w:pPr>
            <w:r w:rsidRPr="00F11CB9">
              <w:lastRenderedPageBreak/>
              <w:t>8</w:t>
            </w:r>
          </w:p>
        </w:tc>
        <w:tc>
          <w:tcPr>
            <w:tcW w:w="4961" w:type="dxa"/>
          </w:tcPr>
          <w:p w:rsidR="00FD3FEC" w:rsidRPr="00F11CB9" w:rsidRDefault="00FD3FEC" w:rsidP="00CF765A">
            <w:pPr>
              <w:spacing w:line="276" w:lineRule="auto"/>
            </w:pPr>
            <w:r w:rsidRPr="00F11CB9">
              <w:t xml:space="preserve">Муниципальное автономное дошкольное образовательное учреждение Детский сад №2 «Радуга» </w:t>
            </w:r>
          </w:p>
        </w:tc>
        <w:tc>
          <w:tcPr>
            <w:tcW w:w="9072" w:type="dxa"/>
          </w:tcPr>
          <w:p w:rsidR="00FD3FEC" w:rsidRPr="0051619E" w:rsidRDefault="00FD3FEC" w:rsidP="00CF765A">
            <w:pPr>
              <w:spacing w:line="276" w:lineRule="auto"/>
              <w:jc w:val="both"/>
            </w:pPr>
            <w:r w:rsidRPr="0051619E">
              <w:t xml:space="preserve">Ул. Комсомольская, </w:t>
            </w:r>
            <w:r>
              <w:t>40,42,44,63-123</w:t>
            </w:r>
            <w:r w:rsidRPr="0051619E">
              <w:t xml:space="preserve"> </w:t>
            </w:r>
          </w:p>
          <w:p w:rsidR="00FD3FEC" w:rsidRDefault="00FD3FEC" w:rsidP="00CF765A">
            <w:pPr>
              <w:spacing w:line="276" w:lineRule="auto"/>
              <w:jc w:val="both"/>
            </w:pPr>
            <w:proofErr w:type="gramStart"/>
            <w:r w:rsidRPr="0051619E">
              <w:t xml:space="preserve">Пр. Мира, </w:t>
            </w:r>
            <w:r>
              <w:t xml:space="preserve">32-99, </w:t>
            </w:r>
            <w:r w:rsidR="006A0B67">
              <w:t>у</w:t>
            </w:r>
            <w:r w:rsidRPr="0051619E">
              <w:t xml:space="preserve">л. Калинина, </w:t>
            </w:r>
            <w:r>
              <w:t>44 – 15</w:t>
            </w:r>
            <w:r w:rsidRPr="0051619E">
              <w:t>7</w:t>
            </w:r>
            <w:r>
              <w:t xml:space="preserve">, </w:t>
            </w:r>
            <w:r w:rsidR="006A0B67">
              <w:t>у</w:t>
            </w:r>
            <w:r w:rsidRPr="0051619E">
              <w:t xml:space="preserve">л. Гоголя, </w:t>
            </w:r>
            <w:r w:rsidR="006A0B67">
              <w:t>28-163, у</w:t>
            </w:r>
            <w:r>
              <w:t>л. Горького, 34-38</w:t>
            </w:r>
            <w:r w:rsidR="006A0B67">
              <w:t>,</w:t>
            </w:r>
            <w:proofErr w:type="gramEnd"/>
          </w:p>
          <w:p w:rsidR="00FD3FEC" w:rsidRPr="00D64105" w:rsidRDefault="006A0B67" w:rsidP="006A0B67">
            <w:pPr>
              <w:spacing w:line="276" w:lineRule="auto"/>
              <w:jc w:val="both"/>
            </w:pPr>
            <w:proofErr w:type="gramStart"/>
            <w:r>
              <w:t>у</w:t>
            </w:r>
            <w:r w:rsidR="00FD3FEC">
              <w:t>л. Нагорная, 2-я Нагорная, 7 – 19, ул. Жданова четные с 60-106, нечетные с 57 по 105</w:t>
            </w:r>
            <w:r>
              <w:t>, у</w:t>
            </w:r>
            <w:r w:rsidR="00FD3FEC" w:rsidRPr="0051619E">
              <w:t>л. Мичурина, ул. Заводская</w:t>
            </w:r>
            <w:r>
              <w:t>, пер. Ключевой, 1-16, пер. Партизанский, 1-40, ул. Партизанская, 1-42, у</w:t>
            </w:r>
            <w:r w:rsidR="00FD3FEC">
              <w:t>л. Курганская, пер. Курганский, ул.</w:t>
            </w:r>
            <w:r>
              <w:t xml:space="preserve"> </w:t>
            </w:r>
            <w:r w:rsidR="00FD3FEC">
              <w:t>Новая,</w:t>
            </w:r>
            <w:r>
              <w:t xml:space="preserve"> ул. Школьная, пер. Советский, п</w:t>
            </w:r>
            <w:r w:rsidR="00FD3FEC">
              <w:t>ер. Горный</w:t>
            </w:r>
            <w:proofErr w:type="gramEnd"/>
          </w:p>
        </w:tc>
      </w:tr>
      <w:tr w:rsidR="00FD3FEC" w:rsidTr="00CF765A">
        <w:tc>
          <w:tcPr>
            <w:tcW w:w="817" w:type="dxa"/>
          </w:tcPr>
          <w:p w:rsidR="00FD3FEC" w:rsidRPr="00F11CB9" w:rsidRDefault="00FD3FEC" w:rsidP="00CF765A">
            <w:pPr>
              <w:spacing w:line="276" w:lineRule="auto"/>
              <w:jc w:val="both"/>
            </w:pPr>
            <w:r w:rsidRPr="00F11CB9">
              <w:t>9</w:t>
            </w:r>
          </w:p>
        </w:tc>
        <w:tc>
          <w:tcPr>
            <w:tcW w:w="4961" w:type="dxa"/>
          </w:tcPr>
          <w:p w:rsidR="00FD3FEC" w:rsidRPr="00F11CB9" w:rsidRDefault="00FD3FEC" w:rsidP="00CF765A">
            <w:pPr>
              <w:spacing w:line="276" w:lineRule="auto"/>
            </w:pPr>
            <w:r w:rsidRPr="00F11CB9">
              <w:t xml:space="preserve">Муниципальное автономное дошкольное образовательное учреждение Детский сад № 12 «Березка» </w:t>
            </w:r>
          </w:p>
        </w:tc>
        <w:tc>
          <w:tcPr>
            <w:tcW w:w="9072" w:type="dxa"/>
          </w:tcPr>
          <w:p w:rsidR="00FD3FEC" w:rsidRPr="009920CF" w:rsidRDefault="00FD3FEC" w:rsidP="00CF765A">
            <w:pPr>
              <w:spacing w:line="276" w:lineRule="auto"/>
              <w:jc w:val="both"/>
            </w:pPr>
            <w:r w:rsidRPr="009920CF">
              <w:t>ул. Высотная,</w:t>
            </w:r>
            <w:r>
              <w:t xml:space="preserve"> </w:t>
            </w:r>
            <w:r w:rsidRPr="009920CF">
              <w:t xml:space="preserve">пер. </w:t>
            </w:r>
            <w:proofErr w:type="gramStart"/>
            <w:r w:rsidRPr="009920CF">
              <w:t>Высотный</w:t>
            </w:r>
            <w:proofErr w:type="gramEnd"/>
            <w:r>
              <w:t xml:space="preserve">, </w:t>
            </w:r>
            <w:r w:rsidRPr="009920CF">
              <w:t>ул. Горнорабочая,</w:t>
            </w:r>
            <w:r>
              <w:t xml:space="preserve"> </w:t>
            </w:r>
            <w:r w:rsidRPr="009920CF">
              <w:t>ул. Горняцкая,</w:t>
            </w:r>
            <w:r>
              <w:t xml:space="preserve"> </w:t>
            </w:r>
            <w:r w:rsidRPr="009920CF">
              <w:t xml:space="preserve">ул. Дзержинского </w:t>
            </w:r>
          </w:p>
          <w:p w:rsidR="00FD3FEC" w:rsidRPr="009920CF" w:rsidRDefault="00FD3FEC" w:rsidP="00CF765A">
            <w:pPr>
              <w:spacing w:line="276" w:lineRule="auto"/>
              <w:jc w:val="both"/>
            </w:pPr>
            <w:proofErr w:type="gramStart"/>
            <w:r w:rsidRPr="009920CF">
              <w:t>ул. Дружбы,</w:t>
            </w:r>
            <w:r>
              <w:t xml:space="preserve"> </w:t>
            </w:r>
            <w:r w:rsidRPr="009920CF">
              <w:t>ул. Куйбышева</w:t>
            </w:r>
            <w:r>
              <w:t xml:space="preserve">, </w:t>
            </w:r>
            <w:r w:rsidRPr="009920CF">
              <w:t>ул. Кузбасская,</w:t>
            </w:r>
            <w:r>
              <w:t xml:space="preserve"> </w:t>
            </w:r>
            <w:r w:rsidRPr="009920CF">
              <w:t>ул. Кузбасская 1 переулок</w:t>
            </w:r>
            <w:r>
              <w:t xml:space="preserve">, </w:t>
            </w:r>
            <w:r w:rsidRPr="009920CF">
              <w:t>ул. Кутузова</w:t>
            </w:r>
            <w:proofErr w:type="gramEnd"/>
          </w:p>
          <w:p w:rsidR="00FD3FEC" w:rsidRPr="009920CF" w:rsidRDefault="00FD3FEC" w:rsidP="00CF765A">
            <w:pPr>
              <w:spacing w:line="276" w:lineRule="auto"/>
              <w:jc w:val="both"/>
            </w:pPr>
            <w:r w:rsidRPr="009920CF">
              <w:t>ул. Ленина</w:t>
            </w:r>
            <w:proofErr w:type="gramStart"/>
            <w:r w:rsidRPr="009920CF">
              <w:t>.</w:t>
            </w:r>
            <w:proofErr w:type="gramEnd"/>
            <w:r>
              <w:t xml:space="preserve"> </w:t>
            </w:r>
            <w:proofErr w:type="gramStart"/>
            <w:r w:rsidRPr="009920CF">
              <w:t>у</w:t>
            </w:r>
            <w:proofErr w:type="gramEnd"/>
            <w:r w:rsidRPr="009920CF">
              <w:t>л. Ломоносова,</w:t>
            </w:r>
            <w:r>
              <w:t xml:space="preserve"> </w:t>
            </w:r>
            <w:r w:rsidRPr="009920CF">
              <w:t>ул. Новая</w:t>
            </w:r>
            <w:r>
              <w:t xml:space="preserve">, </w:t>
            </w:r>
            <w:r w:rsidR="006A0B67">
              <w:t>ул. Отдельная с переулками</w:t>
            </w:r>
            <w:r>
              <w:t xml:space="preserve">, </w:t>
            </w:r>
            <w:r w:rsidRPr="009920CF">
              <w:t xml:space="preserve">ул. Проектная </w:t>
            </w:r>
          </w:p>
          <w:p w:rsidR="00FD3FEC" w:rsidRPr="009920CF" w:rsidRDefault="00FD3FEC" w:rsidP="00CF765A">
            <w:pPr>
              <w:spacing w:line="276" w:lineRule="auto"/>
              <w:jc w:val="both"/>
            </w:pPr>
            <w:r w:rsidRPr="009920CF">
              <w:t>ул. Пугачева,</w:t>
            </w:r>
            <w:r>
              <w:t xml:space="preserve"> </w:t>
            </w:r>
            <w:r w:rsidRPr="009920CF">
              <w:t>ул. Пушкина,</w:t>
            </w:r>
            <w:r>
              <w:t xml:space="preserve"> </w:t>
            </w:r>
            <w:r w:rsidR="006A0B67">
              <w:t>ул. Садовая</w:t>
            </w:r>
            <w:r>
              <w:t xml:space="preserve">, </w:t>
            </w:r>
            <w:r w:rsidRPr="009920CF">
              <w:t>ул. Угольная</w:t>
            </w:r>
            <w:r>
              <w:t xml:space="preserve">, </w:t>
            </w:r>
            <w:r w:rsidRPr="009920CF">
              <w:t>Черемуховый переулок</w:t>
            </w:r>
          </w:p>
          <w:p w:rsidR="00FD3FEC" w:rsidRPr="009920CF" w:rsidRDefault="00FD3FEC" w:rsidP="00CF765A">
            <w:pPr>
              <w:spacing w:line="276" w:lineRule="auto"/>
              <w:jc w:val="both"/>
            </w:pPr>
            <w:r w:rsidRPr="009920CF">
              <w:t xml:space="preserve">ул. Шахтерская </w:t>
            </w:r>
          </w:p>
        </w:tc>
      </w:tr>
      <w:tr w:rsidR="00FD3FEC" w:rsidTr="00CF765A">
        <w:tc>
          <w:tcPr>
            <w:tcW w:w="817" w:type="dxa"/>
          </w:tcPr>
          <w:p w:rsidR="00FD3FEC" w:rsidRPr="00F11CB9" w:rsidRDefault="00FD3FEC" w:rsidP="00CF765A">
            <w:pPr>
              <w:spacing w:line="276" w:lineRule="auto"/>
              <w:jc w:val="both"/>
            </w:pPr>
            <w:r w:rsidRPr="00F11CB9">
              <w:t>10</w:t>
            </w:r>
          </w:p>
        </w:tc>
        <w:tc>
          <w:tcPr>
            <w:tcW w:w="4961" w:type="dxa"/>
          </w:tcPr>
          <w:p w:rsidR="00FD3FEC" w:rsidRPr="00F11CB9" w:rsidRDefault="00FD3FEC" w:rsidP="00CF765A">
            <w:pPr>
              <w:spacing w:line="276" w:lineRule="auto"/>
            </w:pPr>
            <w:r w:rsidRPr="00F11CB9">
              <w:t xml:space="preserve">Муниципальное автономное дошкольное образовательное учреждение Детский сад № 15 «Звездочка» </w:t>
            </w:r>
          </w:p>
        </w:tc>
        <w:tc>
          <w:tcPr>
            <w:tcW w:w="9072" w:type="dxa"/>
          </w:tcPr>
          <w:p w:rsidR="00FD3FEC" w:rsidRPr="00702A28" w:rsidRDefault="00FD3FEC" w:rsidP="00CF765A">
            <w:pPr>
              <w:spacing w:line="276" w:lineRule="auto"/>
              <w:jc w:val="both"/>
            </w:pPr>
            <w:r w:rsidRPr="00702A28">
              <w:t>УЛИЦЫ:</w:t>
            </w:r>
          </w:p>
          <w:p w:rsidR="00FD3FEC" w:rsidRPr="00702A28" w:rsidRDefault="006A0B67" w:rsidP="00CF765A">
            <w:pPr>
              <w:spacing w:line="276" w:lineRule="auto"/>
              <w:jc w:val="both"/>
            </w:pPr>
            <w:proofErr w:type="gramStart"/>
            <w:r w:rsidRPr="006A0B67">
              <w:t>Береговая,</w:t>
            </w:r>
            <w:r w:rsidRPr="006A0B67">
              <w:rPr>
                <w:b/>
              </w:rPr>
              <w:t xml:space="preserve"> </w:t>
            </w:r>
            <w:r w:rsidRPr="006A0B67">
              <w:t>Весенняя</w:t>
            </w:r>
            <w:r w:rsidR="00FD3FEC" w:rsidRPr="006A0B67">
              <w:t xml:space="preserve">, </w:t>
            </w:r>
            <w:r w:rsidRPr="006A0B67">
              <w:t>Горького</w:t>
            </w:r>
            <w:r>
              <w:t xml:space="preserve">, </w:t>
            </w:r>
            <w:r w:rsidRPr="00702A28">
              <w:t>Горького 1</w:t>
            </w:r>
            <w:r w:rsidR="00FD3FEC" w:rsidRPr="00702A28">
              <w:t xml:space="preserve"> – я, Железнодорожная, Знаменка, Маркса, Минина, </w:t>
            </w:r>
            <w:r w:rsidR="00FD3FEC">
              <w:t xml:space="preserve">Набережная, </w:t>
            </w:r>
            <w:r w:rsidR="00FD3FEC" w:rsidRPr="00702A28">
              <w:t xml:space="preserve">Набережная 1-я, Омская, Пионерская, Победы, Пожарского, Почтовая, Репина, </w:t>
            </w:r>
            <w:r w:rsidRPr="00702A28">
              <w:t>Руставели, Славы</w:t>
            </w:r>
            <w:r w:rsidR="00FD3FEC" w:rsidRPr="00702A28">
              <w:t>, Солнечная, Стаха</w:t>
            </w:r>
            <w:r w:rsidR="00FD3FEC">
              <w:t xml:space="preserve">новская, Тепличная, Центральная, </w:t>
            </w:r>
            <w:r w:rsidR="00FD3FEC" w:rsidRPr="00F11F5D">
              <w:t>Жемчужная, Курская, Минская, Новосибирская, Новостройка, Новостройка 2-я, Полевая, Рижская, Строительная, Томская, Фестивальная</w:t>
            </w:r>
            <w:r w:rsidR="00FD3FEC">
              <w:t xml:space="preserve">, </w:t>
            </w:r>
            <w:r w:rsidR="00FD3FEC" w:rsidRPr="00F11F5D">
              <w:t xml:space="preserve">Дзержинского </w:t>
            </w:r>
            <w:r w:rsidR="00FD3FEC">
              <w:t xml:space="preserve">с 30 </w:t>
            </w:r>
            <w:r>
              <w:t xml:space="preserve">по </w:t>
            </w:r>
            <w:r w:rsidRPr="00F11F5D">
              <w:t>67</w:t>
            </w:r>
            <w:r w:rsidR="00FD3FEC">
              <w:t>.</w:t>
            </w:r>
            <w:proofErr w:type="gramEnd"/>
          </w:p>
        </w:tc>
      </w:tr>
      <w:tr w:rsidR="00FD3FEC" w:rsidTr="00CF765A">
        <w:tc>
          <w:tcPr>
            <w:tcW w:w="817" w:type="dxa"/>
          </w:tcPr>
          <w:p w:rsidR="00FD3FEC" w:rsidRPr="00F11CB9" w:rsidRDefault="00FD3FEC" w:rsidP="00CF765A">
            <w:pPr>
              <w:spacing w:line="276" w:lineRule="auto"/>
              <w:jc w:val="both"/>
            </w:pPr>
            <w:r w:rsidRPr="00F11CB9">
              <w:t>11</w:t>
            </w:r>
          </w:p>
        </w:tc>
        <w:tc>
          <w:tcPr>
            <w:tcW w:w="4961" w:type="dxa"/>
            <w:vAlign w:val="center"/>
          </w:tcPr>
          <w:p w:rsidR="00FD3FEC" w:rsidRPr="00F11CB9" w:rsidRDefault="00FD3FEC" w:rsidP="00CF765A">
            <w:pPr>
              <w:spacing w:line="276" w:lineRule="auto"/>
            </w:pPr>
            <w:r w:rsidRPr="00F11CB9">
              <w:t>муниципальное автономное дошкольное образовательное учреждение Центр развития ребенка – Детский сад «Планета детства»</w:t>
            </w:r>
          </w:p>
        </w:tc>
        <w:tc>
          <w:tcPr>
            <w:tcW w:w="9072" w:type="dxa"/>
            <w:vAlign w:val="center"/>
          </w:tcPr>
          <w:p w:rsidR="00FD3FEC" w:rsidRPr="0051619E" w:rsidRDefault="00FD3FEC" w:rsidP="00CF765A">
            <w:pPr>
              <w:jc w:val="both"/>
            </w:pPr>
            <w:r>
              <w:t xml:space="preserve">Ул. Комсомольская, </w:t>
            </w:r>
            <w:r w:rsidR="006A0B67">
              <w:t>п</w:t>
            </w:r>
            <w:r w:rsidRPr="0051619E">
              <w:t xml:space="preserve">р. </w:t>
            </w:r>
            <w:proofErr w:type="gramStart"/>
            <w:r w:rsidRPr="0051619E">
              <w:t>М</w:t>
            </w:r>
            <w:r>
              <w:t>ира</w:t>
            </w:r>
            <w:r w:rsidR="006A0B67">
              <w:t>, у</w:t>
            </w:r>
            <w:r>
              <w:t xml:space="preserve">л. Горького 28-38, </w:t>
            </w:r>
            <w:r w:rsidR="006A0B67">
              <w:t>у</w:t>
            </w:r>
            <w:r w:rsidRPr="0051619E">
              <w:t>л. Калинина, 1</w:t>
            </w:r>
            <w:r>
              <w:t>7-61, ул. Жданова, ул.</w:t>
            </w:r>
            <w:r w:rsidR="006A0B67">
              <w:t xml:space="preserve"> </w:t>
            </w:r>
            <w:proofErr w:type="spellStart"/>
            <w:r>
              <w:t>Красенка</w:t>
            </w:r>
            <w:proofErr w:type="spellEnd"/>
            <w:r>
              <w:t xml:space="preserve">, </w:t>
            </w:r>
            <w:r w:rsidR="006A0B67">
              <w:t>у</w:t>
            </w:r>
            <w:r w:rsidRPr="0051619E">
              <w:t>л. Гоголя, 1-32</w:t>
            </w:r>
            <w:r>
              <w:t>, 65-107,</w:t>
            </w:r>
            <w:r w:rsidRPr="0051619E">
              <w:t xml:space="preserve"> нечетные с 1 по 81</w:t>
            </w:r>
            <w:r w:rsidR="006A0B67">
              <w:t>, ул. Нагорная, у</w:t>
            </w:r>
            <w:r>
              <w:t xml:space="preserve">л. 2 Нагорная, </w:t>
            </w:r>
            <w:proofErr w:type="gramEnd"/>
          </w:p>
          <w:p w:rsidR="00FD3FEC" w:rsidRPr="009350E8" w:rsidRDefault="006A0B67" w:rsidP="00CF765A">
            <w:pPr>
              <w:jc w:val="both"/>
            </w:pPr>
            <w:r>
              <w:t>у</w:t>
            </w:r>
            <w:r w:rsidR="00FD3FEC" w:rsidRPr="0051619E">
              <w:t>л. Болотная, пер. Болотный</w:t>
            </w:r>
            <w:r w:rsidR="00FD3FEC">
              <w:t xml:space="preserve">, </w:t>
            </w:r>
            <w:r>
              <w:t>п</w:t>
            </w:r>
            <w:r w:rsidR="00FD3FEC" w:rsidRPr="0051619E">
              <w:t>ер. Северный</w:t>
            </w:r>
            <w:r w:rsidR="00FD3FEC">
              <w:t xml:space="preserve">, </w:t>
            </w:r>
            <w:r>
              <w:t>у</w:t>
            </w:r>
            <w:r w:rsidR="00FD3FEC" w:rsidRPr="0051619E">
              <w:t>л. Луговая</w:t>
            </w:r>
          </w:p>
        </w:tc>
      </w:tr>
    </w:tbl>
    <w:p w:rsidR="00FD3FEC" w:rsidRDefault="00FD3FEC" w:rsidP="00FD3FEC">
      <w:pPr>
        <w:autoSpaceDE w:val="0"/>
        <w:autoSpaceDN w:val="0"/>
        <w:adjustRightInd w:val="0"/>
        <w:spacing w:line="360" w:lineRule="auto"/>
        <w:rPr>
          <w:sz w:val="28"/>
          <w:szCs w:val="27"/>
        </w:rPr>
        <w:sectPr w:rsidR="00FD3FEC" w:rsidSect="002406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1ADC" w:rsidRDefault="003D1ADC"/>
    <w:sectPr w:rsidR="003D1ADC" w:rsidSect="00FC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C2" w:rsidRDefault="003D55C2" w:rsidP="007F0926">
      <w:r>
        <w:separator/>
      </w:r>
    </w:p>
  </w:endnote>
  <w:endnote w:type="continuationSeparator" w:id="0">
    <w:p w:rsidR="003D55C2" w:rsidRDefault="003D55C2" w:rsidP="007F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C2" w:rsidRDefault="003D55C2" w:rsidP="007F0926">
      <w:r>
        <w:separator/>
      </w:r>
    </w:p>
  </w:footnote>
  <w:footnote w:type="continuationSeparator" w:id="0">
    <w:p w:rsidR="003D55C2" w:rsidRDefault="003D55C2" w:rsidP="007F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E44"/>
    <w:multiLevelType w:val="hybridMultilevel"/>
    <w:tmpl w:val="6186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07"/>
    <w:rsid w:val="00007B74"/>
    <w:rsid w:val="002659C0"/>
    <w:rsid w:val="002845B1"/>
    <w:rsid w:val="00343B10"/>
    <w:rsid w:val="003D1ADC"/>
    <w:rsid w:val="003D55C2"/>
    <w:rsid w:val="006A0B67"/>
    <w:rsid w:val="007F0926"/>
    <w:rsid w:val="00861D07"/>
    <w:rsid w:val="00B45F24"/>
    <w:rsid w:val="00BF6ABD"/>
    <w:rsid w:val="00F56BB6"/>
    <w:rsid w:val="00F57925"/>
    <w:rsid w:val="00F74218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D3FE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D3FEC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Normal">
    <w:name w:val="ConsPlusNormal"/>
    <w:rsid w:val="00FD3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45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B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0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0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09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0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09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D3FE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D3FEC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Normal">
    <w:name w:val="ConsPlusNormal"/>
    <w:rsid w:val="00FD3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45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B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F0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0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09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0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09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Svetlana</cp:lastModifiedBy>
  <cp:revision>2</cp:revision>
  <cp:lastPrinted>2018-03-05T06:17:00Z</cp:lastPrinted>
  <dcterms:created xsi:type="dcterms:W3CDTF">2018-03-20T07:18:00Z</dcterms:created>
  <dcterms:modified xsi:type="dcterms:W3CDTF">2018-03-20T07:18:00Z</dcterms:modified>
</cp:coreProperties>
</file>