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30" w:rsidRDefault="00B76830" w:rsidP="00B76830">
      <w:pPr>
        <w:ind w:right="-716"/>
        <w:jc w:val="center"/>
        <w:rPr>
          <w:spacing w:val="40"/>
          <w:sz w:val="28"/>
          <w:szCs w:val="28"/>
        </w:rPr>
      </w:pPr>
    </w:p>
    <w:p w:rsidR="00B76830" w:rsidRDefault="00B76830" w:rsidP="00B76830">
      <w:pPr>
        <w:ind w:right="-716"/>
        <w:jc w:val="center"/>
        <w:rPr>
          <w:spacing w:val="40"/>
          <w:sz w:val="28"/>
          <w:szCs w:val="28"/>
        </w:rPr>
      </w:pPr>
    </w:p>
    <w:p w:rsidR="00B76830" w:rsidRDefault="00B76830" w:rsidP="00B76830">
      <w:pPr>
        <w:ind w:right="-716"/>
        <w:jc w:val="center"/>
        <w:rPr>
          <w:spacing w:val="40"/>
          <w:sz w:val="28"/>
          <w:szCs w:val="28"/>
        </w:rPr>
      </w:pPr>
      <w:r>
        <w:rPr>
          <w:noProof/>
        </w:rPr>
        <w:drawing>
          <wp:anchor distT="0" distB="0" distL="114300" distR="114300" simplePos="0" relativeHeight="251659264" behindDoc="1" locked="0" layoutInCell="1" allowOverlap="0">
            <wp:simplePos x="0" y="0"/>
            <wp:positionH relativeFrom="column">
              <wp:posOffset>2760345</wp:posOffset>
            </wp:positionH>
            <wp:positionV relativeFrom="paragraph">
              <wp:posOffset>-326390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7"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erb"/>
                    <pic:cNvPicPr>
                      <a:picLocks noChangeAspect="1" noChangeArrowheads="1"/>
                    </pic:cNvPicPr>
                  </pic:nvPicPr>
                  <pic:blipFill>
                    <a:blip r:embed="rId9"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B76830" w:rsidRDefault="00B76830" w:rsidP="00B76830">
      <w:pPr>
        <w:jc w:val="center"/>
        <w:rPr>
          <w:rFonts w:ascii="Arial" w:hAnsi="Arial" w:cs="Arial"/>
          <w:b/>
          <w:sz w:val="28"/>
          <w:szCs w:val="28"/>
        </w:rPr>
      </w:pPr>
    </w:p>
    <w:p w:rsidR="00B76830" w:rsidRPr="00A252E6" w:rsidRDefault="00B76830" w:rsidP="00B76830">
      <w:pPr>
        <w:spacing w:line="360" w:lineRule="auto"/>
        <w:jc w:val="center"/>
        <w:rPr>
          <w:b/>
          <w:spacing w:val="20"/>
          <w:sz w:val="28"/>
          <w:szCs w:val="28"/>
        </w:rPr>
      </w:pPr>
    </w:p>
    <w:p w:rsidR="00B76830" w:rsidRPr="00A252E6" w:rsidRDefault="00B76830" w:rsidP="00C25BA9">
      <w:pPr>
        <w:spacing w:line="276" w:lineRule="auto"/>
        <w:jc w:val="center"/>
        <w:rPr>
          <w:b/>
          <w:spacing w:val="20"/>
          <w:sz w:val="28"/>
          <w:szCs w:val="28"/>
        </w:rPr>
      </w:pPr>
      <w:r w:rsidRPr="00A252E6">
        <w:rPr>
          <w:b/>
          <w:spacing w:val="20"/>
          <w:sz w:val="28"/>
          <w:szCs w:val="28"/>
        </w:rPr>
        <w:t>КЕМЕРОВСКАЯ ОБЛАСТЬ</w:t>
      </w:r>
    </w:p>
    <w:p w:rsidR="00B76830" w:rsidRPr="00A252E6" w:rsidRDefault="00B76830" w:rsidP="00C25BA9">
      <w:pPr>
        <w:spacing w:line="276" w:lineRule="auto"/>
        <w:jc w:val="center"/>
        <w:rPr>
          <w:b/>
          <w:spacing w:val="20"/>
          <w:sz w:val="28"/>
          <w:szCs w:val="28"/>
        </w:rPr>
      </w:pPr>
      <w:r w:rsidRPr="00A252E6">
        <w:rPr>
          <w:b/>
          <w:spacing w:val="20"/>
          <w:sz w:val="28"/>
          <w:szCs w:val="28"/>
        </w:rPr>
        <w:t>КАЛТАНСКИЙ ГОРОДСКОЙ ОКРУГ</w:t>
      </w:r>
    </w:p>
    <w:p w:rsidR="00B76830" w:rsidRDefault="00B76830" w:rsidP="00C25BA9">
      <w:pPr>
        <w:spacing w:line="276" w:lineRule="auto"/>
        <w:jc w:val="center"/>
        <w:rPr>
          <w:b/>
          <w:spacing w:val="20"/>
          <w:sz w:val="28"/>
          <w:szCs w:val="28"/>
        </w:rPr>
      </w:pPr>
      <w:r w:rsidRPr="00A252E6">
        <w:rPr>
          <w:b/>
          <w:spacing w:val="20"/>
          <w:sz w:val="28"/>
          <w:szCs w:val="28"/>
        </w:rPr>
        <w:t>АДМИН</w:t>
      </w:r>
      <w:r w:rsidR="00C25BA9">
        <w:rPr>
          <w:b/>
          <w:spacing w:val="20"/>
          <w:sz w:val="28"/>
          <w:szCs w:val="28"/>
        </w:rPr>
        <w:t xml:space="preserve">ИСТРАЦИЯ КАЛТАНСКОГО ГОРОДСКОГО </w:t>
      </w:r>
      <w:r w:rsidRPr="00A252E6">
        <w:rPr>
          <w:b/>
          <w:spacing w:val="20"/>
          <w:sz w:val="28"/>
          <w:szCs w:val="28"/>
        </w:rPr>
        <w:t>ОКРУГА</w:t>
      </w:r>
    </w:p>
    <w:p w:rsidR="00B76830" w:rsidRPr="00C25BA9" w:rsidRDefault="006A1963" w:rsidP="00B76830">
      <w:pPr>
        <w:pStyle w:val="9"/>
        <w:jc w:val="center"/>
        <w:rPr>
          <w:rFonts w:ascii="Times New Roman" w:hAnsi="Times New Roman"/>
          <w:b/>
          <w:spacing w:val="20"/>
          <w:sz w:val="36"/>
          <w:szCs w:val="36"/>
        </w:rPr>
      </w:pPr>
      <w:r>
        <w:rPr>
          <w:rFonts w:ascii="Times New Roman" w:hAnsi="Times New Roman"/>
          <w:b/>
          <w:spacing w:val="20"/>
          <w:sz w:val="36"/>
          <w:szCs w:val="36"/>
        </w:rPr>
        <w:t>ПОСТАНОВЛЕНИЕ</w:t>
      </w:r>
    </w:p>
    <w:p w:rsidR="00B76830" w:rsidRPr="00B76830" w:rsidRDefault="00B76830" w:rsidP="00B76830">
      <w:pPr>
        <w:jc w:val="center"/>
        <w:rPr>
          <w:sz w:val="28"/>
          <w:szCs w:val="28"/>
        </w:rPr>
      </w:pPr>
    </w:p>
    <w:p w:rsidR="00B76830" w:rsidRDefault="00B76830" w:rsidP="00B76830">
      <w:pPr>
        <w:tabs>
          <w:tab w:val="left" w:pos="7655"/>
        </w:tabs>
        <w:jc w:val="center"/>
        <w:rPr>
          <w:sz w:val="28"/>
          <w:szCs w:val="28"/>
        </w:rPr>
      </w:pPr>
      <w:r>
        <w:rPr>
          <w:sz w:val="28"/>
          <w:szCs w:val="28"/>
        </w:rPr>
        <w:t>о</w:t>
      </w:r>
      <w:r w:rsidRPr="00696917">
        <w:rPr>
          <w:sz w:val="28"/>
          <w:szCs w:val="28"/>
        </w:rPr>
        <w:t xml:space="preserve">т </w:t>
      </w:r>
      <w:r w:rsidR="007045C8">
        <w:rPr>
          <w:sz w:val="28"/>
          <w:szCs w:val="28"/>
        </w:rPr>
        <w:t>23.04.</w:t>
      </w:r>
      <w:r w:rsidRPr="00696917">
        <w:rPr>
          <w:sz w:val="28"/>
          <w:szCs w:val="28"/>
        </w:rPr>
        <w:t>20</w:t>
      </w:r>
      <w:r>
        <w:rPr>
          <w:sz w:val="28"/>
          <w:szCs w:val="28"/>
        </w:rPr>
        <w:t>19</w:t>
      </w:r>
      <w:r w:rsidRPr="00696917">
        <w:rPr>
          <w:sz w:val="28"/>
          <w:szCs w:val="28"/>
        </w:rPr>
        <w:t xml:space="preserve"> г</w:t>
      </w:r>
      <w:r>
        <w:rPr>
          <w:sz w:val="28"/>
          <w:szCs w:val="28"/>
        </w:rPr>
        <w:t xml:space="preserve">  </w:t>
      </w:r>
      <w:r w:rsidRPr="00696917">
        <w:rPr>
          <w:sz w:val="28"/>
          <w:szCs w:val="28"/>
        </w:rPr>
        <w:t>№</w:t>
      </w:r>
      <w:r w:rsidR="007045C8">
        <w:rPr>
          <w:sz w:val="28"/>
          <w:szCs w:val="28"/>
        </w:rPr>
        <w:t xml:space="preserve"> 114</w:t>
      </w:r>
      <w:r w:rsidR="006A1963">
        <w:rPr>
          <w:sz w:val="28"/>
          <w:szCs w:val="28"/>
        </w:rPr>
        <w:t xml:space="preserve"> - </w:t>
      </w:r>
      <w:proofErr w:type="gramStart"/>
      <w:r w:rsidR="006A1963">
        <w:rPr>
          <w:sz w:val="28"/>
          <w:szCs w:val="28"/>
        </w:rPr>
        <w:t>п</w:t>
      </w:r>
      <w:proofErr w:type="gramEnd"/>
      <w:r>
        <w:rPr>
          <w:sz w:val="28"/>
          <w:szCs w:val="28"/>
        </w:rPr>
        <w:t xml:space="preserve"> </w:t>
      </w:r>
    </w:p>
    <w:p w:rsidR="00B76830" w:rsidRDefault="00B76830" w:rsidP="00B76830">
      <w:pPr>
        <w:tabs>
          <w:tab w:val="left" w:pos="7655"/>
        </w:tabs>
        <w:jc w:val="center"/>
        <w:rPr>
          <w:sz w:val="28"/>
          <w:szCs w:val="28"/>
        </w:rPr>
      </w:pPr>
    </w:p>
    <w:p w:rsidR="00B76830" w:rsidRPr="00240CC9" w:rsidRDefault="00B76830" w:rsidP="007A6322">
      <w:pPr>
        <w:jc w:val="center"/>
        <w:rPr>
          <w:b/>
          <w:i/>
          <w:sz w:val="28"/>
          <w:szCs w:val="28"/>
        </w:rPr>
      </w:pPr>
      <w:r w:rsidRPr="00240CC9">
        <w:rPr>
          <w:b/>
          <w:i/>
          <w:sz w:val="28"/>
          <w:szCs w:val="28"/>
        </w:rPr>
        <w:t xml:space="preserve">Об утверждении Примерного положения об оплате </w:t>
      </w:r>
      <w:proofErr w:type="gramStart"/>
      <w:r w:rsidRPr="00240CC9">
        <w:rPr>
          <w:b/>
          <w:i/>
          <w:sz w:val="28"/>
          <w:szCs w:val="28"/>
        </w:rPr>
        <w:t>труда работников муниципальных учреждений социального обслуживания населени</w:t>
      </w:r>
      <w:r w:rsidR="007A6322">
        <w:rPr>
          <w:b/>
          <w:i/>
          <w:sz w:val="28"/>
          <w:szCs w:val="28"/>
        </w:rPr>
        <w:t>я</w:t>
      </w:r>
      <w:proofErr w:type="gramEnd"/>
      <w:r w:rsidR="007A6322">
        <w:rPr>
          <w:b/>
          <w:i/>
          <w:sz w:val="28"/>
          <w:szCs w:val="28"/>
        </w:rPr>
        <w:t xml:space="preserve"> Калтанского городского округа</w:t>
      </w:r>
    </w:p>
    <w:p w:rsidR="00B76830" w:rsidRDefault="00B76830" w:rsidP="00B76830">
      <w:pPr>
        <w:ind w:right="282"/>
        <w:jc w:val="center"/>
        <w:rPr>
          <w:b/>
          <w:i/>
          <w:sz w:val="28"/>
          <w:szCs w:val="28"/>
        </w:rPr>
      </w:pPr>
    </w:p>
    <w:p w:rsidR="007A6322" w:rsidRDefault="00B76830" w:rsidP="007A6322">
      <w:pPr>
        <w:shd w:val="clear" w:color="auto" w:fill="FFFFFF"/>
        <w:spacing w:line="317" w:lineRule="exact"/>
        <w:jc w:val="both"/>
        <w:rPr>
          <w:sz w:val="28"/>
          <w:szCs w:val="28"/>
        </w:rPr>
      </w:pPr>
      <w:r>
        <w:rPr>
          <w:sz w:val="28"/>
          <w:szCs w:val="28"/>
        </w:rPr>
        <w:tab/>
      </w:r>
      <w:r w:rsidR="007A6322">
        <w:rPr>
          <w:sz w:val="28"/>
          <w:szCs w:val="28"/>
        </w:rPr>
        <w:t xml:space="preserve">В соответствии с </w:t>
      </w:r>
      <w:r w:rsidR="007A6322" w:rsidRPr="007A6322">
        <w:rPr>
          <w:sz w:val="28"/>
          <w:szCs w:val="28"/>
        </w:rPr>
        <w:t xml:space="preserve">Постановлением Коллегии Администрации Кемеровской области от 24.03.2011 №119 «Об оплате </w:t>
      </w:r>
      <w:proofErr w:type="gramStart"/>
      <w:r w:rsidR="007A6322" w:rsidRPr="007A6322">
        <w:rPr>
          <w:sz w:val="28"/>
          <w:szCs w:val="28"/>
        </w:rPr>
        <w:t>труда работников государственных учреждений социального обслуживания населения Кемеровской</w:t>
      </w:r>
      <w:proofErr w:type="gramEnd"/>
      <w:r w:rsidR="007A6322" w:rsidRPr="007A6322">
        <w:rPr>
          <w:sz w:val="28"/>
          <w:szCs w:val="28"/>
        </w:rPr>
        <w:t xml:space="preserve"> области», в целях совершенствования систем оплаты труда работников муниципальных учреждений социального обслуживания населения Калтанского городского округа:</w:t>
      </w:r>
    </w:p>
    <w:p w:rsidR="00B76830" w:rsidRDefault="00B76830" w:rsidP="007A6322">
      <w:pPr>
        <w:shd w:val="clear" w:color="auto" w:fill="FFFFFF"/>
        <w:spacing w:line="317" w:lineRule="exact"/>
        <w:jc w:val="both"/>
        <w:rPr>
          <w:sz w:val="28"/>
          <w:szCs w:val="28"/>
        </w:rPr>
      </w:pPr>
      <w:r>
        <w:rPr>
          <w:sz w:val="28"/>
          <w:szCs w:val="28"/>
        </w:rPr>
        <w:tab/>
        <w:t xml:space="preserve">1. </w:t>
      </w:r>
      <w:r w:rsidR="007A6322" w:rsidRPr="007A6322">
        <w:rPr>
          <w:sz w:val="28"/>
          <w:szCs w:val="28"/>
        </w:rPr>
        <w:t xml:space="preserve">Утвердить Примерное положение об оплате </w:t>
      </w:r>
      <w:proofErr w:type="gramStart"/>
      <w:r w:rsidR="007A6322" w:rsidRPr="007A6322">
        <w:rPr>
          <w:sz w:val="28"/>
          <w:szCs w:val="28"/>
        </w:rPr>
        <w:t>труда работников муниципальных учреждений социального обслуживания населения</w:t>
      </w:r>
      <w:proofErr w:type="gramEnd"/>
      <w:r w:rsidR="007A6322" w:rsidRPr="007A6322">
        <w:rPr>
          <w:sz w:val="28"/>
          <w:szCs w:val="28"/>
        </w:rPr>
        <w:t xml:space="preserve"> Калтанского </w:t>
      </w:r>
      <w:r w:rsidR="006A1963">
        <w:rPr>
          <w:sz w:val="28"/>
          <w:szCs w:val="28"/>
        </w:rPr>
        <w:t>городского округа (Приложение</w:t>
      </w:r>
      <w:r w:rsidR="007A6322" w:rsidRPr="007A6322">
        <w:rPr>
          <w:sz w:val="28"/>
          <w:szCs w:val="28"/>
        </w:rPr>
        <w:t>).</w:t>
      </w:r>
    </w:p>
    <w:p w:rsidR="00B76830" w:rsidRDefault="00B76830" w:rsidP="006A1963">
      <w:pPr>
        <w:pStyle w:val="aa"/>
        <w:ind w:left="0" w:right="-1"/>
        <w:jc w:val="both"/>
        <w:rPr>
          <w:sz w:val="28"/>
          <w:szCs w:val="28"/>
        </w:rPr>
      </w:pPr>
      <w:r>
        <w:rPr>
          <w:sz w:val="28"/>
          <w:szCs w:val="28"/>
        </w:rPr>
        <w:tab/>
        <w:t>2. Начальнику о</w:t>
      </w:r>
      <w:r w:rsidRPr="006368E1">
        <w:rPr>
          <w:sz w:val="28"/>
          <w:szCs w:val="28"/>
        </w:rPr>
        <w:t>тдел</w:t>
      </w:r>
      <w:r>
        <w:rPr>
          <w:sz w:val="28"/>
          <w:szCs w:val="28"/>
        </w:rPr>
        <w:t>а</w:t>
      </w:r>
      <w:r w:rsidRPr="006368E1">
        <w:rPr>
          <w:sz w:val="28"/>
          <w:szCs w:val="28"/>
        </w:rPr>
        <w:t xml:space="preserve"> организаци</w:t>
      </w:r>
      <w:r>
        <w:rPr>
          <w:sz w:val="28"/>
          <w:szCs w:val="28"/>
        </w:rPr>
        <w:t>и</w:t>
      </w:r>
      <w:r w:rsidRPr="006368E1">
        <w:rPr>
          <w:sz w:val="28"/>
          <w:szCs w:val="28"/>
        </w:rPr>
        <w:t xml:space="preserve"> и кадровой работы </w:t>
      </w:r>
      <w:r w:rsidRPr="006368E1">
        <w:rPr>
          <w:color w:val="000000"/>
          <w:sz w:val="28"/>
          <w:szCs w:val="28"/>
        </w:rPr>
        <w:t>(Т.А.</w:t>
      </w:r>
      <w:r w:rsidR="006A1963">
        <w:rPr>
          <w:color w:val="000000"/>
          <w:sz w:val="28"/>
          <w:szCs w:val="28"/>
        </w:rPr>
        <w:t xml:space="preserve"> </w:t>
      </w:r>
      <w:r w:rsidRPr="006368E1">
        <w:rPr>
          <w:color w:val="000000"/>
          <w:sz w:val="28"/>
          <w:szCs w:val="28"/>
        </w:rPr>
        <w:t>Верещагина)</w:t>
      </w:r>
      <w:r w:rsidR="007A6322">
        <w:rPr>
          <w:sz w:val="28"/>
          <w:szCs w:val="28"/>
        </w:rPr>
        <w:t xml:space="preserve"> </w:t>
      </w:r>
      <w:r w:rsidRPr="006368E1">
        <w:rPr>
          <w:sz w:val="28"/>
          <w:szCs w:val="28"/>
        </w:rPr>
        <w:t xml:space="preserve">обеспечить размещение настоящего </w:t>
      </w:r>
      <w:r w:rsidR="006A1963">
        <w:rPr>
          <w:sz w:val="28"/>
          <w:szCs w:val="28"/>
        </w:rPr>
        <w:t>постановления</w:t>
      </w:r>
      <w:r w:rsidRPr="006368E1">
        <w:rPr>
          <w:sz w:val="28"/>
          <w:szCs w:val="28"/>
        </w:rPr>
        <w:t xml:space="preserve"> на официальном сайте администрации Калтанского городского округа.</w:t>
      </w:r>
    </w:p>
    <w:p w:rsidR="00B76830" w:rsidRDefault="00B76830" w:rsidP="006A1963">
      <w:pPr>
        <w:pStyle w:val="aa"/>
        <w:ind w:left="0" w:right="-1"/>
        <w:jc w:val="both"/>
        <w:rPr>
          <w:sz w:val="28"/>
          <w:szCs w:val="28"/>
        </w:rPr>
      </w:pPr>
      <w:r w:rsidRPr="006368E1">
        <w:rPr>
          <w:sz w:val="28"/>
          <w:szCs w:val="28"/>
        </w:rPr>
        <w:tab/>
      </w:r>
      <w:r>
        <w:rPr>
          <w:sz w:val="28"/>
          <w:szCs w:val="28"/>
        </w:rPr>
        <w:t>3</w:t>
      </w:r>
      <w:r w:rsidRPr="006368E1">
        <w:rPr>
          <w:sz w:val="28"/>
          <w:szCs w:val="28"/>
        </w:rPr>
        <w:t xml:space="preserve">. </w:t>
      </w:r>
      <w:r w:rsidR="006A1963">
        <w:rPr>
          <w:sz w:val="28"/>
          <w:szCs w:val="28"/>
        </w:rPr>
        <w:t>Постановление</w:t>
      </w:r>
      <w:r w:rsidR="007A6322">
        <w:rPr>
          <w:sz w:val="28"/>
          <w:szCs w:val="28"/>
        </w:rPr>
        <w:t xml:space="preserve"> </w:t>
      </w:r>
      <w:r w:rsidRPr="006368E1">
        <w:rPr>
          <w:sz w:val="28"/>
          <w:szCs w:val="28"/>
        </w:rPr>
        <w:t xml:space="preserve">вступает в законную силу с момента </w:t>
      </w:r>
      <w:r>
        <w:rPr>
          <w:sz w:val="28"/>
          <w:szCs w:val="28"/>
        </w:rPr>
        <w:t xml:space="preserve">подписания и распространяет </w:t>
      </w:r>
      <w:r w:rsidR="00E31CFF">
        <w:rPr>
          <w:sz w:val="28"/>
          <w:szCs w:val="28"/>
        </w:rPr>
        <w:t xml:space="preserve">свое действие на </w:t>
      </w:r>
      <w:proofErr w:type="gramStart"/>
      <w:r w:rsidR="00E31CFF">
        <w:rPr>
          <w:sz w:val="28"/>
          <w:szCs w:val="28"/>
        </w:rPr>
        <w:t>правоотношения</w:t>
      </w:r>
      <w:proofErr w:type="gramEnd"/>
      <w:r>
        <w:rPr>
          <w:sz w:val="28"/>
          <w:szCs w:val="28"/>
        </w:rPr>
        <w:t xml:space="preserve"> возникшие с 01.01.2019 г.</w:t>
      </w:r>
    </w:p>
    <w:p w:rsidR="00B76830" w:rsidRPr="00733FBF" w:rsidRDefault="00B76830" w:rsidP="006A1963">
      <w:pPr>
        <w:pStyle w:val="a6"/>
        <w:ind w:right="-1"/>
        <w:jc w:val="both"/>
        <w:rPr>
          <w:sz w:val="28"/>
          <w:szCs w:val="28"/>
        </w:rPr>
      </w:pPr>
      <w:r>
        <w:rPr>
          <w:sz w:val="28"/>
          <w:szCs w:val="28"/>
        </w:rPr>
        <w:tab/>
        <w:t>4</w:t>
      </w:r>
      <w:r w:rsidR="00E31CFF">
        <w:rPr>
          <w:sz w:val="28"/>
          <w:szCs w:val="28"/>
        </w:rPr>
        <w:t>. Контроль исполнения</w:t>
      </w:r>
      <w:r w:rsidRPr="00733FBF">
        <w:rPr>
          <w:sz w:val="28"/>
          <w:szCs w:val="28"/>
        </w:rPr>
        <w:t xml:space="preserve"> </w:t>
      </w:r>
      <w:r w:rsidR="00E31CFF">
        <w:rPr>
          <w:sz w:val="28"/>
          <w:szCs w:val="28"/>
        </w:rPr>
        <w:t xml:space="preserve">настоящего </w:t>
      </w:r>
      <w:r w:rsidR="006A1963">
        <w:rPr>
          <w:sz w:val="28"/>
          <w:szCs w:val="28"/>
        </w:rPr>
        <w:t>постановления</w:t>
      </w:r>
      <w:r w:rsidRPr="00733FBF">
        <w:rPr>
          <w:sz w:val="28"/>
          <w:szCs w:val="28"/>
        </w:rPr>
        <w:t xml:space="preserve"> возложить на заместителя главы Калтанского городского округа по социальным вопросам А.Б. Клюеву.</w:t>
      </w:r>
    </w:p>
    <w:p w:rsidR="00B76830" w:rsidRDefault="00B76830" w:rsidP="00B76830">
      <w:pPr>
        <w:pStyle w:val="aa"/>
        <w:ind w:left="0" w:right="282"/>
        <w:jc w:val="both"/>
        <w:rPr>
          <w:b/>
        </w:rPr>
      </w:pPr>
    </w:p>
    <w:p w:rsidR="00B76830" w:rsidRDefault="00B76830" w:rsidP="00B76830">
      <w:pPr>
        <w:pStyle w:val="aa"/>
        <w:ind w:left="0" w:right="282"/>
        <w:jc w:val="both"/>
        <w:rPr>
          <w:b/>
        </w:rPr>
      </w:pPr>
    </w:p>
    <w:p w:rsidR="00B76830" w:rsidRPr="00733FBF" w:rsidRDefault="00B76830" w:rsidP="00B76830">
      <w:pPr>
        <w:pStyle w:val="aa"/>
        <w:ind w:left="0" w:right="282"/>
        <w:jc w:val="both"/>
        <w:rPr>
          <w:b/>
        </w:rPr>
      </w:pPr>
    </w:p>
    <w:p w:rsidR="00B76830" w:rsidRPr="00F954A9" w:rsidRDefault="00B76830" w:rsidP="00B76830">
      <w:pPr>
        <w:pStyle w:val="aa"/>
        <w:ind w:left="0" w:right="282"/>
        <w:jc w:val="both"/>
        <w:rPr>
          <w:b/>
          <w:sz w:val="28"/>
          <w:szCs w:val="28"/>
        </w:rPr>
      </w:pPr>
      <w:r>
        <w:rPr>
          <w:b/>
          <w:sz w:val="28"/>
          <w:szCs w:val="28"/>
        </w:rPr>
        <w:t>Глава</w:t>
      </w:r>
      <w:r w:rsidRPr="00F954A9">
        <w:rPr>
          <w:b/>
          <w:sz w:val="28"/>
          <w:szCs w:val="28"/>
        </w:rPr>
        <w:t xml:space="preserve"> Калтанского </w:t>
      </w:r>
    </w:p>
    <w:p w:rsidR="00B76830" w:rsidRDefault="00B76830" w:rsidP="00B76830">
      <w:pPr>
        <w:pStyle w:val="aa"/>
        <w:ind w:left="0" w:right="282"/>
        <w:jc w:val="both"/>
        <w:rPr>
          <w:b/>
          <w:sz w:val="28"/>
          <w:szCs w:val="28"/>
        </w:rPr>
      </w:pPr>
      <w:r w:rsidRPr="00F954A9">
        <w:rPr>
          <w:b/>
          <w:sz w:val="28"/>
          <w:szCs w:val="28"/>
        </w:rPr>
        <w:t>городского округа</w:t>
      </w:r>
      <w:r w:rsidRPr="00F954A9">
        <w:rPr>
          <w:b/>
          <w:sz w:val="28"/>
          <w:szCs w:val="28"/>
        </w:rPr>
        <w:tab/>
      </w:r>
      <w:r w:rsidRPr="00F954A9">
        <w:rPr>
          <w:b/>
          <w:sz w:val="28"/>
          <w:szCs w:val="28"/>
        </w:rPr>
        <w:tab/>
      </w:r>
      <w:r w:rsidRPr="00F954A9">
        <w:rPr>
          <w:b/>
          <w:sz w:val="28"/>
          <w:szCs w:val="28"/>
        </w:rPr>
        <w:tab/>
      </w:r>
      <w:r>
        <w:rPr>
          <w:b/>
          <w:sz w:val="28"/>
          <w:szCs w:val="28"/>
        </w:rPr>
        <w:tab/>
      </w:r>
      <w:r>
        <w:rPr>
          <w:b/>
          <w:sz w:val="28"/>
          <w:szCs w:val="28"/>
        </w:rPr>
        <w:tab/>
        <w:t xml:space="preserve">             И.Ф. Голдинов</w:t>
      </w:r>
    </w:p>
    <w:p w:rsidR="0022219B" w:rsidRDefault="0022219B" w:rsidP="00BA7725">
      <w:pPr>
        <w:ind w:left="4820"/>
        <w:jc w:val="center"/>
        <w:outlineLvl w:val="0"/>
        <w:rPr>
          <w:sz w:val="28"/>
          <w:szCs w:val="28"/>
        </w:rPr>
      </w:pPr>
    </w:p>
    <w:p w:rsidR="007A6322" w:rsidRDefault="007A6322" w:rsidP="008E35FC">
      <w:pPr>
        <w:outlineLvl w:val="0"/>
        <w:rPr>
          <w:sz w:val="28"/>
          <w:szCs w:val="28"/>
        </w:rPr>
      </w:pPr>
    </w:p>
    <w:p w:rsidR="008E35FC" w:rsidRDefault="008E35FC" w:rsidP="008E35FC">
      <w:pPr>
        <w:outlineLvl w:val="0"/>
        <w:rPr>
          <w:sz w:val="28"/>
          <w:szCs w:val="28"/>
        </w:rPr>
      </w:pPr>
    </w:p>
    <w:p w:rsidR="006A1963" w:rsidRDefault="006A1963" w:rsidP="008E35FC">
      <w:pPr>
        <w:outlineLvl w:val="0"/>
        <w:rPr>
          <w:sz w:val="28"/>
          <w:szCs w:val="28"/>
        </w:rPr>
      </w:pPr>
    </w:p>
    <w:p w:rsidR="007A6322" w:rsidRDefault="007A6322" w:rsidP="00BA7725">
      <w:pPr>
        <w:ind w:left="4820"/>
        <w:jc w:val="center"/>
        <w:outlineLvl w:val="0"/>
        <w:rPr>
          <w:sz w:val="28"/>
          <w:szCs w:val="28"/>
        </w:rPr>
      </w:pPr>
    </w:p>
    <w:p w:rsidR="009F69D7" w:rsidRPr="00843861" w:rsidRDefault="006A1963" w:rsidP="006A1963">
      <w:pPr>
        <w:tabs>
          <w:tab w:val="left" w:pos="4253"/>
        </w:tabs>
        <w:ind w:left="4253"/>
        <w:jc w:val="right"/>
        <w:outlineLvl w:val="0"/>
        <w:rPr>
          <w:sz w:val="24"/>
          <w:szCs w:val="28"/>
        </w:rPr>
      </w:pPr>
      <w:r>
        <w:rPr>
          <w:sz w:val="24"/>
          <w:szCs w:val="28"/>
        </w:rPr>
        <w:lastRenderedPageBreak/>
        <w:t xml:space="preserve">Приложение </w:t>
      </w:r>
      <w:r w:rsidR="009F69D7" w:rsidRPr="00843861">
        <w:rPr>
          <w:sz w:val="24"/>
          <w:szCs w:val="28"/>
        </w:rPr>
        <w:t xml:space="preserve">к </w:t>
      </w:r>
      <w:r>
        <w:rPr>
          <w:sz w:val="24"/>
          <w:szCs w:val="28"/>
        </w:rPr>
        <w:t>постановлению</w:t>
      </w:r>
      <w:r w:rsidR="009F69D7" w:rsidRPr="00843861">
        <w:rPr>
          <w:sz w:val="24"/>
          <w:szCs w:val="28"/>
        </w:rPr>
        <w:t xml:space="preserve"> администрации Калтанского городского округа</w:t>
      </w:r>
    </w:p>
    <w:p w:rsidR="009F69D7" w:rsidRPr="00843861" w:rsidRDefault="009F69D7" w:rsidP="007A6322">
      <w:pPr>
        <w:widowControl/>
        <w:tabs>
          <w:tab w:val="left" w:pos="4253"/>
          <w:tab w:val="left" w:pos="5245"/>
        </w:tabs>
        <w:ind w:left="4253"/>
        <w:jc w:val="right"/>
        <w:outlineLvl w:val="0"/>
        <w:rPr>
          <w:sz w:val="24"/>
          <w:szCs w:val="28"/>
        </w:rPr>
      </w:pPr>
      <w:r w:rsidRPr="00843861">
        <w:rPr>
          <w:color w:val="0070C0"/>
          <w:sz w:val="24"/>
          <w:szCs w:val="28"/>
        </w:rPr>
        <w:t xml:space="preserve"> </w:t>
      </w:r>
      <w:r w:rsidRPr="00843861">
        <w:rPr>
          <w:sz w:val="24"/>
          <w:szCs w:val="28"/>
        </w:rPr>
        <w:t xml:space="preserve">от </w:t>
      </w:r>
      <w:r w:rsidR="007045C8">
        <w:rPr>
          <w:sz w:val="24"/>
          <w:szCs w:val="28"/>
        </w:rPr>
        <w:t>23.04.</w:t>
      </w:r>
      <w:r w:rsidRPr="00843861">
        <w:rPr>
          <w:sz w:val="24"/>
          <w:szCs w:val="28"/>
        </w:rPr>
        <w:t xml:space="preserve"> 2019 г. № </w:t>
      </w:r>
      <w:r w:rsidR="007045C8">
        <w:rPr>
          <w:sz w:val="24"/>
          <w:szCs w:val="28"/>
        </w:rPr>
        <w:t>114</w:t>
      </w:r>
      <w:bookmarkStart w:id="0" w:name="_GoBack"/>
      <w:bookmarkEnd w:id="0"/>
      <w:r w:rsidR="006A1963">
        <w:rPr>
          <w:sz w:val="24"/>
          <w:szCs w:val="28"/>
        </w:rPr>
        <w:t xml:space="preserve"> -п</w:t>
      </w:r>
    </w:p>
    <w:p w:rsidR="009F69D7" w:rsidRDefault="009F69D7" w:rsidP="00B76830">
      <w:pPr>
        <w:widowControl/>
        <w:tabs>
          <w:tab w:val="left" w:pos="4253"/>
          <w:tab w:val="left" w:pos="5245"/>
        </w:tabs>
        <w:ind w:left="4253"/>
        <w:jc w:val="both"/>
        <w:outlineLvl w:val="0"/>
        <w:rPr>
          <w:sz w:val="28"/>
          <w:szCs w:val="28"/>
        </w:rPr>
      </w:pPr>
    </w:p>
    <w:p w:rsidR="007A6322" w:rsidRDefault="007A6322" w:rsidP="007A6322">
      <w:pPr>
        <w:jc w:val="center"/>
        <w:rPr>
          <w:sz w:val="28"/>
          <w:szCs w:val="28"/>
        </w:rPr>
      </w:pPr>
    </w:p>
    <w:p w:rsidR="007A6322" w:rsidRPr="00C846F9" w:rsidRDefault="007A6322" w:rsidP="007A6322">
      <w:pPr>
        <w:jc w:val="center"/>
        <w:rPr>
          <w:b/>
          <w:sz w:val="27"/>
          <w:szCs w:val="27"/>
        </w:rPr>
      </w:pPr>
      <w:r w:rsidRPr="00C846F9">
        <w:rPr>
          <w:b/>
          <w:sz w:val="27"/>
          <w:szCs w:val="27"/>
        </w:rPr>
        <w:t xml:space="preserve">Примерное положение об оплате </w:t>
      </w:r>
      <w:proofErr w:type="gramStart"/>
      <w:r w:rsidRPr="00C846F9">
        <w:rPr>
          <w:b/>
          <w:sz w:val="27"/>
          <w:szCs w:val="27"/>
        </w:rPr>
        <w:t>труда работников муниципальных учреждений социального обслуживания населения</w:t>
      </w:r>
      <w:proofErr w:type="gramEnd"/>
      <w:r w:rsidRPr="00C846F9">
        <w:rPr>
          <w:b/>
          <w:sz w:val="27"/>
          <w:szCs w:val="27"/>
        </w:rPr>
        <w:t xml:space="preserve"> Калтанского городского округа</w:t>
      </w:r>
    </w:p>
    <w:p w:rsidR="007A6322" w:rsidRPr="00C846F9" w:rsidRDefault="007A6322" w:rsidP="007A6322">
      <w:pPr>
        <w:rPr>
          <w:sz w:val="27"/>
          <w:szCs w:val="27"/>
        </w:rPr>
      </w:pPr>
    </w:p>
    <w:p w:rsidR="007A6322" w:rsidRPr="00C846F9" w:rsidRDefault="007A6322" w:rsidP="007A6322">
      <w:pPr>
        <w:jc w:val="center"/>
        <w:rPr>
          <w:b/>
          <w:sz w:val="27"/>
          <w:szCs w:val="27"/>
        </w:rPr>
      </w:pPr>
      <w:r w:rsidRPr="00C846F9">
        <w:rPr>
          <w:b/>
          <w:sz w:val="27"/>
          <w:szCs w:val="27"/>
        </w:rPr>
        <w:t>1.Общие положения</w:t>
      </w:r>
    </w:p>
    <w:p w:rsidR="007A6322" w:rsidRPr="00C846F9" w:rsidRDefault="007A6322" w:rsidP="007A6322">
      <w:pPr>
        <w:rPr>
          <w:sz w:val="27"/>
          <w:szCs w:val="27"/>
        </w:rPr>
      </w:pPr>
    </w:p>
    <w:p w:rsidR="007A6322" w:rsidRPr="00C846F9" w:rsidRDefault="007A6322" w:rsidP="007A6322">
      <w:pPr>
        <w:ind w:firstLine="540"/>
        <w:jc w:val="both"/>
        <w:rPr>
          <w:sz w:val="27"/>
          <w:szCs w:val="27"/>
        </w:rPr>
      </w:pPr>
      <w:r w:rsidRPr="00C846F9">
        <w:rPr>
          <w:sz w:val="27"/>
          <w:szCs w:val="27"/>
        </w:rPr>
        <w:t xml:space="preserve">1.1. </w:t>
      </w:r>
      <w:proofErr w:type="gramStart"/>
      <w:r w:rsidRPr="00C846F9">
        <w:rPr>
          <w:sz w:val="27"/>
          <w:szCs w:val="27"/>
        </w:rPr>
        <w:t>Настоящее Примерное положение об оплате труда работников муниципальных учреждений социального  обслуживания населения Калтанского городского округа (далее – Положение)  разработано в соответствии с Трудовым кодексом Российской Федерации, федеральными законами и иными нормативными правовыми актами Российской Федерации и Кемеровской области в целях определения системы оплаты труда работников муниципальных учреждений социального обслуживания населения Калтанского городского округа, повышения заинтересованности работников в повышении качества оказания социальных</w:t>
      </w:r>
      <w:proofErr w:type="gramEnd"/>
      <w:r w:rsidRPr="00C846F9">
        <w:rPr>
          <w:sz w:val="27"/>
          <w:szCs w:val="27"/>
        </w:rPr>
        <w:t xml:space="preserve"> услуг и применяется при определении заработной платы указанных работников.</w:t>
      </w:r>
    </w:p>
    <w:p w:rsidR="007A6322" w:rsidRPr="00C846F9" w:rsidRDefault="007A6322" w:rsidP="007A6322">
      <w:pPr>
        <w:ind w:firstLine="540"/>
        <w:jc w:val="both"/>
        <w:rPr>
          <w:sz w:val="27"/>
          <w:szCs w:val="27"/>
        </w:rPr>
      </w:pPr>
      <w:r w:rsidRPr="00C846F9">
        <w:rPr>
          <w:sz w:val="27"/>
          <w:szCs w:val="27"/>
        </w:rPr>
        <w:t>1.2. Для целей настоящего Положения используются понятия, установленные законодательством Российской Федерации, Трудовым кодексом Российской Федерации, а также следующие понятия:</w:t>
      </w:r>
    </w:p>
    <w:p w:rsidR="007A6322" w:rsidRPr="00C846F9" w:rsidRDefault="007A6322" w:rsidP="007A6322">
      <w:pPr>
        <w:ind w:firstLine="540"/>
        <w:jc w:val="both"/>
        <w:rPr>
          <w:sz w:val="27"/>
          <w:szCs w:val="27"/>
        </w:rPr>
      </w:pPr>
      <w:r w:rsidRPr="00C846F9">
        <w:rPr>
          <w:sz w:val="27"/>
          <w:szCs w:val="27"/>
        </w:rPr>
        <w:t xml:space="preserve">муниципальные учреждения социального обслуживания населения Калтанского городского округа – учреждения социального обслуживания населения, созданные </w:t>
      </w:r>
      <w:proofErr w:type="spellStart"/>
      <w:r w:rsidRPr="00C846F9">
        <w:rPr>
          <w:sz w:val="27"/>
          <w:szCs w:val="27"/>
        </w:rPr>
        <w:t>Калтанским</w:t>
      </w:r>
      <w:proofErr w:type="spellEnd"/>
      <w:r w:rsidRPr="00C846F9">
        <w:rPr>
          <w:sz w:val="27"/>
          <w:szCs w:val="27"/>
        </w:rPr>
        <w:t xml:space="preserve"> городским округом (далее – учреждения); типами муниципальных учреждений признаются автономные, бюджетные и казенные;</w:t>
      </w:r>
    </w:p>
    <w:p w:rsidR="007A6322" w:rsidRPr="00C846F9" w:rsidRDefault="007A6322" w:rsidP="007A6322">
      <w:pPr>
        <w:ind w:firstLine="540"/>
        <w:jc w:val="both"/>
        <w:rPr>
          <w:sz w:val="27"/>
          <w:szCs w:val="27"/>
        </w:rPr>
      </w:pPr>
      <w:proofErr w:type="gramStart"/>
      <w:r w:rsidRPr="00C846F9">
        <w:rPr>
          <w:sz w:val="27"/>
          <w:szCs w:val="27"/>
        </w:rPr>
        <w:t>профессиональные квалификационные группы должностей руководителей, специалистов и служащих (далее – профессиональные квалификационные группы)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roofErr w:type="gramEnd"/>
    </w:p>
    <w:p w:rsidR="007A6322" w:rsidRPr="00C846F9" w:rsidRDefault="007A6322" w:rsidP="007A6322">
      <w:pPr>
        <w:ind w:firstLine="540"/>
        <w:jc w:val="both"/>
        <w:rPr>
          <w:sz w:val="27"/>
          <w:szCs w:val="27"/>
        </w:rPr>
      </w:pPr>
      <w:proofErr w:type="gramStart"/>
      <w:r w:rsidRPr="00C846F9">
        <w:rPr>
          <w:sz w:val="27"/>
          <w:szCs w:val="27"/>
        </w:rPr>
        <w:t>профессиональные квалификационные группы профессий рабочих (далее – профессиональные квалификационные группы) – группы 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roofErr w:type="gramEnd"/>
    </w:p>
    <w:p w:rsidR="007A6322" w:rsidRPr="00C846F9" w:rsidRDefault="007A6322" w:rsidP="007A6322">
      <w:pPr>
        <w:ind w:firstLine="540"/>
        <w:jc w:val="both"/>
        <w:rPr>
          <w:sz w:val="27"/>
          <w:szCs w:val="27"/>
        </w:rPr>
      </w:pPr>
      <w:proofErr w:type="gramStart"/>
      <w:r w:rsidRPr="00C846F9">
        <w:rPr>
          <w:sz w:val="27"/>
          <w:szCs w:val="27"/>
        </w:rPr>
        <w:t xml:space="preserve">оклад по профессиональной квалификационной группе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руководителей учреждений, их заместителей и главных бухгалтеров </w:t>
      </w:r>
      <w:r w:rsidRPr="00C846F9">
        <w:rPr>
          <w:sz w:val="27"/>
          <w:szCs w:val="27"/>
        </w:rPr>
        <w:lastRenderedPageBreak/>
        <w:t>учреждений), специалиста и служащего учреждения или по профессии рабочего учреждения, входящего в соответствующую профессиональную квалификационную группу, за календарный месяц без учета компенсационных и стимулирующих выплат (далее - оклад по ПКГ);</w:t>
      </w:r>
      <w:proofErr w:type="gramEnd"/>
    </w:p>
    <w:p w:rsidR="007A6322" w:rsidRPr="00C846F9" w:rsidRDefault="007A6322" w:rsidP="007A6322">
      <w:pPr>
        <w:ind w:firstLine="540"/>
        <w:jc w:val="both"/>
        <w:rPr>
          <w:sz w:val="27"/>
          <w:szCs w:val="27"/>
        </w:rPr>
      </w:pPr>
      <w:r w:rsidRPr="00C846F9">
        <w:rPr>
          <w:sz w:val="27"/>
          <w:szCs w:val="27"/>
        </w:rPr>
        <w:t xml:space="preserve">ставка заработной платы по профессиональной квалификационной группе  - минимальный </w:t>
      </w:r>
      <w:proofErr w:type="gramStart"/>
      <w:r w:rsidRPr="00C846F9">
        <w:rPr>
          <w:sz w:val="27"/>
          <w:szCs w:val="27"/>
        </w:rPr>
        <w:t>размер оплаты труда</w:t>
      </w:r>
      <w:proofErr w:type="gramEnd"/>
      <w:r w:rsidRPr="00C846F9">
        <w:rPr>
          <w:sz w:val="27"/>
          <w:szCs w:val="27"/>
        </w:rPr>
        <w:t xml:space="preserve"> работника, осуществляющего профессиональную деятельность в должности служащего, входящего в соответствующую профессиональную квалификационную группу, за выполнение нормы труда определенной сложности (квалификации) за единицу времени без учета компенсационных, стимулирующих и социальных выплат (далее – ставка заработной платы по ПКГ);</w:t>
      </w:r>
    </w:p>
    <w:p w:rsidR="007A6322" w:rsidRPr="00C846F9" w:rsidRDefault="007A6322" w:rsidP="007A6322">
      <w:pPr>
        <w:ind w:firstLine="540"/>
        <w:jc w:val="both"/>
        <w:rPr>
          <w:sz w:val="27"/>
          <w:szCs w:val="27"/>
        </w:rPr>
      </w:pPr>
      <w:r w:rsidRPr="00C846F9">
        <w:rPr>
          <w:sz w:val="27"/>
          <w:szCs w:val="27"/>
        </w:rPr>
        <w:t xml:space="preserve">оклад (должностной оклад) – фиксированный </w:t>
      </w:r>
      <w:proofErr w:type="gramStart"/>
      <w:r w:rsidRPr="00C846F9">
        <w:rPr>
          <w:sz w:val="27"/>
          <w:szCs w:val="27"/>
        </w:rPr>
        <w:t>размер оплаты труда</w:t>
      </w:r>
      <w:proofErr w:type="gramEnd"/>
      <w:r w:rsidRPr="00C846F9">
        <w:rPr>
          <w:sz w:val="27"/>
          <w:szCs w:val="27"/>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A6322" w:rsidRPr="00C846F9" w:rsidRDefault="007A6322" w:rsidP="007A6322">
      <w:pPr>
        <w:ind w:firstLine="540"/>
        <w:jc w:val="both"/>
        <w:rPr>
          <w:sz w:val="27"/>
          <w:szCs w:val="27"/>
        </w:rPr>
      </w:pPr>
      <w:r>
        <w:rPr>
          <w:sz w:val="27"/>
          <w:szCs w:val="27"/>
        </w:rPr>
        <w:t xml:space="preserve">ставка заработной платы </w:t>
      </w:r>
      <w:r w:rsidRPr="00C846F9">
        <w:rPr>
          <w:sz w:val="27"/>
          <w:szCs w:val="27"/>
        </w:rPr>
        <w:t xml:space="preserve">- фиксированный </w:t>
      </w:r>
      <w:proofErr w:type="gramStart"/>
      <w:r w:rsidRPr="00C846F9">
        <w:rPr>
          <w:sz w:val="27"/>
          <w:szCs w:val="27"/>
        </w:rPr>
        <w:t>размер оплаты труда</w:t>
      </w:r>
      <w:proofErr w:type="gramEnd"/>
      <w:r w:rsidRPr="00C846F9">
        <w:rPr>
          <w:sz w:val="27"/>
          <w:szCs w:val="27"/>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A6322" w:rsidRPr="00C846F9" w:rsidRDefault="007A6322" w:rsidP="007A6322">
      <w:pPr>
        <w:ind w:firstLine="540"/>
        <w:jc w:val="both"/>
        <w:rPr>
          <w:sz w:val="27"/>
          <w:szCs w:val="27"/>
        </w:rPr>
      </w:pPr>
      <w:r w:rsidRPr="00C846F9">
        <w:rPr>
          <w:sz w:val="27"/>
          <w:szCs w:val="27"/>
        </w:rPr>
        <w:t xml:space="preserve">1.3. </w:t>
      </w:r>
      <w:proofErr w:type="gramStart"/>
      <w:r w:rsidRPr="00C846F9">
        <w:rPr>
          <w:sz w:val="27"/>
          <w:szCs w:val="27"/>
        </w:rPr>
        <w:t>Заработная плата работников учреждений (без учета стимулирующих выплат), устанавливаемая в соответствии с настоящим Положением, не может быть ниже заработной платы работников учреждений (бе</w:t>
      </w:r>
      <w:r>
        <w:rPr>
          <w:sz w:val="27"/>
          <w:szCs w:val="27"/>
        </w:rPr>
        <w:t xml:space="preserve">з учета стимулирующих выплат), </w:t>
      </w:r>
      <w:r w:rsidRPr="00C846F9">
        <w:rPr>
          <w:sz w:val="27"/>
          <w:szCs w:val="27"/>
        </w:rPr>
        <w:t>выплачиваемой на основе Единой тарифной сетки по оплате труда работников бюджетной</w:t>
      </w:r>
      <w:r>
        <w:rPr>
          <w:sz w:val="27"/>
          <w:szCs w:val="27"/>
        </w:rPr>
        <w:t xml:space="preserve"> сферы, при условии сохранения </w:t>
      </w:r>
      <w:r w:rsidRPr="00C846F9">
        <w:rPr>
          <w:sz w:val="27"/>
          <w:szCs w:val="27"/>
        </w:rPr>
        <w:t>объема должностных обязанностей работников и выполнения ими работ той же квалификации.</w:t>
      </w:r>
      <w:proofErr w:type="gramEnd"/>
    </w:p>
    <w:p w:rsidR="007A6322" w:rsidRPr="00C846F9" w:rsidRDefault="007A6322" w:rsidP="007A6322">
      <w:pPr>
        <w:ind w:firstLine="540"/>
        <w:jc w:val="both"/>
        <w:rPr>
          <w:sz w:val="27"/>
          <w:szCs w:val="27"/>
        </w:rPr>
      </w:pPr>
      <w:r w:rsidRPr="00C846F9">
        <w:rPr>
          <w:sz w:val="27"/>
          <w:szCs w:val="27"/>
        </w:rPr>
        <w:t xml:space="preserve">1.4. </w:t>
      </w:r>
      <w:proofErr w:type="gramStart"/>
      <w:r w:rsidRPr="00C846F9">
        <w:rPr>
          <w:sz w:val="27"/>
          <w:szCs w:val="27"/>
        </w:rPr>
        <w:t>Заработная плата работников учреждений,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w:t>
      </w:r>
      <w:proofErr w:type="gramEnd"/>
      <w:r w:rsidRPr="00C846F9">
        <w:rPr>
          <w:sz w:val="27"/>
          <w:szCs w:val="27"/>
        </w:rPr>
        <w:t xml:space="preserve"> и разов</w:t>
      </w:r>
      <w:r>
        <w:rPr>
          <w:sz w:val="27"/>
          <w:szCs w:val="27"/>
        </w:rPr>
        <w:t>ых выплат)</w:t>
      </w:r>
      <w:r w:rsidRPr="00C846F9">
        <w:rPr>
          <w:sz w:val="27"/>
          <w:szCs w:val="27"/>
        </w:rPr>
        <w:t xml:space="preserve"> не может быть ниже минимального </w:t>
      </w:r>
      <w:proofErr w:type="gramStart"/>
      <w:r w:rsidRPr="00C846F9">
        <w:rPr>
          <w:sz w:val="27"/>
          <w:szCs w:val="27"/>
        </w:rPr>
        <w:t>размера оплаты труда</w:t>
      </w:r>
      <w:proofErr w:type="gramEnd"/>
      <w:r w:rsidRPr="00C846F9">
        <w:rPr>
          <w:sz w:val="27"/>
          <w:szCs w:val="27"/>
        </w:rPr>
        <w:t>.</w:t>
      </w:r>
    </w:p>
    <w:p w:rsidR="007A6322" w:rsidRPr="00C846F9" w:rsidRDefault="007A6322" w:rsidP="007A6322">
      <w:pPr>
        <w:ind w:firstLine="540"/>
        <w:jc w:val="both"/>
        <w:rPr>
          <w:sz w:val="27"/>
          <w:szCs w:val="27"/>
        </w:rPr>
      </w:pPr>
      <w:r w:rsidRPr="00C846F9">
        <w:rPr>
          <w:sz w:val="27"/>
          <w:szCs w:val="27"/>
        </w:rPr>
        <w:t>1.5. Заработная плата работника предельными размерами не ограничивается.</w:t>
      </w:r>
    </w:p>
    <w:p w:rsidR="007A6322" w:rsidRPr="00C846F9" w:rsidRDefault="007A6322" w:rsidP="007A6322">
      <w:pPr>
        <w:ind w:firstLine="540"/>
        <w:jc w:val="both"/>
        <w:rPr>
          <w:sz w:val="27"/>
          <w:szCs w:val="27"/>
        </w:rPr>
      </w:pPr>
      <w:r w:rsidRPr="00C846F9">
        <w:rPr>
          <w:sz w:val="27"/>
          <w:szCs w:val="27"/>
        </w:rPr>
        <w:t>1.6. Индексация заработной платы работников учреждений производится в соответствии с нормативными правовыми актами Коллегии Администрации Кемеровской области.</w:t>
      </w:r>
    </w:p>
    <w:p w:rsidR="007A6322" w:rsidRPr="00C846F9" w:rsidRDefault="007A6322" w:rsidP="007A6322">
      <w:pPr>
        <w:jc w:val="center"/>
        <w:rPr>
          <w:b/>
          <w:sz w:val="27"/>
          <w:szCs w:val="27"/>
        </w:rPr>
      </w:pPr>
    </w:p>
    <w:p w:rsidR="007A6322" w:rsidRPr="00C846F9" w:rsidRDefault="007A6322" w:rsidP="007A6322">
      <w:pPr>
        <w:jc w:val="center"/>
        <w:rPr>
          <w:b/>
          <w:sz w:val="27"/>
          <w:szCs w:val="27"/>
        </w:rPr>
      </w:pPr>
      <w:r w:rsidRPr="00C846F9">
        <w:rPr>
          <w:b/>
          <w:sz w:val="27"/>
          <w:szCs w:val="27"/>
        </w:rPr>
        <w:t>2. Основные условия оплаты труда</w:t>
      </w:r>
    </w:p>
    <w:p w:rsidR="007A6322" w:rsidRPr="00C846F9" w:rsidRDefault="007A6322" w:rsidP="007A6322">
      <w:pPr>
        <w:ind w:firstLine="720"/>
        <w:jc w:val="center"/>
        <w:rPr>
          <w:b/>
          <w:sz w:val="27"/>
          <w:szCs w:val="27"/>
        </w:rPr>
      </w:pPr>
    </w:p>
    <w:p w:rsidR="007A6322" w:rsidRPr="00C846F9" w:rsidRDefault="007A6322" w:rsidP="007A6322">
      <w:pPr>
        <w:ind w:firstLine="540"/>
        <w:jc w:val="both"/>
        <w:rPr>
          <w:sz w:val="27"/>
          <w:szCs w:val="27"/>
        </w:rPr>
      </w:pPr>
      <w:r w:rsidRPr="00C846F9">
        <w:rPr>
          <w:sz w:val="27"/>
          <w:szCs w:val="27"/>
        </w:rPr>
        <w:t>2.1. Заработная плата работников учреждений включает в себя:</w:t>
      </w:r>
    </w:p>
    <w:p w:rsidR="007A6322" w:rsidRPr="00C846F9" w:rsidRDefault="007A6322" w:rsidP="007A6322">
      <w:pPr>
        <w:ind w:firstLine="540"/>
        <w:jc w:val="both"/>
        <w:rPr>
          <w:sz w:val="27"/>
          <w:szCs w:val="27"/>
        </w:rPr>
      </w:pPr>
      <w:r w:rsidRPr="00C846F9">
        <w:rPr>
          <w:sz w:val="27"/>
          <w:szCs w:val="27"/>
        </w:rPr>
        <w:t>оклад по ПКГ, ставку заработной платы по ПКГ;</w:t>
      </w:r>
    </w:p>
    <w:p w:rsidR="007A6322" w:rsidRPr="00C846F9" w:rsidRDefault="007A6322" w:rsidP="007A6322">
      <w:pPr>
        <w:ind w:firstLine="540"/>
        <w:jc w:val="both"/>
        <w:rPr>
          <w:sz w:val="27"/>
          <w:szCs w:val="27"/>
        </w:rPr>
      </w:pPr>
      <w:r w:rsidRPr="00C846F9">
        <w:rPr>
          <w:sz w:val="27"/>
          <w:szCs w:val="27"/>
        </w:rPr>
        <w:t>оклад (должностной оклад), ставку заработной платы;</w:t>
      </w:r>
    </w:p>
    <w:p w:rsidR="007A6322" w:rsidRPr="00C846F9" w:rsidRDefault="007A6322" w:rsidP="007A6322">
      <w:pPr>
        <w:ind w:firstLine="540"/>
        <w:jc w:val="both"/>
        <w:rPr>
          <w:sz w:val="27"/>
          <w:szCs w:val="27"/>
        </w:rPr>
      </w:pPr>
      <w:r w:rsidRPr="00C846F9">
        <w:rPr>
          <w:sz w:val="27"/>
          <w:szCs w:val="27"/>
        </w:rPr>
        <w:lastRenderedPageBreak/>
        <w:t>повышающие коэффициенты к окладу (должностному окладу), ставке заработной платы;</w:t>
      </w:r>
    </w:p>
    <w:p w:rsidR="007A6322" w:rsidRPr="00C846F9" w:rsidRDefault="007A6322" w:rsidP="007A6322">
      <w:pPr>
        <w:ind w:firstLine="540"/>
        <w:jc w:val="both"/>
        <w:rPr>
          <w:sz w:val="27"/>
          <w:szCs w:val="27"/>
        </w:rPr>
      </w:pPr>
      <w:r w:rsidRPr="00C846F9">
        <w:rPr>
          <w:sz w:val="27"/>
          <w:szCs w:val="27"/>
        </w:rPr>
        <w:t>выплаты компенсационного и стимулирующего характера, предусмотренные действующим законодательством и настоящим Положением.</w:t>
      </w:r>
    </w:p>
    <w:p w:rsidR="007A6322" w:rsidRPr="00C846F9" w:rsidRDefault="007A6322" w:rsidP="007A6322">
      <w:pPr>
        <w:ind w:firstLine="540"/>
        <w:jc w:val="both"/>
        <w:rPr>
          <w:sz w:val="27"/>
          <w:szCs w:val="27"/>
        </w:rPr>
      </w:pPr>
      <w:r w:rsidRPr="00C846F9">
        <w:rPr>
          <w:sz w:val="27"/>
          <w:szCs w:val="27"/>
        </w:rPr>
        <w:t>2.2.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  являются обязательными для включения в трудовой договор или в дополнительное соглашение между работодателем и работником.</w:t>
      </w:r>
    </w:p>
    <w:p w:rsidR="007A6322" w:rsidRPr="00C846F9" w:rsidRDefault="007A6322" w:rsidP="007A6322">
      <w:pPr>
        <w:ind w:firstLine="540"/>
        <w:jc w:val="both"/>
        <w:rPr>
          <w:sz w:val="27"/>
          <w:szCs w:val="27"/>
        </w:rPr>
      </w:pPr>
      <w:r w:rsidRPr="00C846F9">
        <w:rPr>
          <w:sz w:val="27"/>
          <w:szCs w:val="27"/>
        </w:rPr>
        <w:t>2.3. Заработная плата работников учреждения рассчитывается по следующей формуле:</w:t>
      </w:r>
    </w:p>
    <w:p w:rsidR="007A6322" w:rsidRPr="00C846F9" w:rsidRDefault="007A6322" w:rsidP="007A6322">
      <w:pPr>
        <w:ind w:firstLine="540"/>
        <w:jc w:val="both"/>
        <w:rPr>
          <w:sz w:val="27"/>
          <w:szCs w:val="27"/>
        </w:rPr>
      </w:pPr>
      <w:r w:rsidRPr="00C846F9">
        <w:rPr>
          <w:sz w:val="27"/>
          <w:szCs w:val="27"/>
        </w:rPr>
        <w:t xml:space="preserve">ЗП = (Ор) + ((Ор) х (К2+К3)) + ((Ор) х К4) +КВ + </w:t>
      </w:r>
      <w:proofErr w:type="gramStart"/>
      <w:r w:rsidRPr="00C846F9">
        <w:rPr>
          <w:sz w:val="27"/>
          <w:szCs w:val="27"/>
        </w:rPr>
        <w:t>СВ</w:t>
      </w:r>
      <w:proofErr w:type="gramEnd"/>
      <w:r w:rsidRPr="00C846F9">
        <w:rPr>
          <w:sz w:val="27"/>
          <w:szCs w:val="27"/>
        </w:rPr>
        <w:t xml:space="preserve">, где </w:t>
      </w:r>
    </w:p>
    <w:p w:rsidR="007A6322" w:rsidRPr="00C846F9" w:rsidRDefault="007A6322" w:rsidP="007A6322">
      <w:pPr>
        <w:ind w:firstLine="540"/>
        <w:jc w:val="both"/>
        <w:rPr>
          <w:sz w:val="27"/>
          <w:szCs w:val="27"/>
        </w:rPr>
      </w:pPr>
      <w:r w:rsidRPr="00C846F9">
        <w:rPr>
          <w:sz w:val="27"/>
          <w:szCs w:val="27"/>
        </w:rPr>
        <w:t>ЗП – заработная плата работника;</w:t>
      </w:r>
    </w:p>
    <w:p w:rsidR="007A6322" w:rsidRPr="00C846F9" w:rsidRDefault="007A6322" w:rsidP="007A6322">
      <w:pPr>
        <w:ind w:firstLine="540"/>
        <w:jc w:val="both"/>
        <w:rPr>
          <w:sz w:val="27"/>
          <w:szCs w:val="27"/>
        </w:rPr>
      </w:pPr>
      <w:r w:rsidRPr="00C846F9">
        <w:rPr>
          <w:sz w:val="27"/>
          <w:szCs w:val="27"/>
        </w:rPr>
        <w:t>Ор – оклад (должностной оклад), ставка заработной платы, при этом</w:t>
      </w:r>
    </w:p>
    <w:p w:rsidR="007A6322" w:rsidRPr="00C846F9" w:rsidRDefault="007A6322" w:rsidP="007A6322">
      <w:pPr>
        <w:ind w:firstLine="540"/>
        <w:jc w:val="both"/>
        <w:rPr>
          <w:sz w:val="27"/>
          <w:szCs w:val="27"/>
        </w:rPr>
      </w:pPr>
      <w:r w:rsidRPr="00C846F9">
        <w:rPr>
          <w:sz w:val="27"/>
          <w:szCs w:val="27"/>
        </w:rPr>
        <w:t>Ор = (О х К</w:t>
      </w:r>
      <w:proofErr w:type="gramStart"/>
      <w:r w:rsidRPr="00C846F9">
        <w:rPr>
          <w:sz w:val="27"/>
          <w:szCs w:val="27"/>
        </w:rPr>
        <w:t>1</w:t>
      </w:r>
      <w:proofErr w:type="gramEnd"/>
      <w:r w:rsidRPr="00C846F9">
        <w:rPr>
          <w:sz w:val="27"/>
          <w:szCs w:val="27"/>
        </w:rPr>
        <w:t>) х Кс,  где</w:t>
      </w:r>
    </w:p>
    <w:p w:rsidR="007A6322" w:rsidRPr="00C846F9" w:rsidRDefault="007A6322" w:rsidP="007A6322">
      <w:pPr>
        <w:ind w:firstLine="540"/>
        <w:jc w:val="both"/>
        <w:rPr>
          <w:sz w:val="27"/>
          <w:szCs w:val="27"/>
        </w:rPr>
      </w:pPr>
      <w:r w:rsidRPr="00C846F9">
        <w:rPr>
          <w:sz w:val="27"/>
          <w:szCs w:val="27"/>
        </w:rPr>
        <w:t xml:space="preserve">О – минимальный  оклад по ПКГ, </w:t>
      </w:r>
    </w:p>
    <w:p w:rsidR="007A6322" w:rsidRPr="00C846F9" w:rsidRDefault="007A6322" w:rsidP="007A6322">
      <w:pPr>
        <w:ind w:firstLine="540"/>
        <w:jc w:val="both"/>
        <w:rPr>
          <w:sz w:val="27"/>
          <w:szCs w:val="27"/>
        </w:rPr>
      </w:pPr>
      <w:r w:rsidRPr="00C846F9">
        <w:rPr>
          <w:sz w:val="27"/>
          <w:szCs w:val="27"/>
        </w:rPr>
        <w:t>К</w:t>
      </w:r>
      <w:proofErr w:type="gramStart"/>
      <w:r w:rsidRPr="00C846F9">
        <w:rPr>
          <w:sz w:val="27"/>
          <w:szCs w:val="27"/>
        </w:rPr>
        <w:t>1</w:t>
      </w:r>
      <w:proofErr w:type="gramEnd"/>
      <w:r w:rsidRPr="00C846F9">
        <w:rPr>
          <w:sz w:val="27"/>
          <w:szCs w:val="27"/>
        </w:rPr>
        <w:t xml:space="preserve"> - повышающий коэффициент к окладу (должностному окладу),  ставке заработной платы по занимаемой должности;</w:t>
      </w:r>
    </w:p>
    <w:p w:rsidR="007A6322" w:rsidRPr="00C846F9" w:rsidRDefault="007A6322" w:rsidP="007A6322">
      <w:pPr>
        <w:ind w:firstLine="540"/>
        <w:jc w:val="both"/>
        <w:rPr>
          <w:sz w:val="27"/>
          <w:szCs w:val="27"/>
        </w:rPr>
      </w:pPr>
      <w:r w:rsidRPr="00C846F9">
        <w:rPr>
          <w:sz w:val="27"/>
          <w:szCs w:val="27"/>
        </w:rPr>
        <w:t>Кс -  повышающий коэффициент к окладу (должностному окладу), ставке заработной платы за работу на селе;</w:t>
      </w:r>
    </w:p>
    <w:p w:rsidR="007A6322" w:rsidRPr="00C846F9" w:rsidRDefault="007A6322" w:rsidP="007A6322">
      <w:pPr>
        <w:ind w:firstLine="540"/>
        <w:jc w:val="both"/>
        <w:rPr>
          <w:sz w:val="27"/>
          <w:szCs w:val="27"/>
        </w:rPr>
      </w:pPr>
      <w:r w:rsidRPr="00C846F9">
        <w:rPr>
          <w:sz w:val="27"/>
          <w:szCs w:val="27"/>
        </w:rPr>
        <w:t>К</w:t>
      </w:r>
      <w:proofErr w:type="gramStart"/>
      <w:r w:rsidRPr="00C846F9">
        <w:rPr>
          <w:sz w:val="27"/>
          <w:szCs w:val="27"/>
        </w:rPr>
        <w:t>2</w:t>
      </w:r>
      <w:proofErr w:type="gramEnd"/>
      <w:r w:rsidRPr="00C846F9">
        <w:rPr>
          <w:sz w:val="27"/>
          <w:szCs w:val="27"/>
        </w:rPr>
        <w:t xml:space="preserve"> – повышающий коэффициент к окладу (должностному окладу), ставке заработной платы за специфику учреждения;</w:t>
      </w:r>
    </w:p>
    <w:p w:rsidR="007A6322" w:rsidRPr="00C846F9" w:rsidRDefault="007A6322" w:rsidP="007A6322">
      <w:pPr>
        <w:ind w:firstLine="540"/>
        <w:jc w:val="both"/>
        <w:rPr>
          <w:sz w:val="27"/>
          <w:szCs w:val="27"/>
        </w:rPr>
      </w:pPr>
      <w:r w:rsidRPr="00C846F9">
        <w:rPr>
          <w:sz w:val="27"/>
          <w:szCs w:val="27"/>
        </w:rPr>
        <w:t>К3 - повышающий коэффициент к окладу (должностному окладу), ставке заработной платы за ученую степень и почетное звание;</w:t>
      </w:r>
    </w:p>
    <w:p w:rsidR="007A6322" w:rsidRPr="00C846F9" w:rsidRDefault="007A6322" w:rsidP="007A6322">
      <w:pPr>
        <w:ind w:firstLine="540"/>
        <w:jc w:val="both"/>
        <w:rPr>
          <w:sz w:val="27"/>
          <w:szCs w:val="27"/>
        </w:rPr>
      </w:pPr>
      <w:r w:rsidRPr="00C846F9">
        <w:rPr>
          <w:sz w:val="27"/>
          <w:szCs w:val="27"/>
        </w:rPr>
        <w:t>К</w:t>
      </w:r>
      <w:proofErr w:type="gramStart"/>
      <w:r w:rsidRPr="00C846F9">
        <w:rPr>
          <w:sz w:val="27"/>
          <w:szCs w:val="27"/>
        </w:rPr>
        <w:t>4</w:t>
      </w:r>
      <w:proofErr w:type="gramEnd"/>
      <w:r w:rsidRPr="00C846F9">
        <w:rPr>
          <w:sz w:val="27"/>
          <w:szCs w:val="27"/>
        </w:rPr>
        <w:t xml:space="preserve"> – персональный повышающий коэффициент к окладу (должностному окладу), ставке заработной платы;</w:t>
      </w:r>
    </w:p>
    <w:p w:rsidR="007A6322" w:rsidRPr="00C846F9" w:rsidRDefault="007A6322" w:rsidP="007A6322">
      <w:pPr>
        <w:ind w:firstLine="540"/>
        <w:jc w:val="both"/>
        <w:rPr>
          <w:sz w:val="27"/>
          <w:szCs w:val="27"/>
        </w:rPr>
      </w:pPr>
      <w:r w:rsidRPr="00C846F9">
        <w:rPr>
          <w:sz w:val="27"/>
          <w:szCs w:val="27"/>
        </w:rPr>
        <w:t>КВ – компенсационные выплаты работнику;</w:t>
      </w:r>
    </w:p>
    <w:p w:rsidR="007A6322" w:rsidRPr="00C846F9" w:rsidRDefault="007A6322" w:rsidP="007A6322">
      <w:pPr>
        <w:ind w:firstLine="540"/>
        <w:jc w:val="both"/>
        <w:rPr>
          <w:sz w:val="27"/>
          <w:szCs w:val="27"/>
        </w:rPr>
      </w:pPr>
      <w:proofErr w:type="gramStart"/>
      <w:r w:rsidRPr="00C846F9">
        <w:rPr>
          <w:sz w:val="27"/>
          <w:szCs w:val="27"/>
        </w:rPr>
        <w:t>СВ</w:t>
      </w:r>
      <w:proofErr w:type="gramEnd"/>
      <w:r w:rsidRPr="00C846F9">
        <w:rPr>
          <w:sz w:val="27"/>
          <w:szCs w:val="27"/>
        </w:rPr>
        <w:t xml:space="preserve"> – стимулирующие выплаты работнику.</w:t>
      </w:r>
    </w:p>
    <w:p w:rsidR="007A6322" w:rsidRPr="00C846F9" w:rsidRDefault="007A6322" w:rsidP="007A6322">
      <w:pPr>
        <w:ind w:firstLine="540"/>
        <w:jc w:val="both"/>
        <w:rPr>
          <w:sz w:val="27"/>
          <w:szCs w:val="27"/>
        </w:rPr>
      </w:pPr>
      <w:r w:rsidRPr="00C846F9">
        <w:rPr>
          <w:sz w:val="27"/>
          <w:szCs w:val="27"/>
        </w:rPr>
        <w:t xml:space="preserve">2.4. Минимальные оклады по ПКГ, ставки заработной платы по ПКГ профессий рабочих и должностей, руководителей, специалистов и  служащих устанавливаются в размерах, указанных в приложении № 1 к настоящему Положению. </w:t>
      </w:r>
    </w:p>
    <w:p w:rsidR="007A6322" w:rsidRPr="00C846F9" w:rsidRDefault="007A6322" w:rsidP="007A6322">
      <w:pPr>
        <w:ind w:firstLine="540"/>
        <w:jc w:val="both"/>
        <w:rPr>
          <w:sz w:val="27"/>
          <w:szCs w:val="27"/>
        </w:rPr>
      </w:pPr>
      <w:r w:rsidRPr="00C846F9">
        <w:rPr>
          <w:sz w:val="27"/>
          <w:szCs w:val="27"/>
        </w:rPr>
        <w:t xml:space="preserve">2.5. </w:t>
      </w:r>
      <w:proofErr w:type="gramStart"/>
      <w:r w:rsidRPr="00C846F9">
        <w:rPr>
          <w:sz w:val="27"/>
          <w:szCs w:val="27"/>
        </w:rPr>
        <w:t>Размеры оклада (должностного оклада), ставки заработной платы работникам определяется путем умножения минимального оклада по ПКГ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 на повышающий коэффициент к окладу (должностному окладу), ставке заработной платы за работу на селе в случае наличия основания для его применения.</w:t>
      </w:r>
      <w:proofErr w:type="gramEnd"/>
    </w:p>
    <w:p w:rsidR="007A6322" w:rsidRPr="00C846F9" w:rsidRDefault="007A6322" w:rsidP="007A6322">
      <w:pPr>
        <w:ind w:firstLine="540"/>
        <w:jc w:val="both"/>
        <w:rPr>
          <w:sz w:val="27"/>
          <w:szCs w:val="27"/>
        </w:rPr>
      </w:pPr>
      <w:r w:rsidRPr="00C846F9">
        <w:rPr>
          <w:sz w:val="27"/>
          <w:szCs w:val="27"/>
        </w:rPr>
        <w:t>Применение повышающих коэффициентов к окладу (должностному окладу), ставке заработной платы по занимаемой должности и за работу на селе учитываются при начислении стимулирующих и компенсационных выплат.</w:t>
      </w:r>
    </w:p>
    <w:p w:rsidR="007A6322" w:rsidRPr="00C846F9" w:rsidRDefault="007A6322" w:rsidP="007A6322">
      <w:pPr>
        <w:ind w:firstLine="540"/>
        <w:jc w:val="both"/>
        <w:rPr>
          <w:sz w:val="27"/>
          <w:szCs w:val="27"/>
        </w:rPr>
      </w:pPr>
      <w:r w:rsidRPr="00C846F9">
        <w:rPr>
          <w:sz w:val="27"/>
          <w:szCs w:val="27"/>
        </w:rPr>
        <w:t>2.6. 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№1 к настоящему Положению.</w:t>
      </w:r>
    </w:p>
    <w:p w:rsidR="007A6322" w:rsidRPr="00C846F9" w:rsidRDefault="007A6322" w:rsidP="007A6322">
      <w:pPr>
        <w:ind w:firstLine="540"/>
        <w:jc w:val="both"/>
        <w:rPr>
          <w:sz w:val="27"/>
          <w:szCs w:val="27"/>
        </w:rPr>
      </w:pPr>
      <w:r w:rsidRPr="00C846F9">
        <w:rPr>
          <w:sz w:val="27"/>
          <w:szCs w:val="27"/>
        </w:rPr>
        <w:lastRenderedPageBreak/>
        <w:t>2.7. Размер повышающего коэффициента к окладу (должностному окладу) ставке заработной платы специалистов, работающих на с</w:t>
      </w:r>
      <w:r>
        <w:rPr>
          <w:sz w:val="27"/>
          <w:szCs w:val="27"/>
        </w:rPr>
        <w:t xml:space="preserve">еле, устанавливается в размере </w:t>
      </w:r>
      <w:r w:rsidRPr="00C846F9">
        <w:rPr>
          <w:sz w:val="27"/>
          <w:szCs w:val="27"/>
        </w:rPr>
        <w:t>1,25.</w:t>
      </w:r>
    </w:p>
    <w:p w:rsidR="007A6322" w:rsidRPr="00C846F9" w:rsidRDefault="007A6322" w:rsidP="007A6322">
      <w:pPr>
        <w:ind w:firstLine="540"/>
        <w:jc w:val="both"/>
        <w:rPr>
          <w:sz w:val="27"/>
          <w:szCs w:val="27"/>
        </w:rPr>
      </w:pPr>
      <w:r w:rsidRPr="00C846F9">
        <w:rPr>
          <w:sz w:val="27"/>
          <w:szCs w:val="27"/>
        </w:rPr>
        <w:t xml:space="preserve">2.8. </w:t>
      </w:r>
      <w:proofErr w:type="gramStart"/>
      <w:r w:rsidRPr="00C846F9">
        <w:rPr>
          <w:sz w:val="27"/>
          <w:szCs w:val="27"/>
        </w:rPr>
        <w:t>Повышающие коэффициенты к окладу (должностному окладу), ставке заработной платы за специфику учреждения (структурного подразделения учреждения) устанавливаются педагогическим и другим работникам за специфику работы в специализированных учреждениях для несовершеннолетних, нуждающихся в социальной реабилитации (социально-реабилитационный центр для несовершеннолетних, социальный приют для детей, центр помощи детям, оставшимся без попечения родителей) в следующих размерах и случаях:</w:t>
      </w:r>
      <w:proofErr w:type="gramEnd"/>
    </w:p>
    <w:p w:rsidR="007A6322" w:rsidRPr="00C846F9" w:rsidRDefault="007A6322" w:rsidP="007A6322">
      <w:pPr>
        <w:ind w:firstLine="540"/>
        <w:jc w:val="both"/>
        <w:rPr>
          <w:sz w:val="27"/>
          <w:szCs w:val="27"/>
        </w:rPr>
      </w:pPr>
      <w:r w:rsidRPr="00C846F9">
        <w:rPr>
          <w:sz w:val="27"/>
          <w:szCs w:val="27"/>
        </w:rPr>
        <w:t>2.8.1.</w:t>
      </w:r>
      <w:r w:rsidRPr="00C846F9">
        <w:rPr>
          <w:sz w:val="27"/>
          <w:szCs w:val="27"/>
        </w:rPr>
        <w:tab/>
        <w:t xml:space="preserve">За работу в указанных учреждениях для детей и подростков с </w:t>
      </w:r>
      <w:proofErr w:type="spellStart"/>
      <w:r w:rsidRPr="00C846F9">
        <w:rPr>
          <w:sz w:val="27"/>
          <w:szCs w:val="27"/>
        </w:rPr>
        <w:t>девиантным</w:t>
      </w:r>
      <w:proofErr w:type="spellEnd"/>
      <w:r w:rsidRPr="00C846F9">
        <w:rPr>
          <w:sz w:val="27"/>
          <w:szCs w:val="27"/>
        </w:rPr>
        <w:t xml:space="preserve"> поведением медицинским работникам – до 0,15;</w:t>
      </w:r>
    </w:p>
    <w:p w:rsidR="007A6322" w:rsidRPr="00C846F9" w:rsidRDefault="007A6322" w:rsidP="007A6322">
      <w:pPr>
        <w:ind w:firstLine="540"/>
        <w:jc w:val="both"/>
        <w:rPr>
          <w:sz w:val="27"/>
          <w:szCs w:val="27"/>
        </w:rPr>
      </w:pPr>
      <w:r w:rsidRPr="00C846F9">
        <w:rPr>
          <w:sz w:val="27"/>
          <w:szCs w:val="27"/>
        </w:rPr>
        <w:t>2.8.2.</w:t>
      </w:r>
      <w:r w:rsidRPr="00C846F9">
        <w:rPr>
          <w:sz w:val="27"/>
          <w:szCs w:val="27"/>
        </w:rPr>
        <w:tab/>
        <w:t xml:space="preserve">За работу в указанных учреждениях для детей и подростков с </w:t>
      </w:r>
      <w:proofErr w:type="spellStart"/>
      <w:r w:rsidRPr="00C846F9">
        <w:rPr>
          <w:sz w:val="27"/>
          <w:szCs w:val="27"/>
        </w:rPr>
        <w:t>девиантным</w:t>
      </w:r>
      <w:proofErr w:type="spellEnd"/>
      <w:r w:rsidRPr="00C846F9">
        <w:rPr>
          <w:sz w:val="27"/>
          <w:szCs w:val="27"/>
        </w:rPr>
        <w:t xml:space="preserve"> поведением педагогическим и другим работникам, непосредственно осуществляющим социальную реабилитацию несовершеннолетних (по списку должностей согласно приложению № 2 к настоящему Положению) – до 0,2;</w:t>
      </w:r>
    </w:p>
    <w:p w:rsidR="007A6322" w:rsidRPr="00C846F9" w:rsidRDefault="007A6322" w:rsidP="007A6322">
      <w:pPr>
        <w:ind w:firstLine="540"/>
        <w:jc w:val="both"/>
        <w:rPr>
          <w:sz w:val="27"/>
          <w:szCs w:val="27"/>
        </w:rPr>
      </w:pPr>
      <w:r w:rsidRPr="00C846F9">
        <w:rPr>
          <w:sz w:val="27"/>
          <w:szCs w:val="27"/>
        </w:rPr>
        <w:t>Выплаты по повышающему коэффициенту за специфику учреждения (структурного подразделения учреждения) являются гарантированными выплатами, формирующими фонд оплаты труда учреждения.</w:t>
      </w:r>
    </w:p>
    <w:p w:rsidR="007A6322" w:rsidRDefault="007A6322" w:rsidP="007A6322">
      <w:pPr>
        <w:ind w:firstLine="540"/>
        <w:jc w:val="both"/>
        <w:rPr>
          <w:sz w:val="27"/>
          <w:szCs w:val="27"/>
        </w:rPr>
      </w:pPr>
      <w:r w:rsidRPr="00C846F9">
        <w:rPr>
          <w:sz w:val="27"/>
          <w:szCs w:val="27"/>
        </w:rPr>
        <w:t xml:space="preserve"> Данные выплаты не образуют новый оклад (должностной оклад), ставку заработной платы и не применяются при установлении стимулирующих и компенсационных выплат (кроме компенсационных выплат за работу в условиях, отклоняющихся </w:t>
      </w:r>
      <w:proofErr w:type="gramStart"/>
      <w:r w:rsidRPr="00C846F9">
        <w:rPr>
          <w:sz w:val="27"/>
          <w:szCs w:val="27"/>
        </w:rPr>
        <w:t>от</w:t>
      </w:r>
      <w:proofErr w:type="gramEnd"/>
      <w:r w:rsidRPr="00C846F9">
        <w:rPr>
          <w:sz w:val="27"/>
          <w:szCs w:val="27"/>
        </w:rPr>
        <w:t xml:space="preserve"> нормальных)</w:t>
      </w:r>
      <w:r>
        <w:rPr>
          <w:sz w:val="27"/>
          <w:szCs w:val="27"/>
        </w:rPr>
        <w:t>.</w:t>
      </w:r>
    </w:p>
    <w:p w:rsidR="007A6322" w:rsidRPr="00405273" w:rsidRDefault="007A6322" w:rsidP="007A6322">
      <w:pPr>
        <w:ind w:firstLine="540"/>
        <w:jc w:val="both"/>
        <w:rPr>
          <w:sz w:val="27"/>
          <w:szCs w:val="27"/>
        </w:rPr>
      </w:pPr>
      <w:r w:rsidRPr="00405273">
        <w:rPr>
          <w:sz w:val="27"/>
          <w:szCs w:val="27"/>
        </w:rPr>
        <w:t>2.8.3. За работу в указанных учреждениях с детьми-сиротами и детьми, оставшимися без попечения родителей педагогическим и другим работникам, непосредственно осуществляющим социальную реабилитацию (по списку должностей согласно приложению N 2 к настоящему Положению), - до 0,2.</w:t>
      </w:r>
    </w:p>
    <w:p w:rsidR="007A6322" w:rsidRPr="00405273" w:rsidRDefault="007A6322" w:rsidP="007A6322">
      <w:pPr>
        <w:ind w:firstLine="540"/>
        <w:jc w:val="both"/>
        <w:rPr>
          <w:sz w:val="27"/>
          <w:szCs w:val="27"/>
        </w:rPr>
      </w:pPr>
      <w:proofErr w:type="gramStart"/>
      <w:r w:rsidRPr="00405273">
        <w:rPr>
          <w:sz w:val="27"/>
          <w:szCs w:val="27"/>
        </w:rPr>
        <w:t xml:space="preserve">В специализированных учреждениях для несовершеннолетних с детьми-сиротами и детьми, оставшимися без попечения родителей, с контингентом воспитанников с ограниченными возможностями здоровья, то есть имеющих недостатки в физическом и (или) психическом развитии (далее - с ограниченными возможностями здоровья) либо нуждающихся в длительном лечении, а также в специализированных учреждениях для несовершеннолетних с </w:t>
      </w:r>
      <w:proofErr w:type="spellStart"/>
      <w:r w:rsidRPr="00405273">
        <w:rPr>
          <w:sz w:val="27"/>
          <w:szCs w:val="27"/>
        </w:rPr>
        <w:t>девиантным</w:t>
      </w:r>
      <w:proofErr w:type="spellEnd"/>
      <w:r w:rsidRPr="00405273">
        <w:rPr>
          <w:sz w:val="27"/>
          <w:szCs w:val="27"/>
        </w:rPr>
        <w:t xml:space="preserve"> поведением, имеющих ограниченные возможности здоровья, компенсационные выплаты педагогическим и другим работникам</w:t>
      </w:r>
      <w:proofErr w:type="gramEnd"/>
      <w:r w:rsidRPr="00405273">
        <w:rPr>
          <w:sz w:val="27"/>
          <w:szCs w:val="27"/>
        </w:rPr>
        <w:t>, непосредственно осуществляющим социальную реабилитацию детей (по списку должностей согласно приложению N 2 к настоящему Положению), повышающий коэффициент устанавливается по двум основаниям - до 0,4.</w:t>
      </w:r>
    </w:p>
    <w:p w:rsidR="007A6322" w:rsidRPr="00405273" w:rsidRDefault="007A6322" w:rsidP="007A6322">
      <w:pPr>
        <w:ind w:firstLine="540"/>
        <w:jc w:val="both"/>
        <w:rPr>
          <w:sz w:val="27"/>
          <w:szCs w:val="27"/>
        </w:rPr>
      </w:pPr>
      <w:proofErr w:type="gramStart"/>
      <w:r w:rsidRPr="00405273">
        <w:rPr>
          <w:sz w:val="27"/>
          <w:szCs w:val="27"/>
        </w:rPr>
        <w:t>Повышающие коэффициенты за специфику учреждения (структурного подразделения учреждения) применяются к окладу (должностному окладу), ставке заработной платы, исчисленным с учетом повышающего коэффициента, указанного в пункте 2.7 настоящего Положения.</w:t>
      </w:r>
      <w:proofErr w:type="gramEnd"/>
    </w:p>
    <w:p w:rsidR="007A6322" w:rsidRPr="00405273" w:rsidRDefault="007A6322" w:rsidP="007A6322">
      <w:pPr>
        <w:ind w:firstLine="540"/>
        <w:jc w:val="both"/>
        <w:rPr>
          <w:sz w:val="27"/>
          <w:szCs w:val="27"/>
        </w:rPr>
      </w:pPr>
      <w:r w:rsidRPr="00405273">
        <w:rPr>
          <w:sz w:val="27"/>
          <w:szCs w:val="27"/>
        </w:rPr>
        <w:t xml:space="preserve">Выплаты по повышающему коэффициенту за специфику учреждения (структурного подразделения учреждения) являются гарантированными </w:t>
      </w:r>
      <w:r w:rsidRPr="00405273">
        <w:rPr>
          <w:sz w:val="27"/>
          <w:szCs w:val="27"/>
        </w:rPr>
        <w:lastRenderedPageBreak/>
        <w:t>выплатами, формирующими фонд оплаты труда учреждения.</w:t>
      </w:r>
    </w:p>
    <w:p w:rsidR="007A6322" w:rsidRPr="00C846F9" w:rsidRDefault="007A6322" w:rsidP="007A6322">
      <w:pPr>
        <w:ind w:firstLine="540"/>
        <w:jc w:val="both"/>
        <w:rPr>
          <w:sz w:val="27"/>
          <w:szCs w:val="27"/>
        </w:rPr>
      </w:pPr>
      <w:r w:rsidRPr="00405273">
        <w:rPr>
          <w:sz w:val="27"/>
          <w:szCs w:val="27"/>
        </w:rPr>
        <w:t xml:space="preserve">Данные выплаты не образуют новый оклад (должностной оклад), ставку заработной платы и не применяются при установлении стимулирующих и компенсационных выплат (кроме компенсационных выплат за работу в условиях, отклоняющихся </w:t>
      </w:r>
      <w:proofErr w:type="gramStart"/>
      <w:r w:rsidRPr="00405273">
        <w:rPr>
          <w:sz w:val="27"/>
          <w:szCs w:val="27"/>
        </w:rPr>
        <w:t>от</w:t>
      </w:r>
      <w:proofErr w:type="gramEnd"/>
      <w:r w:rsidRPr="00405273">
        <w:rPr>
          <w:sz w:val="27"/>
          <w:szCs w:val="27"/>
        </w:rPr>
        <w:t xml:space="preserve"> нормальных).</w:t>
      </w:r>
    </w:p>
    <w:p w:rsidR="007A6322" w:rsidRPr="00405273" w:rsidRDefault="007A6322" w:rsidP="007A6322">
      <w:pPr>
        <w:ind w:firstLine="540"/>
        <w:jc w:val="both"/>
        <w:rPr>
          <w:sz w:val="27"/>
          <w:szCs w:val="27"/>
        </w:rPr>
      </w:pPr>
      <w:r w:rsidRPr="00405273">
        <w:rPr>
          <w:sz w:val="27"/>
          <w:szCs w:val="27"/>
        </w:rPr>
        <w:t>2.9. Повышающие коэффициенты к окладу (должностному окладу), ставке заработной платы за ученую степень и почетное звание устанавливаются с целью поощрения работников, внесших особый вклад в развитие отрасли и имеющих ученую степень.</w:t>
      </w:r>
    </w:p>
    <w:p w:rsidR="007A6322" w:rsidRPr="00405273" w:rsidRDefault="007A6322" w:rsidP="007A6322">
      <w:pPr>
        <w:ind w:firstLine="540"/>
        <w:jc w:val="both"/>
        <w:rPr>
          <w:sz w:val="27"/>
          <w:szCs w:val="27"/>
        </w:rPr>
      </w:pPr>
      <w:r w:rsidRPr="00405273">
        <w:rPr>
          <w:sz w:val="27"/>
          <w:szCs w:val="27"/>
        </w:rPr>
        <w:t>Работникам, имеющим почетные звания Российской Федерации "Заслуженный", и работникам, имеющим ученую степень доктора наук, устанавливается повышающий коэффициент 0,2.</w:t>
      </w:r>
    </w:p>
    <w:p w:rsidR="007A6322" w:rsidRPr="00405273" w:rsidRDefault="007A6322" w:rsidP="007A6322">
      <w:pPr>
        <w:ind w:firstLine="540"/>
        <w:jc w:val="both"/>
        <w:rPr>
          <w:sz w:val="27"/>
          <w:szCs w:val="27"/>
        </w:rPr>
      </w:pPr>
      <w:r w:rsidRPr="00405273">
        <w:rPr>
          <w:sz w:val="27"/>
          <w:szCs w:val="27"/>
        </w:rPr>
        <w:t>Работникам, имеющим ученую степень кандидата наук, устанавливается повышающий коэффициент 0,1.</w:t>
      </w:r>
    </w:p>
    <w:p w:rsidR="007A6322" w:rsidRPr="00405273" w:rsidRDefault="007A6322" w:rsidP="007A6322">
      <w:pPr>
        <w:ind w:firstLine="540"/>
        <w:jc w:val="both"/>
        <w:rPr>
          <w:sz w:val="27"/>
          <w:szCs w:val="27"/>
        </w:rPr>
      </w:pPr>
      <w:r w:rsidRPr="00405273">
        <w:rPr>
          <w:sz w:val="27"/>
          <w:szCs w:val="27"/>
        </w:rPr>
        <w:t>При наличии у работника нескольких оснований для установления указанного повышающего коэффициента коэффициент устанавливается по одному основанию по выбору работника.</w:t>
      </w:r>
    </w:p>
    <w:p w:rsidR="007A6322" w:rsidRPr="00405273" w:rsidRDefault="007A6322" w:rsidP="007A6322">
      <w:pPr>
        <w:ind w:firstLine="540"/>
        <w:jc w:val="both"/>
        <w:rPr>
          <w:sz w:val="27"/>
          <w:szCs w:val="27"/>
        </w:rPr>
      </w:pPr>
      <w:r w:rsidRPr="00405273">
        <w:rPr>
          <w:sz w:val="27"/>
          <w:szCs w:val="27"/>
        </w:rPr>
        <w:t>Решение об установлении повышающего коэффициента к окладу (должностному окладу), ставке заработной платы за ученую степень и почетное звание принимается приказом работодателя на основании заявления работника.</w:t>
      </w:r>
    </w:p>
    <w:p w:rsidR="007A6322" w:rsidRPr="00405273" w:rsidRDefault="007A6322" w:rsidP="007A6322">
      <w:pPr>
        <w:ind w:firstLine="540"/>
        <w:jc w:val="both"/>
        <w:rPr>
          <w:sz w:val="27"/>
          <w:szCs w:val="27"/>
        </w:rPr>
      </w:pPr>
      <w:proofErr w:type="gramStart"/>
      <w:r w:rsidRPr="00405273">
        <w:rPr>
          <w:sz w:val="27"/>
          <w:szCs w:val="27"/>
        </w:rPr>
        <w:t>Повышающие коэффициенты за ученую степень и почетное звание применяются к окладу (должностному окладу), ставке заработной платы, исчисленным с учетом повышающего коэффициента, указанного в пункте 2.7 настоящего Положения.</w:t>
      </w:r>
      <w:proofErr w:type="gramEnd"/>
    </w:p>
    <w:p w:rsidR="007A6322" w:rsidRPr="00405273" w:rsidRDefault="007A6322" w:rsidP="007A6322">
      <w:pPr>
        <w:ind w:firstLine="540"/>
        <w:jc w:val="both"/>
        <w:rPr>
          <w:sz w:val="27"/>
          <w:szCs w:val="27"/>
        </w:rPr>
      </w:pPr>
      <w:r w:rsidRPr="00405273">
        <w:rPr>
          <w:sz w:val="27"/>
          <w:szCs w:val="27"/>
        </w:rPr>
        <w:t>Выплаты по повышающему коэффициенту за ученую степень и почетное звание являются гарантированными выплатами, формирующими фонд оплаты труда учреждения.</w:t>
      </w:r>
    </w:p>
    <w:p w:rsidR="007A6322" w:rsidRPr="00405273" w:rsidRDefault="007A6322" w:rsidP="007A6322">
      <w:pPr>
        <w:ind w:firstLine="540"/>
        <w:jc w:val="both"/>
        <w:rPr>
          <w:sz w:val="27"/>
          <w:szCs w:val="27"/>
        </w:rPr>
      </w:pPr>
      <w:r w:rsidRPr="00405273">
        <w:rPr>
          <w:sz w:val="27"/>
          <w:szCs w:val="27"/>
        </w:rPr>
        <w:t>Выплаты по повышающему коэффициенту за ученую степень и почетное звание не образуют новый оклад (должностной оклад), ставку заработной платы и не применяются при установлении стимулирующих и компенсационных выплат, кроме выплат за работу в местностях с особыми климатическими условиями.</w:t>
      </w:r>
    </w:p>
    <w:p w:rsidR="007A6322" w:rsidRPr="00405273" w:rsidRDefault="007A6322" w:rsidP="007A6322">
      <w:pPr>
        <w:ind w:firstLine="540"/>
        <w:jc w:val="both"/>
        <w:rPr>
          <w:sz w:val="27"/>
          <w:szCs w:val="27"/>
        </w:rPr>
      </w:pPr>
      <w:r w:rsidRPr="00405273">
        <w:rPr>
          <w:sz w:val="27"/>
          <w:szCs w:val="27"/>
        </w:rPr>
        <w:t>2.10. При установлении условий оплаты труда может применяться персональный повышающий коэффициент к окладу (должностному окладу), ставке заработной платы работника.</w:t>
      </w:r>
    </w:p>
    <w:p w:rsidR="007A6322" w:rsidRPr="00405273" w:rsidRDefault="007A6322" w:rsidP="007A6322">
      <w:pPr>
        <w:ind w:firstLine="540"/>
        <w:jc w:val="both"/>
        <w:rPr>
          <w:sz w:val="27"/>
          <w:szCs w:val="27"/>
        </w:rPr>
      </w:pPr>
      <w:r w:rsidRPr="00405273">
        <w:rPr>
          <w:sz w:val="27"/>
          <w:szCs w:val="27"/>
        </w:rPr>
        <w:t>Выплаты по персональному повышающему коэффициенту к окладу (должностному окладу), ставке заработной платы носят стимулирующий характер, не образуют новый оклад (должностной оклад), ставку заработной платы и не применяются при установлении стимулирующих и компенсационных выплат, кроме выплат за работу в местностях с особыми климатическими условиями.</w:t>
      </w:r>
    </w:p>
    <w:p w:rsidR="007A6322" w:rsidRPr="00C846F9" w:rsidRDefault="007A6322" w:rsidP="007A6322">
      <w:pPr>
        <w:ind w:firstLine="540"/>
        <w:jc w:val="both"/>
        <w:rPr>
          <w:sz w:val="27"/>
          <w:szCs w:val="27"/>
        </w:rPr>
      </w:pPr>
      <w:r w:rsidRPr="00C846F9">
        <w:rPr>
          <w:sz w:val="27"/>
          <w:szCs w:val="27"/>
        </w:rPr>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7A6322" w:rsidRPr="00C846F9" w:rsidRDefault="007A6322" w:rsidP="007A6322">
      <w:pPr>
        <w:ind w:firstLine="540"/>
        <w:jc w:val="both"/>
        <w:rPr>
          <w:sz w:val="27"/>
          <w:szCs w:val="27"/>
        </w:rPr>
      </w:pPr>
      <w:r w:rsidRPr="00C846F9">
        <w:rPr>
          <w:sz w:val="27"/>
          <w:szCs w:val="27"/>
        </w:rPr>
        <w:lastRenderedPageBreak/>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7A6322" w:rsidRPr="00C846F9" w:rsidRDefault="007A6322" w:rsidP="007A6322">
      <w:pPr>
        <w:ind w:firstLine="540"/>
        <w:jc w:val="both"/>
        <w:rPr>
          <w:sz w:val="27"/>
          <w:szCs w:val="27"/>
        </w:rPr>
      </w:pPr>
      <w:r w:rsidRPr="00C846F9">
        <w:rPr>
          <w:sz w:val="27"/>
          <w:szCs w:val="27"/>
        </w:rPr>
        <w:t>Размер персонального повышающего коэффициента к окладу (должностному окладу), ставке заработной платы устанавливается в размере до 2.</w:t>
      </w:r>
    </w:p>
    <w:p w:rsidR="007A6322" w:rsidRPr="00C846F9" w:rsidRDefault="007A6322" w:rsidP="007A6322">
      <w:pPr>
        <w:ind w:firstLine="540"/>
        <w:jc w:val="both"/>
        <w:rPr>
          <w:sz w:val="27"/>
          <w:szCs w:val="27"/>
        </w:rPr>
      </w:pPr>
      <w:r w:rsidRPr="00C846F9">
        <w:rPr>
          <w:sz w:val="27"/>
          <w:szCs w:val="27"/>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7A6322" w:rsidRPr="00C846F9" w:rsidRDefault="007A6322" w:rsidP="007A6322">
      <w:pPr>
        <w:ind w:firstLine="540"/>
        <w:jc w:val="both"/>
        <w:rPr>
          <w:sz w:val="27"/>
          <w:szCs w:val="27"/>
        </w:rPr>
      </w:pPr>
      <w:r w:rsidRPr="00C846F9">
        <w:rPr>
          <w:sz w:val="27"/>
          <w:szCs w:val="27"/>
        </w:rPr>
        <w:t xml:space="preserve">2.11. </w:t>
      </w:r>
      <w:proofErr w:type="gramStart"/>
      <w:r w:rsidRPr="00C846F9">
        <w:rPr>
          <w:sz w:val="27"/>
          <w:szCs w:val="27"/>
        </w:rPr>
        <w:t>Лица, кроме медицинских и фармацевтических работников, не имеющие до введения новой системы оплаты труда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установлены максимальные оклады по ЕТС, сохраняют данные должности</w:t>
      </w:r>
      <w:proofErr w:type="gramEnd"/>
      <w:r w:rsidRPr="00C846F9">
        <w:rPr>
          <w:sz w:val="27"/>
          <w:szCs w:val="27"/>
        </w:rPr>
        <w:t xml:space="preserve"> с установлением им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 1 к настоящему Положению.</w:t>
      </w:r>
    </w:p>
    <w:p w:rsidR="007A6322" w:rsidRPr="00C846F9" w:rsidRDefault="007A6322" w:rsidP="007A6322">
      <w:pPr>
        <w:ind w:firstLine="540"/>
        <w:jc w:val="both"/>
        <w:rPr>
          <w:sz w:val="27"/>
          <w:szCs w:val="27"/>
        </w:rPr>
      </w:pPr>
      <w:r w:rsidRPr="00C846F9">
        <w:rPr>
          <w:sz w:val="27"/>
          <w:szCs w:val="27"/>
        </w:rPr>
        <w:t xml:space="preserve">Специалистам профессионально-квалификационной группы «Общеотраслевые должности служащих» </w:t>
      </w:r>
      <w:r w:rsidRPr="00C846F9">
        <w:rPr>
          <w:sz w:val="27"/>
          <w:szCs w:val="27"/>
          <w:lang w:val="en-US"/>
        </w:rPr>
        <w:t>I</w:t>
      </w:r>
      <w:r w:rsidRPr="00C846F9">
        <w:rPr>
          <w:sz w:val="27"/>
          <w:szCs w:val="27"/>
        </w:rPr>
        <w:t xml:space="preserve"> категория, </w:t>
      </w:r>
      <w:r w:rsidRPr="00C846F9">
        <w:rPr>
          <w:sz w:val="27"/>
          <w:szCs w:val="27"/>
          <w:lang w:val="en-US"/>
        </w:rPr>
        <w:t>II</w:t>
      </w:r>
      <w:r w:rsidRPr="00C846F9">
        <w:rPr>
          <w:sz w:val="27"/>
          <w:szCs w:val="27"/>
        </w:rPr>
        <w:t xml:space="preserve"> категория, ведущий специалист устанавливаются учреждением  самостоятельно по решению тарификационной комиссии на основе требований к профессиональной подготовке и уровню квалификации согласно  приложению №1 к настоящему Положению.</w:t>
      </w:r>
    </w:p>
    <w:p w:rsidR="007A6322" w:rsidRPr="00C846F9" w:rsidRDefault="007A6322" w:rsidP="007A6322">
      <w:pPr>
        <w:ind w:firstLine="540"/>
        <w:jc w:val="both"/>
        <w:rPr>
          <w:sz w:val="27"/>
          <w:szCs w:val="27"/>
        </w:rPr>
      </w:pPr>
      <w:r w:rsidRPr="00C846F9">
        <w:rPr>
          <w:sz w:val="27"/>
          <w:szCs w:val="27"/>
        </w:rPr>
        <w:t xml:space="preserve">2.12. </w:t>
      </w:r>
      <w:proofErr w:type="gramStart"/>
      <w:r w:rsidRPr="00C846F9">
        <w:rPr>
          <w:sz w:val="27"/>
          <w:szCs w:val="27"/>
        </w:rPr>
        <w:t>Отнесение занимаемых  должностей руководителей, специалистов и служащих и профессий работников к соответствующим ПКГ, размеры окладов (должностных окладов), ставок заработной платы  работников учреждений определяются по результатам тарификации и аттестации работников с учетом наличия квалификационной категории, ученой степени, почетного звания и прочего.</w:t>
      </w:r>
      <w:proofErr w:type="gramEnd"/>
    </w:p>
    <w:p w:rsidR="007A6322" w:rsidRPr="00C846F9" w:rsidRDefault="007A6322" w:rsidP="007A6322">
      <w:pPr>
        <w:ind w:firstLine="540"/>
        <w:jc w:val="both"/>
        <w:rPr>
          <w:sz w:val="27"/>
          <w:szCs w:val="27"/>
        </w:rPr>
      </w:pPr>
      <w:r w:rsidRPr="00C846F9">
        <w:rPr>
          <w:sz w:val="27"/>
          <w:szCs w:val="27"/>
        </w:rPr>
        <w:t>Тарификация работников учреждений осуществляется в соответствии с порядком проведения тарификации работников учреждений (приложение № 3 к настоящему Положению).</w:t>
      </w:r>
    </w:p>
    <w:p w:rsidR="007A6322" w:rsidRPr="00C846F9" w:rsidRDefault="007A6322" w:rsidP="007A6322">
      <w:pPr>
        <w:ind w:firstLine="540"/>
        <w:jc w:val="both"/>
        <w:rPr>
          <w:sz w:val="27"/>
          <w:szCs w:val="27"/>
        </w:rPr>
      </w:pPr>
      <w:r w:rsidRPr="00C846F9">
        <w:rPr>
          <w:sz w:val="27"/>
          <w:szCs w:val="27"/>
        </w:rPr>
        <w:t>2.13. Должностные оклады заместителей руководителей структурных подразделений устанавливаются на 5 - 10% ниже должностных окладов соответствующих руководителей.</w:t>
      </w:r>
    </w:p>
    <w:p w:rsidR="007A6322" w:rsidRDefault="007A6322" w:rsidP="007A6322">
      <w:pPr>
        <w:ind w:firstLine="540"/>
        <w:jc w:val="both"/>
        <w:rPr>
          <w:sz w:val="27"/>
          <w:szCs w:val="27"/>
        </w:rPr>
      </w:pPr>
      <w:r w:rsidRPr="00C846F9">
        <w:rPr>
          <w:sz w:val="27"/>
          <w:szCs w:val="27"/>
        </w:rPr>
        <w:t>2.14. Изменения размеров окладов (должностных окладов), ставок заработной платы при изменении сложности выполняемых работ, квалификации и прочих условий  производится решением тарификационной комиссии  в соответствии с приказом по учреждению.</w:t>
      </w:r>
    </w:p>
    <w:p w:rsidR="007A6322" w:rsidRPr="00405273" w:rsidRDefault="007A6322" w:rsidP="007A6322">
      <w:pPr>
        <w:ind w:firstLine="540"/>
        <w:jc w:val="both"/>
        <w:rPr>
          <w:sz w:val="27"/>
          <w:szCs w:val="27"/>
        </w:rPr>
      </w:pPr>
      <w:r w:rsidRPr="00405273">
        <w:rPr>
          <w:sz w:val="27"/>
          <w:szCs w:val="27"/>
        </w:rPr>
        <w:t xml:space="preserve">Изменение размеров окладов (должностных окладов), ставок заработной платы производится </w:t>
      </w:r>
      <w:proofErr w:type="gramStart"/>
      <w:r w:rsidRPr="00405273">
        <w:rPr>
          <w:sz w:val="27"/>
          <w:szCs w:val="27"/>
        </w:rPr>
        <w:t>с даты вступления</w:t>
      </w:r>
      <w:proofErr w:type="gramEnd"/>
      <w:r w:rsidRPr="00405273">
        <w:rPr>
          <w:sz w:val="27"/>
          <w:szCs w:val="27"/>
        </w:rPr>
        <w:t xml:space="preserve"> в силу:</w:t>
      </w:r>
    </w:p>
    <w:p w:rsidR="007A6322" w:rsidRPr="00405273" w:rsidRDefault="007A6322" w:rsidP="007A6322">
      <w:pPr>
        <w:ind w:firstLine="540"/>
        <w:jc w:val="both"/>
        <w:rPr>
          <w:sz w:val="27"/>
          <w:szCs w:val="27"/>
        </w:rPr>
      </w:pPr>
      <w:r w:rsidRPr="00405273">
        <w:rPr>
          <w:sz w:val="27"/>
          <w:szCs w:val="27"/>
        </w:rPr>
        <w:t xml:space="preserve">приказа по учреждению - при изменении оклада (должностного оклада), </w:t>
      </w:r>
      <w:r w:rsidRPr="00405273">
        <w:rPr>
          <w:sz w:val="27"/>
          <w:szCs w:val="27"/>
        </w:rPr>
        <w:lastRenderedPageBreak/>
        <w:t>ставки заработной платы;</w:t>
      </w:r>
    </w:p>
    <w:p w:rsidR="007A6322" w:rsidRPr="00405273" w:rsidRDefault="007A6322" w:rsidP="007A6322">
      <w:pPr>
        <w:ind w:firstLine="540"/>
        <w:jc w:val="both"/>
        <w:rPr>
          <w:sz w:val="27"/>
          <w:szCs w:val="27"/>
        </w:rPr>
      </w:pPr>
      <w:r w:rsidRPr="00405273">
        <w:rPr>
          <w:sz w:val="27"/>
          <w:szCs w:val="27"/>
        </w:rPr>
        <w:t>приказа исполнительного органа государственной власти Кемеровской области (организации), при которых создана аттестационная комиссия - при присвоении квалификационной категории.</w:t>
      </w:r>
    </w:p>
    <w:p w:rsidR="007A6322" w:rsidRPr="00C846F9" w:rsidRDefault="007A6322" w:rsidP="007A6322">
      <w:pPr>
        <w:ind w:firstLine="540"/>
        <w:jc w:val="both"/>
        <w:rPr>
          <w:sz w:val="27"/>
          <w:szCs w:val="27"/>
        </w:rPr>
      </w:pPr>
      <w:proofErr w:type="gramStart"/>
      <w:r w:rsidRPr="00D67F1A">
        <w:rPr>
          <w:sz w:val="27"/>
          <w:szCs w:val="27"/>
        </w:rPr>
        <w:t>При наступлении у работника права на изменение оклада (должностного оклада), ставки заработной платы, присвоении квалификационной категории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roofErr w:type="gramEnd"/>
    </w:p>
    <w:p w:rsidR="007A6322" w:rsidRPr="00C846F9" w:rsidRDefault="007A6322" w:rsidP="007A6322">
      <w:pPr>
        <w:ind w:firstLine="720"/>
        <w:jc w:val="center"/>
        <w:rPr>
          <w:b/>
          <w:sz w:val="27"/>
          <w:szCs w:val="27"/>
        </w:rPr>
      </w:pPr>
    </w:p>
    <w:p w:rsidR="007A6322" w:rsidRPr="00C846F9" w:rsidRDefault="007A6322" w:rsidP="007A6322">
      <w:pPr>
        <w:jc w:val="center"/>
        <w:rPr>
          <w:b/>
          <w:sz w:val="27"/>
          <w:szCs w:val="27"/>
        </w:rPr>
      </w:pPr>
      <w:r w:rsidRPr="00C846F9">
        <w:rPr>
          <w:b/>
          <w:sz w:val="27"/>
          <w:szCs w:val="27"/>
        </w:rPr>
        <w:t>3. Порядок установления  компенсационных и стимулирующих выплат</w:t>
      </w:r>
    </w:p>
    <w:p w:rsidR="007A6322" w:rsidRPr="00C846F9" w:rsidRDefault="007A6322" w:rsidP="007A6322">
      <w:pPr>
        <w:jc w:val="center"/>
        <w:rPr>
          <w:b/>
          <w:sz w:val="27"/>
          <w:szCs w:val="27"/>
        </w:rPr>
      </w:pPr>
    </w:p>
    <w:p w:rsidR="007A6322" w:rsidRPr="00C846F9" w:rsidRDefault="007A6322" w:rsidP="007A6322">
      <w:pPr>
        <w:jc w:val="center"/>
        <w:rPr>
          <w:b/>
          <w:sz w:val="27"/>
          <w:szCs w:val="27"/>
        </w:rPr>
      </w:pPr>
      <w:r w:rsidRPr="00C846F9">
        <w:rPr>
          <w:b/>
          <w:sz w:val="27"/>
          <w:szCs w:val="27"/>
        </w:rPr>
        <w:t>3.1. Порядок установления выплат компенсационного  характера</w:t>
      </w:r>
    </w:p>
    <w:p w:rsidR="007A6322" w:rsidRPr="00C846F9" w:rsidRDefault="007A6322" w:rsidP="007A6322">
      <w:pPr>
        <w:ind w:firstLine="720"/>
        <w:jc w:val="center"/>
        <w:rPr>
          <w:sz w:val="27"/>
          <w:szCs w:val="27"/>
        </w:rPr>
      </w:pPr>
    </w:p>
    <w:p w:rsidR="007A6322" w:rsidRPr="00C846F9" w:rsidRDefault="007A6322" w:rsidP="007A6322">
      <w:pPr>
        <w:ind w:firstLine="540"/>
        <w:jc w:val="both"/>
        <w:rPr>
          <w:sz w:val="27"/>
          <w:szCs w:val="27"/>
        </w:rPr>
      </w:pPr>
      <w:r w:rsidRPr="00C846F9">
        <w:rPr>
          <w:sz w:val="27"/>
          <w:szCs w:val="27"/>
        </w:rPr>
        <w:t>3.1.1. К выплатам компенсационного характера относятся:</w:t>
      </w:r>
    </w:p>
    <w:p w:rsidR="007A6322" w:rsidRPr="008C76B7" w:rsidRDefault="007A6322" w:rsidP="007A6322">
      <w:pPr>
        <w:ind w:firstLine="540"/>
        <w:jc w:val="both"/>
        <w:rPr>
          <w:sz w:val="27"/>
          <w:szCs w:val="27"/>
        </w:rPr>
      </w:pPr>
      <w:r w:rsidRPr="008C76B7">
        <w:rPr>
          <w:sz w:val="27"/>
          <w:szCs w:val="27"/>
        </w:rPr>
        <w:t>выплаты работникам, занятым на работах с вредными и (или) опасными условиями труда;</w:t>
      </w:r>
    </w:p>
    <w:p w:rsidR="007A6322" w:rsidRPr="00C846F9" w:rsidRDefault="007A6322" w:rsidP="007A6322">
      <w:pPr>
        <w:ind w:firstLine="540"/>
        <w:jc w:val="both"/>
        <w:rPr>
          <w:sz w:val="27"/>
          <w:szCs w:val="27"/>
        </w:rPr>
      </w:pPr>
      <w:r w:rsidRPr="00C846F9">
        <w:rPr>
          <w:sz w:val="27"/>
          <w:szCs w:val="27"/>
        </w:rPr>
        <w:t>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w:t>
      </w:r>
    </w:p>
    <w:p w:rsidR="007A6322" w:rsidRPr="00C846F9" w:rsidRDefault="007A6322" w:rsidP="007A6322">
      <w:pPr>
        <w:ind w:firstLine="540"/>
        <w:jc w:val="both"/>
        <w:rPr>
          <w:sz w:val="27"/>
          <w:szCs w:val="27"/>
        </w:rPr>
      </w:pPr>
      <w:r w:rsidRPr="00C846F9">
        <w:rPr>
          <w:sz w:val="27"/>
          <w:szCs w:val="27"/>
        </w:rPr>
        <w:t>выплаты за работу в местностях с особыми климатическими условиями.</w:t>
      </w:r>
    </w:p>
    <w:p w:rsidR="007A6322" w:rsidRPr="008C76B7" w:rsidRDefault="007A6322" w:rsidP="007A6322">
      <w:pPr>
        <w:ind w:firstLine="540"/>
        <w:jc w:val="both"/>
        <w:rPr>
          <w:sz w:val="27"/>
          <w:szCs w:val="27"/>
        </w:rPr>
      </w:pPr>
      <w:r w:rsidRPr="008C76B7">
        <w:rPr>
          <w:sz w:val="27"/>
          <w:szCs w:val="27"/>
        </w:rPr>
        <w:t>3.1.2.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 Конкретный размер соответствующих выплат в отношении работников устанавливается приказом руководителя учреждения с учетом данных, отраженных в отчете о проведении специальной оценки труда, по согласованию с выборным профсоюзным или иным представительным органом работников.</w:t>
      </w:r>
    </w:p>
    <w:p w:rsidR="007A6322" w:rsidRPr="008C76B7" w:rsidRDefault="007A6322" w:rsidP="007A6322">
      <w:pPr>
        <w:ind w:firstLine="540"/>
        <w:jc w:val="both"/>
        <w:rPr>
          <w:sz w:val="27"/>
          <w:szCs w:val="27"/>
        </w:rPr>
      </w:pPr>
      <w:r w:rsidRPr="008C76B7">
        <w:rPr>
          <w:sz w:val="27"/>
          <w:szCs w:val="27"/>
        </w:rPr>
        <w:t>На момент введения новых систем оплаты труда указанная выплата устанавливается всем работникам, получившим ее ранее, в прежних размерах.</w:t>
      </w:r>
    </w:p>
    <w:p w:rsidR="007A6322" w:rsidRPr="008C76B7" w:rsidRDefault="007A6322" w:rsidP="007A6322">
      <w:pPr>
        <w:ind w:firstLine="540"/>
        <w:jc w:val="both"/>
        <w:rPr>
          <w:sz w:val="27"/>
          <w:szCs w:val="27"/>
        </w:rPr>
      </w:pPr>
      <w:r w:rsidRPr="008C76B7">
        <w:rPr>
          <w:sz w:val="27"/>
          <w:szCs w:val="27"/>
        </w:rPr>
        <w:t>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7A6322" w:rsidRPr="008C76B7" w:rsidRDefault="007A6322" w:rsidP="007A6322">
      <w:pPr>
        <w:ind w:firstLine="540"/>
        <w:jc w:val="both"/>
        <w:rPr>
          <w:sz w:val="27"/>
          <w:szCs w:val="27"/>
        </w:rPr>
      </w:pPr>
      <w:r w:rsidRPr="008C76B7">
        <w:rPr>
          <w:sz w:val="27"/>
          <w:szCs w:val="27"/>
        </w:rPr>
        <w:t>Выплаты работникам, занятым на работах с вредными и (или) опасными условиями труда, устанавливаются к окладам (должностным окладам), ставкам заработной платы с учетом повышающего коэффициента, предусмотренного пунктом 2.7 настоящего Положения.</w:t>
      </w:r>
    </w:p>
    <w:p w:rsidR="007A6322" w:rsidRPr="00C846F9" w:rsidRDefault="007A6322" w:rsidP="007A6322">
      <w:pPr>
        <w:ind w:firstLine="540"/>
        <w:jc w:val="both"/>
        <w:rPr>
          <w:sz w:val="27"/>
          <w:szCs w:val="27"/>
        </w:rPr>
      </w:pPr>
      <w:r w:rsidRPr="00C846F9">
        <w:rPr>
          <w:sz w:val="27"/>
          <w:szCs w:val="27"/>
        </w:rPr>
        <w:t>3.1.3. Выплаты работникам, занятым на работах с опасными для здоровья и особо тяжелыми условиями труда устанавливаются в размере 15, 25 процентов по перечню учреждений, подразделений и должностей, указанных в приложениях № 4-5 к настоящему Положению.</w:t>
      </w:r>
    </w:p>
    <w:p w:rsidR="007A6322" w:rsidRPr="008C76B7" w:rsidRDefault="007A6322" w:rsidP="007A6322">
      <w:pPr>
        <w:ind w:firstLine="540"/>
        <w:jc w:val="both"/>
        <w:rPr>
          <w:sz w:val="27"/>
          <w:szCs w:val="27"/>
        </w:rPr>
      </w:pPr>
      <w:r w:rsidRPr="008C76B7">
        <w:rPr>
          <w:sz w:val="27"/>
          <w:szCs w:val="27"/>
        </w:rPr>
        <w:lastRenderedPageBreak/>
        <w:t>3.1.4. Выплаты работникам, занятым на работах с опасными для здоровья и особо тяжелыми условиями труда (указанные в подпункте 3.1.3 настоящего Положения), устанавливаются к окладам (должностным окладам), ставкам заработной платы с учетом повышающего коэффициента, предусмотренного пунктом 2.7 настоящего Положения.</w:t>
      </w:r>
    </w:p>
    <w:p w:rsidR="007A6322" w:rsidRPr="00C846F9" w:rsidRDefault="007A6322" w:rsidP="007A6322">
      <w:pPr>
        <w:ind w:firstLine="540"/>
        <w:jc w:val="both"/>
        <w:rPr>
          <w:sz w:val="27"/>
          <w:szCs w:val="27"/>
        </w:rPr>
      </w:pPr>
      <w:r w:rsidRPr="00C846F9">
        <w:rPr>
          <w:sz w:val="27"/>
          <w:szCs w:val="27"/>
        </w:rPr>
        <w:t xml:space="preserve">3.1.5. </w:t>
      </w:r>
      <w:proofErr w:type="gramStart"/>
      <w:r w:rsidRPr="00C846F9">
        <w:rPr>
          <w:sz w:val="27"/>
          <w:szCs w:val="27"/>
        </w:rPr>
        <w:t>Работникам учреждений производится выплата за работу в ночное время; за каждый час работы в ночное время часовая ставка заработной платы повышается на 50 процентов по сравнению с установленной за работу в обычных условиях с учетом повышающих коэффициентов, предусмотренных пунктами 2.7., 2.8., компенсационных выплат, указанных в пунктах 3.1.2. и  3.1.3 настоящего Положения, а также выплаты за  непрерывный стаж работы.</w:t>
      </w:r>
      <w:proofErr w:type="gramEnd"/>
    </w:p>
    <w:p w:rsidR="007A6322" w:rsidRPr="00C846F9" w:rsidRDefault="007A6322" w:rsidP="007A6322">
      <w:pPr>
        <w:ind w:firstLine="540"/>
        <w:jc w:val="both"/>
        <w:rPr>
          <w:sz w:val="27"/>
          <w:szCs w:val="27"/>
        </w:rPr>
      </w:pPr>
      <w:r w:rsidRPr="00C846F9">
        <w:rPr>
          <w:sz w:val="27"/>
          <w:szCs w:val="27"/>
        </w:rPr>
        <w:t>Ночным считается время с 22 часов вечера до 6 часов утра.</w:t>
      </w:r>
    </w:p>
    <w:p w:rsidR="007A6322" w:rsidRPr="00C846F9" w:rsidRDefault="007A6322" w:rsidP="007A6322">
      <w:pPr>
        <w:ind w:firstLine="540"/>
        <w:jc w:val="both"/>
        <w:rPr>
          <w:sz w:val="27"/>
          <w:szCs w:val="27"/>
        </w:rPr>
      </w:pPr>
      <w:r w:rsidRPr="00C846F9">
        <w:rPr>
          <w:sz w:val="27"/>
          <w:szCs w:val="27"/>
        </w:rPr>
        <w:t xml:space="preserve">3.1.6. </w:t>
      </w:r>
      <w:proofErr w:type="gramStart"/>
      <w:r w:rsidRPr="00C846F9">
        <w:rPr>
          <w:sz w:val="27"/>
          <w:szCs w:val="27"/>
        </w:rPr>
        <w:t>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r w:rsidRPr="00C846F9">
        <w:rPr>
          <w:sz w:val="27"/>
          <w:szCs w:val="27"/>
        </w:rPr>
        <w:t xml:space="preserve">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A6322" w:rsidRPr="00C846F9" w:rsidRDefault="007A6322" w:rsidP="007A6322">
      <w:pPr>
        <w:ind w:firstLine="540"/>
        <w:jc w:val="both"/>
        <w:rPr>
          <w:sz w:val="27"/>
          <w:szCs w:val="27"/>
        </w:rPr>
      </w:pPr>
      <w:r w:rsidRPr="00C846F9">
        <w:rPr>
          <w:sz w:val="27"/>
          <w:szCs w:val="27"/>
        </w:rPr>
        <w:t xml:space="preserve">3.1.7. В случаях, когда данные выплаты предусматриваются в процентах, абсолютный размер каждой выплаты исчисляется с учетом повышающих коэффициентов, предусмотренных пунктами 2.7., 2.8., компенсационных выплат, указанных в пунктах 3.1.2 и 3.1.3 настоящего Положения. </w:t>
      </w:r>
    </w:p>
    <w:p w:rsidR="007A6322" w:rsidRPr="00C846F9" w:rsidRDefault="007A6322" w:rsidP="007A6322">
      <w:pPr>
        <w:ind w:firstLine="540"/>
        <w:jc w:val="both"/>
        <w:rPr>
          <w:sz w:val="27"/>
          <w:szCs w:val="27"/>
        </w:rPr>
      </w:pPr>
      <w:r w:rsidRPr="00C846F9">
        <w:rPr>
          <w:sz w:val="27"/>
          <w:szCs w:val="27"/>
        </w:rPr>
        <w:t xml:space="preserve">3.1.8. </w:t>
      </w:r>
      <w:proofErr w:type="gramStart"/>
      <w:r w:rsidRPr="00C846F9">
        <w:rPr>
          <w:sz w:val="27"/>
          <w:szCs w:val="27"/>
        </w:rPr>
        <w:t>Оплата работы в праздничный день производится не менее чем в двойном размере по сравнению с установленной за работу в обычных условиях с учетом повышающих коэффициентов, предусмотренных пунктами 2.7., 2.8., компенсационных выплат, указанных в пунктах 3.1.2. и  3.1.3 настоящего Положения.</w:t>
      </w:r>
      <w:proofErr w:type="gramEnd"/>
    </w:p>
    <w:p w:rsidR="007A6322" w:rsidRPr="00C846F9" w:rsidRDefault="007A6322" w:rsidP="007A6322">
      <w:pPr>
        <w:ind w:firstLine="540"/>
        <w:jc w:val="both"/>
        <w:rPr>
          <w:sz w:val="27"/>
          <w:szCs w:val="27"/>
        </w:rPr>
      </w:pPr>
      <w:r w:rsidRPr="00C846F9">
        <w:rPr>
          <w:sz w:val="27"/>
          <w:szCs w:val="27"/>
        </w:rPr>
        <w:t xml:space="preserve">3.1.9. К компенсационным выплатам за работу в местностях с </w:t>
      </w:r>
      <w:proofErr w:type="gramStart"/>
      <w:r w:rsidRPr="00C846F9">
        <w:rPr>
          <w:sz w:val="27"/>
          <w:szCs w:val="27"/>
        </w:rPr>
        <w:t>особыми</w:t>
      </w:r>
      <w:proofErr w:type="gramEnd"/>
      <w:r w:rsidRPr="00C846F9">
        <w:rPr>
          <w:sz w:val="27"/>
          <w:szCs w:val="27"/>
        </w:rPr>
        <w:t xml:space="preserve"> климатическими условиям относятся выплаты по районному коэффициенту. Начисление заработной платы работникам учреждений производится с применением районного коэффициента в размере 1,3.</w:t>
      </w:r>
    </w:p>
    <w:p w:rsidR="007A6322" w:rsidRPr="00C846F9" w:rsidRDefault="007A6322" w:rsidP="007A6322">
      <w:pPr>
        <w:ind w:firstLine="720"/>
        <w:jc w:val="both"/>
        <w:rPr>
          <w:sz w:val="27"/>
          <w:szCs w:val="27"/>
        </w:rPr>
      </w:pPr>
    </w:p>
    <w:p w:rsidR="007A6322" w:rsidRPr="00843861" w:rsidRDefault="007A6322" w:rsidP="007A6322">
      <w:pPr>
        <w:jc w:val="center"/>
        <w:rPr>
          <w:b/>
          <w:sz w:val="27"/>
          <w:szCs w:val="27"/>
        </w:rPr>
      </w:pPr>
      <w:r w:rsidRPr="00843861">
        <w:rPr>
          <w:b/>
          <w:sz w:val="27"/>
          <w:szCs w:val="27"/>
        </w:rPr>
        <w:t>3.2. Порядок установления выплат стимулирующего характера</w:t>
      </w:r>
    </w:p>
    <w:p w:rsidR="007A6322" w:rsidRPr="00C846F9" w:rsidRDefault="007A6322" w:rsidP="007A6322">
      <w:pPr>
        <w:ind w:firstLine="720"/>
        <w:jc w:val="both"/>
        <w:rPr>
          <w:sz w:val="27"/>
          <w:szCs w:val="27"/>
        </w:rPr>
      </w:pPr>
    </w:p>
    <w:p w:rsidR="007A6322" w:rsidRPr="00C846F9" w:rsidRDefault="007A6322" w:rsidP="007A6322">
      <w:pPr>
        <w:ind w:firstLine="540"/>
        <w:jc w:val="both"/>
        <w:rPr>
          <w:sz w:val="27"/>
          <w:szCs w:val="27"/>
        </w:rPr>
      </w:pPr>
      <w:r w:rsidRPr="00C846F9">
        <w:rPr>
          <w:sz w:val="27"/>
          <w:szCs w:val="27"/>
        </w:rPr>
        <w:t>3.2.1. В целях поощрения работников учреждения за выполненную работу в учреждении в пределах выделенных бюджетных ассигнований могут устанавливаться стимулирующие выплаты:</w:t>
      </w:r>
    </w:p>
    <w:p w:rsidR="007A6322" w:rsidRPr="00C846F9" w:rsidRDefault="007A6322" w:rsidP="007A6322">
      <w:pPr>
        <w:ind w:firstLine="540"/>
        <w:jc w:val="both"/>
        <w:rPr>
          <w:sz w:val="27"/>
          <w:szCs w:val="27"/>
        </w:rPr>
      </w:pPr>
      <w:r w:rsidRPr="00C846F9">
        <w:rPr>
          <w:sz w:val="27"/>
          <w:szCs w:val="27"/>
        </w:rPr>
        <w:t xml:space="preserve">выплаты за непрерывный стаж работы; </w:t>
      </w:r>
    </w:p>
    <w:p w:rsidR="007A6322" w:rsidRPr="00C846F9" w:rsidRDefault="007A6322" w:rsidP="007A6322">
      <w:pPr>
        <w:ind w:firstLine="540"/>
        <w:jc w:val="both"/>
        <w:rPr>
          <w:sz w:val="27"/>
          <w:szCs w:val="27"/>
        </w:rPr>
      </w:pPr>
      <w:r w:rsidRPr="00C846F9">
        <w:rPr>
          <w:sz w:val="27"/>
          <w:szCs w:val="27"/>
        </w:rPr>
        <w:t>ежемесячная специальная стимулирующая выплата за работу в учреждениях социального обслуживания населения;</w:t>
      </w:r>
    </w:p>
    <w:p w:rsidR="007A6322" w:rsidRPr="00C846F9" w:rsidRDefault="007A6322" w:rsidP="007A6322">
      <w:pPr>
        <w:ind w:firstLine="540"/>
        <w:jc w:val="both"/>
        <w:rPr>
          <w:sz w:val="27"/>
          <w:szCs w:val="27"/>
        </w:rPr>
      </w:pPr>
      <w:r w:rsidRPr="00C846F9">
        <w:rPr>
          <w:sz w:val="27"/>
          <w:szCs w:val="27"/>
        </w:rPr>
        <w:t>выплаты за интенсивность и высокие результаты работы;</w:t>
      </w:r>
    </w:p>
    <w:p w:rsidR="007A6322" w:rsidRPr="00C846F9" w:rsidRDefault="007A6322" w:rsidP="007A6322">
      <w:pPr>
        <w:ind w:firstLine="540"/>
        <w:jc w:val="both"/>
        <w:rPr>
          <w:sz w:val="27"/>
          <w:szCs w:val="27"/>
        </w:rPr>
      </w:pPr>
      <w:r w:rsidRPr="00C846F9">
        <w:rPr>
          <w:sz w:val="27"/>
          <w:szCs w:val="27"/>
        </w:rPr>
        <w:t>выплаты за  качество выполняемых работ;</w:t>
      </w:r>
    </w:p>
    <w:p w:rsidR="007A6322" w:rsidRPr="00C846F9" w:rsidRDefault="007A6322" w:rsidP="007A6322">
      <w:pPr>
        <w:ind w:firstLine="540"/>
        <w:jc w:val="both"/>
        <w:rPr>
          <w:sz w:val="27"/>
          <w:szCs w:val="27"/>
        </w:rPr>
      </w:pPr>
      <w:r w:rsidRPr="00C846F9">
        <w:rPr>
          <w:sz w:val="27"/>
          <w:szCs w:val="27"/>
        </w:rPr>
        <w:t xml:space="preserve">премиальные выплаты по итогам работы; </w:t>
      </w:r>
    </w:p>
    <w:p w:rsidR="007A6322" w:rsidRPr="00C846F9" w:rsidRDefault="007A6322" w:rsidP="007A6322">
      <w:pPr>
        <w:ind w:firstLine="540"/>
        <w:jc w:val="both"/>
        <w:rPr>
          <w:sz w:val="27"/>
          <w:szCs w:val="27"/>
        </w:rPr>
      </w:pPr>
      <w:r w:rsidRPr="00C846F9">
        <w:rPr>
          <w:sz w:val="27"/>
          <w:szCs w:val="27"/>
        </w:rPr>
        <w:lastRenderedPageBreak/>
        <w:t>иные поощрительные и разовые выплаты.</w:t>
      </w:r>
    </w:p>
    <w:p w:rsidR="007A6322" w:rsidRPr="008C76B7" w:rsidRDefault="007A6322" w:rsidP="007A6322">
      <w:pPr>
        <w:ind w:firstLine="540"/>
        <w:jc w:val="both"/>
        <w:rPr>
          <w:sz w:val="27"/>
          <w:szCs w:val="27"/>
        </w:rPr>
      </w:pPr>
      <w:r w:rsidRPr="008C76B7">
        <w:rPr>
          <w:sz w:val="27"/>
          <w:szCs w:val="27"/>
        </w:rPr>
        <w:t>3.2.2. На выплаты стимулирующего характера рекомендуется направлять не менее 30 процентов от фонда оплаты труда.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и в соответствии с положением об установлении стимулирующих выплат.</w:t>
      </w:r>
    </w:p>
    <w:p w:rsidR="007A6322" w:rsidRPr="00C846F9" w:rsidRDefault="007A6322" w:rsidP="007A6322">
      <w:pPr>
        <w:ind w:firstLine="540"/>
        <w:jc w:val="both"/>
        <w:rPr>
          <w:sz w:val="27"/>
          <w:szCs w:val="27"/>
        </w:rPr>
      </w:pPr>
      <w:r w:rsidRPr="00C846F9">
        <w:rPr>
          <w:sz w:val="27"/>
          <w:szCs w:val="27"/>
        </w:rPr>
        <w:t>3.2.3. Размеры выплат стимулирующего характера, порядок и условия их применения согласовываются с выборным профсоюзным или иным представительным органом работников.</w:t>
      </w:r>
    </w:p>
    <w:p w:rsidR="007A6322" w:rsidRPr="00C846F9" w:rsidRDefault="007A6322" w:rsidP="007A6322">
      <w:pPr>
        <w:ind w:firstLine="540"/>
        <w:jc w:val="both"/>
        <w:rPr>
          <w:sz w:val="27"/>
          <w:szCs w:val="27"/>
        </w:rPr>
      </w:pPr>
      <w:r w:rsidRPr="00C846F9">
        <w:rPr>
          <w:sz w:val="27"/>
          <w:szCs w:val="27"/>
        </w:rPr>
        <w:t>3.2.4. Выплаты  за непрерывный стаж работы в учреждениях устанавливаются в следующих размерах:</w:t>
      </w:r>
    </w:p>
    <w:p w:rsidR="007A6322" w:rsidRPr="00C846F9" w:rsidRDefault="007A6322" w:rsidP="007A6322">
      <w:pPr>
        <w:ind w:firstLine="540"/>
        <w:jc w:val="both"/>
        <w:rPr>
          <w:sz w:val="27"/>
          <w:szCs w:val="27"/>
        </w:rPr>
      </w:pPr>
      <w:r w:rsidRPr="00C846F9">
        <w:rPr>
          <w:sz w:val="27"/>
          <w:szCs w:val="27"/>
        </w:rPr>
        <w:t xml:space="preserve">3.2.4.1. </w:t>
      </w:r>
      <w:proofErr w:type="gramStart"/>
      <w:r w:rsidRPr="00C846F9">
        <w:rPr>
          <w:sz w:val="27"/>
          <w:szCs w:val="27"/>
        </w:rPr>
        <w:t>В размере 30 процентов оклада (должностного оклада) за первые три года и по 15 процентов за каждые последующие два года непрерывной работы, но не выше 60 процентов оклада (должностного оклада)  врачам  - руководителям и их заместителям по медицинской части, врачам и среднему медицинскому персоналу  домов – интернатов всех типов, расположенных в сельской местности.</w:t>
      </w:r>
      <w:proofErr w:type="gramEnd"/>
    </w:p>
    <w:p w:rsidR="007A6322" w:rsidRPr="00C846F9" w:rsidRDefault="007A6322" w:rsidP="007A6322">
      <w:pPr>
        <w:ind w:firstLine="540"/>
        <w:jc w:val="both"/>
        <w:rPr>
          <w:sz w:val="27"/>
          <w:szCs w:val="27"/>
        </w:rPr>
      </w:pPr>
      <w:r w:rsidRPr="00C846F9">
        <w:rPr>
          <w:sz w:val="27"/>
          <w:szCs w:val="27"/>
        </w:rPr>
        <w:t>3.2.4.2.</w:t>
      </w:r>
      <w:r w:rsidRPr="00C846F9">
        <w:rPr>
          <w:b/>
          <w:sz w:val="27"/>
          <w:szCs w:val="27"/>
        </w:rPr>
        <w:t xml:space="preserve"> </w:t>
      </w:r>
      <w:r w:rsidRPr="00C846F9">
        <w:rPr>
          <w:sz w:val="27"/>
          <w:szCs w:val="27"/>
        </w:rPr>
        <w:t>В размере 20 процентов оклада (должностного оклада</w:t>
      </w:r>
      <w:r w:rsidRPr="00C846F9">
        <w:rPr>
          <w:b/>
          <w:sz w:val="27"/>
          <w:szCs w:val="27"/>
        </w:rPr>
        <w:t>)</w:t>
      </w:r>
      <w:r w:rsidRPr="00C846F9">
        <w:rPr>
          <w:sz w:val="27"/>
          <w:szCs w:val="27"/>
        </w:rPr>
        <w:t xml:space="preserve">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 включая внешних совместителей, кроме работников, перечисленных в пунктах 3.2.4.1. настоящего Положения.</w:t>
      </w:r>
    </w:p>
    <w:p w:rsidR="007A6322" w:rsidRPr="00C846F9" w:rsidRDefault="007A6322" w:rsidP="007A6322">
      <w:pPr>
        <w:ind w:firstLine="540"/>
        <w:jc w:val="both"/>
        <w:rPr>
          <w:sz w:val="27"/>
          <w:szCs w:val="27"/>
        </w:rPr>
      </w:pPr>
      <w:r w:rsidRPr="00C846F9">
        <w:rPr>
          <w:sz w:val="27"/>
          <w:szCs w:val="27"/>
        </w:rPr>
        <w:t>3.2.5. Изменение размера выплаты за непрерывный стаж работы производится при изменении стажа непрерывной работы - со дня достижения стажа, дающего право на увеличение размера выплаты,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7A6322" w:rsidRPr="00C846F9" w:rsidRDefault="007A6322" w:rsidP="007A6322">
      <w:pPr>
        <w:pStyle w:val="2"/>
        <w:spacing w:line="240" w:lineRule="auto"/>
        <w:ind w:firstLine="540"/>
        <w:rPr>
          <w:sz w:val="27"/>
          <w:szCs w:val="27"/>
        </w:rPr>
      </w:pPr>
      <w:r w:rsidRPr="00C846F9">
        <w:rPr>
          <w:sz w:val="27"/>
          <w:szCs w:val="27"/>
        </w:rPr>
        <w:t>3.2.6. Порядок исчисления стажа непрерывной работы, дающего право на получение выплаты, устанавливается согласно приложению № 6 к настоящему Положению.</w:t>
      </w:r>
    </w:p>
    <w:p w:rsidR="007A6322" w:rsidRPr="00C846F9" w:rsidRDefault="007A6322" w:rsidP="007A6322">
      <w:pPr>
        <w:ind w:firstLine="540"/>
        <w:jc w:val="both"/>
        <w:rPr>
          <w:sz w:val="27"/>
          <w:szCs w:val="27"/>
        </w:rPr>
      </w:pPr>
      <w:r w:rsidRPr="00C846F9">
        <w:rPr>
          <w:sz w:val="27"/>
          <w:szCs w:val="27"/>
        </w:rPr>
        <w:t>3.2.7. Выплаты за непрерывный стаж работы в учреждениях  являются гарантированными выплатами стимулирующего характера, формирующими фонд оплаты труда учреждения.</w:t>
      </w:r>
    </w:p>
    <w:p w:rsidR="007A6322" w:rsidRPr="008C76B7" w:rsidRDefault="007A6322" w:rsidP="007A6322">
      <w:pPr>
        <w:ind w:firstLine="540"/>
        <w:jc w:val="both"/>
        <w:rPr>
          <w:sz w:val="27"/>
          <w:szCs w:val="27"/>
        </w:rPr>
      </w:pPr>
      <w:r w:rsidRPr="008C76B7">
        <w:rPr>
          <w:sz w:val="27"/>
          <w:szCs w:val="27"/>
        </w:rPr>
        <w:t>3.2.8. Работникам учреждений устанавливается ежемесячная специальная стимулирующая выплата за работу в учреждениях социального обслуживания населения в размере 30 процентов оклада (должностного оклада), ставки заработной платы; абсолютный размер повышения исчисляется из оклада, ставки с учетом повышающего коэффициента, предусмотренного пунктом 2.7 настоящего Положения для соответствующих должностей специалистов (профессий рабочих).</w:t>
      </w:r>
    </w:p>
    <w:p w:rsidR="007A6322" w:rsidRPr="008C76B7" w:rsidRDefault="007A6322" w:rsidP="007A6322">
      <w:pPr>
        <w:ind w:firstLine="540"/>
        <w:jc w:val="both"/>
        <w:rPr>
          <w:sz w:val="27"/>
          <w:szCs w:val="27"/>
        </w:rPr>
      </w:pPr>
      <w:r w:rsidRPr="008C76B7">
        <w:rPr>
          <w:sz w:val="27"/>
          <w:szCs w:val="27"/>
        </w:rPr>
        <w:t>Выплата осуществляется по основной занимаемой должности в соответствии с установленной нагрузкой, но не более 1 ставки.</w:t>
      </w:r>
    </w:p>
    <w:p w:rsidR="007A6322" w:rsidRPr="008C76B7" w:rsidRDefault="007A6322" w:rsidP="007A6322">
      <w:pPr>
        <w:ind w:firstLine="540"/>
        <w:jc w:val="both"/>
        <w:rPr>
          <w:sz w:val="27"/>
          <w:szCs w:val="27"/>
        </w:rPr>
      </w:pPr>
      <w:r w:rsidRPr="008C76B7">
        <w:rPr>
          <w:sz w:val="27"/>
          <w:szCs w:val="27"/>
        </w:rPr>
        <w:t>Работникам, занимающим штатные должности по совместительству, указанная выплата не выплачивается.</w:t>
      </w:r>
    </w:p>
    <w:p w:rsidR="007A6322" w:rsidRPr="008C76B7" w:rsidRDefault="007A6322" w:rsidP="007A6322">
      <w:pPr>
        <w:ind w:firstLine="540"/>
        <w:jc w:val="both"/>
        <w:rPr>
          <w:sz w:val="27"/>
          <w:szCs w:val="27"/>
        </w:rPr>
      </w:pPr>
      <w:r w:rsidRPr="008C76B7">
        <w:rPr>
          <w:sz w:val="27"/>
          <w:szCs w:val="27"/>
        </w:rPr>
        <w:t>Выплата проставляется отдельной графой в штатном расписании.</w:t>
      </w:r>
    </w:p>
    <w:p w:rsidR="007A6322" w:rsidRDefault="007A6322" w:rsidP="007A6322">
      <w:pPr>
        <w:ind w:firstLine="540"/>
        <w:jc w:val="both"/>
        <w:rPr>
          <w:sz w:val="27"/>
          <w:szCs w:val="27"/>
        </w:rPr>
      </w:pPr>
      <w:r w:rsidRPr="00C846F9">
        <w:rPr>
          <w:sz w:val="27"/>
          <w:szCs w:val="27"/>
        </w:rPr>
        <w:t xml:space="preserve">Ежемесячная специальная стимулирующая выплата за работу в </w:t>
      </w:r>
      <w:r w:rsidRPr="00C846F9">
        <w:rPr>
          <w:sz w:val="27"/>
          <w:szCs w:val="27"/>
        </w:rPr>
        <w:lastRenderedPageBreak/>
        <w:t>учреждениях является гарантированной выплатой стимулирующего характера, формирующей фонд оплаты труда учреждения</w:t>
      </w:r>
      <w:r>
        <w:rPr>
          <w:sz w:val="27"/>
          <w:szCs w:val="27"/>
        </w:rPr>
        <w:t>.</w:t>
      </w:r>
    </w:p>
    <w:p w:rsidR="007A6322" w:rsidRPr="008C76B7" w:rsidRDefault="007A6322" w:rsidP="007A6322">
      <w:pPr>
        <w:ind w:firstLine="540"/>
        <w:jc w:val="both"/>
        <w:rPr>
          <w:sz w:val="27"/>
          <w:szCs w:val="27"/>
        </w:rPr>
      </w:pPr>
      <w:r w:rsidRPr="008C76B7">
        <w:rPr>
          <w:sz w:val="27"/>
          <w:szCs w:val="27"/>
        </w:rPr>
        <w:t>3.2.8.1. Санитаркам, младшим медицинским сестрам по уходу за больными и медицинским сестрам палатным, непосредственно осуществляющим уход за гражданами пожилого возраста, инвалидами и детьми-инвалидами, находящимися на постоянном постельном режиме и требующими постоянного постороннего ухода, устанавливается ежемесячная стимулирующая выплата в размере 1770 рублей.</w:t>
      </w:r>
    </w:p>
    <w:p w:rsidR="007A6322" w:rsidRPr="008C76B7" w:rsidRDefault="007A6322" w:rsidP="007A6322">
      <w:pPr>
        <w:ind w:firstLine="540"/>
        <w:jc w:val="both"/>
        <w:rPr>
          <w:sz w:val="27"/>
          <w:szCs w:val="27"/>
        </w:rPr>
      </w:pPr>
      <w:r w:rsidRPr="008C76B7">
        <w:rPr>
          <w:sz w:val="27"/>
          <w:szCs w:val="27"/>
        </w:rPr>
        <w:t>Выплата осуществляется по основной занимаемой должности в соответствии с установленной нагрузкой за фактически отработанное время, но не более 1 ставки.</w:t>
      </w:r>
    </w:p>
    <w:p w:rsidR="007A6322" w:rsidRPr="008C76B7" w:rsidRDefault="007A6322" w:rsidP="007A6322">
      <w:pPr>
        <w:ind w:firstLine="540"/>
        <w:jc w:val="both"/>
        <w:rPr>
          <w:sz w:val="27"/>
          <w:szCs w:val="27"/>
        </w:rPr>
      </w:pPr>
      <w:r w:rsidRPr="008C76B7">
        <w:rPr>
          <w:sz w:val="27"/>
          <w:szCs w:val="27"/>
        </w:rPr>
        <w:t>Денежная выплата не производится за работу по совместительству и за совмещение профессий.</w:t>
      </w:r>
    </w:p>
    <w:p w:rsidR="007A6322" w:rsidRPr="00C846F9" w:rsidRDefault="007A6322" w:rsidP="007A6322">
      <w:pPr>
        <w:ind w:firstLine="540"/>
        <w:jc w:val="both"/>
        <w:rPr>
          <w:sz w:val="27"/>
          <w:szCs w:val="27"/>
        </w:rPr>
      </w:pPr>
      <w:r w:rsidRPr="008C76B7">
        <w:rPr>
          <w:sz w:val="27"/>
          <w:szCs w:val="27"/>
        </w:rPr>
        <w:t>Указанная выплата является гарантированной выплатой стимулирующего характера, формирующей фонд оплаты труда учреждения.</w:t>
      </w:r>
    </w:p>
    <w:p w:rsidR="007A6322" w:rsidRPr="00C846F9" w:rsidRDefault="007A6322" w:rsidP="007A6322">
      <w:pPr>
        <w:ind w:firstLine="540"/>
        <w:jc w:val="both"/>
        <w:rPr>
          <w:sz w:val="27"/>
          <w:szCs w:val="27"/>
        </w:rPr>
      </w:pPr>
      <w:r w:rsidRPr="00C846F9">
        <w:rPr>
          <w:sz w:val="27"/>
          <w:szCs w:val="27"/>
        </w:rPr>
        <w:t xml:space="preserve">3.2.9. Работникам учреждений в пределах выделенных бюджетных ассигнований могут устанавливаться стимулирующие выплаты за интенсивность и высокие результаты </w:t>
      </w:r>
      <w:proofErr w:type="gramStart"/>
      <w:r w:rsidRPr="00C846F9">
        <w:rPr>
          <w:sz w:val="27"/>
          <w:szCs w:val="27"/>
        </w:rPr>
        <w:t>работы</w:t>
      </w:r>
      <w:proofErr w:type="gramEnd"/>
      <w:r w:rsidRPr="00C846F9">
        <w:rPr>
          <w:sz w:val="27"/>
          <w:szCs w:val="27"/>
        </w:rPr>
        <w:t xml:space="preserve"> и стимулирующие выплаты за качество выполняемых работ.</w:t>
      </w:r>
    </w:p>
    <w:p w:rsidR="007A6322" w:rsidRPr="00C846F9" w:rsidRDefault="007A6322" w:rsidP="007A6322">
      <w:pPr>
        <w:ind w:firstLine="540"/>
        <w:jc w:val="both"/>
        <w:rPr>
          <w:sz w:val="27"/>
          <w:szCs w:val="27"/>
        </w:rPr>
      </w:pPr>
      <w:r w:rsidRPr="00C846F9">
        <w:rPr>
          <w:sz w:val="27"/>
          <w:szCs w:val="27"/>
        </w:rPr>
        <w:t>Данные выплаты работникам учреждений устанавливаются  в соответствии с утвержденными критериями оценки.</w:t>
      </w:r>
    </w:p>
    <w:p w:rsidR="007A6322" w:rsidRPr="00C846F9" w:rsidRDefault="007A6322" w:rsidP="007A6322">
      <w:pPr>
        <w:ind w:firstLine="540"/>
        <w:jc w:val="both"/>
        <w:rPr>
          <w:sz w:val="27"/>
          <w:szCs w:val="27"/>
        </w:rPr>
      </w:pPr>
      <w:r w:rsidRPr="00C846F9">
        <w:rPr>
          <w:sz w:val="27"/>
          <w:szCs w:val="27"/>
        </w:rPr>
        <w:t>Критерии оценки разрабатываются и утверждаются  учреждением   по согласованию с выборным профсоюзным или иным представительным органом работников.</w:t>
      </w:r>
    </w:p>
    <w:p w:rsidR="007A6322" w:rsidRPr="00C846F9" w:rsidRDefault="007A6322" w:rsidP="007A6322">
      <w:pPr>
        <w:ind w:firstLine="540"/>
        <w:jc w:val="both"/>
        <w:rPr>
          <w:sz w:val="27"/>
          <w:szCs w:val="27"/>
        </w:rPr>
      </w:pPr>
      <w:r w:rsidRPr="00C846F9">
        <w:rPr>
          <w:sz w:val="27"/>
          <w:szCs w:val="27"/>
        </w:rPr>
        <w:t>Для каждой категории работников формируется конкретный  перечень стимулирующих выплат с указанием наименования, условий и размера выплат стимулирующего характера.</w:t>
      </w:r>
    </w:p>
    <w:p w:rsidR="007A6322" w:rsidRPr="008C76B7" w:rsidRDefault="007A6322" w:rsidP="007A6322">
      <w:pPr>
        <w:ind w:firstLine="540"/>
        <w:jc w:val="both"/>
        <w:rPr>
          <w:sz w:val="27"/>
          <w:szCs w:val="27"/>
        </w:rPr>
      </w:pPr>
      <w:r w:rsidRPr="008C76B7">
        <w:rPr>
          <w:sz w:val="27"/>
          <w:szCs w:val="27"/>
        </w:rPr>
        <w:t>3.2.10. Решение об установлении и изменении стимулирующих выплат и их конкретных размерах работникам учреждений принимается приказом руководителя.</w:t>
      </w:r>
    </w:p>
    <w:p w:rsidR="007A6322" w:rsidRPr="008C76B7" w:rsidRDefault="007A6322" w:rsidP="007A6322">
      <w:pPr>
        <w:ind w:firstLine="540"/>
        <w:jc w:val="both"/>
        <w:rPr>
          <w:sz w:val="27"/>
          <w:szCs w:val="27"/>
        </w:rPr>
      </w:pPr>
      <w:r w:rsidRPr="008C76B7">
        <w:rPr>
          <w:sz w:val="27"/>
          <w:szCs w:val="27"/>
        </w:rPr>
        <w:t>Стимулирующие выплаты работникам учреждения устанавливаются на определенный срок по итогам работы за фактически отработанный период по представлению руководителя структурного подразделения.</w:t>
      </w:r>
    </w:p>
    <w:p w:rsidR="007A6322" w:rsidRPr="008C76B7" w:rsidRDefault="007A6322" w:rsidP="007A6322">
      <w:pPr>
        <w:ind w:firstLine="540"/>
        <w:jc w:val="both"/>
        <w:rPr>
          <w:sz w:val="27"/>
          <w:szCs w:val="27"/>
        </w:rPr>
      </w:pPr>
      <w:r w:rsidRPr="008C76B7">
        <w:rPr>
          <w:sz w:val="27"/>
          <w:szCs w:val="27"/>
        </w:rPr>
        <w:t>Руководитель учреждения вправе снять установленные стимулирующие выплаты работникам учреждения до истечения установленного срока при наличии дисциплинарных проступков или при ухудшении показателей в период действия установленных выплат.</w:t>
      </w:r>
    </w:p>
    <w:p w:rsidR="007A6322" w:rsidRPr="00C846F9" w:rsidRDefault="007A6322" w:rsidP="007A6322">
      <w:pPr>
        <w:ind w:firstLine="540"/>
        <w:jc w:val="both"/>
        <w:rPr>
          <w:sz w:val="27"/>
          <w:szCs w:val="27"/>
        </w:rPr>
      </w:pPr>
      <w:r w:rsidRPr="00C846F9">
        <w:rPr>
          <w:sz w:val="27"/>
          <w:szCs w:val="27"/>
        </w:rPr>
        <w:t>3.2.11. Премирование работников учреждений по   итогам работы за календарный период (квартал, полугодие, год) производится при наличии экономии по фонду оплаты труда.</w:t>
      </w:r>
    </w:p>
    <w:p w:rsidR="007A6322" w:rsidRPr="00C846F9" w:rsidRDefault="007A6322" w:rsidP="007A6322">
      <w:pPr>
        <w:ind w:firstLine="540"/>
        <w:jc w:val="both"/>
        <w:rPr>
          <w:sz w:val="27"/>
          <w:szCs w:val="27"/>
        </w:rPr>
      </w:pPr>
      <w:r w:rsidRPr="00C846F9">
        <w:rPr>
          <w:sz w:val="27"/>
          <w:szCs w:val="27"/>
        </w:rPr>
        <w:t>Решение о премировании работников учреждения по   итогам работы за календарный период производится по решению руководителя УСЗН г. Калтана.</w:t>
      </w:r>
    </w:p>
    <w:p w:rsidR="007A6322" w:rsidRPr="00C846F9" w:rsidRDefault="007A6322" w:rsidP="007A6322">
      <w:pPr>
        <w:ind w:firstLine="540"/>
        <w:jc w:val="both"/>
        <w:rPr>
          <w:sz w:val="27"/>
          <w:szCs w:val="27"/>
        </w:rPr>
      </w:pPr>
      <w:r w:rsidRPr="00C846F9">
        <w:rPr>
          <w:sz w:val="27"/>
          <w:szCs w:val="27"/>
        </w:rPr>
        <w:t>Премия работникам учреждений по итогам работы за календарный период и ее конкретный размер устанавливается приказом руководителя учреждения по согласованию с выборным профсоюзным или иным представительным органом работников.</w:t>
      </w:r>
    </w:p>
    <w:p w:rsidR="007A6322" w:rsidRPr="008C76B7" w:rsidRDefault="007A6322" w:rsidP="007A6322">
      <w:pPr>
        <w:ind w:firstLine="540"/>
        <w:jc w:val="both"/>
        <w:rPr>
          <w:sz w:val="27"/>
          <w:szCs w:val="27"/>
        </w:rPr>
      </w:pPr>
      <w:r w:rsidRPr="008C76B7">
        <w:rPr>
          <w:sz w:val="27"/>
          <w:szCs w:val="27"/>
        </w:rPr>
        <w:lastRenderedPageBreak/>
        <w:t>3.2.12. Работникам учреждений, имеющим нагрудный знак "Отличник социально-трудовой сферы", "Отличник здравоохранения", "Почетный работник образования", нагрудные знаки других отраслей социальной сферы (спорт, культура), устанавливаются стимулирующие выплаты в размере 10 процентов оклада (должностного оклада), ставки заработной платы.</w:t>
      </w:r>
    </w:p>
    <w:p w:rsidR="007A6322" w:rsidRPr="00C846F9" w:rsidRDefault="007A6322" w:rsidP="007A6322">
      <w:pPr>
        <w:ind w:firstLine="540"/>
        <w:jc w:val="both"/>
        <w:rPr>
          <w:sz w:val="27"/>
          <w:szCs w:val="27"/>
        </w:rPr>
      </w:pPr>
      <w:r w:rsidRPr="00C846F9">
        <w:rPr>
          <w:sz w:val="27"/>
          <w:szCs w:val="27"/>
        </w:rPr>
        <w:t xml:space="preserve">3.2.13. </w:t>
      </w:r>
      <w:proofErr w:type="gramStart"/>
      <w:r w:rsidRPr="00C846F9">
        <w:rPr>
          <w:sz w:val="27"/>
          <w:szCs w:val="27"/>
        </w:rPr>
        <w:t xml:space="preserve">Из стимулирующей части фонда оплаты труда работникам могут выплачиваться поощрительные выплаты к праздничным датам, к юбилейным датам (45, 50, 55, 60, 70 лет), при награждении работника почетными грамотами Администрации Калтанского городского округа, УСЗН г. Калтана,  в связи с выходом на пенсию при достижении пенсионного возраста и может быть оказана материальная помощь. </w:t>
      </w:r>
      <w:proofErr w:type="gramEnd"/>
    </w:p>
    <w:p w:rsidR="007A6322" w:rsidRPr="00C846F9" w:rsidRDefault="007A6322" w:rsidP="007A6322">
      <w:pPr>
        <w:ind w:firstLine="540"/>
        <w:jc w:val="both"/>
        <w:rPr>
          <w:sz w:val="27"/>
          <w:szCs w:val="27"/>
        </w:rPr>
      </w:pPr>
      <w:r w:rsidRPr="00C846F9">
        <w:rPr>
          <w:sz w:val="27"/>
          <w:szCs w:val="27"/>
        </w:rPr>
        <w:t>Поощрительные выплаты работникам учреждений  устанавливаются приказом руководителя учреждения по согласованию с выборным профсоюзным или иным представительным органом работников.</w:t>
      </w:r>
    </w:p>
    <w:p w:rsidR="007A6322" w:rsidRPr="00C846F9" w:rsidRDefault="007A6322" w:rsidP="007A6322">
      <w:pPr>
        <w:ind w:firstLine="540"/>
        <w:jc w:val="both"/>
        <w:rPr>
          <w:sz w:val="27"/>
          <w:szCs w:val="27"/>
        </w:rPr>
      </w:pPr>
      <w:r w:rsidRPr="00C846F9">
        <w:rPr>
          <w:sz w:val="27"/>
          <w:szCs w:val="27"/>
        </w:rPr>
        <w:t xml:space="preserve">Решение об оказании материальной помощи и ее конкретных размерах принимает руководитель на основании письменного заявления работника. </w:t>
      </w:r>
    </w:p>
    <w:p w:rsidR="007A6322" w:rsidRPr="00C846F9" w:rsidRDefault="007A6322" w:rsidP="007A6322">
      <w:pPr>
        <w:ind w:firstLine="540"/>
        <w:jc w:val="both"/>
        <w:rPr>
          <w:sz w:val="27"/>
          <w:szCs w:val="27"/>
        </w:rPr>
      </w:pPr>
      <w:r w:rsidRPr="00C846F9">
        <w:rPr>
          <w:sz w:val="27"/>
          <w:szCs w:val="27"/>
        </w:rPr>
        <w:t>Выплата материальной помощи производится на основаниях, предусмотренных коллективным договором учреждения по согласованию с выборным профсоюзным или иным представительным органом работников.</w:t>
      </w:r>
    </w:p>
    <w:p w:rsidR="007A6322" w:rsidRPr="00C846F9" w:rsidRDefault="007A6322" w:rsidP="007A6322">
      <w:pPr>
        <w:ind w:firstLine="540"/>
        <w:jc w:val="both"/>
        <w:rPr>
          <w:sz w:val="27"/>
          <w:szCs w:val="27"/>
        </w:rPr>
      </w:pPr>
      <w:r w:rsidRPr="00C846F9">
        <w:rPr>
          <w:sz w:val="27"/>
          <w:szCs w:val="27"/>
        </w:rPr>
        <w:t xml:space="preserve">3.2.14. На выплаты стимулирующего характера могут направляться средства, поступающие от предпринимательской  и иной приносящей доход деятельности учреждений в соответствии с нормативными документами, определяющими порядок расходования средств, поступающих от предпринимательской  и иной приносящей доход деятельности. </w:t>
      </w:r>
    </w:p>
    <w:p w:rsidR="007A6322" w:rsidRPr="00C846F9" w:rsidRDefault="007A6322" w:rsidP="007A6322">
      <w:pPr>
        <w:ind w:firstLine="540"/>
        <w:jc w:val="both"/>
        <w:rPr>
          <w:sz w:val="27"/>
          <w:szCs w:val="27"/>
        </w:rPr>
      </w:pPr>
      <w:r w:rsidRPr="00C846F9">
        <w:rPr>
          <w:sz w:val="27"/>
          <w:szCs w:val="27"/>
        </w:rPr>
        <w:t>На выплаты стимулирующего характера дополнительно может направляться экономия средств фонда оплаты труда, включая экономию по вакантным ставкам.</w:t>
      </w:r>
    </w:p>
    <w:p w:rsidR="007A6322" w:rsidRPr="00C846F9" w:rsidRDefault="007A6322" w:rsidP="007A6322">
      <w:pPr>
        <w:ind w:firstLine="720"/>
        <w:jc w:val="both"/>
        <w:rPr>
          <w:sz w:val="27"/>
          <w:szCs w:val="27"/>
        </w:rPr>
      </w:pPr>
    </w:p>
    <w:p w:rsidR="007A6322" w:rsidRPr="00843861" w:rsidRDefault="007A6322" w:rsidP="007A6322">
      <w:pPr>
        <w:jc w:val="center"/>
        <w:rPr>
          <w:b/>
          <w:sz w:val="27"/>
          <w:szCs w:val="27"/>
        </w:rPr>
      </w:pPr>
      <w:r w:rsidRPr="00843861">
        <w:rPr>
          <w:b/>
          <w:sz w:val="27"/>
          <w:szCs w:val="27"/>
        </w:rPr>
        <w:t>4. Условия оплаты труда руководителя учреждения, его заместителей, главного бухгалтера и его заместителя</w:t>
      </w:r>
    </w:p>
    <w:p w:rsidR="007A6322" w:rsidRPr="00C846F9" w:rsidRDefault="007A6322" w:rsidP="007A6322">
      <w:pPr>
        <w:jc w:val="both"/>
        <w:rPr>
          <w:sz w:val="27"/>
          <w:szCs w:val="27"/>
        </w:rPr>
      </w:pPr>
    </w:p>
    <w:p w:rsidR="007A6322" w:rsidRPr="008C76B7" w:rsidRDefault="007A6322" w:rsidP="007A6322">
      <w:pPr>
        <w:ind w:firstLine="540"/>
        <w:jc w:val="both"/>
        <w:rPr>
          <w:sz w:val="27"/>
          <w:szCs w:val="27"/>
        </w:rPr>
      </w:pPr>
      <w:r w:rsidRPr="008C76B7">
        <w:rPr>
          <w:sz w:val="27"/>
          <w:szCs w:val="27"/>
        </w:rPr>
        <w:t>4.1. Заработная плата руководителей учреждений, их заместителей, главных бухгалтеров учреждений и их заместителей состоит из должностного оклада, выплат стимулирующего и компенсационного характера.</w:t>
      </w:r>
    </w:p>
    <w:p w:rsidR="007A6322" w:rsidRPr="008C76B7" w:rsidRDefault="007A6322" w:rsidP="007A6322">
      <w:pPr>
        <w:ind w:firstLine="540"/>
        <w:jc w:val="both"/>
        <w:rPr>
          <w:sz w:val="27"/>
          <w:szCs w:val="27"/>
        </w:rPr>
      </w:pPr>
      <w:r w:rsidRPr="008C76B7">
        <w:rPr>
          <w:sz w:val="27"/>
          <w:szCs w:val="27"/>
        </w:rPr>
        <w:t>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7A6322" w:rsidRPr="008C76B7" w:rsidRDefault="007A6322" w:rsidP="007A6322">
      <w:pPr>
        <w:ind w:firstLine="540"/>
        <w:jc w:val="both"/>
        <w:rPr>
          <w:sz w:val="27"/>
          <w:szCs w:val="27"/>
        </w:rPr>
      </w:pPr>
      <w:r w:rsidRPr="008C76B7">
        <w:rPr>
          <w:sz w:val="27"/>
          <w:szCs w:val="27"/>
        </w:rPr>
        <w:t>Должностные оклады заместителей руководителей учреждений и главных бухгалтеров устанавливаются руководителем учреждения на 10 - 30 процентов ниже должностных окладов руководителей этих учреждений.</w:t>
      </w:r>
    </w:p>
    <w:p w:rsidR="007A6322" w:rsidRPr="008C76B7" w:rsidRDefault="007A6322" w:rsidP="007A6322">
      <w:pPr>
        <w:ind w:firstLine="540"/>
        <w:jc w:val="both"/>
        <w:rPr>
          <w:sz w:val="27"/>
          <w:szCs w:val="27"/>
        </w:rPr>
      </w:pPr>
      <w:r w:rsidRPr="008C76B7">
        <w:rPr>
          <w:sz w:val="27"/>
          <w:szCs w:val="27"/>
        </w:rPr>
        <w:t>Должностные оклады заместителей главных бухгалтеров учреждений устанавливаются руководителем учреждения на 5 - 10 процентов ниже должностных окладов главных бухгалтеров.</w:t>
      </w:r>
    </w:p>
    <w:p w:rsidR="007A6322" w:rsidRPr="00C846F9" w:rsidRDefault="007A6322" w:rsidP="007A6322">
      <w:pPr>
        <w:ind w:firstLine="540"/>
        <w:jc w:val="both"/>
        <w:rPr>
          <w:sz w:val="27"/>
          <w:szCs w:val="27"/>
        </w:rPr>
      </w:pPr>
      <w:r>
        <w:rPr>
          <w:sz w:val="27"/>
          <w:szCs w:val="27"/>
        </w:rPr>
        <w:t>4.2</w:t>
      </w:r>
      <w:r w:rsidRPr="00C846F9">
        <w:rPr>
          <w:sz w:val="27"/>
          <w:szCs w:val="27"/>
        </w:rPr>
        <w:t xml:space="preserve">. Заместителям руководителей учреждений, главным бухгалтерам и их заместителям устанавливаются компенсационные и стимулирующие выплаты </w:t>
      </w:r>
      <w:r w:rsidRPr="00C846F9">
        <w:rPr>
          <w:sz w:val="27"/>
          <w:szCs w:val="27"/>
        </w:rPr>
        <w:lastRenderedPageBreak/>
        <w:t>на условиях и в размерах, указанных в разделе 3 настоящего Положения.</w:t>
      </w:r>
    </w:p>
    <w:p w:rsidR="007A6322" w:rsidRPr="00C846F9" w:rsidRDefault="007A6322" w:rsidP="007A6322">
      <w:pPr>
        <w:ind w:firstLine="540"/>
        <w:jc w:val="both"/>
        <w:rPr>
          <w:sz w:val="27"/>
          <w:szCs w:val="27"/>
        </w:rPr>
      </w:pPr>
      <w:r>
        <w:rPr>
          <w:sz w:val="27"/>
          <w:szCs w:val="27"/>
        </w:rPr>
        <w:t>4.3</w:t>
      </w:r>
      <w:r w:rsidRPr="00C846F9">
        <w:rPr>
          <w:sz w:val="27"/>
          <w:szCs w:val="27"/>
        </w:rPr>
        <w:t>. Руководителям учреждений устанавливаются компенсационные выплаты на условиях и в размерах, указанных в разделе 3.1. настоящего Положения.</w:t>
      </w:r>
    </w:p>
    <w:p w:rsidR="007A6322" w:rsidRPr="00C846F9" w:rsidRDefault="007A6322" w:rsidP="007A6322">
      <w:pPr>
        <w:ind w:firstLine="540"/>
        <w:jc w:val="both"/>
        <w:rPr>
          <w:sz w:val="27"/>
          <w:szCs w:val="27"/>
        </w:rPr>
      </w:pPr>
      <w:r>
        <w:rPr>
          <w:sz w:val="27"/>
          <w:szCs w:val="27"/>
        </w:rPr>
        <w:t>4.4</w:t>
      </w:r>
      <w:r w:rsidRPr="00C846F9">
        <w:rPr>
          <w:sz w:val="27"/>
          <w:szCs w:val="27"/>
        </w:rPr>
        <w:t xml:space="preserve">. Руководителям учреждений в пределах выделенных бюджетных ассигнований могут устанавливаться стимулирующие выплаты за непрерывный стаж работы, ежемесячные специальные стимулирующие выплаты за работу в учреждениях социального обслуживания населения  на условиях и в размерах, указанных в пунктах 3.2.4. и 3.2.8. настоящего Положения, стимулирующие выплаты за интенсивность и высокие результаты </w:t>
      </w:r>
      <w:proofErr w:type="gramStart"/>
      <w:r w:rsidRPr="00C846F9">
        <w:rPr>
          <w:sz w:val="27"/>
          <w:szCs w:val="27"/>
        </w:rPr>
        <w:t>работы</w:t>
      </w:r>
      <w:proofErr w:type="gramEnd"/>
      <w:r w:rsidRPr="00C846F9">
        <w:rPr>
          <w:sz w:val="27"/>
          <w:szCs w:val="27"/>
        </w:rPr>
        <w:t xml:space="preserve"> и  стимулирующие выплаты за качество выполняемых работ в соответствии с критериями оценки. </w:t>
      </w:r>
    </w:p>
    <w:p w:rsidR="007A6322" w:rsidRPr="00C846F9" w:rsidRDefault="007A6322" w:rsidP="007A6322">
      <w:pPr>
        <w:ind w:firstLine="540"/>
        <w:jc w:val="both"/>
        <w:rPr>
          <w:sz w:val="27"/>
          <w:szCs w:val="27"/>
        </w:rPr>
      </w:pPr>
      <w:r w:rsidRPr="00C846F9">
        <w:rPr>
          <w:sz w:val="27"/>
          <w:szCs w:val="27"/>
        </w:rPr>
        <w:t>Критерии оценки, порядок и условия установления выплат руководителям учреждений разрабатываются и утверждаются руководителем УСЗН г. Калтана.</w:t>
      </w:r>
    </w:p>
    <w:p w:rsidR="007A6322" w:rsidRPr="00C846F9" w:rsidRDefault="007A6322" w:rsidP="007A6322">
      <w:pPr>
        <w:ind w:firstLine="540"/>
        <w:jc w:val="both"/>
        <w:rPr>
          <w:sz w:val="27"/>
          <w:szCs w:val="27"/>
        </w:rPr>
      </w:pPr>
      <w:r w:rsidRPr="00C846F9">
        <w:rPr>
          <w:sz w:val="27"/>
          <w:szCs w:val="27"/>
        </w:rPr>
        <w:t>К основным критериям интенсивности и результативности деятельности  могут быть отнесены следующие критерии:</w:t>
      </w:r>
    </w:p>
    <w:p w:rsidR="007A6322" w:rsidRPr="00C846F9" w:rsidRDefault="007A6322" w:rsidP="007A6322">
      <w:pPr>
        <w:ind w:firstLine="540"/>
        <w:jc w:val="both"/>
        <w:rPr>
          <w:sz w:val="27"/>
          <w:szCs w:val="27"/>
        </w:rPr>
      </w:pPr>
      <w:r w:rsidRPr="00C846F9">
        <w:rPr>
          <w:sz w:val="27"/>
          <w:szCs w:val="27"/>
        </w:rPr>
        <w:t>- сложность и напряженность работы в зависимости от типа и плановой мощности учреждения;</w:t>
      </w:r>
    </w:p>
    <w:p w:rsidR="007A6322" w:rsidRPr="00C846F9" w:rsidRDefault="007A6322" w:rsidP="007A6322">
      <w:pPr>
        <w:ind w:firstLine="540"/>
        <w:jc w:val="both"/>
        <w:rPr>
          <w:sz w:val="27"/>
          <w:szCs w:val="27"/>
        </w:rPr>
      </w:pPr>
      <w:r w:rsidRPr="00C846F9">
        <w:rPr>
          <w:sz w:val="27"/>
          <w:szCs w:val="27"/>
        </w:rPr>
        <w:t>- разработка и (или) внедрение новых технологий социального обслуживания;</w:t>
      </w:r>
    </w:p>
    <w:p w:rsidR="007A6322" w:rsidRPr="00C846F9" w:rsidRDefault="007A6322" w:rsidP="007A6322">
      <w:pPr>
        <w:ind w:firstLine="540"/>
        <w:jc w:val="both"/>
        <w:rPr>
          <w:sz w:val="27"/>
          <w:szCs w:val="27"/>
        </w:rPr>
      </w:pPr>
      <w:r w:rsidRPr="00C846F9">
        <w:rPr>
          <w:sz w:val="27"/>
          <w:szCs w:val="27"/>
        </w:rPr>
        <w:t>- выполнение важных и особо важных работ;</w:t>
      </w:r>
    </w:p>
    <w:p w:rsidR="007A6322" w:rsidRPr="00C846F9" w:rsidRDefault="007A6322" w:rsidP="007A6322">
      <w:pPr>
        <w:ind w:firstLine="540"/>
        <w:jc w:val="both"/>
        <w:rPr>
          <w:sz w:val="27"/>
          <w:szCs w:val="27"/>
        </w:rPr>
      </w:pPr>
      <w:r w:rsidRPr="00C846F9">
        <w:rPr>
          <w:sz w:val="27"/>
          <w:szCs w:val="27"/>
        </w:rPr>
        <w:t>К основным критериям оценки качества выполняемых работ могут быть отнесены следующие критерии:</w:t>
      </w:r>
    </w:p>
    <w:p w:rsidR="007A6322" w:rsidRPr="00C846F9" w:rsidRDefault="007A6322" w:rsidP="007A6322">
      <w:pPr>
        <w:ind w:firstLine="540"/>
        <w:jc w:val="both"/>
        <w:rPr>
          <w:sz w:val="27"/>
          <w:szCs w:val="27"/>
        </w:rPr>
      </w:pPr>
      <w:r w:rsidRPr="00C846F9">
        <w:rPr>
          <w:sz w:val="27"/>
          <w:szCs w:val="27"/>
        </w:rPr>
        <w:t>- обеспечение безаварийной, бесперебойной работы систем жизнеобеспечения учреждения;</w:t>
      </w:r>
    </w:p>
    <w:p w:rsidR="007A6322" w:rsidRPr="00C846F9" w:rsidRDefault="007A6322" w:rsidP="007A6322">
      <w:pPr>
        <w:ind w:firstLine="540"/>
        <w:jc w:val="both"/>
        <w:rPr>
          <w:sz w:val="27"/>
          <w:szCs w:val="27"/>
        </w:rPr>
      </w:pPr>
      <w:r w:rsidRPr="00C846F9">
        <w:rPr>
          <w:sz w:val="27"/>
          <w:szCs w:val="27"/>
        </w:rPr>
        <w:t xml:space="preserve">- обеспечение соблюдения норм законодательства при осуществлении деятельности учреждения; </w:t>
      </w:r>
    </w:p>
    <w:p w:rsidR="007A6322" w:rsidRPr="00C846F9" w:rsidRDefault="007A6322" w:rsidP="007A6322">
      <w:pPr>
        <w:ind w:firstLine="540"/>
        <w:jc w:val="both"/>
        <w:rPr>
          <w:sz w:val="27"/>
          <w:szCs w:val="27"/>
        </w:rPr>
      </w:pPr>
      <w:r w:rsidRPr="00C846F9">
        <w:rPr>
          <w:sz w:val="27"/>
          <w:szCs w:val="27"/>
        </w:rPr>
        <w:t>- обеспечение работы учреждения в соответствии со всеми требованиями санитарных норм и норм безопасности, обеспечение санитарно-гигиенических и комфортных бытовых условий проживания обслуживаемых граждан;</w:t>
      </w:r>
    </w:p>
    <w:p w:rsidR="007A6322" w:rsidRPr="00C846F9" w:rsidRDefault="007A6322" w:rsidP="007A6322">
      <w:pPr>
        <w:ind w:firstLine="540"/>
        <w:jc w:val="both"/>
        <w:rPr>
          <w:sz w:val="27"/>
          <w:szCs w:val="27"/>
        </w:rPr>
      </w:pPr>
      <w:r w:rsidRPr="00C846F9">
        <w:rPr>
          <w:sz w:val="27"/>
          <w:szCs w:val="27"/>
        </w:rPr>
        <w:t>- обеспечение выполнения требований пожарной безопасности, охраны труда, выполнение необходимых объемов текущего и капитального ремонта;</w:t>
      </w:r>
    </w:p>
    <w:p w:rsidR="007A6322" w:rsidRPr="00C846F9" w:rsidRDefault="007A6322" w:rsidP="007A6322">
      <w:pPr>
        <w:ind w:firstLine="540"/>
        <w:jc w:val="both"/>
        <w:rPr>
          <w:sz w:val="27"/>
          <w:szCs w:val="27"/>
        </w:rPr>
      </w:pPr>
      <w:r w:rsidRPr="00C846F9">
        <w:rPr>
          <w:sz w:val="27"/>
          <w:szCs w:val="27"/>
        </w:rPr>
        <w:t>- развитие платных услуг;</w:t>
      </w:r>
    </w:p>
    <w:p w:rsidR="007A6322" w:rsidRPr="00C846F9" w:rsidRDefault="007A6322" w:rsidP="007A6322">
      <w:pPr>
        <w:ind w:firstLine="540"/>
        <w:jc w:val="both"/>
        <w:rPr>
          <w:sz w:val="27"/>
          <w:szCs w:val="27"/>
        </w:rPr>
      </w:pPr>
      <w:r w:rsidRPr="00C846F9">
        <w:rPr>
          <w:sz w:val="27"/>
          <w:szCs w:val="27"/>
        </w:rPr>
        <w:t>- успешное выполнение уставных задач учреждения, включая уровень исполнительской дисциплины.</w:t>
      </w:r>
    </w:p>
    <w:p w:rsidR="007A6322" w:rsidRPr="00C846F9" w:rsidRDefault="007A6322" w:rsidP="007A6322">
      <w:pPr>
        <w:ind w:firstLine="540"/>
        <w:jc w:val="both"/>
        <w:rPr>
          <w:sz w:val="27"/>
          <w:szCs w:val="27"/>
        </w:rPr>
      </w:pPr>
      <w:r w:rsidRPr="00C846F9">
        <w:rPr>
          <w:sz w:val="27"/>
          <w:szCs w:val="27"/>
        </w:rPr>
        <w:t>Решение об установлении и снижении стимулирующих выплат    руководителям учреждений и их конкретных размерах принимается приказом УСЗН г. Калтана; выплаты устанавливаются на определенный срок по итогам за фактически отработанный период (квартал, полугодие, год).</w:t>
      </w:r>
    </w:p>
    <w:p w:rsidR="007A6322" w:rsidRPr="00C846F9" w:rsidRDefault="007A6322" w:rsidP="007A6322">
      <w:pPr>
        <w:ind w:firstLine="540"/>
        <w:jc w:val="both"/>
        <w:rPr>
          <w:sz w:val="27"/>
          <w:szCs w:val="27"/>
        </w:rPr>
      </w:pPr>
      <w:r w:rsidRPr="00C846F9">
        <w:rPr>
          <w:sz w:val="27"/>
          <w:szCs w:val="27"/>
        </w:rPr>
        <w:t>Руководитель УСЗН г. Калтана, вправе снять установленные  выплаты руководителям до истечения установленного срока в случае наложения дисциплинарных взысканий или при ухудшении показателей в работе в период действия установленной выплаты.</w:t>
      </w:r>
    </w:p>
    <w:p w:rsidR="007A6322" w:rsidRPr="00C846F9" w:rsidRDefault="007A6322" w:rsidP="007A6322">
      <w:pPr>
        <w:ind w:firstLine="540"/>
        <w:jc w:val="both"/>
        <w:rPr>
          <w:sz w:val="27"/>
          <w:szCs w:val="27"/>
        </w:rPr>
      </w:pPr>
      <w:r>
        <w:rPr>
          <w:sz w:val="27"/>
          <w:szCs w:val="27"/>
        </w:rPr>
        <w:t>4.5</w:t>
      </w:r>
      <w:r w:rsidRPr="00C846F9">
        <w:rPr>
          <w:sz w:val="27"/>
          <w:szCs w:val="27"/>
        </w:rPr>
        <w:t>. Руководителям учреждений, имеющим почетные звания Российской Федерации «Заслуженный» и  работникам, имеющим ученую степень доктора наук,   может устанавливаться стимулирующая выплата в размере 20 %  должностного оклада.</w:t>
      </w:r>
    </w:p>
    <w:p w:rsidR="007A6322" w:rsidRPr="008C76B7" w:rsidRDefault="007A6322" w:rsidP="007A6322">
      <w:pPr>
        <w:ind w:firstLine="540"/>
        <w:jc w:val="both"/>
        <w:rPr>
          <w:sz w:val="27"/>
          <w:szCs w:val="27"/>
        </w:rPr>
      </w:pPr>
      <w:r w:rsidRPr="008C76B7">
        <w:rPr>
          <w:sz w:val="27"/>
          <w:szCs w:val="27"/>
        </w:rPr>
        <w:lastRenderedPageBreak/>
        <w:t>Руководителям учреждений, имеющим нагрудный знак "Отличник социально-трудовой сферы", "Отличник здравоохранения", "Почетный работник образования", нагрудные знаки других отраслей социальной сферы (спорт, культура) или имеющим ученую степень кандидата наук, устанавливается стимулирующая выплата в размере 10 процентов оклада (должностного оклада).</w:t>
      </w:r>
    </w:p>
    <w:p w:rsidR="007A6322" w:rsidRPr="008C76B7" w:rsidRDefault="007A6322" w:rsidP="007A6322">
      <w:pPr>
        <w:ind w:firstLine="540"/>
        <w:jc w:val="both"/>
        <w:rPr>
          <w:sz w:val="27"/>
          <w:szCs w:val="27"/>
        </w:rPr>
      </w:pPr>
      <w:r w:rsidRPr="008C76B7">
        <w:rPr>
          <w:sz w:val="27"/>
          <w:szCs w:val="27"/>
        </w:rPr>
        <w:t>При наличии у работника нескольких оснований для установления стимулирующей выплаты выплата устанавливается по одному основанию по выбору работника.</w:t>
      </w:r>
    </w:p>
    <w:p w:rsidR="007A6322" w:rsidRPr="00C846F9" w:rsidRDefault="007A6322" w:rsidP="007A6322">
      <w:pPr>
        <w:ind w:firstLine="540"/>
        <w:jc w:val="both"/>
        <w:rPr>
          <w:sz w:val="27"/>
          <w:szCs w:val="27"/>
          <w:highlight w:val="yellow"/>
        </w:rPr>
      </w:pPr>
      <w:r w:rsidRPr="00C846F9">
        <w:rPr>
          <w:sz w:val="27"/>
          <w:szCs w:val="27"/>
        </w:rPr>
        <w:t>Решение об установлении данной стимулирующей выплаты руководителям учреждений принимается приказом руководителя УСЗН г. Калтана, на основании заявления.</w:t>
      </w:r>
    </w:p>
    <w:p w:rsidR="007A6322" w:rsidRPr="00C846F9" w:rsidRDefault="007A6322" w:rsidP="007A6322">
      <w:pPr>
        <w:ind w:firstLine="540"/>
        <w:jc w:val="both"/>
        <w:rPr>
          <w:sz w:val="27"/>
          <w:szCs w:val="27"/>
        </w:rPr>
      </w:pPr>
      <w:r>
        <w:rPr>
          <w:sz w:val="27"/>
          <w:szCs w:val="27"/>
        </w:rPr>
        <w:t>4.6</w:t>
      </w:r>
      <w:r w:rsidRPr="00C846F9">
        <w:rPr>
          <w:sz w:val="27"/>
          <w:szCs w:val="27"/>
        </w:rPr>
        <w:t>. Руководитель УСЗН г. Калтана вправе в установленном порядке централизовать до 1 % ассигнований, предусмотренных на оплату труда работников учреждений и распределять полученный централизованный фонд на выплаты премий руководителям учреждений в соответствии с примерным положением о распределении централизованного фонда (приложение №10).</w:t>
      </w:r>
    </w:p>
    <w:p w:rsidR="007A6322" w:rsidRDefault="007A6322" w:rsidP="007A6322">
      <w:pPr>
        <w:ind w:firstLine="540"/>
        <w:jc w:val="both"/>
        <w:rPr>
          <w:sz w:val="27"/>
          <w:szCs w:val="27"/>
        </w:rPr>
      </w:pPr>
      <w:r w:rsidRPr="00C846F9">
        <w:rPr>
          <w:sz w:val="27"/>
          <w:szCs w:val="27"/>
        </w:rPr>
        <w:t>Неиспользованные средства централизованного фонда передаются в распоряжение учреждений и используются на выплаты стимулирующего характера работников учреждений.</w:t>
      </w:r>
    </w:p>
    <w:p w:rsidR="007A6322" w:rsidRPr="008C76B7" w:rsidRDefault="007A6322" w:rsidP="007A6322">
      <w:pPr>
        <w:ind w:firstLine="720"/>
        <w:jc w:val="both"/>
        <w:rPr>
          <w:sz w:val="27"/>
          <w:szCs w:val="27"/>
        </w:rPr>
      </w:pPr>
      <w:r w:rsidRPr="008C76B7">
        <w:rPr>
          <w:sz w:val="27"/>
          <w:szCs w:val="27"/>
        </w:rPr>
        <w:t>4.</w:t>
      </w:r>
      <w:r>
        <w:rPr>
          <w:sz w:val="27"/>
          <w:szCs w:val="27"/>
        </w:rPr>
        <w:t>7</w:t>
      </w:r>
      <w:r w:rsidRPr="008C76B7">
        <w:rPr>
          <w:sz w:val="27"/>
          <w:szCs w:val="27"/>
        </w:rPr>
        <w:t>. Учредитель учреждения устанавливает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 1 до 5.</w:t>
      </w:r>
    </w:p>
    <w:p w:rsidR="007A6322" w:rsidRPr="00C846F9" w:rsidRDefault="007A6322" w:rsidP="007A6322">
      <w:pPr>
        <w:ind w:firstLine="720"/>
        <w:jc w:val="both"/>
        <w:rPr>
          <w:sz w:val="27"/>
          <w:szCs w:val="27"/>
          <w:highlight w:val="yellow"/>
        </w:rPr>
      </w:pPr>
    </w:p>
    <w:p w:rsidR="007A6322" w:rsidRPr="00843861" w:rsidRDefault="007A6322" w:rsidP="007A6322">
      <w:pPr>
        <w:jc w:val="center"/>
        <w:rPr>
          <w:b/>
          <w:sz w:val="27"/>
          <w:szCs w:val="27"/>
        </w:rPr>
      </w:pPr>
      <w:r w:rsidRPr="00843861">
        <w:rPr>
          <w:b/>
          <w:sz w:val="27"/>
          <w:szCs w:val="27"/>
        </w:rPr>
        <w:t>5. Заключительные положения</w:t>
      </w:r>
    </w:p>
    <w:p w:rsidR="007A6322" w:rsidRPr="00C846F9" w:rsidRDefault="007A6322" w:rsidP="007A6322">
      <w:pPr>
        <w:ind w:firstLine="720"/>
        <w:jc w:val="both"/>
        <w:rPr>
          <w:sz w:val="27"/>
          <w:szCs w:val="27"/>
        </w:rPr>
      </w:pPr>
    </w:p>
    <w:p w:rsidR="007A6322" w:rsidRPr="00C846F9" w:rsidRDefault="007A6322" w:rsidP="007A6322">
      <w:pPr>
        <w:ind w:firstLine="540"/>
        <w:jc w:val="both"/>
        <w:rPr>
          <w:sz w:val="27"/>
          <w:szCs w:val="27"/>
        </w:rPr>
      </w:pPr>
      <w:r w:rsidRPr="00C846F9">
        <w:rPr>
          <w:sz w:val="27"/>
          <w:szCs w:val="27"/>
        </w:rPr>
        <w:t>5.1. Должностной оклад главного бухгалтера централизованной бухгалтерии устанавливается на 10 – 30 % ниже по сравнению с должностным окладом руководителя учреждения, в состав которого входит централизованная бухгалтерия.</w:t>
      </w:r>
    </w:p>
    <w:p w:rsidR="007A6322" w:rsidRPr="008C76B7" w:rsidRDefault="007A6322" w:rsidP="007A6322">
      <w:pPr>
        <w:ind w:firstLine="540"/>
        <w:jc w:val="both"/>
        <w:rPr>
          <w:sz w:val="27"/>
          <w:szCs w:val="27"/>
        </w:rPr>
      </w:pPr>
      <w:r w:rsidRPr="008C76B7">
        <w:rPr>
          <w:sz w:val="27"/>
          <w:szCs w:val="27"/>
        </w:rPr>
        <w:t>5.2. Выплата за классность устанавливается в следующих размерах:</w:t>
      </w:r>
    </w:p>
    <w:p w:rsidR="007A6322" w:rsidRPr="008C76B7" w:rsidRDefault="007A6322" w:rsidP="007A6322">
      <w:pPr>
        <w:ind w:firstLine="540"/>
        <w:jc w:val="both"/>
        <w:rPr>
          <w:sz w:val="27"/>
          <w:szCs w:val="27"/>
        </w:rPr>
      </w:pPr>
      <w:r w:rsidRPr="008C76B7">
        <w:rPr>
          <w:sz w:val="27"/>
          <w:szCs w:val="27"/>
        </w:rPr>
        <w:t>водителям 2 класса - в размере 10 процентов оклада (должностного оклада);</w:t>
      </w:r>
    </w:p>
    <w:p w:rsidR="007A6322" w:rsidRPr="008C76B7" w:rsidRDefault="007A6322" w:rsidP="007A6322">
      <w:pPr>
        <w:ind w:firstLine="540"/>
        <w:jc w:val="both"/>
        <w:rPr>
          <w:sz w:val="27"/>
          <w:szCs w:val="27"/>
        </w:rPr>
      </w:pPr>
      <w:r w:rsidRPr="008C76B7">
        <w:rPr>
          <w:sz w:val="27"/>
          <w:szCs w:val="27"/>
        </w:rPr>
        <w:t>водителям 1 класса - в размере 25 процентов оклада (должностного оклада).</w:t>
      </w:r>
    </w:p>
    <w:p w:rsidR="007A6322" w:rsidRPr="00C846F9" w:rsidRDefault="007A6322" w:rsidP="007A6322">
      <w:pPr>
        <w:ind w:firstLine="540"/>
        <w:jc w:val="both"/>
        <w:rPr>
          <w:sz w:val="27"/>
          <w:szCs w:val="27"/>
        </w:rPr>
      </w:pPr>
      <w:proofErr w:type="gramStart"/>
      <w:r w:rsidRPr="00C846F9">
        <w:rPr>
          <w:sz w:val="27"/>
          <w:szCs w:val="27"/>
        </w:rPr>
        <w:t>При установлении выплаты следует учитывать, что присвоение водителю 3 класса производится  при наличии в водительском удостоверении разрешающих отметок «В» или «С», или только «Д»; водителю 2 класса – «В», «С», «Е» или только «Д» («Д» или «Е»), а водителю 1 класса – «В», «С», «Д» и «Е».</w:t>
      </w:r>
      <w:proofErr w:type="gramEnd"/>
    </w:p>
    <w:p w:rsidR="007A6322" w:rsidRPr="008C76B7" w:rsidRDefault="007A6322" w:rsidP="007A6322">
      <w:pPr>
        <w:ind w:firstLine="540"/>
        <w:jc w:val="both"/>
        <w:rPr>
          <w:sz w:val="27"/>
          <w:szCs w:val="27"/>
        </w:rPr>
      </w:pPr>
      <w:r w:rsidRPr="008C76B7">
        <w:rPr>
          <w:sz w:val="27"/>
          <w:szCs w:val="27"/>
        </w:rPr>
        <w:t xml:space="preserve">5.3. </w:t>
      </w:r>
      <w:proofErr w:type="gramStart"/>
      <w:r w:rsidRPr="008C76B7">
        <w:rPr>
          <w:sz w:val="27"/>
          <w:szCs w:val="27"/>
        </w:rPr>
        <w:t xml:space="preserve">Оплата труда работников по совместительству, по замещаемым должностям, а также на условиях неполного рабочего дня или неполной рабочей недели производится пропорционально отработанному времени исходя из оклада (должностного оклада), ставки заработной платы с учетом повышающих коэффициентов, указанных в пунктах 2.7, 2.8 и 2.9, компенсационных выплат, указанных в пункте 3.1 настоящего Положения, и </w:t>
      </w:r>
      <w:r w:rsidRPr="008C76B7">
        <w:rPr>
          <w:sz w:val="27"/>
          <w:szCs w:val="27"/>
        </w:rPr>
        <w:lastRenderedPageBreak/>
        <w:t>выплаты за непрерывный стаж работы.</w:t>
      </w:r>
      <w:proofErr w:type="gramEnd"/>
    </w:p>
    <w:p w:rsidR="007A6322" w:rsidRPr="00C846F9" w:rsidRDefault="007A6322" w:rsidP="007A6322">
      <w:pPr>
        <w:ind w:firstLine="540"/>
        <w:jc w:val="both"/>
        <w:rPr>
          <w:b/>
          <w:sz w:val="27"/>
          <w:szCs w:val="27"/>
        </w:rPr>
      </w:pPr>
      <w:proofErr w:type="gramStart"/>
      <w:r w:rsidRPr="00C846F9">
        <w:rPr>
          <w:sz w:val="27"/>
          <w:szCs w:val="27"/>
        </w:rPr>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r w:rsidRPr="00C846F9">
        <w:rPr>
          <w:b/>
          <w:sz w:val="27"/>
          <w:szCs w:val="27"/>
        </w:rPr>
        <w:t xml:space="preserve"> </w:t>
      </w:r>
      <w:proofErr w:type="gramEnd"/>
    </w:p>
    <w:p w:rsidR="007A6322" w:rsidRPr="008C76B7" w:rsidRDefault="007A6322" w:rsidP="007A6322">
      <w:pPr>
        <w:ind w:firstLine="540"/>
        <w:jc w:val="both"/>
        <w:rPr>
          <w:sz w:val="27"/>
          <w:szCs w:val="27"/>
        </w:rPr>
      </w:pPr>
      <w:r w:rsidRPr="008C76B7">
        <w:rPr>
          <w:sz w:val="27"/>
          <w:szCs w:val="27"/>
        </w:rPr>
        <w:t>5.4.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учреждения. Штатное расписание на 1 января должно соответствовать тарификационным спискам на 1 января.</w:t>
      </w:r>
    </w:p>
    <w:p w:rsidR="007A6322" w:rsidRPr="008C76B7" w:rsidRDefault="007A6322" w:rsidP="007A6322">
      <w:pPr>
        <w:ind w:firstLine="540"/>
        <w:jc w:val="both"/>
        <w:rPr>
          <w:sz w:val="27"/>
          <w:szCs w:val="27"/>
        </w:rPr>
      </w:pPr>
      <w:r w:rsidRPr="008C76B7">
        <w:rPr>
          <w:sz w:val="27"/>
          <w:szCs w:val="27"/>
        </w:rPr>
        <w:t>5.5. Расчетный фонд заработной платы для всех типов и видов учреждений формируется на календарный год и включает следующее:</w:t>
      </w:r>
    </w:p>
    <w:p w:rsidR="007A6322" w:rsidRPr="00C846F9" w:rsidRDefault="007A6322" w:rsidP="007A6322">
      <w:pPr>
        <w:ind w:firstLine="540"/>
        <w:jc w:val="both"/>
        <w:rPr>
          <w:sz w:val="27"/>
          <w:szCs w:val="27"/>
        </w:rPr>
      </w:pPr>
      <w:r w:rsidRPr="00C846F9">
        <w:rPr>
          <w:sz w:val="27"/>
          <w:szCs w:val="27"/>
        </w:rPr>
        <w:t>5.5.1.Фонд заработной платы по штатному расписанию, который включает в себя:</w:t>
      </w:r>
    </w:p>
    <w:p w:rsidR="007A6322" w:rsidRPr="008C76B7" w:rsidRDefault="007A6322" w:rsidP="007A6322">
      <w:pPr>
        <w:jc w:val="both"/>
        <w:rPr>
          <w:sz w:val="27"/>
          <w:szCs w:val="27"/>
        </w:rPr>
      </w:pPr>
      <w:r>
        <w:rPr>
          <w:sz w:val="27"/>
          <w:szCs w:val="27"/>
        </w:rPr>
        <w:t xml:space="preserve">- </w:t>
      </w:r>
      <w:r w:rsidRPr="008C76B7">
        <w:rPr>
          <w:sz w:val="27"/>
          <w:szCs w:val="27"/>
        </w:rPr>
        <w:t>должностные оклады руководителей, их заместителей, главных бухгалтеров и их заместителей, размеры которых установлены в соответствии с пунктом 4.1 настоящего Положения;</w:t>
      </w:r>
    </w:p>
    <w:p w:rsidR="007A6322" w:rsidRPr="008C76B7" w:rsidRDefault="007A6322" w:rsidP="007A6322">
      <w:pPr>
        <w:jc w:val="both"/>
        <w:rPr>
          <w:sz w:val="27"/>
          <w:szCs w:val="27"/>
        </w:rPr>
      </w:pPr>
      <w:r>
        <w:rPr>
          <w:sz w:val="27"/>
          <w:szCs w:val="27"/>
        </w:rPr>
        <w:t xml:space="preserve">- </w:t>
      </w:r>
      <w:r w:rsidRPr="008C76B7">
        <w:rPr>
          <w:sz w:val="27"/>
          <w:szCs w:val="27"/>
        </w:rPr>
        <w:t>оклады (должностные оклады), ставки заработной платы работников, размеры которых установлены в соответствии с приложением N 1 к настоящему Положению с учетом повышений, предусмотренных пунктом 2.7 настоящего Положения;</w:t>
      </w:r>
    </w:p>
    <w:p w:rsidR="007A6322" w:rsidRPr="008C76B7" w:rsidRDefault="007A6322" w:rsidP="007A6322">
      <w:pPr>
        <w:jc w:val="both"/>
        <w:rPr>
          <w:sz w:val="27"/>
          <w:szCs w:val="27"/>
        </w:rPr>
      </w:pPr>
      <w:r>
        <w:rPr>
          <w:sz w:val="27"/>
          <w:szCs w:val="27"/>
        </w:rPr>
        <w:t xml:space="preserve">- </w:t>
      </w:r>
      <w:r w:rsidRPr="008C76B7">
        <w:rPr>
          <w:sz w:val="27"/>
          <w:szCs w:val="27"/>
        </w:rPr>
        <w:t>расходы на выплаты по повышающему коэффициенту за специфику учреждения (структурного подразделения учреждения);</w:t>
      </w:r>
    </w:p>
    <w:p w:rsidR="007A6322" w:rsidRPr="008C76B7" w:rsidRDefault="007A6322" w:rsidP="007A6322">
      <w:pPr>
        <w:jc w:val="both"/>
        <w:rPr>
          <w:sz w:val="27"/>
          <w:szCs w:val="27"/>
        </w:rPr>
      </w:pPr>
      <w:r w:rsidRPr="008C76B7">
        <w:rPr>
          <w:sz w:val="27"/>
          <w:szCs w:val="27"/>
        </w:rPr>
        <w:t>расходы на выплату по повышающему коэффициенту за ученую степень и почетное звание;</w:t>
      </w:r>
    </w:p>
    <w:p w:rsidR="007A6322" w:rsidRPr="008C76B7" w:rsidRDefault="007A6322" w:rsidP="007A6322">
      <w:pPr>
        <w:jc w:val="both"/>
        <w:rPr>
          <w:sz w:val="27"/>
          <w:szCs w:val="27"/>
        </w:rPr>
      </w:pPr>
      <w:r>
        <w:rPr>
          <w:sz w:val="27"/>
          <w:szCs w:val="27"/>
        </w:rPr>
        <w:t xml:space="preserve">- </w:t>
      </w:r>
      <w:r w:rsidRPr="008C76B7">
        <w:rPr>
          <w:sz w:val="27"/>
          <w:szCs w:val="27"/>
        </w:rPr>
        <w:t>выплаты компенсационного характера работникам, предусмотренные подпунктами 3.1.2, 3.1.3, 3.1.4 настоящего Положения;</w:t>
      </w:r>
    </w:p>
    <w:p w:rsidR="007A6322" w:rsidRPr="008C76B7" w:rsidRDefault="007A6322" w:rsidP="007A6322">
      <w:pPr>
        <w:jc w:val="both"/>
        <w:rPr>
          <w:sz w:val="27"/>
          <w:szCs w:val="27"/>
        </w:rPr>
      </w:pPr>
      <w:r>
        <w:rPr>
          <w:sz w:val="27"/>
          <w:szCs w:val="27"/>
        </w:rPr>
        <w:t xml:space="preserve">- </w:t>
      </w:r>
      <w:r w:rsidRPr="008C76B7">
        <w:rPr>
          <w:sz w:val="27"/>
          <w:szCs w:val="27"/>
        </w:rPr>
        <w:t>выплата за классность водителям;</w:t>
      </w:r>
    </w:p>
    <w:p w:rsidR="007A6322" w:rsidRPr="008C76B7" w:rsidRDefault="007A6322" w:rsidP="007A6322">
      <w:pPr>
        <w:jc w:val="both"/>
        <w:rPr>
          <w:sz w:val="27"/>
          <w:szCs w:val="27"/>
        </w:rPr>
      </w:pPr>
      <w:r>
        <w:rPr>
          <w:sz w:val="27"/>
          <w:szCs w:val="27"/>
        </w:rPr>
        <w:t xml:space="preserve">- </w:t>
      </w:r>
      <w:r w:rsidRPr="008C76B7">
        <w:rPr>
          <w:sz w:val="27"/>
          <w:szCs w:val="27"/>
        </w:rPr>
        <w:t>выплаты за непрерывный стаж работы;</w:t>
      </w:r>
    </w:p>
    <w:p w:rsidR="007A6322" w:rsidRPr="008C76B7" w:rsidRDefault="007A6322" w:rsidP="007A6322">
      <w:pPr>
        <w:jc w:val="both"/>
        <w:rPr>
          <w:sz w:val="27"/>
          <w:szCs w:val="27"/>
        </w:rPr>
      </w:pPr>
      <w:r>
        <w:rPr>
          <w:sz w:val="27"/>
          <w:szCs w:val="27"/>
        </w:rPr>
        <w:t xml:space="preserve">- </w:t>
      </w:r>
      <w:r w:rsidRPr="008C76B7">
        <w:rPr>
          <w:sz w:val="27"/>
          <w:szCs w:val="27"/>
        </w:rPr>
        <w:t>расходы на выплату ежемесячной специальной стимулирующей выплаты к заработной плате за работу в учреждениях, определенной подпунктом 3.2.8 настоящего Положения;</w:t>
      </w:r>
    </w:p>
    <w:p w:rsidR="007A6322" w:rsidRPr="008C76B7" w:rsidRDefault="007A6322" w:rsidP="007A6322">
      <w:pPr>
        <w:jc w:val="both"/>
        <w:rPr>
          <w:sz w:val="27"/>
          <w:szCs w:val="27"/>
        </w:rPr>
      </w:pPr>
      <w:r>
        <w:rPr>
          <w:sz w:val="27"/>
          <w:szCs w:val="27"/>
        </w:rPr>
        <w:t xml:space="preserve">- </w:t>
      </w:r>
      <w:r w:rsidRPr="008C76B7">
        <w:rPr>
          <w:sz w:val="27"/>
          <w:szCs w:val="27"/>
        </w:rPr>
        <w:t>расходы на ежемесячную стимулирующую выплату санитаркам, младшим медицинским сестрам по уходу за больными и медицинским сестрам палатным, непосредственно осуществляющим уход за гражданами пожилого возраста, инвалидами и детьми-инвалидами, находящимися на постоянном постельном режиме и требующими постоянного постороннего ухода, определенную подпунктом 3.2.8.1 настоящего Положения.</w:t>
      </w:r>
    </w:p>
    <w:p w:rsidR="007A6322" w:rsidRPr="008C76B7" w:rsidRDefault="007A6322" w:rsidP="007A6322">
      <w:pPr>
        <w:ind w:firstLine="540"/>
        <w:jc w:val="both"/>
        <w:rPr>
          <w:sz w:val="27"/>
          <w:szCs w:val="27"/>
        </w:rPr>
      </w:pPr>
      <w:r w:rsidRPr="008C76B7">
        <w:rPr>
          <w:sz w:val="27"/>
          <w:szCs w:val="27"/>
        </w:rPr>
        <w:t>На указанные выплаты начисляется районный коэффициент.</w:t>
      </w:r>
    </w:p>
    <w:p w:rsidR="007A6322" w:rsidRPr="00D55649" w:rsidRDefault="007A6322" w:rsidP="007A6322">
      <w:pPr>
        <w:ind w:firstLine="540"/>
        <w:jc w:val="both"/>
        <w:rPr>
          <w:sz w:val="27"/>
          <w:szCs w:val="27"/>
        </w:rPr>
      </w:pPr>
      <w:r w:rsidRPr="00D55649">
        <w:rPr>
          <w:sz w:val="27"/>
          <w:szCs w:val="27"/>
        </w:rPr>
        <w:t>5.5.2 Фонд заработной платы за замещение лиц, уходящих в отпуск.</w:t>
      </w:r>
    </w:p>
    <w:p w:rsidR="007A6322" w:rsidRPr="00D55649" w:rsidRDefault="007A6322" w:rsidP="007A6322">
      <w:pPr>
        <w:ind w:firstLine="540"/>
        <w:jc w:val="both"/>
        <w:rPr>
          <w:sz w:val="27"/>
          <w:szCs w:val="27"/>
        </w:rPr>
      </w:pPr>
      <w:r w:rsidRPr="00D55649">
        <w:rPr>
          <w:sz w:val="27"/>
          <w:szCs w:val="27"/>
        </w:rPr>
        <w:t>5.5.3. Фонд заработной платы за работу в праздничные дни.</w:t>
      </w:r>
    </w:p>
    <w:p w:rsidR="007A6322" w:rsidRPr="00D55649" w:rsidRDefault="007A6322" w:rsidP="007A6322">
      <w:pPr>
        <w:ind w:firstLine="540"/>
        <w:jc w:val="both"/>
        <w:rPr>
          <w:sz w:val="27"/>
          <w:szCs w:val="27"/>
        </w:rPr>
      </w:pPr>
      <w:r w:rsidRPr="00D55649">
        <w:rPr>
          <w:sz w:val="27"/>
          <w:szCs w:val="27"/>
        </w:rPr>
        <w:t>5.5.4. Фонд заработной платы за работу в ночное время.</w:t>
      </w:r>
    </w:p>
    <w:p w:rsidR="007A6322" w:rsidRPr="00D55649" w:rsidRDefault="007A6322" w:rsidP="007A6322">
      <w:pPr>
        <w:ind w:firstLine="540"/>
        <w:jc w:val="both"/>
        <w:rPr>
          <w:sz w:val="27"/>
          <w:szCs w:val="27"/>
        </w:rPr>
      </w:pPr>
      <w:r w:rsidRPr="00D55649">
        <w:rPr>
          <w:sz w:val="27"/>
          <w:szCs w:val="27"/>
        </w:rPr>
        <w:t>5.5.5. Расходы на выплату пособия за первые три дня временной нетрудоспособности за счет средств работодателя в случае заболевания или полученной травмы самого работника.</w:t>
      </w:r>
    </w:p>
    <w:p w:rsidR="007A6322" w:rsidRPr="00D55649" w:rsidRDefault="007A6322" w:rsidP="007A6322">
      <w:pPr>
        <w:ind w:firstLine="540"/>
        <w:jc w:val="both"/>
        <w:rPr>
          <w:sz w:val="27"/>
          <w:szCs w:val="27"/>
        </w:rPr>
      </w:pPr>
      <w:r w:rsidRPr="00D55649">
        <w:rPr>
          <w:sz w:val="27"/>
          <w:szCs w:val="27"/>
        </w:rPr>
        <w:t xml:space="preserve">5.5.6. Фонд на стимулирующие выплаты за интенсивность и высокие </w:t>
      </w:r>
      <w:r w:rsidRPr="00D55649">
        <w:rPr>
          <w:sz w:val="27"/>
          <w:szCs w:val="27"/>
        </w:rPr>
        <w:lastRenderedPageBreak/>
        <w:t>результаты работы, за качество выполняемых работ и премирование. Размер фонда определяется исходя из утвержденного фонда оплаты труда.</w:t>
      </w:r>
    </w:p>
    <w:p w:rsidR="007A6322" w:rsidRDefault="007A6322" w:rsidP="007A6322">
      <w:pPr>
        <w:ind w:firstLine="540"/>
        <w:jc w:val="both"/>
        <w:rPr>
          <w:sz w:val="27"/>
          <w:szCs w:val="27"/>
        </w:rPr>
      </w:pPr>
      <w:r w:rsidRPr="00C846F9">
        <w:rPr>
          <w:sz w:val="27"/>
          <w:szCs w:val="27"/>
        </w:rPr>
        <w:t xml:space="preserve">5.5.7. </w:t>
      </w:r>
      <w:r w:rsidRPr="00D55649">
        <w:rPr>
          <w:sz w:val="27"/>
          <w:szCs w:val="27"/>
        </w:rPr>
        <w:t>Расчетный фонд оплаты труда не должен превышать доведенных на эти цели лимитов бюджетных обязательств.</w:t>
      </w:r>
      <w:r>
        <w:rPr>
          <w:sz w:val="27"/>
          <w:szCs w:val="27"/>
        </w:rPr>
        <w:t xml:space="preserve"> </w:t>
      </w:r>
    </w:p>
    <w:p w:rsidR="007A6322" w:rsidRDefault="007A6322" w:rsidP="00B76830">
      <w:pPr>
        <w:widowControl/>
        <w:tabs>
          <w:tab w:val="left" w:pos="4253"/>
          <w:tab w:val="left" w:pos="5245"/>
        </w:tabs>
        <w:ind w:left="4253"/>
        <w:jc w:val="both"/>
        <w:outlineLvl w:val="0"/>
        <w:rPr>
          <w:sz w:val="28"/>
          <w:szCs w:val="28"/>
        </w:rPr>
      </w:pPr>
    </w:p>
    <w:p w:rsidR="007A6322" w:rsidRDefault="007A6322" w:rsidP="00B76830">
      <w:pPr>
        <w:widowControl/>
        <w:tabs>
          <w:tab w:val="left" w:pos="4253"/>
          <w:tab w:val="left" w:pos="5245"/>
        </w:tabs>
        <w:ind w:left="4253"/>
        <w:jc w:val="both"/>
        <w:outlineLvl w:val="0"/>
        <w:rPr>
          <w:sz w:val="28"/>
          <w:szCs w:val="28"/>
        </w:rPr>
      </w:pPr>
    </w:p>
    <w:p w:rsidR="007A6322" w:rsidRDefault="007A6322"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6A1963" w:rsidRDefault="006A1963"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E35FC" w:rsidRDefault="008E35FC" w:rsidP="00B76830">
      <w:pPr>
        <w:widowControl/>
        <w:tabs>
          <w:tab w:val="left" w:pos="4253"/>
          <w:tab w:val="left" w:pos="5245"/>
        </w:tabs>
        <w:ind w:left="4253"/>
        <w:jc w:val="both"/>
        <w:outlineLvl w:val="0"/>
        <w:rPr>
          <w:sz w:val="28"/>
          <w:szCs w:val="28"/>
        </w:rPr>
      </w:pPr>
    </w:p>
    <w:p w:rsidR="00843861" w:rsidRDefault="00843861" w:rsidP="00B76830">
      <w:pPr>
        <w:widowControl/>
        <w:tabs>
          <w:tab w:val="left" w:pos="4253"/>
          <w:tab w:val="left" w:pos="5245"/>
        </w:tabs>
        <w:ind w:left="4253"/>
        <w:jc w:val="both"/>
        <w:outlineLvl w:val="0"/>
        <w:rPr>
          <w:sz w:val="28"/>
          <w:szCs w:val="28"/>
        </w:rPr>
      </w:pPr>
    </w:p>
    <w:p w:rsidR="00B76830" w:rsidRDefault="0022219B" w:rsidP="00B76830">
      <w:pPr>
        <w:widowControl/>
        <w:tabs>
          <w:tab w:val="left" w:pos="4253"/>
          <w:tab w:val="left" w:pos="5245"/>
        </w:tabs>
        <w:ind w:left="4253"/>
        <w:jc w:val="both"/>
        <w:outlineLvl w:val="0"/>
        <w:rPr>
          <w:sz w:val="28"/>
          <w:szCs w:val="28"/>
        </w:rPr>
      </w:pPr>
      <w:r w:rsidRPr="006546B9">
        <w:rPr>
          <w:sz w:val="28"/>
          <w:szCs w:val="28"/>
        </w:rPr>
        <w:lastRenderedPageBreak/>
        <w:t xml:space="preserve">Приложение № </w:t>
      </w:r>
      <w:r>
        <w:rPr>
          <w:sz w:val="28"/>
          <w:szCs w:val="28"/>
        </w:rPr>
        <w:t xml:space="preserve">1 </w:t>
      </w:r>
    </w:p>
    <w:p w:rsidR="00C73396" w:rsidRPr="007A6322" w:rsidRDefault="0022219B" w:rsidP="007A6322">
      <w:pPr>
        <w:widowControl/>
        <w:tabs>
          <w:tab w:val="left" w:pos="4253"/>
          <w:tab w:val="left" w:pos="5245"/>
        </w:tabs>
        <w:ind w:left="4253"/>
        <w:jc w:val="both"/>
        <w:outlineLvl w:val="0"/>
        <w:rPr>
          <w:sz w:val="28"/>
          <w:szCs w:val="28"/>
        </w:rPr>
      </w:pPr>
      <w:r w:rsidRPr="006546B9">
        <w:rPr>
          <w:sz w:val="28"/>
          <w:szCs w:val="28"/>
        </w:rPr>
        <w:t xml:space="preserve">к </w:t>
      </w:r>
      <w:r w:rsidR="00B76830" w:rsidRPr="00240CC9">
        <w:rPr>
          <w:sz w:val="28"/>
          <w:szCs w:val="28"/>
        </w:rPr>
        <w:t xml:space="preserve">Примерному положению об оплате </w:t>
      </w:r>
      <w:proofErr w:type="gramStart"/>
      <w:r w:rsidR="00B76830" w:rsidRPr="00240CC9">
        <w:rPr>
          <w:sz w:val="28"/>
          <w:szCs w:val="28"/>
        </w:rPr>
        <w:t xml:space="preserve">труда работников </w:t>
      </w:r>
      <w:r w:rsidR="00B76830">
        <w:rPr>
          <w:sz w:val="28"/>
          <w:szCs w:val="28"/>
        </w:rPr>
        <w:t>муниципальных</w:t>
      </w:r>
      <w:r w:rsidR="00B76830" w:rsidRPr="00240CC9">
        <w:rPr>
          <w:sz w:val="28"/>
          <w:szCs w:val="28"/>
        </w:rPr>
        <w:t xml:space="preserve"> учреждений социального обслуживания населения</w:t>
      </w:r>
      <w:proofErr w:type="gramEnd"/>
      <w:r w:rsidR="00B76830" w:rsidRPr="00240CC9">
        <w:rPr>
          <w:sz w:val="28"/>
          <w:szCs w:val="28"/>
        </w:rPr>
        <w:t xml:space="preserve"> </w:t>
      </w:r>
      <w:r w:rsidR="00B76830">
        <w:rPr>
          <w:sz w:val="28"/>
          <w:szCs w:val="28"/>
        </w:rPr>
        <w:t>Калтанского городского округа</w:t>
      </w:r>
    </w:p>
    <w:p w:rsidR="00C73396" w:rsidRDefault="00C73396" w:rsidP="00B3783C">
      <w:pPr>
        <w:pStyle w:val="ConsPlusNormal"/>
        <w:jc w:val="center"/>
        <w:outlineLvl w:val="2"/>
      </w:pPr>
    </w:p>
    <w:p w:rsidR="00FC5C2A" w:rsidRPr="00FC5C2A" w:rsidRDefault="00B3783C" w:rsidP="00FC5C2A">
      <w:pPr>
        <w:pStyle w:val="ConsPlusNormal"/>
        <w:jc w:val="center"/>
        <w:outlineLvl w:val="2"/>
        <w:rPr>
          <w:b/>
        </w:rPr>
      </w:pPr>
      <w:r w:rsidRPr="00FC5C2A">
        <w:rPr>
          <w:b/>
        </w:rPr>
        <w:t>Р</w:t>
      </w:r>
      <w:r w:rsidR="00C73396" w:rsidRPr="00FC5C2A">
        <w:rPr>
          <w:b/>
        </w:rPr>
        <w:t xml:space="preserve">азмеры </w:t>
      </w:r>
    </w:p>
    <w:p w:rsidR="00B3783C" w:rsidRPr="00FC5C2A" w:rsidRDefault="00C73396" w:rsidP="00FC5C2A">
      <w:pPr>
        <w:pStyle w:val="ConsPlusNormal"/>
        <w:jc w:val="center"/>
        <w:outlineLvl w:val="2"/>
        <w:rPr>
          <w:b/>
        </w:rPr>
      </w:pPr>
      <w:r w:rsidRPr="00FC5C2A">
        <w:rPr>
          <w:b/>
        </w:rPr>
        <w:t xml:space="preserve">должностных окладов с учетом повышающих коэффициентов по занимаемым должностям работников, занятых в сфере предоставления </w:t>
      </w:r>
      <w:r w:rsidR="00FC5C2A" w:rsidRPr="00FC5C2A">
        <w:rPr>
          <w:b/>
        </w:rPr>
        <w:t xml:space="preserve">социальных услуг </w:t>
      </w:r>
    </w:p>
    <w:p w:rsidR="00B3783C" w:rsidRDefault="00B3783C" w:rsidP="00B3783C">
      <w:pPr>
        <w:pStyle w:val="ConsPlusNormal"/>
        <w:ind w:firstLine="540"/>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915"/>
        <w:gridCol w:w="2126"/>
        <w:gridCol w:w="1276"/>
        <w:gridCol w:w="1843"/>
      </w:tblGrid>
      <w:tr w:rsidR="0094306C" w:rsidRPr="00843861" w:rsidTr="00843861">
        <w:tc>
          <w:tcPr>
            <w:tcW w:w="825" w:type="dxa"/>
          </w:tcPr>
          <w:p w:rsidR="0094306C" w:rsidRPr="00843861" w:rsidRDefault="00194543" w:rsidP="003B0556">
            <w:pPr>
              <w:pStyle w:val="ConsPlusNormal"/>
              <w:jc w:val="center"/>
              <w:rPr>
                <w:sz w:val="24"/>
              </w:rPr>
            </w:pPr>
            <w:r w:rsidRPr="00843861">
              <w:rPr>
                <w:sz w:val="24"/>
              </w:rPr>
              <w:t>№</w:t>
            </w:r>
          </w:p>
          <w:p w:rsidR="0094306C" w:rsidRPr="00843861" w:rsidRDefault="0094306C" w:rsidP="003B0556">
            <w:pPr>
              <w:pStyle w:val="ConsPlusNormal"/>
              <w:jc w:val="center"/>
              <w:rPr>
                <w:sz w:val="24"/>
              </w:rPr>
            </w:pPr>
            <w:proofErr w:type="gramStart"/>
            <w:r w:rsidRPr="00843861">
              <w:rPr>
                <w:sz w:val="24"/>
              </w:rPr>
              <w:t>п</w:t>
            </w:r>
            <w:proofErr w:type="gramEnd"/>
            <w:r w:rsidRPr="00843861">
              <w:rPr>
                <w:sz w:val="24"/>
              </w:rPr>
              <w:t>/п</w:t>
            </w:r>
          </w:p>
        </w:tc>
        <w:tc>
          <w:tcPr>
            <w:tcW w:w="3915" w:type="dxa"/>
          </w:tcPr>
          <w:p w:rsidR="0094306C" w:rsidRPr="00843861" w:rsidRDefault="0094306C" w:rsidP="003B0556">
            <w:pPr>
              <w:pStyle w:val="ConsPlusNormal"/>
              <w:jc w:val="center"/>
              <w:rPr>
                <w:sz w:val="24"/>
              </w:rPr>
            </w:pPr>
            <w:r w:rsidRPr="00843861">
              <w:rPr>
                <w:sz w:val="24"/>
              </w:rPr>
              <w:t>Наименование должностей</w:t>
            </w:r>
          </w:p>
        </w:tc>
        <w:tc>
          <w:tcPr>
            <w:tcW w:w="2126" w:type="dxa"/>
          </w:tcPr>
          <w:p w:rsidR="0094306C" w:rsidRPr="00843861" w:rsidRDefault="0094306C" w:rsidP="00843861">
            <w:pPr>
              <w:pStyle w:val="ConsPlusCell"/>
              <w:jc w:val="center"/>
              <w:rPr>
                <w:rFonts w:ascii="Times New Roman" w:hAnsi="Times New Roman" w:cs="Times New Roman"/>
                <w:sz w:val="24"/>
                <w:szCs w:val="28"/>
              </w:rPr>
            </w:pPr>
            <w:r w:rsidRPr="00843861">
              <w:rPr>
                <w:rFonts w:ascii="Times New Roman" w:hAnsi="Times New Roman" w:cs="Times New Roman"/>
                <w:sz w:val="24"/>
                <w:szCs w:val="28"/>
              </w:rPr>
              <w:t xml:space="preserve">Оклад,     </w:t>
            </w:r>
            <w:r w:rsidRPr="00843861">
              <w:rPr>
                <w:rFonts w:ascii="Times New Roman" w:hAnsi="Times New Roman" w:cs="Times New Roman"/>
                <w:sz w:val="24"/>
                <w:szCs w:val="28"/>
              </w:rPr>
              <w:br/>
              <w:t xml:space="preserve">ставка по  </w:t>
            </w:r>
            <w:r w:rsidRPr="00843861">
              <w:rPr>
                <w:rFonts w:ascii="Times New Roman" w:hAnsi="Times New Roman" w:cs="Times New Roman"/>
                <w:sz w:val="24"/>
                <w:szCs w:val="28"/>
              </w:rPr>
              <w:br/>
              <w:t>профессио</w:t>
            </w:r>
            <w:r w:rsidR="00843861" w:rsidRPr="00843861">
              <w:rPr>
                <w:rFonts w:ascii="Times New Roman" w:hAnsi="Times New Roman" w:cs="Times New Roman"/>
                <w:sz w:val="24"/>
                <w:szCs w:val="28"/>
              </w:rPr>
              <w:t>наль</w:t>
            </w:r>
            <w:r w:rsidRPr="00843861">
              <w:rPr>
                <w:rFonts w:ascii="Times New Roman" w:hAnsi="Times New Roman" w:cs="Times New Roman"/>
                <w:sz w:val="24"/>
                <w:szCs w:val="28"/>
              </w:rPr>
              <w:t xml:space="preserve">ной    </w:t>
            </w:r>
            <w:r w:rsidRPr="00843861">
              <w:rPr>
                <w:rFonts w:ascii="Times New Roman" w:hAnsi="Times New Roman" w:cs="Times New Roman"/>
                <w:sz w:val="24"/>
                <w:szCs w:val="28"/>
              </w:rPr>
              <w:br/>
              <w:t>квали</w:t>
            </w:r>
            <w:r w:rsidR="00843861" w:rsidRPr="00843861">
              <w:rPr>
                <w:rFonts w:ascii="Times New Roman" w:hAnsi="Times New Roman" w:cs="Times New Roman"/>
                <w:sz w:val="24"/>
                <w:szCs w:val="28"/>
              </w:rPr>
              <w:t>фика</w:t>
            </w:r>
            <w:r w:rsidRPr="00843861">
              <w:rPr>
                <w:rFonts w:ascii="Times New Roman" w:hAnsi="Times New Roman" w:cs="Times New Roman"/>
                <w:sz w:val="24"/>
                <w:szCs w:val="28"/>
              </w:rPr>
              <w:t xml:space="preserve">ционной    </w:t>
            </w:r>
            <w:r w:rsidRPr="00843861">
              <w:rPr>
                <w:rFonts w:ascii="Times New Roman" w:hAnsi="Times New Roman" w:cs="Times New Roman"/>
                <w:sz w:val="24"/>
                <w:szCs w:val="28"/>
              </w:rPr>
              <w:br/>
              <w:t xml:space="preserve">группе,    </w:t>
            </w:r>
            <w:r w:rsidRPr="00843861">
              <w:rPr>
                <w:rFonts w:ascii="Times New Roman" w:hAnsi="Times New Roman" w:cs="Times New Roman"/>
                <w:sz w:val="24"/>
                <w:szCs w:val="28"/>
              </w:rPr>
              <w:br/>
              <w:t>руб.</w:t>
            </w:r>
          </w:p>
        </w:tc>
        <w:tc>
          <w:tcPr>
            <w:tcW w:w="1276" w:type="dxa"/>
          </w:tcPr>
          <w:p w:rsidR="0094306C" w:rsidRPr="00843861" w:rsidRDefault="0094306C" w:rsidP="00843861">
            <w:pPr>
              <w:pStyle w:val="ConsPlusCell"/>
              <w:jc w:val="center"/>
              <w:rPr>
                <w:rFonts w:ascii="Times New Roman" w:hAnsi="Times New Roman" w:cs="Times New Roman"/>
                <w:sz w:val="24"/>
                <w:szCs w:val="28"/>
              </w:rPr>
            </w:pPr>
            <w:proofErr w:type="gramStart"/>
            <w:r w:rsidRPr="00843861">
              <w:rPr>
                <w:rFonts w:ascii="Times New Roman" w:hAnsi="Times New Roman" w:cs="Times New Roman"/>
                <w:sz w:val="24"/>
                <w:szCs w:val="28"/>
              </w:rPr>
              <w:t>Повышаю</w:t>
            </w:r>
            <w:r w:rsidR="00843861">
              <w:rPr>
                <w:rFonts w:ascii="Times New Roman" w:hAnsi="Times New Roman" w:cs="Times New Roman"/>
                <w:sz w:val="24"/>
                <w:szCs w:val="28"/>
              </w:rPr>
              <w:t>-</w:t>
            </w:r>
            <w:proofErr w:type="spellStart"/>
            <w:r w:rsidRPr="00843861">
              <w:rPr>
                <w:rFonts w:ascii="Times New Roman" w:hAnsi="Times New Roman" w:cs="Times New Roman"/>
                <w:sz w:val="24"/>
                <w:szCs w:val="28"/>
              </w:rPr>
              <w:t>щий</w:t>
            </w:r>
            <w:proofErr w:type="spellEnd"/>
            <w:proofErr w:type="gramEnd"/>
            <w:r w:rsidRPr="00843861">
              <w:rPr>
                <w:rFonts w:ascii="Times New Roman" w:hAnsi="Times New Roman" w:cs="Times New Roman"/>
                <w:sz w:val="24"/>
                <w:szCs w:val="28"/>
              </w:rPr>
              <w:t xml:space="preserve"> </w:t>
            </w:r>
            <w:r w:rsidRPr="00843861">
              <w:rPr>
                <w:rFonts w:ascii="Times New Roman" w:hAnsi="Times New Roman" w:cs="Times New Roman"/>
                <w:sz w:val="24"/>
                <w:szCs w:val="28"/>
              </w:rPr>
              <w:br/>
            </w:r>
            <w:proofErr w:type="spellStart"/>
            <w:r w:rsidRPr="00843861">
              <w:rPr>
                <w:rFonts w:ascii="Times New Roman" w:hAnsi="Times New Roman" w:cs="Times New Roman"/>
                <w:sz w:val="24"/>
                <w:szCs w:val="28"/>
              </w:rPr>
              <w:t>коэф</w:t>
            </w:r>
            <w:r w:rsidR="00843861">
              <w:rPr>
                <w:rFonts w:ascii="Times New Roman" w:hAnsi="Times New Roman" w:cs="Times New Roman"/>
                <w:sz w:val="24"/>
                <w:szCs w:val="28"/>
              </w:rPr>
              <w:t>-</w:t>
            </w:r>
            <w:r w:rsidRPr="00843861">
              <w:rPr>
                <w:rFonts w:ascii="Times New Roman" w:hAnsi="Times New Roman" w:cs="Times New Roman"/>
                <w:sz w:val="24"/>
                <w:szCs w:val="28"/>
              </w:rPr>
              <w:t>фициент</w:t>
            </w:r>
            <w:proofErr w:type="spellEnd"/>
          </w:p>
        </w:tc>
        <w:tc>
          <w:tcPr>
            <w:tcW w:w="1843" w:type="dxa"/>
          </w:tcPr>
          <w:p w:rsidR="0094306C" w:rsidRPr="00843861" w:rsidRDefault="0094306C" w:rsidP="007A6322">
            <w:pPr>
              <w:pStyle w:val="ConsPlusCell"/>
              <w:jc w:val="center"/>
              <w:rPr>
                <w:rFonts w:ascii="Times New Roman" w:hAnsi="Times New Roman" w:cs="Times New Roman"/>
                <w:sz w:val="24"/>
                <w:szCs w:val="28"/>
              </w:rPr>
            </w:pPr>
            <w:r w:rsidRPr="00843861">
              <w:rPr>
                <w:rFonts w:ascii="Times New Roman" w:hAnsi="Times New Roman" w:cs="Times New Roman"/>
                <w:sz w:val="24"/>
                <w:szCs w:val="28"/>
              </w:rPr>
              <w:t xml:space="preserve">Оклад      </w:t>
            </w:r>
            <w:r w:rsidRPr="00843861">
              <w:rPr>
                <w:rFonts w:ascii="Times New Roman" w:hAnsi="Times New Roman" w:cs="Times New Roman"/>
                <w:sz w:val="24"/>
                <w:szCs w:val="28"/>
              </w:rPr>
              <w:br/>
              <w:t xml:space="preserve">(должностной  </w:t>
            </w:r>
            <w:r w:rsidRPr="00843861">
              <w:rPr>
                <w:rFonts w:ascii="Times New Roman" w:hAnsi="Times New Roman" w:cs="Times New Roman"/>
                <w:sz w:val="24"/>
                <w:szCs w:val="28"/>
              </w:rPr>
              <w:br/>
              <w:t xml:space="preserve">оклад), ставка, </w:t>
            </w:r>
            <w:r w:rsidRPr="00843861">
              <w:rPr>
                <w:rFonts w:ascii="Times New Roman" w:hAnsi="Times New Roman" w:cs="Times New Roman"/>
                <w:sz w:val="24"/>
                <w:szCs w:val="28"/>
              </w:rPr>
              <w:br/>
              <w:t>руб.</w:t>
            </w:r>
          </w:p>
        </w:tc>
      </w:tr>
      <w:tr w:rsidR="0094306C" w:rsidRPr="00843861" w:rsidTr="00843861">
        <w:tc>
          <w:tcPr>
            <w:tcW w:w="825" w:type="dxa"/>
          </w:tcPr>
          <w:p w:rsidR="0094306C" w:rsidRPr="00843861" w:rsidRDefault="0094306C" w:rsidP="003B0556">
            <w:pPr>
              <w:pStyle w:val="ConsPlusNormal"/>
              <w:jc w:val="center"/>
              <w:rPr>
                <w:sz w:val="24"/>
              </w:rPr>
            </w:pPr>
            <w:r w:rsidRPr="00843861">
              <w:rPr>
                <w:sz w:val="24"/>
              </w:rPr>
              <w:t>1</w:t>
            </w:r>
          </w:p>
        </w:tc>
        <w:tc>
          <w:tcPr>
            <w:tcW w:w="3915" w:type="dxa"/>
          </w:tcPr>
          <w:p w:rsidR="0094306C" w:rsidRPr="00843861" w:rsidRDefault="0094306C" w:rsidP="003B0556">
            <w:pPr>
              <w:pStyle w:val="ConsPlusNormal"/>
              <w:jc w:val="center"/>
              <w:rPr>
                <w:sz w:val="24"/>
              </w:rPr>
            </w:pPr>
            <w:r w:rsidRPr="00843861">
              <w:rPr>
                <w:sz w:val="24"/>
              </w:rPr>
              <w:t>2</w:t>
            </w:r>
          </w:p>
        </w:tc>
        <w:tc>
          <w:tcPr>
            <w:tcW w:w="2126" w:type="dxa"/>
          </w:tcPr>
          <w:p w:rsidR="0094306C" w:rsidRPr="00843861" w:rsidRDefault="0094306C" w:rsidP="003B0556">
            <w:pPr>
              <w:pStyle w:val="ConsPlusNormal"/>
              <w:jc w:val="center"/>
              <w:rPr>
                <w:sz w:val="24"/>
              </w:rPr>
            </w:pPr>
            <w:r w:rsidRPr="00843861">
              <w:rPr>
                <w:sz w:val="24"/>
              </w:rPr>
              <w:t>3</w:t>
            </w:r>
          </w:p>
        </w:tc>
        <w:tc>
          <w:tcPr>
            <w:tcW w:w="1276" w:type="dxa"/>
          </w:tcPr>
          <w:p w:rsidR="0094306C" w:rsidRPr="00843861" w:rsidRDefault="0094306C" w:rsidP="003B0556">
            <w:pPr>
              <w:pStyle w:val="ConsPlusNormal"/>
              <w:jc w:val="center"/>
              <w:rPr>
                <w:sz w:val="24"/>
              </w:rPr>
            </w:pPr>
            <w:r w:rsidRPr="00843861">
              <w:rPr>
                <w:sz w:val="24"/>
              </w:rPr>
              <w:t>4</w:t>
            </w:r>
          </w:p>
        </w:tc>
        <w:tc>
          <w:tcPr>
            <w:tcW w:w="1843" w:type="dxa"/>
          </w:tcPr>
          <w:p w:rsidR="0094306C" w:rsidRPr="00843861" w:rsidRDefault="0094306C" w:rsidP="003B0556">
            <w:pPr>
              <w:pStyle w:val="ConsPlusNormal"/>
              <w:jc w:val="center"/>
              <w:rPr>
                <w:sz w:val="24"/>
              </w:rPr>
            </w:pPr>
            <w:r w:rsidRPr="00843861">
              <w:rPr>
                <w:sz w:val="24"/>
              </w:rPr>
              <w:t>5</w:t>
            </w:r>
          </w:p>
        </w:tc>
      </w:tr>
      <w:tr w:rsidR="0094306C" w:rsidRPr="00843861" w:rsidTr="00843861">
        <w:tc>
          <w:tcPr>
            <w:tcW w:w="4740" w:type="dxa"/>
            <w:gridSpan w:val="2"/>
          </w:tcPr>
          <w:p w:rsidR="0094306C" w:rsidRPr="00843861" w:rsidRDefault="0094306C" w:rsidP="0094306C">
            <w:pPr>
              <w:pStyle w:val="ConsPlusNormal"/>
              <w:outlineLvl w:val="3"/>
              <w:rPr>
                <w:b/>
                <w:sz w:val="24"/>
              </w:rPr>
            </w:pPr>
            <w:r w:rsidRPr="00843861">
              <w:rPr>
                <w:b/>
                <w:sz w:val="24"/>
              </w:rPr>
              <w:t>Профессиональная квалификационная группа «Должности специалистов второго уровня, осуществляющих предоставление социальных услуг»</w:t>
            </w:r>
          </w:p>
        </w:tc>
        <w:tc>
          <w:tcPr>
            <w:tcW w:w="2126" w:type="dxa"/>
          </w:tcPr>
          <w:p w:rsidR="0094306C" w:rsidRPr="00843861" w:rsidRDefault="00497B44" w:rsidP="001B1CAF">
            <w:pPr>
              <w:pStyle w:val="ConsPlusNormal"/>
              <w:jc w:val="center"/>
              <w:rPr>
                <w:sz w:val="24"/>
              </w:rPr>
            </w:pPr>
            <w:r w:rsidRPr="00843861">
              <w:rPr>
                <w:sz w:val="24"/>
              </w:rPr>
              <w:t>3</w:t>
            </w:r>
            <w:r w:rsidR="001B1CAF" w:rsidRPr="00843861">
              <w:rPr>
                <w:sz w:val="24"/>
              </w:rPr>
              <w:t>698</w:t>
            </w: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94306C" w:rsidRPr="00843861" w:rsidTr="00843861">
        <w:tc>
          <w:tcPr>
            <w:tcW w:w="825" w:type="dxa"/>
          </w:tcPr>
          <w:p w:rsidR="0094306C" w:rsidRPr="00843861" w:rsidRDefault="0094306C" w:rsidP="003B0556">
            <w:pPr>
              <w:pStyle w:val="ConsPlusNormal"/>
              <w:jc w:val="center"/>
              <w:rPr>
                <w:sz w:val="24"/>
              </w:rPr>
            </w:pPr>
            <w:r w:rsidRPr="00843861">
              <w:rPr>
                <w:sz w:val="24"/>
              </w:rPr>
              <w:t>1</w:t>
            </w:r>
          </w:p>
        </w:tc>
        <w:tc>
          <w:tcPr>
            <w:tcW w:w="3915" w:type="dxa"/>
          </w:tcPr>
          <w:p w:rsidR="0094306C" w:rsidRPr="00843861" w:rsidRDefault="0094306C" w:rsidP="003B0556">
            <w:pPr>
              <w:pStyle w:val="ConsPlusNormal"/>
              <w:rPr>
                <w:sz w:val="24"/>
              </w:rPr>
            </w:pPr>
            <w:r w:rsidRPr="00843861">
              <w:rPr>
                <w:sz w:val="24"/>
              </w:rPr>
              <w:t>Техник по техническим средствам реабилитации инвалидов</w:t>
            </w: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94306C" w:rsidRPr="00843861" w:rsidTr="00843861">
        <w:tc>
          <w:tcPr>
            <w:tcW w:w="825" w:type="dxa"/>
          </w:tcPr>
          <w:p w:rsidR="0094306C" w:rsidRPr="00843861" w:rsidRDefault="0094306C" w:rsidP="003B0556">
            <w:pPr>
              <w:pStyle w:val="ConsPlusNormal"/>
              <w:jc w:val="both"/>
              <w:rPr>
                <w:sz w:val="24"/>
              </w:rPr>
            </w:pPr>
          </w:p>
        </w:tc>
        <w:tc>
          <w:tcPr>
            <w:tcW w:w="3915" w:type="dxa"/>
          </w:tcPr>
          <w:p w:rsidR="0094306C" w:rsidRPr="00843861" w:rsidRDefault="0094306C" w:rsidP="003B0556">
            <w:pPr>
              <w:pStyle w:val="ConsPlusNormal"/>
              <w:rPr>
                <w:sz w:val="24"/>
              </w:rPr>
            </w:pPr>
            <w:r w:rsidRPr="00843861">
              <w:rPr>
                <w:sz w:val="24"/>
              </w:rPr>
              <w:t>без предъявления требований к стажу работы по специальности</w:t>
            </w: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center"/>
              <w:rPr>
                <w:sz w:val="24"/>
              </w:rPr>
            </w:pPr>
            <w:r w:rsidRPr="00843861">
              <w:rPr>
                <w:sz w:val="24"/>
              </w:rPr>
              <w:t>1</w:t>
            </w:r>
          </w:p>
        </w:tc>
        <w:tc>
          <w:tcPr>
            <w:tcW w:w="1843" w:type="dxa"/>
          </w:tcPr>
          <w:p w:rsidR="0094306C" w:rsidRPr="00843861" w:rsidRDefault="00497B44" w:rsidP="001B1CAF">
            <w:pPr>
              <w:pStyle w:val="ConsPlusNormal"/>
              <w:jc w:val="center"/>
              <w:rPr>
                <w:sz w:val="24"/>
              </w:rPr>
            </w:pPr>
            <w:r w:rsidRPr="00843861">
              <w:rPr>
                <w:sz w:val="24"/>
              </w:rPr>
              <w:t>3</w:t>
            </w:r>
            <w:r w:rsidR="001B1CAF" w:rsidRPr="00843861">
              <w:rPr>
                <w:sz w:val="24"/>
              </w:rPr>
              <w:t>698</w:t>
            </w:r>
          </w:p>
        </w:tc>
      </w:tr>
      <w:tr w:rsidR="0094306C" w:rsidRPr="00843861" w:rsidTr="00843861">
        <w:tc>
          <w:tcPr>
            <w:tcW w:w="825" w:type="dxa"/>
          </w:tcPr>
          <w:p w:rsidR="0094306C" w:rsidRPr="00843861" w:rsidRDefault="0094306C" w:rsidP="003B0556">
            <w:pPr>
              <w:pStyle w:val="ConsPlusNormal"/>
              <w:jc w:val="both"/>
              <w:rPr>
                <w:sz w:val="24"/>
              </w:rPr>
            </w:pPr>
          </w:p>
        </w:tc>
        <w:tc>
          <w:tcPr>
            <w:tcW w:w="3915" w:type="dxa"/>
          </w:tcPr>
          <w:p w:rsidR="0094306C" w:rsidRPr="00843861" w:rsidRDefault="0094306C" w:rsidP="003B0556">
            <w:pPr>
              <w:pStyle w:val="ConsPlusNormal"/>
              <w:rPr>
                <w:sz w:val="24"/>
              </w:rPr>
            </w:pPr>
            <w:r w:rsidRPr="00843861">
              <w:rPr>
                <w:sz w:val="24"/>
              </w:rPr>
              <w:t>стаж работы по специальности не менее 2 лет</w:t>
            </w: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center"/>
              <w:rPr>
                <w:sz w:val="24"/>
              </w:rPr>
            </w:pPr>
            <w:r w:rsidRPr="00843861">
              <w:rPr>
                <w:sz w:val="24"/>
              </w:rPr>
              <w:t>1,104</w:t>
            </w:r>
          </w:p>
        </w:tc>
        <w:tc>
          <w:tcPr>
            <w:tcW w:w="1843" w:type="dxa"/>
          </w:tcPr>
          <w:p w:rsidR="0094306C" w:rsidRPr="00843861" w:rsidRDefault="001B1CAF" w:rsidP="003B0556">
            <w:pPr>
              <w:pStyle w:val="ConsPlusNormal"/>
              <w:jc w:val="center"/>
              <w:rPr>
                <w:sz w:val="24"/>
              </w:rPr>
            </w:pPr>
            <w:r w:rsidRPr="00843861">
              <w:rPr>
                <w:sz w:val="24"/>
              </w:rPr>
              <w:t>4083</w:t>
            </w:r>
          </w:p>
        </w:tc>
      </w:tr>
      <w:tr w:rsidR="0094306C" w:rsidRPr="00843861" w:rsidTr="00843861">
        <w:trPr>
          <w:trHeight w:val="591"/>
        </w:trPr>
        <w:tc>
          <w:tcPr>
            <w:tcW w:w="825" w:type="dxa"/>
          </w:tcPr>
          <w:p w:rsidR="0094306C" w:rsidRPr="00843861" w:rsidRDefault="0094306C" w:rsidP="003B0556">
            <w:pPr>
              <w:pStyle w:val="ConsPlusNormal"/>
              <w:jc w:val="both"/>
              <w:rPr>
                <w:sz w:val="24"/>
              </w:rPr>
            </w:pPr>
          </w:p>
        </w:tc>
        <w:tc>
          <w:tcPr>
            <w:tcW w:w="3915" w:type="dxa"/>
          </w:tcPr>
          <w:p w:rsidR="0094306C" w:rsidRPr="00843861" w:rsidRDefault="0094306C" w:rsidP="003B0556">
            <w:pPr>
              <w:pStyle w:val="ConsPlusNormal"/>
              <w:rPr>
                <w:sz w:val="24"/>
              </w:rPr>
            </w:pPr>
            <w:r w:rsidRPr="00843861">
              <w:rPr>
                <w:sz w:val="24"/>
              </w:rPr>
              <w:t>стаж работы по специальности не менее 4 лет</w:t>
            </w: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center"/>
              <w:rPr>
                <w:sz w:val="24"/>
              </w:rPr>
            </w:pPr>
            <w:r w:rsidRPr="00843861">
              <w:rPr>
                <w:sz w:val="24"/>
              </w:rPr>
              <w:t>1,188</w:t>
            </w:r>
          </w:p>
        </w:tc>
        <w:tc>
          <w:tcPr>
            <w:tcW w:w="1843" w:type="dxa"/>
          </w:tcPr>
          <w:p w:rsidR="0094306C" w:rsidRPr="00843861" w:rsidRDefault="00497B44" w:rsidP="001B1CAF">
            <w:pPr>
              <w:pStyle w:val="ConsPlusNormal"/>
              <w:jc w:val="center"/>
              <w:rPr>
                <w:sz w:val="24"/>
              </w:rPr>
            </w:pPr>
            <w:r w:rsidRPr="00843861">
              <w:rPr>
                <w:sz w:val="24"/>
              </w:rPr>
              <w:t>4</w:t>
            </w:r>
            <w:r w:rsidR="001B1CAF" w:rsidRPr="00843861">
              <w:rPr>
                <w:sz w:val="24"/>
              </w:rPr>
              <w:t>393</w:t>
            </w:r>
          </w:p>
        </w:tc>
      </w:tr>
      <w:tr w:rsidR="0094306C" w:rsidRPr="00843861" w:rsidTr="00843861">
        <w:trPr>
          <w:trHeight w:val="575"/>
        </w:trPr>
        <w:tc>
          <w:tcPr>
            <w:tcW w:w="825" w:type="dxa"/>
          </w:tcPr>
          <w:p w:rsidR="0094306C" w:rsidRPr="00843861" w:rsidRDefault="0094306C" w:rsidP="003B0556">
            <w:pPr>
              <w:pStyle w:val="ConsPlusNormal"/>
              <w:jc w:val="both"/>
              <w:rPr>
                <w:sz w:val="24"/>
              </w:rPr>
            </w:pPr>
          </w:p>
        </w:tc>
        <w:tc>
          <w:tcPr>
            <w:tcW w:w="3915" w:type="dxa"/>
          </w:tcPr>
          <w:p w:rsidR="0094306C" w:rsidRPr="00843861" w:rsidRDefault="0094306C" w:rsidP="003B0556">
            <w:pPr>
              <w:pStyle w:val="ConsPlusNormal"/>
              <w:rPr>
                <w:sz w:val="24"/>
              </w:rPr>
            </w:pPr>
            <w:r w:rsidRPr="00843861">
              <w:rPr>
                <w:sz w:val="24"/>
              </w:rPr>
              <w:t>стаж работы по специальности не менее 6 лет</w:t>
            </w: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center"/>
              <w:rPr>
                <w:sz w:val="24"/>
              </w:rPr>
            </w:pPr>
            <w:r w:rsidRPr="00843861">
              <w:rPr>
                <w:sz w:val="24"/>
              </w:rPr>
              <w:t>1,245</w:t>
            </w:r>
          </w:p>
        </w:tc>
        <w:tc>
          <w:tcPr>
            <w:tcW w:w="1843" w:type="dxa"/>
          </w:tcPr>
          <w:p w:rsidR="0094306C" w:rsidRPr="00843861" w:rsidRDefault="00497B44" w:rsidP="001B1CAF">
            <w:pPr>
              <w:pStyle w:val="ConsPlusNormal"/>
              <w:jc w:val="center"/>
              <w:rPr>
                <w:sz w:val="24"/>
              </w:rPr>
            </w:pPr>
            <w:r w:rsidRPr="00843861">
              <w:rPr>
                <w:sz w:val="24"/>
              </w:rPr>
              <w:t>4</w:t>
            </w:r>
            <w:r w:rsidR="001B1CAF" w:rsidRPr="00843861">
              <w:rPr>
                <w:sz w:val="24"/>
              </w:rPr>
              <w:t>604</w:t>
            </w:r>
          </w:p>
        </w:tc>
      </w:tr>
      <w:tr w:rsidR="0094306C" w:rsidRPr="00843861" w:rsidTr="00843861">
        <w:trPr>
          <w:trHeight w:val="418"/>
        </w:trPr>
        <w:tc>
          <w:tcPr>
            <w:tcW w:w="825" w:type="dxa"/>
          </w:tcPr>
          <w:p w:rsidR="0094306C" w:rsidRPr="00843861" w:rsidRDefault="00196791" w:rsidP="003B0556">
            <w:pPr>
              <w:pStyle w:val="ConsPlusNormal"/>
              <w:jc w:val="center"/>
              <w:rPr>
                <w:sz w:val="24"/>
              </w:rPr>
            </w:pPr>
            <w:r w:rsidRPr="00843861">
              <w:rPr>
                <w:sz w:val="24"/>
              </w:rPr>
              <w:t>2</w:t>
            </w:r>
          </w:p>
        </w:tc>
        <w:tc>
          <w:tcPr>
            <w:tcW w:w="3915" w:type="dxa"/>
          </w:tcPr>
          <w:p w:rsidR="00196791" w:rsidRPr="00843861" w:rsidRDefault="00196791" w:rsidP="00196791">
            <w:pPr>
              <w:pStyle w:val="ConsPlusNormal"/>
              <w:rPr>
                <w:sz w:val="24"/>
              </w:rPr>
            </w:pPr>
            <w:r w:rsidRPr="00843861">
              <w:rPr>
                <w:sz w:val="24"/>
              </w:rPr>
              <w:t>Сиделка</w:t>
            </w: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196791" w:rsidRPr="00843861" w:rsidTr="00843861">
        <w:trPr>
          <w:trHeight w:val="1950"/>
        </w:trPr>
        <w:tc>
          <w:tcPr>
            <w:tcW w:w="825" w:type="dxa"/>
          </w:tcPr>
          <w:p w:rsidR="00196791" w:rsidRPr="00843861" w:rsidRDefault="00196791" w:rsidP="003B0556">
            <w:pPr>
              <w:pStyle w:val="ConsPlusNormal"/>
              <w:jc w:val="center"/>
              <w:rPr>
                <w:sz w:val="24"/>
              </w:rPr>
            </w:pPr>
          </w:p>
        </w:tc>
        <w:tc>
          <w:tcPr>
            <w:tcW w:w="3915" w:type="dxa"/>
          </w:tcPr>
          <w:p w:rsidR="00196791" w:rsidRPr="00843861" w:rsidRDefault="0082260F" w:rsidP="0082260F">
            <w:pPr>
              <w:pStyle w:val="ConsPlusNormal"/>
              <w:rPr>
                <w:sz w:val="24"/>
              </w:rPr>
            </w:pPr>
            <w:r w:rsidRPr="00843861">
              <w:rPr>
                <w:sz w:val="24"/>
              </w:rPr>
              <w:t>среднее</w:t>
            </w:r>
            <w:r w:rsidR="00196791" w:rsidRPr="00843861">
              <w:rPr>
                <w:sz w:val="24"/>
              </w:rPr>
              <w:t xml:space="preserve"> профессиональное образование </w:t>
            </w:r>
            <w:r w:rsidRPr="00843861">
              <w:rPr>
                <w:sz w:val="24"/>
              </w:rPr>
              <w:t xml:space="preserve">по программе подготовки рабочих, служащих или профессиональное </w:t>
            </w:r>
            <w:proofErr w:type="gramStart"/>
            <w:r w:rsidRPr="00843861">
              <w:rPr>
                <w:sz w:val="24"/>
              </w:rPr>
              <w:t xml:space="preserve">обучение по </w:t>
            </w:r>
            <w:r w:rsidR="00843861">
              <w:rPr>
                <w:sz w:val="24"/>
              </w:rPr>
              <w:t>программе</w:t>
            </w:r>
            <w:proofErr w:type="gramEnd"/>
            <w:r w:rsidR="00843861">
              <w:rPr>
                <w:sz w:val="24"/>
              </w:rPr>
              <w:t xml:space="preserve"> подготовки по должнос</w:t>
            </w:r>
            <w:r w:rsidRPr="00843861">
              <w:rPr>
                <w:sz w:val="24"/>
              </w:rPr>
              <w:t xml:space="preserve">тям служащих </w:t>
            </w:r>
            <w:r w:rsidR="00196791" w:rsidRPr="00843861">
              <w:rPr>
                <w:sz w:val="24"/>
              </w:rPr>
              <w:t xml:space="preserve">без предъявления требований к стажу работы </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196791">
            <w:pPr>
              <w:pStyle w:val="ConsPlusNormal"/>
              <w:jc w:val="center"/>
              <w:rPr>
                <w:sz w:val="24"/>
              </w:rPr>
            </w:pPr>
            <w:r w:rsidRPr="00843861">
              <w:rPr>
                <w:sz w:val="24"/>
              </w:rPr>
              <w:t>1,104</w:t>
            </w:r>
          </w:p>
        </w:tc>
        <w:tc>
          <w:tcPr>
            <w:tcW w:w="1843" w:type="dxa"/>
          </w:tcPr>
          <w:p w:rsidR="00196791" w:rsidRPr="00843861" w:rsidRDefault="00196791" w:rsidP="00196791">
            <w:pPr>
              <w:pStyle w:val="ConsPlusNormal"/>
              <w:jc w:val="center"/>
              <w:rPr>
                <w:sz w:val="24"/>
              </w:rPr>
            </w:pPr>
            <w:r w:rsidRPr="00843861">
              <w:rPr>
                <w:sz w:val="24"/>
              </w:rPr>
              <w:t>4083</w:t>
            </w:r>
          </w:p>
        </w:tc>
      </w:tr>
      <w:tr w:rsidR="00196791" w:rsidRPr="00843861" w:rsidTr="00843861">
        <w:trPr>
          <w:trHeight w:val="270"/>
        </w:trPr>
        <w:tc>
          <w:tcPr>
            <w:tcW w:w="825" w:type="dxa"/>
          </w:tcPr>
          <w:p w:rsidR="00196791" w:rsidRPr="00843861" w:rsidRDefault="00196791" w:rsidP="003B0556">
            <w:pPr>
              <w:pStyle w:val="ConsPlusNormal"/>
              <w:jc w:val="center"/>
              <w:rPr>
                <w:sz w:val="24"/>
              </w:rPr>
            </w:pPr>
          </w:p>
        </w:tc>
        <w:tc>
          <w:tcPr>
            <w:tcW w:w="3915" w:type="dxa"/>
          </w:tcPr>
          <w:p w:rsidR="00196791" w:rsidRPr="00843861" w:rsidRDefault="0082260F" w:rsidP="0082260F">
            <w:pPr>
              <w:pStyle w:val="ConsPlusNormal"/>
              <w:rPr>
                <w:sz w:val="24"/>
              </w:rPr>
            </w:pPr>
            <w:r w:rsidRPr="00843861">
              <w:rPr>
                <w:sz w:val="24"/>
              </w:rPr>
              <w:t xml:space="preserve">среднее профессиональное образование по программе подготовки рабочих, служащих или профессиональное </w:t>
            </w:r>
            <w:proofErr w:type="gramStart"/>
            <w:r w:rsidRPr="00843861">
              <w:rPr>
                <w:sz w:val="24"/>
              </w:rPr>
              <w:t xml:space="preserve">обучение по </w:t>
            </w:r>
            <w:r w:rsidR="00843861">
              <w:rPr>
                <w:sz w:val="24"/>
              </w:rPr>
              <w:t>программе</w:t>
            </w:r>
            <w:proofErr w:type="gramEnd"/>
            <w:r w:rsidR="00843861">
              <w:rPr>
                <w:sz w:val="24"/>
              </w:rPr>
              <w:t xml:space="preserve"> подготовки по должнос</w:t>
            </w:r>
            <w:r w:rsidRPr="00843861">
              <w:rPr>
                <w:sz w:val="24"/>
              </w:rPr>
              <w:t xml:space="preserve">тям служащих и стаж работы по профилю не менее 3 лет </w:t>
            </w:r>
          </w:p>
        </w:tc>
        <w:tc>
          <w:tcPr>
            <w:tcW w:w="2126" w:type="dxa"/>
          </w:tcPr>
          <w:p w:rsidR="00196791" w:rsidRPr="00843861" w:rsidRDefault="00196791" w:rsidP="00086573">
            <w:pPr>
              <w:pStyle w:val="ConsPlusNormal"/>
              <w:jc w:val="both"/>
              <w:rPr>
                <w:sz w:val="24"/>
              </w:rPr>
            </w:pPr>
          </w:p>
        </w:tc>
        <w:tc>
          <w:tcPr>
            <w:tcW w:w="1276" w:type="dxa"/>
          </w:tcPr>
          <w:p w:rsidR="00196791" w:rsidRPr="00843861" w:rsidRDefault="00196791" w:rsidP="00086573">
            <w:pPr>
              <w:pStyle w:val="ConsPlusNormal"/>
              <w:jc w:val="center"/>
              <w:rPr>
                <w:sz w:val="24"/>
              </w:rPr>
            </w:pPr>
            <w:r w:rsidRPr="00843861">
              <w:rPr>
                <w:sz w:val="24"/>
              </w:rPr>
              <w:t>1,188</w:t>
            </w:r>
          </w:p>
        </w:tc>
        <w:tc>
          <w:tcPr>
            <w:tcW w:w="1843" w:type="dxa"/>
          </w:tcPr>
          <w:p w:rsidR="00196791" w:rsidRPr="00843861" w:rsidRDefault="00196791" w:rsidP="00086573">
            <w:pPr>
              <w:pStyle w:val="ConsPlusNormal"/>
              <w:jc w:val="center"/>
              <w:rPr>
                <w:sz w:val="24"/>
              </w:rPr>
            </w:pPr>
            <w:r w:rsidRPr="00843861">
              <w:rPr>
                <w:sz w:val="24"/>
              </w:rPr>
              <w:t>4393</w:t>
            </w:r>
          </w:p>
        </w:tc>
      </w:tr>
      <w:tr w:rsidR="00196791" w:rsidRPr="00843861" w:rsidTr="00843861">
        <w:trPr>
          <w:trHeight w:val="570"/>
        </w:trPr>
        <w:tc>
          <w:tcPr>
            <w:tcW w:w="825" w:type="dxa"/>
          </w:tcPr>
          <w:p w:rsidR="00196791" w:rsidRPr="00843861" w:rsidRDefault="00196791" w:rsidP="003B0556">
            <w:pPr>
              <w:pStyle w:val="ConsPlusNormal"/>
              <w:jc w:val="center"/>
              <w:rPr>
                <w:sz w:val="24"/>
              </w:rPr>
            </w:pPr>
            <w:r w:rsidRPr="00843861">
              <w:rPr>
                <w:sz w:val="24"/>
              </w:rPr>
              <w:t>3</w:t>
            </w:r>
          </w:p>
        </w:tc>
        <w:tc>
          <w:tcPr>
            <w:tcW w:w="3915" w:type="dxa"/>
          </w:tcPr>
          <w:p w:rsidR="00196791" w:rsidRPr="00843861" w:rsidRDefault="00196791" w:rsidP="00196791">
            <w:pPr>
              <w:pStyle w:val="ConsPlusNormal"/>
              <w:rPr>
                <w:sz w:val="24"/>
              </w:rPr>
            </w:pPr>
            <w:r w:rsidRPr="00843861">
              <w:rPr>
                <w:sz w:val="24"/>
              </w:rPr>
              <w:t>Социальный работник</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rPr>
          <w:trHeight w:val="1910"/>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194543">
            <w:pPr>
              <w:pStyle w:val="ConsPlusNormal"/>
              <w:jc w:val="center"/>
              <w:rPr>
                <w:sz w:val="24"/>
              </w:rPr>
            </w:pPr>
          </w:p>
        </w:tc>
        <w:tc>
          <w:tcPr>
            <w:tcW w:w="3915" w:type="dxa"/>
          </w:tcPr>
          <w:p w:rsidR="00196791" w:rsidRPr="00843861" w:rsidRDefault="00196791" w:rsidP="00196791">
            <w:pPr>
              <w:pStyle w:val="ConsPlusNormal"/>
              <w:rPr>
                <w:sz w:val="24"/>
              </w:rPr>
            </w:pPr>
            <w:r w:rsidRPr="00843861">
              <w:rPr>
                <w:sz w:val="24"/>
              </w:rPr>
              <w:t>начальное профессиональное образование без предъявления требований к стажу работы или среднее полное (общее) образование и стаж работы по профилю не менее 3 лет</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194543">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1,104</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194543">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4083</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194543">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1,188</w:t>
            </w:r>
          </w:p>
        </w:tc>
        <w:tc>
          <w:tcPr>
            <w:tcW w:w="1843" w:type="dxa"/>
          </w:tcPr>
          <w:p w:rsidR="00196791" w:rsidRPr="00843861" w:rsidRDefault="00196791" w:rsidP="001B1CAF">
            <w:pPr>
              <w:pStyle w:val="ConsPlusNormal"/>
              <w:jc w:val="center"/>
              <w:rPr>
                <w:sz w:val="24"/>
              </w:rPr>
            </w:pPr>
            <w:r w:rsidRPr="00843861">
              <w:rPr>
                <w:sz w:val="24"/>
              </w:rPr>
              <w:t>4393</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1,245</w:t>
            </w:r>
          </w:p>
        </w:tc>
        <w:tc>
          <w:tcPr>
            <w:tcW w:w="1843" w:type="dxa"/>
          </w:tcPr>
          <w:p w:rsidR="00196791" w:rsidRPr="00843861" w:rsidRDefault="00196791" w:rsidP="001B1CAF">
            <w:pPr>
              <w:pStyle w:val="ConsPlusNormal"/>
              <w:jc w:val="center"/>
              <w:rPr>
                <w:sz w:val="24"/>
              </w:rPr>
            </w:pPr>
            <w:r w:rsidRPr="00843861">
              <w:rPr>
                <w:sz w:val="24"/>
              </w:rPr>
              <w:t>4604</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высшее профессиональное образование и стаж работы по профилю не менее 5 лет</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1,303</w:t>
            </w:r>
          </w:p>
        </w:tc>
        <w:tc>
          <w:tcPr>
            <w:tcW w:w="1843" w:type="dxa"/>
          </w:tcPr>
          <w:p w:rsidR="00196791" w:rsidRPr="00843861" w:rsidRDefault="00196791" w:rsidP="001B1CAF">
            <w:pPr>
              <w:pStyle w:val="ConsPlusNormal"/>
              <w:jc w:val="center"/>
              <w:rPr>
                <w:sz w:val="24"/>
              </w:rPr>
            </w:pPr>
            <w:r w:rsidRPr="00843861">
              <w:rPr>
                <w:sz w:val="24"/>
              </w:rPr>
              <w:t>4818</w:t>
            </w:r>
          </w:p>
        </w:tc>
      </w:tr>
      <w:tr w:rsidR="00196791" w:rsidRPr="00843861" w:rsidTr="00843861">
        <w:trPr>
          <w:trHeight w:val="1770"/>
        </w:trPr>
        <w:tc>
          <w:tcPr>
            <w:tcW w:w="4740" w:type="dxa"/>
            <w:gridSpan w:val="2"/>
          </w:tcPr>
          <w:p w:rsidR="00196791" w:rsidRPr="00843861" w:rsidRDefault="00196791" w:rsidP="0094306C">
            <w:pPr>
              <w:pStyle w:val="ConsPlusNormal"/>
              <w:outlineLvl w:val="3"/>
              <w:rPr>
                <w:b/>
                <w:sz w:val="24"/>
              </w:rPr>
            </w:pPr>
            <w:r w:rsidRPr="00843861">
              <w:rPr>
                <w:b/>
                <w:sz w:val="24"/>
              </w:rPr>
              <w:t>Профессиональная квалификационная группа «Должности специалистов третьего уровня, осуществляющих предоставление социальных услуг»</w:t>
            </w:r>
          </w:p>
          <w:p w:rsidR="00196791" w:rsidRPr="00843861" w:rsidRDefault="00196791" w:rsidP="0094306C">
            <w:pPr>
              <w:pStyle w:val="ConsPlusNormal"/>
              <w:outlineLvl w:val="3"/>
              <w:rPr>
                <w:sz w:val="24"/>
              </w:rPr>
            </w:pPr>
          </w:p>
        </w:tc>
        <w:tc>
          <w:tcPr>
            <w:tcW w:w="2126" w:type="dxa"/>
          </w:tcPr>
          <w:p w:rsidR="00196791" w:rsidRPr="00843861" w:rsidRDefault="00196791" w:rsidP="00702416">
            <w:pPr>
              <w:pStyle w:val="ConsPlusNormal"/>
              <w:jc w:val="center"/>
              <w:rPr>
                <w:sz w:val="24"/>
              </w:rPr>
            </w:pPr>
            <w:r w:rsidRPr="00843861">
              <w:rPr>
                <w:sz w:val="24"/>
              </w:rPr>
              <w:t>4393</w:t>
            </w: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4740" w:type="dxa"/>
            <w:gridSpan w:val="2"/>
          </w:tcPr>
          <w:p w:rsidR="00196791" w:rsidRPr="00843861" w:rsidRDefault="00196791" w:rsidP="003B0556">
            <w:pPr>
              <w:pStyle w:val="ConsPlusNormal"/>
              <w:outlineLvl w:val="4"/>
              <w:rPr>
                <w:sz w:val="24"/>
              </w:rPr>
            </w:pPr>
            <w:r w:rsidRPr="00843861">
              <w:rPr>
                <w:sz w:val="24"/>
              </w:rPr>
              <w:t>1 квалификационный уровень</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1</w:t>
            </w:r>
          </w:p>
        </w:tc>
        <w:tc>
          <w:tcPr>
            <w:tcW w:w="3915" w:type="dxa"/>
          </w:tcPr>
          <w:p w:rsidR="00196791" w:rsidRPr="00843861" w:rsidRDefault="00196791" w:rsidP="00196791">
            <w:pPr>
              <w:pStyle w:val="ConsPlusNormal"/>
              <w:rPr>
                <w:sz w:val="24"/>
              </w:rPr>
            </w:pPr>
            <w:r w:rsidRPr="00843861">
              <w:rPr>
                <w:sz w:val="24"/>
              </w:rPr>
              <w:t>Специалист по профессиональной ориентации инвалидов</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без предъявления требований к </w:t>
            </w:r>
            <w:r w:rsidRPr="00843861">
              <w:rPr>
                <w:sz w:val="24"/>
              </w:rPr>
              <w:lastRenderedPageBreak/>
              <w:t>стажу работы в должности специалиста по профессиональной ориентации инвалидов</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1,096</w:t>
            </w:r>
          </w:p>
        </w:tc>
        <w:tc>
          <w:tcPr>
            <w:tcW w:w="1843" w:type="dxa"/>
          </w:tcPr>
          <w:p w:rsidR="00196791" w:rsidRPr="00843861" w:rsidRDefault="00196791" w:rsidP="003B0556">
            <w:pPr>
              <w:pStyle w:val="ConsPlusNormal"/>
              <w:jc w:val="center"/>
              <w:rPr>
                <w:sz w:val="24"/>
              </w:rPr>
            </w:pPr>
            <w:r w:rsidRPr="00843861">
              <w:rPr>
                <w:sz w:val="24"/>
              </w:rPr>
              <w:t>4818</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стаж работы в должности специалиста по профессиональной ориентации инвалидов не менее </w:t>
            </w:r>
          </w:p>
          <w:p w:rsidR="00196791" w:rsidRPr="00843861" w:rsidRDefault="00196791" w:rsidP="003B0556">
            <w:pPr>
              <w:pStyle w:val="ConsPlusNormal"/>
              <w:rPr>
                <w:sz w:val="24"/>
              </w:rPr>
            </w:pPr>
            <w:r w:rsidRPr="00843861">
              <w:rPr>
                <w:sz w:val="24"/>
              </w:rPr>
              <w:t>3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1,193</w:t>
            </w:r>
          </w:p>
        </w:tc>
        <w:tc>
          <w:tcPr>
            <w:tcW w:w="1843" w:type="dxa"/>
          </w:tcPr>
          <w:p w:rsidR="00196791" w:rsidRPr="00843861" w:rsidRDefault="00196791" w:rsidP="00702416">
            <w:pPr>
              <w:pStyle w:val="ConsPlusNormal"/>
              <w:jc w:val="center"/>
              <w:rPr>
                <w:sz w:val="24"/>
              </w:rPr>
            </w:pPr>
            <w:r w:rsidRPr="00843861">
              <w:rPr>
                <w:sz w:val="24"/>
              </w:rPr>
              <w:t>5245</w:t>
            </w:r>
          </w:p>
        </w:tc>
      </w:tr>
      <w:tr w:rsidR="00196791" w:rsidRPr="00843861" w:rsidTr="00843861">
        <w:trPr>
          <w:trHeight w:val="1473"/>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345C3">
            <w:pPr>
              <w:pStyle w:val="ConsPlusNormal"/>
              <w:jc w:val="center"/>
              <w:rPr>
                <w:sz w:val="24"/>
              </w:rPr>
            </w:pPr>
          </w:p>
        </w:tc>
        <w:tc>
          <w:tcPr>
            <w:tcW w:w="3915" w:type="dxa"/>
          </w:tcPr>
          <w:p w:rsidR="00196791" w:rsidRPr="00843861" w:rsidRDefault="00196791" w:rsidP="003B0556">
            <w:pPr>
              <w:pStyle w:val="ConsPlusNormal"/>
              <w:rPr>
                <w:sz w:val="24"/>
              </w:rPr>
            </w:pPr>
            <w:r w:rsidRPr="00843861">
              <w:rPr>
                <w:sz w:val="24"/>
              </w:rPr>
              <w:t xml:space="preserve">стаж работы в должности специалиста по профессиональной ориентации инвалидов не менее </w:t>
            </w:r>
          </w:p>
          <w:p w:rsidR="00196791" w:rsidRPr="00843861" w:rsidRDefault="00196791" w:rsidP="00196791">
            <w:pPr>
              <w:pStyle w:val="ConsPlusNormal"/>
              <w:rPr>
                <w:sz w:val="24"/>
              </w:rPr>
            </w:pPr>
            <w:r w:rsidRPr="00843861">
              <w:rPr>
                <w:sz w:val="24"/>
              </w:rPr>
              <w:t>5 лет</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345C3">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1,371</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6026</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6345C3">
            <w:pPr>
              <w:pStyle w:val="ConsPlusNormal"/>
              <w:jc w:val="center"/>
              <w:rPr>
                <w:sz w:val="24"/>
              </w:rPr>
            </w:pPr>
            <w:r w:rsidRPr="00843861">
              <w:rPr>
                <w:sz w:val="24"/>
              </w:rPr>
              <w:t>2</w:t>
            </w:r>
          </w:p>
        </w:tc>
        <w:tc>
          <w:tcPr>
            <w:tcW w:w="3915" w:type="dxa"/>
          </w:tcPr>
          <w:p w:rsidR="00196791" w:rsidRPr="00843861" w:rsidRDefault="00196791" w:rsidP="003B0556">
            <w:pPr>
              <w:pStyle w:val="ConsPlusNormal"/>
              <w:rPr>
                <w:sz w:val="24"/>
              </w:rPr>
            </w:pPr>
            <w:r w:rsidRPr="00843861">
              <w:rPr>
                <w:sz w:val="24"/>
              </w:rPr>
              <w:t>Специалист по физиологии труда</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без предъявления требований к стажу работы</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w:t>
            </w:r>
          </w:p>
        </w:tc>
        <w:tc>
          <w:tcPr>
            <w:tcW w:w="1843" w:type="dxa"/>
          </w:tcPr>
          <w:p w:rsidR="00196791" w:rsidRPr="00843861" w:rsidRDefault="00196791" w:rsidP="004A39CE">
            <w:pPr>
              <w:pStyle w:val="ConsPlusNormal"/>
              <w:jc w:val="center"/>
              <w:rPr>
                <w:sz w:val="24"/>
              </w:rPr>
            </w:pPr>
            <w:r w:rsidRPr="00843861">
              <w:rPr>
                <w:sz w:val="24"/>
              </w:rPr>
              <w:t>4393</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стаж работы в должности специалиста по физиологии труда не менее 3 лет (специалист по физиологии труда II категории)</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1,048</w:t>
            </w:r>
          </w:p>
        </w:tc>
        <w:tc>
          <w:tcPr>
            <w:tcW w:w="1843" w:type="dxa"/>
          </w:tcPr>
          <w:p w:rsidR="00196791" w:rsidRPr="00843861" w:rsidRDefault="00196791" w:rsidP="004A39CE">
            <w:pPr>
              <w:pStyle w:val="ConsPlusNormal"/>
              <w:jc w:val="center"/>
              <w:rPr>
                <w:sz w:val="24"/>
              </w:rPr>
            </w:pPr>
            <w:r w:rsidRPr="00843861">
              <w:rPr>
                <w:sz w:val="24"/>
              </w:rPr>
              <w:t>4604</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proofErr w:type="gramStart"/>
            <w:r w:rsidRPr="00843861">
              <w:rPr>
                <w:sz w:val="24"/>
              </w:rPr>
              <w:t xml:space="preserve">стаж работы в должности специалиста по физиологии труда II категории не менее 3 лет (специалист по физиологии труда </w:t>
            </w:r>
            <w:proofErr w:type="gramEnd"/>
          </w:p>
          <w:p w:rsidR="00196791" w:rsidRPr="00843861" w:rsidRDefault="00196791" w:rsidP="003B0556">
            <w:pPr>
              <w:pStyle w:val="ConsPlusNormal"/>
              <w:rPr>
                <w:sz w:val="24"/>
              </w:rPr>
            </w:pPr>
            <w:proofErr w:type="gramStart"/>
            <w:r w:rsidRPr="00843861">
              <w:rPr>
                <w:sz w:val="24"/>
              </w:rPr>
              <w:t>I категории)</w:t>
            </w:r>
            <w:proofErr w:type="gramEnd"/>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1,096</w:t>
            </w:r>
          </w:p>
        </w:tc>
        <w:tc>
          <w:tcPr>
            <w:tcW w:w="1843" w:type="dxa"/>
          </w:tcPr>
          <w:p w:rsidR="00196791" w:rsidRPr="00843861" w:rsidRDefault="00196791" w:rsidP="004A39CE">
            <w:pPr>
              <w:pStyle w:val="ConsPlusNormal"/>
              <w:jc w:val="center"/>
              <w:rPr>
                <w:sz w:val="24"/>
              </w:rPr>
            </w:pPr>
            <w:r w:rsidRPr="00843861">
              <w:rPr>
                <w:sz w:val="24"/>
              </w:rPr>
              <w:t>4818</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стаж работы в должности специалиста по физиологии труда </w:t>
            </w:r>
          </w:p>
          <w:p w:rsidR="00196791" w:rsidRPr="00843861" w:rsidRDefault="00196791" w:rsidP="003B0556">
            <w:pPr>
              <w:pStyle w:val="ConsPlusNormal"/>
              <w:rPr>
                <w:sz w:val="24"/>
              </w:rPr>
            </w:pPr>
            <w:r w:rsidRPr="00843861">
              <w:rPr>
                <w:sz w:val="24"/>
              </w:rPr>
              <w:t>I категории не менее 3 лет (ведущий специалист по физиологии труда)</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1,193</w:t>
            </w:r>
          </w:p>
        </w:tc>
        <w:tc>
          <w:tcPr>
            <w:tcW w:w="1843" w:type="dxa"/>
          </w:tcPr>
          <w:p w:rsidR="00196791" w:rsidRPr="00843861" w:rsidRDefault="00196791" w:rsidP="003B0556">
            <w:pPr>
              <w:pStyle w:val="ConsPlusNormal"/>
              <w:jc w:val="center"/>
              <w:rPr>
                <w:sz w:val="24"/>
              </w:rPr>
            </w:pPr>
            <w:r w:rsidRPr="00843861">
              <w:rPr>
                <w:sz w:val="24"/>
              </w:rPr>
              <w:t>5245</w:t>
            </w: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3</w:t>
            </w:r>
          </w:p>
        </w:tc>
        <w:tc>
          <w:tcPr>
            <w:tcW w:w="3915" w:type="dxa"/>
          </w:tcPr>
          <w:p w:rsidR="00196791" w:rsidRPr="00843861" w:rsidRDefault="00196791" w:rsidP="003B0556">
            <w:pPr>
              <w:pStyle w:val="ConsPlusNormal"/>
              <w:rPr>
                <w:sz w:val="24"/>
              </w:rPr>
            </w:pPr>
            <w:r w:rsidRPr="00843861">
              <w:rPr>
                <w:sz w:val="24"/>
              </w:rPr>
              <w:t>Специалист по эргономике</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rPr>
          <w:trHeight w:val="660"/>
        </w:trPr>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без предъявления требований к стажу работы</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w:t>
            </w:r>
          </w:p>
        </w:tc>
        <w:tc>
          <w:tcPr>
            <w:tcW w:w="1843" w:type="dxa"/>
          </w:tcPr>
          <w:p w:rsidR="00196791" w:rsidRPr="00843861" w:rsidRDefault="00196791" w:rsidP="004A39CE">
            <w:pPr>
              <w:pStyle w:val="ConsPlusNormal"/>
              <w:jc w:val="center"/>
              <w:rPr>
                <w:sz w:val="24"/>
              </w:rPr>
            </w:pPr>
            <w:r w:rsidRPr="00843861">
              <w:rPr>
                <w:sz w:val="24"/>
              </w:rPr>
              <w:t>4393</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стаж работы в должности специалиста по эргономике не менее 3 лет (специалист по эргономике II категории)</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1,048</w:t>
            </w:r>
          </w:p>
        </w:tc>
        <w:tc>
          <w:tcPr>
            <w:tcW w:w="1843" w:type="dxa"/>
          </w:tcPr>
          <w:p w:rsidR="00196791" w:rsidRPr="00843861" w:rsidRDefault="00196791" w:rsidP="004A39CE">
            <w:pPr>
              <w:pStyle w:val="ConsPlusNormal"/>
              <w:jc w:val="center"/>
              <w:rPr>
                <w:sz w:val="24"/>
              </w:rPr>
            </w:pPr>
            <w:r w:rsidRPr="00843861">
              <w:rPr>
                <w:sz w:val="24"/>
              </w:rPr>
              <w:t>4604</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стаж работы в должности специалиста по эргономике</w:t>
            </w:r>
          </w:p>
          <w:p w:rsidR="00196791" w:rsidRPr="00843861" w:rsidRDefault="00196791" w:rsidP="003B0556">
            <w:pPr>
              <w:pStyle w:val="ConsPlusNormal"/>
              <w:rPr>
                <w:sz w:val="24"/>
              </w:rPr>
            </w:pPr>
            <w:proofErr w:type="gramStart"/>
            <w:r w:rsidRPr="00843861">
              <w:rPr>
                <w:sz w:val="24"/>
              </w:rPr>
              <w:t>II категории не менее 3 лет (специалист по эргономике</w:t>
            </w:r>
            <w:proofErr w:type="gramEnd"/>
          </w:p>
          <w:p w:rsidR="00196791" w:rsidRPr="00843861" w:rsidRDefault="00196791" w:rsidP="003B0556">
            <w:pPr>
              <w:pStyle w:val="ConsPlusNormal"/>
              <w:rPr>
                <w:sz w:val="24"/>
              </w:rPr>
            </w:pPr>
            <w:proofErr w:type="gramStart"/>
            <w:r w:rsidRPr="00843861">
              <w:rPr>
                <w:sz w:val="24"/>
              </w:rPr>
              <w:t>I категории)</w:t>
            </w:r>
            <w:proofErr w:type="gramEnd"/>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1,096</w:t>
            </w:r>
          </w:p>
        </w:tc>
        <w:tc>
          <w:tcPr>
            <w:tcW w:w="1843" w:type="dxa"/>
          </w:tcPr>
          <w:p w:rsidR="00196791" w:rsidRPr="00843861" w:rsidRDefault="00196791" w:rsidP="004A39CE">
            <w:pPr>
              <w:pStyle w:val="ConsPlusNormal"/>
              <w:jc w:val="center"/>
              <w:rPr>
                <w:sz w:val="24"/>
              </w:rPr>
            </w:pPr>
            <w:r w:rsidRPr="00843861">
              <w:rPr>
                <w:sz w:val="24"/>
              </w:rPr>
              <w:t>4818</w:t>
            </w:r>
          </w:p>
        </w:tc>
      </w:tr>
      <w:tr w:rsidR="00196791" w:rsidRPr="00843861" w:rsidTr="00843861">
        <w:trPr>
          <w:trHeight w:val="1647"/>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345C3">
            <w:pPr>
              <w:pStyle w:val="ConsPlusNormal"/>
              <w:jc w:val="center"/>
              <w:rPr>
                <w:sz w:val="24"/>
              </w:rPr>
            </w:pPr>
          </w:p>
        </w:tc>
        <w:tc>
          <w:tcPr>
            <w:tcW w:w="3915" w:type="dxa"/>
          </w:tcPr>
          <w:p w:rsidR="00196791" w:rsidRPr="00843861" w:rsidRDefault="00196791" w:rsidP="003B0556">
            <w:pPr>
              <w:pStyle w:val="ConsPlusNormal"/>
              <w:rPr>
                <w:sz w:val="24"/>
              </w:rPr>
            </w:pPr>
            <w:r w:rsidRPr="00843861">
              <w:rPr>
                <w:sz w:val="24"/>
              </w:rPr>
              <w:t>стаж работы в должности специалиста по эргономике</w:t>
            </w:r>
          </w:p>
          <w:p w:rsidR="00196791" w:rsidRPr="00843861" w:rsidRDefault="00196791" w:rsidP="00196791">
            <w:pPr>
              <w:pStyle w:val="ConsPlusNormal"/>
              <w:rPr>
                <w:sz w:val="24"/>
              </w:rPr>
            </w:pPr>
            <w:r w:rsidRPr="00843861">
              <w:rPr>
                <w:sz w:val="24"/>
              </w:rPr>
              <w:t>I категории не менее 3 лет (ведущий специалист по эргономике)</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345C3">
            <w:pPr>
              <w:pStyle w:val="ConsPlusNormal"/>
              <w:jc w:val="center"/>
              <w:rPr>
                <w:sz w:val="24"/>
              </w:rPr>
            </w:pPr>
          </w:p>
        </w:tc>
        <w:tc>
          <w:tcPr>
            <w:tcW w:w="1276" w:type="dxa"/>
          </w:tcPr>
          <w:p w:rsidR="00196791" w:rsidRPr="00843861" w:rsidRDefault="00196791" w:rsidP="00B43AAD">
            <w:pPr>
              <w:pStyle w:val="ConsPlusNormal"/>
              <w:jc w:val="center"/>
              <w:rPr>
                <w:sz w:val="24"/>
              </w:rPr>
            </w:pPr>
            <w:r w:rsidRPr="00843861">
              <w:rPr>
                <w:sz w:val="24"/>
              </w:rPr>
              <w:t>1,193</w:t>
            </w:r>
          </w:p>
          <w:p w:rsidR="00196791" w:rsidRPr="00843861" w:rsidRDefault="00196791" w:rsidP="00B43AAD">
            <w:pPr>
              <w:pStyle w:val="ConsPlusNormal"/>
              <w:jc w:val="center"/>
              <w:rPr>
                <w:sz w:val="24"/>
              </w:rPr>
            </w:pPr>
          </w:p>
          <w:p w:rsidR="00196791" w:rsidRPr="00843861" w:rsidRDefault="00196791" w:rsidP="00B43AAD">
            <w:pPr>
              <w:pStyle w:val="ConsPlusNormal"/>
              <w:jc w:val="center"/>
              <w:rPr>
                <w:sz w:val="24"/>
              </w:rPr>
            </w:pPr>
          </w:p>
          <w:p w:rsidR="00196791" w:rsidRPr="00843861" w:rsidRDefault="00196791" w:rsidP="00B43AAD">
            <w:pPr>
              <w:pStyle w:val="ConsPlusNormal"/>
              <w:jc w:val="center"/>
              <w:rPr>
                <w:sz w:val="24"/>
              </w:rPr>
            </w:pPr>
          </w:p>
          <w:p w:rsidR="00196791" w:rsidRPr="00843861" w:rsidRDefault="00196791" w:rsidP="00B43AAD">
            <w:pPr>
              <w:pStyle w:val="ConsPlusNormal"/>
              <w:jc w:val="center"/>
              <w:rPr>
                <w:sz w:val="24"/>
              </w:rPr>
            </w:pPr>
          </w:p>
        </w:tc>
        <w:tc>
          <w:tcPr>
            <w:tcW w:w="1843" w:type="dxa"/>
          </w:tcPr>
          <w:p w:rsidR="00196791" w:rsidRPr="00843861" w:rsidRDefault="00196791" w:rsidP="00B43AAD">
            <w:pPr>
              <w:pStyle w:val="ConsPlusNormal"/>
              <w:jc w:val="center"/>
              <w:rPr>
                <w:sz w:val="24"/>
              </w:rPr>
            </w:pPr>
            <w:r w:rsidRPr="00843861">
              <w:rPr>
                <w:sz w:val="24"/>
              </w:rPr>
              <w:t>5245</w:t>
            </w:r>
          </w:p>
          <w:p w:rsidR="00196791" w:rsidRPr="00843861" w:rsidRDefault="00196791" w:rsidP="00B43AAD">
            <w:pPr>
              <w:pStyle w:val="ConsPlusNormal"/>
              <w:jc w:val="center"/>
              <w:rPr>
                <w:sz w:val="24"/>
              </w:rPr>
            </w:pPr>
          </w:p>
          <w:p w:rsidR="00196791" w:rsidRPr="00843861" w:rsidRDefault="00196791" w:rsidP="00B43AAD">
            <w:pPr>
              <w:pStyle w:val="ConsPlusNormal"/>
              <w:jc w:val="center"/>
              <w:rPr>
                <w:sz w:val="24"/>
              </w:rPr>
            </w:pPr>
          </w:p>
          <w:p w:rsidR="00196791" w:rsidRPr="00843861" w:rsidRDefault="00196791" w:rsidP="00B43AAD">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4</w:t>
            </w:r>
          </w:p>
        </w:tc>
        <w:tc>
          <w:tcPr>
            <w:tcW w:w="3915" w:type="dxa"/>
          </w:tcPr>
          <w:p w:rsidR="00196791" w:rsidRPr="00843861" w:rsidRDefault="00196791" w:rsidP="003B0556">
            <w:pPr>
              <w:pStyle w:val="ConsPlusNormal"/>
              <w:rPr>
                <w:sz w:val="24"/>
              </w:rPr>
            </w:pPr>
            <w:r w:rsidRPr="00843861">
              <w:rPr>
                <w:sz w:val="24"/>
              </w:rPr>
              <w:t>Специалист по социальной работе</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высшее профессиональное (по профилю) образование без предъявления требований к стажу работы, или высшее профессиональное образование, индивидуальная подготовка и стаж работы в должности социального работника не менее 2 лет, или среднее профессиональное (по профилю) образование и стаж работы в должности социального работника не менее 3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1,096</w:t>
            </w:r>
          </w:p>
        </w:tc>
        <w:tc>
          <w:tcPr>
            <w:tcW w:w="1843" w:type="dxa"/>
          </w:tcPr>
          <w:p w:rsidR="00196791" w:rsidRPr="00843861" w:rsidRDefault="00196791" w:rsidP="004A39CE">
            <w:pPr>
              <w:pStyle w:val="ConsPlusNormal"/>
              <w:jc w:val="center"/>
              <w:rPr>
                <w:sz w:val="24"/>
              </w:rPr>
            </w:pPr>
            <w:r w:rsidRPr="00843861">
              <w:rPr>
                <w:sz w:val="24"/>
              </w:rPr>
              <w:t>4818</w:t>
            </w:r>
          </w:p>
        </w:tc>
      </w:tr>
      <w:tr w:rsidR="00196791" w:rsidRPr="00843861" w:rsidTr="00843861">
        <w:trPr>
          <w:trHeight w:val="270"/>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843861">
            <w:pPr>
              <w:pStyle w:val="ConsPlusNormal"/>
              <w:rPr>
                <w:sz w:val="24"/>
              </w:rPr>
            </w:pPr>
          </w:p>
        </w:tc>
        <w:tc>
          <w:tcPr>
            <w:tcW w:w="3915" w:type="dxa"/>
          </w:tcPr>
          <w:p w:rsidR="00196791" w:rsidRPr="00843861" w:rsidRDefault="00196791" w:rsidP="003B0556">
            <w:pPr>
              <w:pStyle w:val="ConsPlusNormal"/>
              <w:rPr>
                <w:sz w:val="24"/>
              </w:rPr>
            </w:pPr>
            <w:r w:rsidRPr="00843861">
              <w:rPr>
                <w:sz w:val="24"/>
              </w:rPr>
              <w:t xml:space="preserve">высшее профессиональное (по профилю) образование и стаж работы в должности специалиста по социальной работе не менее </w:t>
            </w:r>
          </w:p>
          <w:p w:rsidR="00196791" w:rsidRPr="00843861" w:rsidRDefault="00196791" w:rsidP="00843861">
            <w:pPr>
              <w:pStyle w:val="ConsPlusNormal"/>
              <w:rPr>
                <w:sz w:val="24"/>
              </w:rPr>
            </w:pPr>
            <w:r w:rsidRPr="00843861">
              <w:rPr>
                <w:sz w:val="24"/>
              </w:rPr>
              <w:t>1 года, или высшее профессиональное образование и стаж работы в должности специалиста по социальной работе не менее 2 лет, ил</w:t>
            </w:r>
            <w:r w:rsidR="00843861">
              <w:rPr>
                <w:sz w:val="24"/>
              </w:rPr>
              <w:t>и среднее</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196791">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1,145</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5030</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843861">
            <w:pPr>
              <w:pStyle w:val="ConsPlusNormal"/>
              <w:rPr>
                <w:sz w:val="24"/>
              </w:rPr>
            </w:pPr>
          </w:p>
        </w:tc>
      </w:tr>
      <w:tr w:rsidR="00196791" w:rsidRPr="00843861" w:rsidTr="00843861">
        <w:trPr>
          <w:trHeight w:val="1340"/>
        </w:trPr>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профессиональное (по профилю) образование и стаж работы в должности специалиста по социальной работе не менее 3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p>
        </w:tc>
      </w:tr>
      <w:tr w:rsidR="00196791" w:rsidRPr="00843861" w:rsidTr="00843861">
        <w:trPr>
          <w:trHeight w:val="4324"/>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23138">
            <w:pPr>
              <w:pStyle w:val="ConsPlusNormal"/>
              <w:jc w:val="center"/>
              <w:rPr>
                <w:sz w:val="24"/>
              </w:rPr>
            </w:pPr>
          </w:p>
        </w:tc>
        <w:tc>
          <w:tcPr>
            <w:tcW w:w="3915" w:type="dxa"/>
          </w:tcPr>
          <w:p w:rsidR="00196791" w:rsidRPr="00843861" w:rsidRDefault="00196791" w:rsidP="003B0556">
            <w:pPr>
              <w:pStyle w:val="ConsPlusNormal"/>
              <w:rPr>
                <w:sz w:val="24"/>
              </w:rPr>
            </w:pPr>
            <w:r w:rsidRPr="00843861">
              <w:rPr>
                <w:sz w:val="24"/>
              </w:rPr>
              <w:t xml:space="preserve">высшее профессиональное (по профилю) образование и стаж работы в должности специалиста по социальной работе не менее </w:t>
            </w:r>
          </w:p>
          <w:p w:rsidR="00196791" w:rsidRPr="00843861" w:rsidRDefault="00196791" w:rsidP="00196791">
            <w:pPr>
              <w:pStyle w:val="ConsPlusNormal"/>
              <w:rPr>
                <w:sz w:val="24"/>
              </w:rPr>
            </w:pPr>
            <w:r w:rsidRPr="00843861">
              <w:rPr>
                <w:sz w:val="24"/>
              </w:rPr>
              <w:t>2 лет, или высшее профессиональное образование и стаж работы в должности специалиста по социальной работе не менее 4 лет, или среднее профессиональное (по профилю) образование и стаж работы в должности специалиста по социальной работе не менее 5 лет</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23138">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1,193</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5245</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высшее профессиональное (по профилю) образование и стаж работы в должности специалиста по социальной работе не менее </w:t>
            </w:r>
          </w:p>
          <w:p w:rsidR="00196791" w:rsidRPr="00843861" w:rsidRDefault="00196791" w:rsidP="00196791">
            <w:pPr>
              <w:pStyle w:val="ConsPlusNormal"/>
              <w:rPr>
                <w:sz w:val="24"/>
              </w:rPr>
            </w:pPr>
            <w:r w:rsidRPr="00843861">
              <w:rPr>
                <w:sz w:val="24"/>
              </w:rPr>
              <w:t>3 лет или высшее профессиональное образование и стаж работы в должности специалиста по социальной работе не менее 5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1,274</w:t>
            </w:r>
          </w:p>
        </w:tc>
        <w:tc>
          <w:tcPr>
            <w:tcW w:w="1843" w:type="dxa"/>
          </w:tcPr>
          <w:p w:rsidR="00196791" w:rsidRPr="00843861" w:rsidRDefault="00196791" w:rsidP="004A39CE">
            <w:pPr>
              <w:pStyle w:val="ConsPlusNormal"/>
              <w:jc w:val="center"/>
              <w:rPr>
                <w:sz w:val="24"/>
              </w:rPr>
            </w:pPr>
            <w:r w:rsidRPr="00843861">
              <w:rPr>
                <w:sz w:val="24"/>
              </w:rPr>
              <w:t>5600</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высшее профессиональное (по профилю) образование и стаж работы в должности специалиста по социальной работе не менее </w:t>
            </w:r>
          </w:p>
          <w:p w:rsidR="00196791" w:rsidRPr="00843861" w:rsidRDefault="00196791" w:rsidP="00196791">
            <w:pPr>
              <w:pStyle w:val="ConsPlusNormal"/>
              <w:rPr>
                <w:sz w:val="24"/>
              </w:rPr>
            </w:pPr>
            <w:r w:rsidRPr="00843861">
              <w:rPr>
                <w:sz w:val="24"/>
              </w:rPr>
              <w:t>5 лет или высшее профессиональное образование и стаж работы в должности специалиста по социальной работе не менее 7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1,371</w:t>
            </w:r>
          </w:p>
        </w:tc>
        <w:tc>
          <w:tcPr>
            <w:tcW w:w="1843" w:type="dxa"/>
          </w:tcPr>
          <w:p w:rsidR="00196791" w:rsidRPr="00843861" w:rsidRDefault="00196791" w:rsidP="003B0556">
            <w:pPr>
              <w:pStyle w:val="ConsPlusNormal"/>
              <w:jc w:val="center"/>
              <w:rPr>
                <w:sz w:val="24"/>
              </w:rPr>
            </w:pPr>
            <w:r w:rsidRPr="00843861">
              <w:rPr>
                <w:sz w:val="24"/>
              </w:rPr>
              <w:t>6026</w:t>
            </w:r>
          </w:p>
        </w:tc>
      </w:tr>
      <w:tr w:rsidR="00196791" w:rsidRPr="00843861" w:rsidTr="00843861">
        <w:trPr>
          <w:trHeight w:val="315"/>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196791">
            <w:pPr>
              <w:pStyle w:val="ConsPlusNormal"/>
              <w:jc w:val="center"/>
              <w:rPr>
                <w:sz w:val="24"/>
              </w:rPr>
            </w:pPr>
          </w:p>
        </w:tc>
        <w:tc>
          <w:tcPr>
            <w:tcW w:w="3915" w:type="dxa"/>
          </w:tcPr>
          <w:p w:rsidR="00196791" w:rsidRPr="00843861" w:rsidRDefault="00196791" w:rsidP="003B0556">
            <w:pPr>
              <w:pStyle w:val="ConsPlusNormal"/>
              <w:rPr>
                <w:sz w:val="24"/>
              </w:rPr>
            </w:pPr>
            <w:r w:rsidRPr="00843861">
              <w:rPr>
                <w:sz w:val="24"/>
              </w:rPr>
              <w:t xml:space="preserve">высшее профессиональное (по профилю) образование, стаж работы в должности специалиста по социальной работе не менее </w:t>
            </w:r>
          </w:p>
          <w:p w:rsidR="00196791" w:rsidRPr="00843861" w:rsidRDefault="00196791" w:rsidP="00196791">
            <w:pPr>
              <w:pStyle w:val="ConsPlusNormal"/>
              <w:jc w:val="center"/>
              <w:rPr>
                <w:sz w:val="24"/>
              </w:rPr>
            </w:pP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196791">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1,596</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7017</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r>
      <w:tr w:rsidR="00196791" w:rsidRPr="00843861" w:rsidTr="00843861">
        <w:trPr>
          <w:trHeight w:val="1057"/>
        </w:trPr>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196791">
            <w:pPr>
              <w:pStyle w:val="ConsPlusNormal"/>
              <w:rPr>
                <w:sz w:val="24"/>
              </w:rPr>
            </w:pPr>
            <w:r w:rsidRPr="00843861">
              <w:rPr>
                <w:sz w:val="24"/>
              </w:rPr>
              <w:t>5 лет и наличие научно-методических разработок по профилю работы</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p>
        </w:tc>
      </w:tr>
      <w:tr w:rsidR="00196791" w:rsidRPr="00843861" w:rsidTr="00843861">
        <w:trPr>
          <w:trHeight w:val="493"/>
        </w:trPr>
        <w:tc>
          <w:tcPr>
            <w:tcW w:w="825" w:type="dxa"/>
          </w:tcPr>
          <w:p w:rsidR="00196791" w:rsidRPr="00843861" w:rsidRDefault="006753DA" w:rsidP="000C2312">
            <w:pPr>
              <w:pStyle w:val="ConsPlusNormal"/>
              <w:jc w:val="center"/>
              <w:rPr>
                <w:sz w:val="24"/>
              </w:rPr>
            </w:pPr>
            <w:r w:rsidRPr="00843861">
              <w:rPr>
                <w:sz w:val="24"/>
              </w:rPr>
              <w:t>5</w:t>
            </w:r>
          </w:p>
        </w:tc>
        <w:tc>
          <w:tcPr>
            <w:tcW w:w="3915" w:type="dxa"/>
          </w:tcPr>
          <w:p w:rsidR="00196791" w:rsidRPr="00843861" w:rsidRDefault="00196791" w:rsidP="00925015">
            <w:pPr>
              <w:pStyle w:val="ConsPlusNormal"/>
              <w:rPr>
                <w:sz w:val="24"/>
              </w:rPr>
            </w:pPr>
            <w:r w:rsidRPr="00843861">
              <w:rPr>
                <w:sz w:val="24"/>
              </w:rPr>
              <w:t>Специалист по работе с семьей</w:t>
            </w:r>
          </w:p>
        </w:tc>
        <w:tc>
          <w:tcPr>
            <w:tcW w:w="2126" w:type="dxa"/>
          </w:tcPr>
          <w:p w:rsidR="00196791" w:rsidRPr="00843861" w:rsidRDefault="00196791" w:rsidP="000C2312">
            <w:pPr>
              <w:pStyle w:val="ConsPlusNormal"/>
              <w:rPr>
                <w:sz w:val="24"/>
              </w:rPr>
            </w:pPr>
          </w:p>
        </w:tc>
        <w:tc>
          <w:tcPr>
            <w:tcW w:w="1276" w:type="dxa"/>
          </w:tcPr>
          <w:p w:rsidR="00196791" w:rsidRPr="00843861" w:rsidRDefault="00196791" w:rsidP="000C2312">
            <w:pPr>
              <w:pStyle w:val="ConsPlusNormal"/>
              <w:rPr>
                <w:sz w:val="24"/>
              </w:rPr>
            </w:pPr>
          </w:p>
        </w:tc>
        <w:tc>
          <w:tcPr>
            <w:tcW w:w="1843" w:type="dxa"/>
          </w:tcPr>
          <w:p w:rsidR="00196791" w:rsidRPr="00843861" w:rsidRDefault="00196791" w:rsidP="000C2312">
            <w:pPr>
              <w:pStyle w:val="ConsPlusNormal"/>
              <w:rPr>
                <w:sz w:val="24"/>
              </w:rPr>
            </w:pPr>
          </w:p>
        </w:tc>
      </w:tr>
      <w:tr w:rsidR="00196791" w:rsidRPr="00843861" w:rsidTr="00843861">
        <w:trPr>
          <w:trHeight w:val="2332"/>
        </w:trPr>
        <w:tc>
          <w:tcPr>
            <w:tcW w:w="825" w:type="dxa"/>
          </w:tcPr>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925015">
            <w:pPr>
              <w:pStyle w:val="ConsPlusNormal"/>
              <w:jc w:val="center"/>
              <w:rPr>
                <w:sz w:val="24"/>
              </w:rPr>
            </w:pPr>
          </w:p>
        </w:tc>
        <w:tc>
          <w:tcPr>
            <w:tcW w:w="3915" w:type="dxa"/>
          </w:tcPr>
          <w:p w:rsidR="00196791" w:rsidRPr="00843861" w:rsidRDefault="00196791" w:rsidP="00AE4492">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квалификации, в том числе в форме стажировки, без предъявления т</w:t>
            </w:r>
            <w:r w:rsidR="00AE4492" w:rsidRPr="00843861">
              <w:rPr>
                <w:sz w:val="24"/>
              </w:rPr>
              <w:t>р</w:t>
            </w:r>
            <w:r w:rsidRPr="00843861">
              <w:rPr>
                <w:sz w:val="24"/>
              </w:rPr>
              <w:t>ебований к стажу работы</w:t>
            </w:r>
          </w:p>
        </w:tc>
        <w:tc>
          <w:tcPr>
            <w:tcW w:w="2126" w:type="dxa"/>
          </w:tcPr>
          <w:p w:rsidR="00196791" w:rsidRPr="00843861" w:rsidRDefault="00196791" w:rsidP="000C2312">
            <w:pPr>
              <w:pStyle w:val="ConsPlusNormal"/>
              <w:rPr>
                <w:sz w:val="24"/>
              </w:rPr>
            </w:pPr>
          </w:p>
          <w:p w:rsidR="00196791" w:rsidRPr="00843861" w:rsidRDefault="00196791" w:rsidP="000C2312">
            <w:pPr>
              <w:pStyle w:val="ConsPlusNormal"/>
              <w:rPr>
                <w:sz w:val="24"/>
              </w:rPr>
            </w:pPr>
          </w:p>
          <w:p w:rsidR="00196791" w:rsidRPr="00843861" w:rsidRDefault="00196791" w:rsidP="000C2312">
            <w:pPr>
              <w:pStyle w:val="ConsPlusNormal"/>
              <w:rPr>
                <w:sz w:val="24"/>
              </w:rPr>
            </w:pPr>
          </w:p>
          <w:p w:rsidR="00196791" w:rsidRPr="00843861" w:rsidRDefault="00196791" w:rsidP="000C2312">
            <w:pPr>
              <w:pStyle w:val="ConsPlusNormal"/>
              <w:rPr>
                <w:sz w:val="24"/>
              </w:rPr>
            </w:pPr>
          </w:p>
          <w:p w:rsidR="00196791" w:rsidRPr="00843861" w:rsidRDefault="00196791" w:rsidP="000C2312">
            <w:pPr>
              <w:pStyle w:val="ConsPlusNormal"/>
              <w:rPr>
                <w:sz w:val="24"/>
              </w:rPr>
            </w:pPr>
          </w:p>
          <w:p w:rsidR="00196791" w:rsidRPr="00843861" w:rsidRDefault="00196791" w:rsidP="00925015">
            <w:pPr>
              <w:pStyle w:val="ConsPlusNormal"/>
              <w:jc w:val="center"/>
              <w:rPr>
                <w:sz w:val="24"/>
              </w:rPr>
            </w:pPr>
          </w:p>
        </w:tc>
        <w:tc>
          <w:tcPr>
            <w:tcW w:w="1276" w:type="dxa"/>
          </w:tcPr>
          <w:p w:rsidR="00196791" w:rsidRPr="00843861" w:rsidRDefault="00196791" w:rsidP="000C2312">
            <w:pPr>
              <w:pStyle w:val="ConsPlusNormal"/>
              <w:jc w:val="center"/>
              <w:rPr>
                <w:sz w:val="24"/>
              </w:rPr>
            </w:pPr>
            <w:r w:rsidRPr="00843861">
              <w:rPr>
                <w:sz w:val="24"/>
              </w:rPr>
              <w:t>1,096</w:t>
            </w: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925015">
            <w:pPr>
              <w:pStyle w:val="ConsPlusNormal"/>
              <w:jc w:val="center"/>
              <w:rPr>
                <w:sz w:val="24"/>
              </w:rPr>
            </w:pPr>
          </w:p>
        </w:tc>
        <w:tc>
          <w:tcPr>
            <w:tcW w:w="1843" w:type="dxa"/>
          </w:tcPr>
          <w:p w:rsidR="00196791" w:rsidRPr="00843861" w:rsidRDefault="00196791" w:rsidP="000C2312">
            <w:pPr>
              <w:pStyle w:val="ConsPlusNormal"/>
              <w:jc w:val="center"/>
              <w:rPr>
                <w:sz w:val="24"/>
              </w:rPr>
            </w:pPr>
            <w:r w:rsidRPr="00843861">
              <w:rPr>
                <w:sz w:val="24"/>
              </w:rPr>
              <w:t>4818</w:t>
            </w: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0C2312">
            <w:pPr>
              <w:pStyle w:val="ConsPlusNormal"/>
              <w:jc w:val="center"/>
              <w:rPr>
                <w:sz w:val="24"/>
              </w:rPr>
            </w:pPr>
          </w:p>
          <w:p w:rsidR="00196791" w:rsidRPr="00843861" w:rsidRDefault="00196791" w:rsidP="00925015">
            <w:pPr>
              <w:pStyle w:val="ConsPlusNormal"/>
              <w:jc w:val="center"/>
              <w:rPr>
                <w:sz w:val="24"/>
              </w:rPr>
            </w:pPr>
          </w:p>
        </w:tc>
      </w:tr>
      <w:tr w:rsidR="00196791" w:rsidRPr="00843861" w:rsidTr="00843861">
        <w:trPr>
          <w:trHeight w:val="1740"/>
        </w:trPr>
        <w:tc>
          <w:tcPr>
            <w:tcW w:w="825" w:type="dxa"/>
          </w:tcPr>
          <w:p w:rsidR="00196791" w:rsidRPr="00843861" w:rsidRDefault="00196791" w:rsidP="000C2312">
            <w:pPr>
              <w:pStyle w:val="ConsPlusNormal"/>
              <w:jc w:val="center"/>
              <w:rPr>
                <w:sz w:val="24"/>
              </w:rPr>
            </w:pPr>
          </w:p>
        </w:tc>
        <w:tc>
          <w:tcPr>
            <w:tcW w:w="3915" w:type="dxa"/>
          </w:tcPr>
          <w:p w:rsidR="00196791" w:rsidRPr="00843861" w:rsidRDefault="00196791" w:rsidP="000C2312">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w:t>
            </w:r>
          </w:p>
          <w:p w:rsidR="00196791" w:rsidRPr="00843861" w:rsidRDefault="00196791" w:rsidP="000C2312">
            <w:pPr>
              <w:pStyle w:val="ConsPlusNormal"/>
              <w:rPr>
                <w:sz w:val="24"/>
              </w:rPr>
            </w:pPr>
            <w:r w:rsidRPr="00843861">
              <w:rPr>
                <w:sz w:val="24"/>
              </w:rPr>
              <w:t>квалификации, в том числе в форме стажировки, и стаж работы в должности не менее 1 года</w:t>
            </w:r>
          </w:p>
        </w:tc>
        <w:tc>
          <w:tcPr>
            <w:tcW w:w="2126" w:type="dxa"/>
          </w:tcPr>
          <w:p w:rsidR="00196791" w:rsidRPr="00843861" w:rsidRDefault="00196791" w:rsidP="000C2312">
            <w:pPr>
              <w:pStyle w:val="ConsPlusNormal"/>
              <w:jc w:val="center"/>
              <w:rPr>
                <w:sz w:val="24"/>
              </w:rPr>
            </w:pPr>
          </w:p>
        </w:tc>
        <w:tc>
          <w:tcPr>
            <w:tcW w:w="1276" w:type="dxa"/>
          </w:tcPr>
          <w:p w:rsidR="00196791" w:rsidRPr="00843861" w:rsidRDefault="00196791" w:rsidP="000C2312">
            <w:pPr>
              <w:pStyle w:val="ConsPlusNormal"/>
              <w:jc w:val="center"/>
              <w:rPr>
                <w:sz w:val="24"/>
              </w:rPr>
            </w:pPr>
            <w:r w:rsidRPr="00843861">
              <w:rPr>
                <w:sz w:val="24"/>
              </w:rPr>
              <w:t>1,145</w:t>
            </w:r>
          </w:p>
          <w:p w:rsidR="00196791" w:rsidRPr="00843861" w:rsidRDefault="00196791" w:rsidP="000C2312">
            <w:pPr>
              <w:pStyle w:val="ConsPlusNormal"/>
              <w:jc w:val="center"/>
              <w:rPr>
                <w:sz w:val="24"/>
              </w:rPr>
            </w:pPr>
          </w:p>
        </w:tc>
        <w:tc>
          <w:tcPr>
            <w:tcW w:w="1843" w:type="dxa"/>
          </w:tcPr>
          <w:p w:rsidR="00196791" w:rsidRPr="00843861" w:rsidRDefault="00196791" w:rsidP="000C2312">
            <w:pPr>
              <w:pStyle w:val="ConsPlusNormal"/>
              <w:jc w:val="center"/>
              <w:rPr>
                <w:sz w:val="24"/>
              </w:rPr>
            </w:pPr>
            <w:r w:rsidRPr="00843861">
              <w:rPr>
                <w:sz w:val="24"/>
              </w:rPr>
              <w:t>5030</w:t>
            </w:r>
          </w:p>
        </w:tc>
      </w:tr>
      <w:tr w:rsidR="00196791" w:rsidRPr="00843861" w:rsidTr="00843861">
        <w:trPr>
          <w:trHeight w:val="2410"/>
        </w:trPr>
        <w:tc>
          <w:tcPr>
            <w:tcW w:w="825" w:type="dxa"/>
          </w:tcPr>
          <w:p w:rsidR="00196791" w:rsidRPr="00843861" w:rsidRDefault="00196791" w:rsidP="000C2312">
            <w:pPr>
              <w:pStyle w:val="ConsPlusNormal"/>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rPr>
                <w:sz w:val="24"/>
              </w:rPr>
            </w:pPr>
          </w:p>
          <w:p w:rsidR="00196791" w:rsidRPr="00843861" w:rsidRDefault="00196791" w:rsidP="00A00A27">
            <w:pPr>
              <w:pStyle w:val="ConsPlusNormal"/>
              <w:jc w:val="center"/>
              <w:rPr>
                <w:sz w:val="24"/>
              </w:rPr>
            </w:pPr>
          </w:p>
        </w:tc>
        <w:tc>
          <w:tcPr>
            <w:tcW w:w="3915" w:type="dxa"/>
          </w:tcPr>
          <w:p w:rsidR="00196791" w:rsidRPr="00843861" w:rsidRDefault="00196791" w:rsidP="00925015">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квалификации, в том числе в форме стажировки, и стаж работы в должности не менее 2 лет</w:t>
            </w:r>
          </w:p>
        </w:tc>
        <w:tc>
          <w:tcPr>
            <w:tcW w:w="2126" w:type="dxa"/>
          </w:tcPr>
          <w:p w:rsidR="00196791" w:rsidRPr="00843861" w:rsidRDefault="00196791" w:rsidP="003B0556">
            <w:pPr>
              <w:pStyle w:val="ConsPlusNormal"/>
              <w:jc w:val="both"/>
              <w:rPr>
                <w:sz w:val="24"/>
                <w:highlight w:val="yellow"/>
              </w:rPr>
            </w:pPr>
          </w:p>
          <w:p w:rsidR="00196791" w:rsidRPr="00843861" w:rsidRDefault="00196791" w:rsidP="003B0556">
            <w:pPr>
              <w:pStyle w:val="ConsPlusNormal"/>
              <w:jc w:val="both"/>
              <w:rPr>
                <w:sz w:val="24"/>
                <w:highlight w:val="yellow"/>
              </w:rPr>
            </w:pPr>
          </w:p>
          <w:p w:rsidR="00196791" w:rsidRPr="00843861" w:rsidRDefault="00196791" w:rsidP="003B0556">
            <w:pPr>
              <w:pStyle w:val="ConsPlusNormal"/>
              <w:jc w:val="both"/>
              <w:rPr>
                <w:sz w:val="24"/>
                <w:highlight w:val="yellow"/>
              </w:rPr>
            </w:pPr>
          </w:p>
          <w:p w:rsidR="00196791" w:rsidRPr="00843861" w:rsidRDefault="00196791" w:rsidP="003B0556">
            <w:pPr>
              <w:pStyle w:val="ConsPlusNormal"/>
              <w:jc w:val="both"/>
              <w:rPr>
                <w:sz w:val="24"/>
                <w:highlight w:val="yellow"/>
              </w:rPr>
            </w:pPr>
          </w:p>
          <w:p w:rsidR="00196791" w:rsidRPr="00843861" w:rsidRDefault="00196791" w:rsidP="003B0556">
            <w:pPr>
              <w:pStyle w:val="ConsPlusNormal"/>
              <w:jc w:val="both"/>
              <w:rPr>
                <w:sz w:val="24"/>
                <w:highlight w:val="yellow"/>
              </w:rPr>
            </w:pPr>
          </w:p>
          <w:p w:rsidR="00196791" w:rsidRPr="00843861" w:rsidRDefault="00196791" w:rsidP="00623138">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1,193</w:t>
            </w:r>
          </w:p>
        </w:tc>
        <w:tc>
          <w:tcPr>
            <w:tcW w:w="1843" w:type="dxa"/>
          </w:tcPr>
          <w:p w:rsidR="00196791" w:rsidRPr="00843861" w:rsidRDefault="00196791" w:rsidP="003B0556">
            <w:pPr>
              <w:pStyle w:val="ConsPlusNormal"/>
              <w:jc w:val="center"/>
              <w:rPr>
                <w:sz w:val="24"/>
              </w:rPr>
            </w:pPr>
            <w:r w:rsidRPr="00843861">
              <w:rPr>
                <w:sz w:val="24"/>
              </w:rPr>
              <w:t>5245</w:t>
            </w:r>
          </w:p>
        </w:tc>
      </w:tr>
      <w:tr w:rsidR="00196791" w:rsidRPr="00843861" w:rsidTr="00843861">
        <w:tc>
          <w:tcPr>
            <w:tcW w:w="825" w:type="dxa"/>
          </w:tcPr>
          <w:p w:rsidR="00196791" w:rsidRPr="00843861" w:rsidRDefault="00196791" w:rsidP="003B0556">
            <w:pPr>
              <w:pStyle w:val="ConsPlusNormal"/>
              <w:rPr>
                <w:sz w:val="24"/>
              </w:rPr>
            </w:pPr>
          </w:p>
        </w:tc>
        <w:tc>
          <w:tcPr>
            <w:tcW w:w="3915" w:type="dxa"/>
          </w:tcPr>
          <w:p w:rsidR="00196791" w:rsidRPr="00843861" w:rsidRDefault="00196791" w:rsidP="003B0556">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квалификации, в том числе в форме стажировки, и стаж работы в должности не менее 3 лет</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jc w:val="center"/>
              <w:rPr>
                <w:sz w:val="24"/>
              </w:rPr>
            </w:pPr>
            <w:r w:rsidRPr="00843861">
              <w:rPr>
                <w:sz w:val="24"/>
              </w:rPr>
              <w:t>1,274</w:t>
            </w:r>
          </w:p>
        </w:tc>
        <w:tc>
          <w:tcPr>
            <w:tcW w:w="1843" w:type="dxa"/>
          </w:tcPr>
          <w:p w:rsidR="00196791" w:rsidRPr="00843861" w:rsidRDefault="00196791" w:rsidP="004A39CE">
            <w:pPr>
              <w:pStyle w:val="ConsPlusNormal"/>
              <w:jc w:val="center"/>
              <w:rPr>
                <w:sz w:val="24"/>
              </w:rPr>
            </w:pPr>
            <w:r w:rsidRPr="00843861">
              <w:rPr>
                <w:sz w:val="24"/>
              </w:rPr>
              <w:t>5600</w:t>
            </w:r>
          </w:p>
        </w:tc>
      </w:tr>
      <w:tr w:rsidR="00196791" w:rsidRPr="00843861" w:rsidTr="00843861">
        <w:trPr>
          <w:trHeight w:val="270"/>
        </w:trPr>
        <w:tc>
          <w:tcPr>
            <w:tcW w:w="825" w:type="dxa"/>
          </w:tcPr>
          <w:p w:rsidR="00196791" w:rsidRPr="00843861" w:rsidRDefault="00196791"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AE4492">
            <w:pPr>
              <w:pStyle w:val="ConsPlusNormal"/>
              <w:jc w:val="center"/>
              <w:rPr>
                <w:sz w:val="24"/>
              </w:rPr>
            </w:pPr>
          </w:p>
        </w:tc>
        <w:tc>
          <w:tcPr>
            <w:tcW w:w="3915" w:type="dxa"/>
          </w:tcPr>
          <w:p w:rsidR="00AE4492" w:rsidRPr="00843861" w:rsidRDefault="00196791" w:rsidP="00A00A27">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w:t>
            </w:r>
          </w:p>
          <w:p w:rsidR="00196791" w:rsidRPr="00843861" w:rsidRDefault="00196791" w:rsidP="00AE4492">
            <w:pPr>
              <w:pStyle w:val="ConsPlusNormal"/>
              <w:jc w:val="center"/>
              <w:rPr>
                <w:sz w:val="24"/>
              </w:rPr>
            </w:pPr>
          </w:p>
        </w:tc>
        <w:tc>
          <w:tcPr>
            <w:tcW w:w="2126" w:type="dxa"/>
          </w:tcPr>
          <w:p w:rsidR="00196791" w:rsidRPr="00843861" w:rsidRDefault="00196791"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AE4492">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1,371</w:t>
            </w:r>
          </w:p>
          <w:p w:rsidR="00AE4492" w:rsidRPr="00843861" w:rsidRDefault="00AE4492" w:rsidP="003B0556">
            <w:pPr>
              <w:pStyle w:val="ConsPlusNormal"/>
              <w:jc w:val="center"/>
              <w:rPr>
                <w:sz w:val="24"/>
              </w:rPr>
            </w:pPr>
          </w:p>
          <w:p w:rsidR="00AE4492" w:rsidRPr="00843861" w:rsidRDefault="00AE4492" w:rsidP="003B0556">
            <w:pPr>
              <w:pStyle w:val="ConsPlusNormal"/>
              <w:jc w:val="center"/>
              <w:rPr>
                <w:sz w:val="24"/>
              </w:rPr>
            </w:pPr>
          </w:p>
          <w:p w:rsidR="00AE4492" w:rsidRPr="00843861" w:rsidRDefault="00AE4492" w:rsidP="003B0556">
            <w:pPr>
              <w:pStyle w:val="ConsPlusNormal"/>
              <w:jc w:val="center"/>
              <w:rPr>
                <w:sz w:val="24"/>
              </w:rPr>
            </w:pPr>
          </w:p>
          <w:p w:rsidR="00AE4492" w:rsidRPr="00843861" w:rsidRDefault="00AE4492"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6026</w:t>
            </w:r>
          </w:p>
          <w:p w:rsidR="00AE4492" w:rsidRPr="00843861" w:rsidRDefault="00AE4492" w:rsidP="003B0556">
            <w:pPr>
              <w:pStyle w:val="ConsPlusNormal"/>
              <w:jc w:val="center"/>
              <w:rPr>
                <w:sz w:val="24"/>
              </w:rPr>
            </w:pPr>
          </w:p>
          <w:p w:rsidR="00AE4492" w:rsidRPr="00843861" w:rsidRDefault="00AE4492" w:rsidP="003B0556">
            <w:pPr>
              <w:pStyle w:val="ConsPlusNormal"/>
              <w:jc w:val="center"/>
              <w:rPr>
                <w:sz w:val="24"/>
              </w:rPr>
            </w:pPr>
          </w:p>
          <w:p w:rsidR="00AE4492" w:rsidRPr="00843861" w:rsidRDefault="00AE4492" w:rsidP="003B0556">
            <w:pPr>
              <w:pStyle w:val="ConsPlusNormal"/>
              <w:jc w:val="center"/>
              <w:rPr>
                <w:sz w:val="24"/>
              </w:rPr>
            </w:pPr>
          </w:p>
          <w:p w:rsidR="00AE4492" w:rsidRPr="00843861" w:rsidRDefault="00AE4492" w:rsidP="003B0556">
            <w:pPr>
              <w:pStyle w:val="ConsPlusNormal"/>
              <w:jc w:val="center"/>
              <w:rPr>
                <w:sz w:val="24"/>
              </w:rPr>
            </w:pPr>
          </w:p>
        </w:tc>
      </w:tr>
      <w:tr w:rsidR="00AE4492" w:rsidRPr="00843861" w:rsidTr="00843861">
        <w:trPr>
          <w:trHeight w:val="915"/>
        </w:trPr>
        <w:tc>
          <w:tcPr>
            <w:tcW w:w="825" w:type="dxa"/>
          </w:tcPr>
          <w:p w:rsidR="00AE4492" w:rsidRPr="00843861" w:rsidRDefault="00AE4492" w:rsidP="003B0556">
            <w:pPr>
              <w:pStyle w:val="ConsPlusNormal"/>
              <w:rPr>
                <w:sz w:val="24"/>
              </w:rPr>
            </w:pPr>
          </w:p>
        </w:tc>
        <w:tc>
          <w:tcPr>
            <w:tcW w:w="3915" w:type="dxa"/>
          </w:tcPr>
          <w:p w:rsidR="00AE4492" w:rsidRPr="00843861" w:rsidRDefault="00AE4492" w:rsidP="00A00A27">
            <w:pPr>
              <w:pStyle w:val="ConsPlusNormal"/>
              <w:rPr>
                <w:sz w:val="24"/>
              </w:rPr>
            </w:pPr>
            <w:r w:rsidRPr="00843861">
              <w:rPr>
                <w:sz w:val="24"/>
              </w:rPr>
              <w:t>квалификации, в том числе в форме стажировки, и стаж работы в должности не менее 5 лет</w:t>
            </w:r>
          </w:p>
          <w:p w:rsidR="00AE4492" w:rsidRPr="00843861" w:rsidRDefault="00AE4492" w:rsidP="00A00A27">
            <w:pPr>
              <w:pStyle w:val="ConsPlusNormal"/>
              <w:rPr>
                <w:sz w:val="24"/>
              </w:rPr>
            </w:pPr>
          </w:p>
        </w:tc>
        <w:tc>
          <w:tcPr>
            <w:tcW w:w="2126" w:type="dxa"/>
          </w:tcPr>
          <w:p w:rsidR="00AE4492" w:rsidRPr="00843861" w:rsidRDefault="00AE4492" w:rsidP="003B0556">
            <w:pPr>
              <w:pStyle w:val="ConsPlusNormal"/>
              <w:rPr>
                <w:sz w:val="24"/>
              </w:rPr>
            </w:pPr>
          </w:p>
        </w:tc>
        <w:tc>
          <w:tcPr>
            <w:tcW w:w="1276" w:type="dxa"/>
          </w:tcPr>
          <w:p w:rsidR="00AE4492" w:rsidRPr="00843861" w:rsidRDefault="00AE4492" w:rsidP="003B0556">
            <w:pPr>
              <w:pStyle w:val="ConsPlusNormal"/>
              <w:jc w:val="center"/>
              <w:rPr>
                <w:sz w:val="24"/>
              </w:rPr>
            </w:pPr>
          </w:p>
        </w:tc>
        <w:tc>
          <w:tcPr>
            <w:tcW w:w="1843" w:type="dxa"/>
          </w:tcPr>
          <w:p w:rsidR="00AE4492" w:rsidRPr="00843861" w:rsidRDefault="00AE4492" w:rsidP="003B0556">
            <w:pPr>
              <w:pStyle w:val="ConsPlusNormal"/>
              <w:jc w:val="center"/>
              <w:rPr>
                <w:sz w:val="24"/>
              </w:rPr>
            </w:pPr>
          </w:p>
        </w:tc>
      </w:tr>
      <w:tr w:rsidR="00AE4492" w:rsidRPr="00843861" w:rsidTr="00843861">
        <w:tblPrEx>
          <w:tblBorders>
            <w:insideH w:val="nil"/>
          </w:tblBorders>
        </w:tblPrEx>
        <w:trPr>
          <w:trHeight w:val="2845"/>
        </w:trPr>
        <w:tc>
          <w:tcPr>
            <w:tcW w:w="825" w:type="dxa"/>
            <w:tcBorders>
              <w:top w:val="single" w:sz="4" w:space="0" w:color="auto"/>
            </w:tcBorders>
          </w:tcPr>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3B0556">
            <w:pPr>
              <w:pStyle w:val="ConsPlusNormal"/>
              <w:rPr>
                <w:sz w:val="24"/>
              </w:rPr>
            </w:pPr>
          </w:p>
          <w:p w:rsidR="00AE4492" w:rsidRPr="00843861" w:rsidRDefault="00AE4492" w:rsidP="00A91476">
            <w:pPr>
              <w:pStyle w:val="ConsPlusNormal"/>
              <w:jc w:val="center"/>
              <w:rPr>
                <w:sz w:val="24"/>
              </w:rPr>
            </w:pPr>
          </w:p>
        </w:tc>
        <w:tc>
          <w:tcPr>
            <w:tcW w:w="3915" w:type="dxa"/>
            <w:tcBorders>
              <w:top w:val="single" w:sz="4" w:space="0" w:color="auto"/>
            </w:tcBorders>
          </w:tcPr>
          <w:p w:rsidR="00AE4492" w:rsidRPr="00843861" w:rsidRDefault="00AE4492" w:rsidP="00AE4492">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квалификации, в том числе в форме стажировки, стаж работы в должности не менее 5 лет и наличие научно-методических разработок по профилю работы</w:t>
            </w:r>
          </w:p>
          <w:p w:rsidR="00AE4492" w:rsidRPr="00843861" w:rsidRDefault="00AE4492" w:rsidP="00AE4492">
            <w:pPr>
              <w:pStyle w:val="ConsPlusNormal"/>
              <w:rPr>
                <w:sz w:val="24"/>
              </w:rPr>
            </w:pPr>
          </w:p>
          <w:p w:rsidR="00AE4492" w:rsidRPr="00843861" w:rsidRDefault="00AE4492" w:rsidP="00AE4492">
            <w:pPr>
              <w:pStyle w:val="ConsPlusNormal"/>
              <w:rPr>
                <w:sz w:val="24"/>
              </w:rPr>
            </w:pPr>
          </w:p>
        </w:tc>
        <w:tc>
          <w:tcPr>
            <w:tcW w:w="2126" w:type="dxa"/>
            <w:tcBorders>
              <w:top w:val="single" w:sz="4" w:space="0" w:color="auto"/>
            </w:tcBorders>
          </w:tcPr>
          <w:p w:rsidR="00AE4492" w:rsidRPr="00843861" w:rsidRDefault="00AE4492" w:rsidP="003B0556">
            <w:pPr>
              <w:pStyle w:val="ConsPlusNormal"/>
              <w:rPr>
                <w:sz w:val="24"/>
              </w:rPr>
            </w:pPr>
          </w:p>
          <w:p w:rsidR="00AE4492" w:rsidRPr="00843861" w:rsidRDefault="00AE4492" w:rsidP="003B0556">
            <w:pPr>
              <w:pStyle w:val="ConsPlusNormal"/>
              <w:rPr>
                <w:sz w:val="24"/>
              </w:rPr>
            </w:pPr>
          </w:p>
        </w:tc>
        <w:tc>
          <w:tcPr>
            <w:tcW w:w="1276" w:type="dxa"/>
            <w:tcBorders>
              <w:top w:val="single" w:sz="4" w:space="0" w:color="auto"/>
            </w:tcBorders>
          </w:tcPr>
          <w:p w:rsidR="00AE4492" w:rsidRPr="00843861" w:rsidRDefault="00AE4492" w:rsidP="003B0556">
            <w:pPr>
              <w:pStyle w:val="ConsPlusNormal"/>
              <w:jc w:val="center"/>
              <w:rPr>
                <w:sz w:val="24"/>
              </w:rPr>
            </w:pPr>
            <w:r w:rsidRPr="00843861">
              <w:rPr>
                <w:sz w:val="24"/>
              </w:rPr>
              <w:t>1,596</w:t>
            </w:r>
          </w:p>
        </w:tc>
        <w:tc>
          <w:tcPr>
            <w:tcW w:w="1843" w:type="dxa"/>
            <w:tcBorders>
              <w:top w:val="single" w:sz="4" w:space="0" w:color="auto"/>
            </w:tcBorders>
          </w:tcPr>
          <w:p w:rsidR="00AE4492" w:rsidRPr="00843861" w:rsidRDefault="00AE4492" w:rsidP="003B0556">
            <w:pPr>
              <w:pStyle w:val="ConsPlusNormal"/>
              <w:jc w:val="center"/>
              <w:rPr>
                <w:sz w:val="24"/>
              </w:rPr>
            </w:pPr>
            <w:r w:rsidRPr="00843861">
              <w:rPr>
                <w:sz w:val="24"/>
              </w:rPr>
              <w:t>7017</w:t>
            </w:r>
          </w:p>
        </w:tc>
      </w:tr>
      <w:tr w:rsidR="00196791" w:rsidRPr="00843861" w:rsidTr="00843861">
        <w:tc>
          <w:tcPr>
            <w:tcW w:w="825" w:type="dxa"/>
          </w:tcPr>
          <w:p w:rsidR="00196791" w:rsidRPr="00843861" w:rsidRDefault="006753DA" w:rsidP="003B0556">
            <w:pPr>
              <w:pStyle w:val="ConsPlusNormal"/>
              <w:jc w:val="center"/>
              <w:rPr>
                <w:sz w:val="24"/>
              </w:rPr>
            </w:pPr>
            <w:r w:rsidRPr="00843861">
              <w:rPr>
                <w:sz w:val="24"/>
              </w:rPr>
              <w:t>6</w:t>
            </w:r>
          </w:p>
        </w:tc>
        <w:tc>
          <w:tcPr>
            <w:tcW w:w="3915" w:type="dxa"/>
          </w:tcPr>
          <w:p w:rsidR="00196791" w:rsidRPr="00843861" w:rsidRDefault="00196791" w:rsidP="003B0556">
            <w:pPr>
              <w:pStyle w:val="ConsPlusNormal"/>
              <w:rPr>
                <w:sz w:val="24"/>
              </w:rPr>
            </w:pPr>
            <w:r w:rsidRPr="00843861">
              <w:rPr>
                <w:sz w:val="24"/>
              </w:rPr>
              <w:t>Психолог в социальной сфере</w:t>
            </w:r>
          </w:p>
          <w:p w:rsidR="00AE4492" w:rsidRPr="00843861" w:rsidRDefault="00AE4492" w:rsidP="003B0556">
            <w:pPr>
              <w:pStyle w:val="ConsPlusNormal"/>
              <w:rPr>
                <w:sz w:val="24"/>
              </w:rPr>
            </w:pP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rPr>
                <w:sz w:val="24"/>
              </w:rPr>
            </w:pPr>
          </w:p>
        </w:tc>
        <w:tc>
          <w:tcPr>
            <w:tcW w:w="1843" w:type="dxa"/>
          </w:tcPr>
          <w:p w:rsidR="00196791" w:rsidRPr="00843861" w:rsidRDefault="00196791" w:rsidP="003B0556">
            <w:pPr>
              <w:pStyle w:val="ConsPlusNormal"/>
              <w:rPr>
                <w:sz w:val="24"/>
              </w:rPr>
            </w:pPr>
          </w:p>
        </w:tc>
      </w:tr>
      <w:tr w:rsidR="00196791" w:rsidRPr="00843861" w:rsidTr="00843861">
        <w:trPr>
          <w:trHeight w:val="3262"/>
        </w:trPr>
        <w:tc>
          <w:tcPr>
            <w:tcW w:w="825" w:type="dxa"/>
          </w:tcPr>
          <w:p w:rsidR="00196791" w:rsidRPr="00843861" w:rsidRDefault="00196791" w:rsidP="003B0556">
            <w:pPr>
              <w:pStyle w:val="ConsPlusNormal"/>
              <w:rPr>
                <w:sz w:val="24"/>
              </w:rPr>
            </w:pPr>
          </w:p>
          <w:p w:rsidR="00196791" w:rsidRPr="00843861" w:rsidRDefault="00196791" w:rsidP="003B0556">
            <w:pPr>
              <w:pStyle w:val="ConsPlusNormal"/>
              <w:rPr>
                <w:sz w:val="24"/>
              </w:rPr>
            </w:pPr>
          </w:p>
          <w:p w:rsidR="00196791" w:rsidRPr="00843861" w:rsidRDefault="00196791" w:rsidP="003B0556">
            <w:pPr>
              <w:pStyle w:val="ConsPlusNormal"/>
              <w:rPr>
                <w:sz w:val="24"/>
              </w:rPr>
            </w:pPr>
          </w:p>
          <w:p w:rsidR="00196791" w:rsidRPr="00843861" w:rsidRDefault="00196791" w:rsidP="003B0556">
            <w:pPr>
              <w:pStyle w:val="ConsPlusNormal"/>
              <w:rPr>
                <w:sz w:val="24"/>
              </w:rPr>
            </w:pPr>
          </w:p>
          <w:p w:rsidR="00196791" w:rsidRPr="00843861" w:rsidRDefault="00196791" w:rsidP="00A00A27">
            <w:pPr>
              <w:pStyle w:val="ConsPlusNormal"/>
              <w:jc w:val="center"/>
              <w:rPr>
                <w:sz w:val="24"/>
              </w:rPr>
            </w:pPr>
          </w:p>
        </w:tc>
        <w:tc>
          <w:tcPr>
            <w:tcW w:w="3915" w:type="dxa"/>
          </w:tcPr>
          <w:p w:rsidR="00196791" w:rsidRPr="00843861" w:rsidRDefault="00196791" w:rsidP="003B0556">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w:t>
            </w:r>
          </w:p>
          <w:p w:rsidR="00196791" w:rsidRPr="00843861" w:rsidRDefault="00196791" w:rsidP="00AE4492">
            <w:pPr>
              <w:pStyle w:val="ConsPlusNormal"/>
              <w:rPr>
                <w:sz w:val="24"/>
              </w:rPr>
            </w:pPr>
            <w:r w:rsidRPr="00843861">
              <w:rPr>
                <w:sz w:val="24"/>
              </w:rPr>
              <w:t>квалификации, не менее 2 лет практической или волонтерской работы, приближенной к данному виду деятельности, без предъявления требований к стажу работы</w:t>
            </w:r>
          </w:p>
          <w:p w:rsidR="00AE4492" w:rsidRPr="00843861" w:rsidRDefault="00AE4492" w:rsidP="00AE4492">
            <w:pPr>
              <w:pStyle w:val="ConsPlusNormal"/>
              <w:rPr>
                <w:sz w:val="24"/>
              </w:rPr>
            </w:pPr>
          </w:p>
          <w:p w:rsidR="00AE4492" w:rsidRPr="00843861" w:rsidRDefault="00AE4492" w:rsidP="00AE4492">
            <w:pPr>
              <w:pStyle w:val="ConsPlusNormal"/>
              <w:rPr>
                <w:sz w:val="24"/>
              </w:rPr>
            </w:pPr>
          </w:p>
        </w:tc>
        <w:tc>
          <w:tcPr>
            <w:tcW w:w="2126" w:type="dxa"/>
          </w:tcPr>
          <w:p w:rsidR="00196791" w:rsidRPr="00843861" w:rsidRDefault="00196791" w:rsidP="003B0556">
            <w:pPr>
              <w:pStyle w:val="ConsPlusNormal"/>
              <w:rPr>
                <w:sz w:val="24"/>
              </w:rPr>
            </w:pPr>
          </w:p>
          <w:p w:rsidR="00196791" w:rsidRPr="00843861" w:rsidRDefault="00196791" w:rsidP="003B0556">
            <w:pPr>
              <w:pStyle w:val="ConsPlusNormal"/>
              <w:rPr>
                <w:sz w:val="24"/>
              </w:rPr>
            </w:pPr>
          </w:p>
          <w:p w:rsidR="00196791" w:rsidRPr="00843861" w:rsidRDefault="00196791" w:rsidP="003B0556">
            <w:pPr>
              <w:pStyle w:val="ConsPlusNormal"/>
              <w:rPr>
                <w:sz w:val="24"/>
              </w:rPr>
            </w:pPr>
          </w:p>
          <w:p w:rsidR="00196791" w:rsidRPr="00843861" w:rsidRDefault="00196791" w:rsidP="003B0556">
            <w:pPr>
              <w:pStyle w:val="ConsPlusNormal"/>
              <w:rPr>
                <w:sz w:val="24"/>
              </w:rPr>
            </w:pPr>
          </w:p>
          <w:p w:rsidR="00196791" w:rsidRPr="00843861" w:rsidRDefault="00196791" w:rsidP="00A00A27">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1,193</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5245</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3B0556">
            <w:pPr>
              <w:pStyle w:val="ConsPlusNormal"/>
              <w:rPr>
                <w:sz w:val="24"/>
              </w:rPr>
            </w:pPr>
          </w:p>
        </w:tc>
        <w:tc>
          <w:tcPr>
            <w:tcW w:w="3915" w:type="dxa"/>
          </w:tcPr>
          <w:p w:rsidR="00196791" w:rsidRPr="00843861" w:rsidRDefault="00196791" w:rsidP="00AE4492">
            <w:pPr>
              <w:pStyle w:val="ConsPlusNormal"/>
              <w:rPr>
                <w:sz w:val="24"/>
              </w:rPr>
            </w:pPr>
            <w:r w:rsidRPr="00843861">
              <w:rPr>
                <w:sz w:val="24"/>
              </w:rPr>
              <w:t xml:space="preserve">высшее образование по профилю профессиональной деятельности, рекомендуется </w:t>
            </w:r>
            <w:proofErr w:type="gramStart"/>
            <w:r w:rsidRPr="00843861">
              <w:rPr>
                <w:sz w:val="24"/>
              </w:rPr>
              <w:t>обучение по программам</w:t>
            </w:r>
            <w:proofErr w:type="gramEnd"/>
            <w:r w:rsidRPr="00843861">
              <w:rPr>
                <w:sz w:val="24"/>
              </w:rPr>
              <w:t xml:space="preserve"> повышения квалификации, не менее 2 лет практической или волонтерской работы, приближенной к данному виду деятельности, и стаж работы в должности психолога в социальной сфере не менее 2 лет</w:t>
            </w:r>
          </w:p>
          <w:p w:rsidR="00AE4492" w:rsidRPr="00843861" w:rsidRDefault="00AE4492" w:rsidP="00AE4492">
            <w:pPr>
              <w:pStyle w:val="ConsPlusNormal"/>
              <w:rPr>
                <w:sz w:val="24"/>
              </w:rPr>
            </w:pP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jc w:val="center"/>
              <w:rPr>
                <w:sz w:val="24"/>
              </w:rPr>
            </w:pPr>
            <w:r w:rsidRPr="00843861">
              <w:rPr>
                <w:sz w:val="24"/>
              </w:rPr>
              <w:t>1,274</w:t>
            </w:r>
          </w:p>
        </w:tc>
        <w:tc>
          <w:tcPr>
            <w:tcW w:w="1843" w:type="dxa"/>
          </w:tcPr>
          <w:p w:rsidR="00196791" w:rsidRPr="00843861" w:rsidRDefault="00196791" w:rsidP="004A39CE">
            <w:pPr>
              <w:pStyle w:val="ConsPlusNormal"/>
              <w:jc w:val="center"/>
              <w:rPr>
                <w:sz w:val="24"/>
              </w:rPr>
            </w:pPr>
            <w:r w:rsidRPr="00843861">
              <w:rPr>
                <w:sz w:val="24"/>
              </w:rPr>
              <w:t>5600</w:t>
            </w:r>
          </w:p>
        </w:tc>
      </w:tr>
      <w:tr w:rsidR="00AE4492" w:rsidRPr="00843861" w:rsidTr="00843861">
        <w:trPr>
          <w:trHeight w:val="660"/>
        </w:trPr>
        <w:tc>
          <w:tcPr>
            <w:tcW w:w="825" w:type="dxa"/>
          </w:tcPr>
          <w:p w:rsidR="00AE4492" w:rsidRPr="00843861" w:rsidRDefault="00AE4492" w:rsidP="003B0556">
            <w:pPr>
              <w:pStyle w:val="ConsPlusNormal"/>
              <w:rPr>
                <w:sz w:val="24"/>
              </w:rPr>
            </w:pPr>
          </w:p>
        </w:tc>
        <w:tc>
          <w:tcPr>
            <w:tcW w:w="3915" w:type="dxa"/>
          </w:tcPr>
          <w:p w:rsidR="00AE4492" w:rsidRPr="00843861" w:rsidRDefault="00AE4492" w:rsidP="003B0556">
            <w:pPr>
              <w:pStyle w:val="ConsPlusNormal"/>
              <w:rPr>
                <w:sz w:val="24"/>
              </w:rPr>
            </w:pPr>
            <w:r w:rsidRPr="00843861">
              <w:rPr>
                <w:sz w:val="24"/>
              </w:rPr>
              <w:t xml:space="preserve">психолог в социальной сфере </w:t>
            </w:r>
          </w:p>
          <w:p w:rsidR="00AE4492" w:rsidRPr="00843861" w:rsidRDefault="00AE4492" w:rsidP="003B0556">
            <w:pPr>
              <w:pStyle w:val="ConsPlusNormal"/>
              <w:rPr>
                <w:sz w:val="24"/>
              </w:rPr>
            </w:pPr>
            <w:r w:rsidRPr="00843861">
              <w:rPr>
                <w:sz w:val="24"/>
              </w:rPr>
              <w:t>II квалификационной категории</w:t>
            </w:r>
          </w:p>
        </w:tc>
        <w:tc>
          <w:tcPr>
            <w:tcW w:w="2126" w:type="dxa"/>
          </w:tcPr>
          <w:p w:rsidR="00AE4492" w:rsidRPr="00843861" w:rsidRDefault="00AE4492" w:rsidP="003B0556">
            <w:pPr>
              <w:pStyle w:val="ConsPlusNormal"/>
              <w:rPr>
                <w:sz w:val="24"/>
              </w:rPr>
            </w:pPr>
          </w:p>
        </w:tc>
        <w:tc>
          <w:tcPr>
            <w:tcW w:w="1276" w:type="dxa"/>
          </w:tcPr>
          <w:p w:rsidR="00AE4492" w:rsidRPr="00843861" w:rsidRDefault="00AE4492" w:rsidP="003B0556">
            <w:pPr>
              <w:pStyle w:val="ConsPlusNormal"/>
              <w:jc w:val="center"/>
              <w:rPr>
                <w:sz w:val="24"/>
              </w:rPr>
            </w:pPr>
            <w:r w:rsidRPr="00843861">
              <w:rPr>
                <w:sz w:val="24"/>
              </w:rPr>
              <w:t>1,371</w:t>
            </w:r>
          </w:p>
        </w:tc>
        <w:tc>
          <w:tcPr>
            <w:tcW w:w="1843" w:type="dxa"/>
          </w:tcPr>
          <w:p w:rsidR="00AE4492" w:rsidRPr="00843861" w:rsidRDefault="00AE4492" w:rsidP="003B0556">
            <w:pPr>
              <w:pStyle w:val="ConsPlusNormal"/>
              <w:jc w:val="center"/>
              <w:rPr>
                <w:sz w:val="24"/>
              </w:rPr>
            </w:pPr>
            <w:r w:rsidRPr="00843861">
              <w:rPr>
                <w:sz w:val="24"/>
              </w:rPr>
              <w:t>6026</w:t>
            </w:r>
          </w:p>
        </w:tc>
      </w:tr>
      <w:tr w:rsidR="00196791" w:rsidRPr="00843861" w:rsidTr="00843861">
        <w:tc>
          <w:tcPr>
            <w:tcW w:w="825" w:type="dxa"/>
          </w:tcPr>
          <w:p w:rsidR="00196791" w:rsidRPr="00843861" w:rsidRDefault="00196791" w:rsidP="003B0556">
            <w:pPr>
              <w:pStyle w:val="ConsPlusNormal"/>
              <w:rPr>
                <w:sz w:val="24"/>
              </w:rPr>
            </w:pPr>
          </w:p>
        </w:tc>
        <w:tc>
          <w:tcPr>
            <w:tcW w:w="3915" w:type="dxa"/>
          </w:tcPr>
          <w:p w:rsidR="00196791" w:rsidRPr="00843861" w:rsidRDefault="00196791" w:rsidP="003B0556">
            <w:pPr>
              <w:pStyle w:val="ConsPlusNormal"/>
              <w:rPr>
                <w:sz w:val="24"/>
              </w:rPr>
            </w:pPr>
            <w:r w:rsidRPr="00843861">
              <w:rPr>
                <w:sz w:val="24"/>
              </w:rPr>
              <w:t xml:space="preserve">психолог в социальной сфере </w:t>
            </w:r>
          </w:p>
          <w:p w:rsidR="00196791" w:rsidRPr="00843861" w:rsidRDefault="00196791" w:rsidP="003B0556">
            <w:pPr>
              <w:pStyle w:val="ConsPlusNormal"/>
              <w:rPr>
                <w:sz w:val="24"/>
              </w:rPr>
            </w:pPr>
            <w:r w:rsidRPr="00843861">
              <w:rPr>
                <w:sz w:val="24"/>
              </w:rPr>
              <w:t xml:space="preserve">I квалификационной категории, психолог в социальной сфере </w:t>
            </w:r>
          </w:p>
          <w:p w:rsidR="00196791" w:rsidRPr="00843861" w:rsidRDefault="00196791" w:rsidP="00A00A27">
            <w:pPr>
              <w:pStyle w:val="ConsPlusNormal"/>
              <w:rPr>
                <w:sz w:val="24"/>
              </w:rPr>
            </w:pPr>
            <w:r w:rsidRPr="00843861">
              <w:rPr>
                <w:sz w:val="24"/>
              </w:rPr>
              <w:t>II квалификационной категории - заведующий отделением</w:t>
            </w: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jc w:val="center"/>
              <w:rPr>
                <w:sz w:val="24"/>
              </w:rPr>
            </w:pPr>
            <w:r w:rsidRPr="00843861">
              <w:rPr>
                <w:sz w:val="24"/>
              </w:rPr>
              <w:t>1,596</w:t>
            </w:r>
          </w:p>
        </w:tc>
        <w:tc>
          <w:tcPr>
            <w:tcW w:w="1843" w:type="dxa"/>
          </w:tcPr>
          <w:p w:rsidR="00196791" w:rsidRPr="00843861" w:rsidRDefault="00196791" w:rsidP="003B0556">
            <w:pPr>
              <w:pStyle w:val="ConsPlusNormal"/>
              <w:jc w:val="center"/>
              <w:rPr>
                <w:sz w:val="24"/>
              </w:rPr>
            </w:pPr>
            <w:r w:rsidRPr="00843861">
              <w:rPr>
                <w:sz w:val="24"/>
              </w:rPr>
              <w:t>7017</w:t>
            </w:r>
          </w:p>
        </w:tc>
      </w:tr>
      <w:tr w:rsidR="00AE4492" w:rsidRPr="00843861" w:rsidTr="00843861">
        <w:tblPrEx>
          <w:tblBorders>
            <w:insideH w:val="nil"/>
          </w:tblBorders>
        </w:tblPrEx>
        <w:trPr>
          <w:trHeight w:val="2763"/>
        </w:trPr>
        <w:tc>
          <w:tcPr>
            <w:tcW w:w="825" w:type="dxa"/>
          </w:tcPr>
          <w:p w:rsidR="00AE4492" w:rsidRPr="00843861" w:rsidRDefault="00AE4492" w:rsidP="003B0556">
            <w:pPr>
              <w:pStyle w:val="ConsPlusNormal"/>
              <w:rPr>
                <w:sz w:val="24"/>
              </w:rPr>
            </w:pPr>
          </w:p>
        </w:tc>
        <w:tc>
          <w:tcPr>
            <w:tcW w:w="3915" w:type="dxa"/>
          </w:tcPr>
          <w:p w:rsidR="00AE4492" w:rsidRPr="00843861" w:rsidRDefault="00AE4492" w:rsidP="003B0556">
            <w:pPr>
              <w:pStyle w:val="ConsPlusNormal"/>
              <w:rPr>
                <w:sz w:val="24"/>
              </w:rPr>
            </w:pPr>
            <w:r w:rsidRPr="00843861">
              <w:rPr>
                <w:sz w:val="24"/>
              </w:rPr>
              <w:t xml:space="preserve">психолог в социальной сфере высшей квалификационной категории при наличии научно-методических разработок по профилю работы, психолог в социальной сфере </w:t>
            </w:r>
          </w:p>
          <w:p w:rsidR="00AE4492" w:rsidRPr="00843861" w:rsidRDefault="00AE4492" w:rsidP="00AE4492">
            <w:pPr>
              <w:pStyle w:val="ConsPlusNormal"/>
              <w:rPr>
                <w:sz w:val="24"/>
              </w:rPr>
            </w:pPr>
            <w:r w:rsidRPr="00843861">
              <w:rPr>
                <w:sz w:val="24"/>
              </w:rPr>
              <w:t>I квалификационной категории - заведующий отделением</w:t>
            </w:r>
          </w:p>
        </w:tc>
        <w:tc>
          <w:tcPr>
            <w:tcW w:w="2126" w:type="dxa"/>
          </w:tcPr>
          <w:p w:rsidR="00AE4492" w:rsidRPr="00843861" w:rsidRDefault="00AE4492" w:rsidP="003B0556">
            <w:pPr>
              <w:pStyle w:val="ConsPlusNormal"/>
              <w:rPr>
                <w:sz w:val="24"/>
              </w:rPr>
            </w:pPr>
          </w:p>
        </w:tc>
        <w:tc>
          <w:tcPr>
            <w:tcW w:w="1276" w:type="dxa"/>
          </w:tcPr>
          <w:p w:rsidR="00AE4492" w:rsidRPr="00843861" w:rsidRDefault="00AE4492" w:rsidP="003B0556">
            <w:pPr>
              <w:pStyle w:val="ConsPlusNormal"/>
              <w:jc w:val="center"/>
              <w:rPr>
                <w:sz w:val="24"/>
              </w:rPr>
            </w:pPr>
            <w:r w:rsidRPr="00843861">
              <w:rPr>
                <w:sz w:val="24"/>
              </w:rPr>
              <w:t>1,79</w:t>
            </w:r>
          </w:p>
        </w:tc>
        <w:tc>
          <w:tcPr>
            <w:tcW w:w="1843" w:type="dxa"/>
          </w:tcPr>
          <w:p w:rsidR="00AE4492" w:rsidRPr="00843861" w:rsidRDefault="00AE4492" w:rsidP="00E3591C">
            <w:pPr>
              <w:pStyle w:val="ConsPlusNormal"/>
              <w:jc w:val="center"/>
              <w:rPr>
                <w:sz w:val="24"/>
              </w:rPr>
            </w:pPr>
            <w:r w:rsidRPr="00843861">
              <w:rPr>
                <w:sz w:val="24"/>
              </w:rPr>
              <w:t>7868</w:t>
            </w:r>
          </w:p>
        </w:tc>
      </w:tr>
      <w:tr w:rsidR="00196791" w:rsidRPr="00843861" w:rsidTr="00843861">
        <w:tc>
          <w:tcPr>
            <w:tcW w:w="4740" w:type="dxa"/>
            <w:gridSpan w:val="2"/>
          </w:tcPr>
          <w:p w:rsidR="00196791" w:rsidRPr="00843861" w:rsidRDefault="00196791" w:rsidP="003B0556">
            <w:pPr>
              <w:pStyle w:val="ConsPlusNormal"/>
              <w:outlineLvl w:val="4"/>
              <w:rPr>
                <w:sz w:val="24"/>
              </w:rPr>
            </w:pPr>
            <w:r w:rsidRPr="00843861">
              <w:rPr>
                <w:sz w:val="24"/>
              </w:rPr>
              <w:t>2 квалификационный уровень</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1</w:t>
            </w:r>
          </w:p>
        </w:tc>
        <w:tc>
          <w:tcPr>
            <w:tcW w:w="3915" w:type="dxa"/>
          </w:tcPr>
          <w:p w:rsidR="00196791" w:rsidRPr="00843861" w:rsidRDefault="00196791" w:rsidP="003B0556">
            <w:pPr>
              <w:pStyle w:val="ConsPlusNormal"/>
              <w:rPr>
                <w:sz w:val="24"/>
              </w:rPr>
            </w:pPr>
            <w:r w:rsidRPr="00843861">
              <w:rPr>
                <w:sz w:val="24"/>
              </w:rPr>
              <w:t>Медицинский психолог</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не </w:t>
            </w:r>
            <w:proofErr w:type="gramStart"/>
            <w:r w:rsidRPr="00843861">
              <w:rPr>
                <w:sz w:val="24"/>
              </w:rPr>
              <w:t>имеющий</w:t>
            </w:r>
            <w:proofErr w:type="gramEnd"/>
            <w:r w:rsidRPr="00843861">
              <w:rPr>
                <w:sz w:val="24"/>
              </w:rPr>
              <w:t xml:space="preserve"> квалификационной категории</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1,274</w:t>
            </w:r>
          </w:p>
        </w:tc>
        <w:tc>
          <w:tcPr>
            <w:tcW w:w="1843" w:type="dxa"/>
          </w:tcPr>
          <w:p w:rsidR="00196791" w:rsidRPr="00843861" w:rsidRDefault="00196791" w:rsidP="00E3591C">
            <w:pPr>
              <w:pStyle w:val="ConsPlusNormal"/>
              <w:jc w:val="center"/>
              <w:rPr>
                <w:sz w:val="24"/>
              </w:rPr>
            </w:pPr>
            <w:r w:rsidRPr="00843861">
              <w:rPr>
                <w:sz w:val="24"/>
              </w:rPr>
              <w:t>5600</w:t>
            </w:r>
          </w:p>
        </w:tc>
      </w:tr>
      <w:tr w:rsidR="00196791" w:rsidRPr="00843861" w:rsidTr="00843861">
        <w:trPr>
          <w:trHeight w:val="399"/>
        </w:trPr>
        <w:tc>
          <w:tcPr>
            <w:tcW w:w="825" w:type="dxa"/>
          </w:tcPr>
          <w:p w:rsidR="00196791" w:rsidRPr="00843861" w:rsidRDefault="00196791" w:rsidP="00A00A27">
            <w:pPr>
              <w:pStyle w:val="ConsPlusNormal"/>
              <w:jc w:val="center"/>
              <w:rPr>
                <w:sz w:val="24"/>
              </w:rPr>
            </w:pPr>
          </w:p>
        </w:tc>
        <w:tc>
          <w:tcPr>
            <w:tcW w:w="3915" w:type="dxa"/>
          </w:tcPr>
          <w:p w:rsidR="00196791" w:rsidRPr="00843861" w:rsidRDefault="00196791" w:rsidP="00A91476">
            <w:pPr>
              <w:pStyle w:val="ConsPlusNormal"/>
              <w:rPr>
                <w:sz w:val="24"/>
              </w:rPr>
            </w:pPr>
            <w:r w:rsidRPr="00843861">
              <w:rPr>
                <w:sz w:val="24"/>
              </w:rPr>
              <w:t>II квалификационная категория</w:t>
            </w:r>
          </w:p>
        </w:tc>
        <w:tc>
          <w:tcPr>
            <w:tcW w:w="2126" w:type="dxa"/>
          </w:tcPr>
          <w:p w:rsidR="00196791" w:rsidRPr="00843861" w:rsidRDefault="00196791" w:rsidP="00A00A27">
            <w:pPr>
              <w:pStyle w:val="ConsPlusNormal"/>
              <w:jc w:val="center"/>
              <w:rPr>
                <w:sz w:val="24"/>
              </w:rPr>
            </w:pPr>
          </w:p>
        </w:tc>
        <w:tc>
          <w:tcPr>
            <w:tcW w:w="1276" w:type="dxa"/>
          </w:tcPr>
          <w:p w:rsidR="00196791" w:rsidRPr="00843861" w:rsidRDefault="00196791" w:rsidP="00A91476">
            <w:pPr>
              <w:pStyle w:val="ConsPlusNormal"/>
              <w:jc w:val="center"/>
              <w:rPr>
                <w:sz w:val="24"/>
              </w:rPr>
            </w:pPr>
            <w:r w:rsidRPr="00843861">
              <w:rPr>
                <w:sz w:val="24"/>
              </w:rPr>
              <w:t>1,371</w:t>
            </w:r>
          </w:p>
        </w:tc>
        <w:tc>
          <w:tcPr>
            <w:tcW w:w="1843" w:type="dxa"/>
          </w:tcPr>
          <w:p w:rsidR="00196791" w:rsidRPr="00843861" w:rsidRDefault="00196791" w:rsidP="00A91476">
            <w:pPr>
              <w:pStyle w:val="ConsPlusNormal"/>
              <w:jc w:val="center"/>
              <w:rPr>
                <w:sz w:val="24"/>
              </w:rPr>
            </w:pPr>
            <w:r w:rsidRPr="00843861">
              <w:rPr>
                <w:sz w:val="24"/>
              </w:rPr>
              <w:t>6026</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I квалификационная категория</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1,596</w:t>
            </w:r>
          </w:p>
        </w:tc>
        <w:tc>
          <w:tcPr>
            <w:tcW w:w="1843" w:type="dxa"/>
          </w:tcPr>
          <w:p w:rsidR="00196791" w:rsidRPr="00843861" w:rsidRDefault="00196791" w:rsidP="003B0556">
            <w:pPr>
              <w:pStyle w:val="ConsPlusNormal"/>
              <w:jc w:val="center"/>
              <w:rPr>
                <w:sz w:val="24"/>
              </w:rPr>
            </w:pPr>
            <w:r w:rsidRPr="00843861">
              <w:rPr>
                <w:sz w:val="24"/>
              </w:rPr>
              <w:t>7017</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высшая квалификационная категория</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1,79</w:t>
            </w:r>
          </w:p>
        </w:tc>
        <w:tc>
          <w:tcPr>
            <w:tcW w:w="1843" w:type="dxa"/>
          </w:tcPr>
          <w:p w:rsidR="00196791" w:rsidRPr="00843861" w:rsidRDefault="00196791" w:rsidP="003B0556">
            <w:pPr>
              <w:pStyle w:val="ConsPlusNormal"/>
              <w:jc w:val="center"/>
              <w:rPr>
                <w:sz w:val="24"/>
              </w:rPr>
            </w:pPr>
            <w:r w:rsidRPr="00843861">
              <w:rPr>
                <w:sz w:val="24"/>
              </w:rPr>
              <w:t>7868</w:t>
            </w: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2</w:t>
            </w:r>
          </w:p>
        </w:tc>
        <w:tc>
          <w:tcPr>
            <w:tcW w:w="3915" w:type="dxa"/>
          </w:tcPr>
          <w:p w:rsidR="00196791" w:rsidRPr="00843861" w:rsidRDefault="00196791" w:rsidP="003B0556">
            <w:pPr>
              <w:pStyle w:val="ConsPlusNormal"/>
              <w:jc w:val="both"/>
              <w:rPr>
                <w:sz w:val="24"/>
              </w:rPr>
            </w:pPr>
            <w:r w:rsidRPr="00843861">
              <w:rPr>
                <w:sz w:val="24"/>
              </w:rPr>
              <w:t>Специалист по реабилитации инвалидов</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не </w:t>
            </w:r>
            <w:proofErr w:type="gramStart"/>
            <w:r w:rsidRPr="00843861">
              <w:rPr>
                <w:sz w:val="24"/>
              </w:rPr>
              <w:t>имеющий</w:t>
            </w:r>
            <w:proofErr w:type="gramEnd"/>
            <w:r w:rsidRPr="00843861">
              <w:rPr>
                <w:sz w:val="24"/>
              </w:rPr>
              <w:t xml:space="preserve"> квалификационной категории</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1,274</w:t>
            </w:r>
          </w:p>
        </w:tc>
        <w:tc>
          <w:tcPr>
            <w:tcW w:w="1843" w:type="dxa"/>
          </w:tcPr>
          <w:p w:rsidR="00196791" w:rsidRPr="00843861" w:rsidRDefault="00196791" w:rsidP="00E3591C">
            <w:pPr>
              <w:pStyle w:val="ConsPlusNormal"/>
              <w:jc w:val="center"/>
              <w:rPr>
                <w:sz w:val="24"/>
              </w:rPr>
            </w:pPr>
            <w:r w:rsidRPr="00843861">
              <w:rPr>
                <w:sz w:val="24"/>
              </w:rPr>
              <w:t>5600</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II квалификационная категория</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1,371</w:t>
            </w:r>
          </w:p>
        </w:tc>
        <w:tc>
          <w:tcPr>
            <w:tcW w:w="1843" w:type="dxa"/>
          </w:tcPr>
          <w:p w:rsidR="00196791" w:rsidRPr="00843861" w:rsidRDefault="00196791" w:rsidP="00B43AAD">
            <w:pPr>
              <w:pStyle w:val="ConsPlusNormal"/>
              <w:jc w:val="center"/>
              <w:rPr>
                <w:sz w:val="24"/>
              </w:rPr>
            </w:pPr>
            <w:r w:rsidRPr="00843861">
              <w:rPr>
                <w:sz w:val="24"/>
              </w:rPr>
              <w:t>6026</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I квалификационная категория</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1,596</w:t>
            </w:r>
          </w:p>
        </w:tc>
        <w:tc>
          <w:tcPr>
            <w:tcW w:w="1843" w:type="dxa"/>
          </w:tcPr>
          <w:p w:rsidR="00196791" w:rsidRPr="00843861" w:rsidRDefault="00196791" w:rsidP="00B43AAD">
            <w:pPr>
              <w:pStyle w:val="ConsPlusNormal"/>
              <w:jc w:val="center"/>
              <w:rPr>
                <w:sz w:val="24"/>
              </w:rPr>
            </w:pPr>
            <w:r w:rsidRPr="00843861">
              <w:rPr>
                <w:sz w:val="24"/>
              </w:rPr>
              <w:t>7017</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высшая квалификационная категория</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B43AAD">
            <w:pPr>
              <w:pStyle w:val="ConsPlusNormal"/>
              <w:jc w:val="center"/>
              <w:rPr>
                <w:sz w:val="24"/>
              </w:rPr>
            </w:pPr>
            <w:r w:rsidRPr="00843861">
              <w:rPr>
                <w:sz w:val="24"/>
              </w:rPr>
              <w:t>1,79</w:t>
            </w:r>
          </w:p>
        </w:tc>
        <w:tc>
          <w:tcPr>
            <w:tcW w:w="1843" w:type="dxa"/>
          </w:tcPr>
          <w:p w:rsidR="00196791" w:rsidRPr="00843861" w:rsidRDefault="00196791" w:rsidP="00B43AAD">
            <w:pPr>
              <w:pStyle w:val="ConsPlusNormal"/>
              <w:jc w:val="center"/>
              <w:rPr>
                <w:sz w:val="24"/>
              </w:rPr>
            </w:pPr>
            <w:r w:rsidRPr="00843861">
              <w:rPr>
                <w:sz w:val="24"/>
              </w:rPr>
              <w:t>7868</w:t>
            </w: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3</w:t>
            </w:r>
          </w:p>
        </w:tc>
        <w:tc>
          <w:tcPr>
            <w:tcW w:w="3915" w:type="dxa"/>
          </w:tcPr>
          <w:p w:rsidR="00196791" w:rsidRPr="00843861" w:rsidRDefault="00196791" w:rsidP="003B0556">
            <w:pPr>
              <w:pStyle w:val="ConsPlusNormal"/>
              <w:rPr>
                <w:sz w:val="24"/>
              </w:rPr>
            </w:pPr>
            <w:r w:rsidRPr="00843861">
              <w:rPr>
                <w:sz w:val="24"/>
              </w:rPr>
              <w:t>Инженер по техническим средствам реабилитации инвалидов</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rPr>
          <w:trHeight w:val="375"/>
        </w:trPr>
        <w:tc>
          <w:tcPr>
            <w:tcW w:w="825" w:type="dxa"/>
          </w:tcPr>
          <w:p w:rsidR="00196791" w:rsidRPr="00843861" w:rsidRDefault="00AE4492" w:rsidP="00AE4492">
            <w:pPr>
              <w:pStyle w:val="ConsPlusNormal"/>
              <w:jc w:val="center"/>
              <w:rPr>
                <w:sz w:val="24"/>
              </w:rPr>
            </w:pPr>
            <w:r w:rsidRPr="00843861">
              <w:rPr>
                <w:sz w:val="24"/>
              </w:rPr>
              <w:t>1</w:t>
            </w:r>
          </w:p>
        </w:tc>
        <w:tc>
          <w:tcPr>
            <w:tcW w:w="3915" w:type="dxa"/>
          </w:tcPr>
          <w:p w:rsidR="00196791" w:rsidRPr="00843861" w:rsidRDefault="00AE4492" w:rsidP="00AE4492">
            <w:pPr>
              <w:pStyle w:val="ConsPlusNormal"/>
              <w:jc w:val="center"/>
              <w:rPr>
                <w:sz w:val="24"/>
              </w:rPr>
            </w:pPr>
            <w:r w:rsidRPr="00843861">
              <w:rPr>
                <w:sz w:val="24"/>
              </w:rPr>
              <w:t>2</w:t>
            </w:r>
          </w:p>
        </w:tc>
        <w:tc>
          <w:tcPr>
            <w:tcW w:w="2126" w:type="dxa"/>
          </w:tcPr>
          <w:p w:rsidR="00196791" w:rsidRPr="00843861" w:rsidRDefault="00AE4492" w:rsidP="00AE4492">
            <w:pPr>
              <w:pStyle w:val="ConsPlusNormal"/>
              <w:jc w:val="center"/>
              <w:rPr>
                <w:sz w:val="24"/>
              </w:rPr>
            </w:pPr>
            <w:r w:rsidRPr="00843861">
              <w:rPr>
                <w:sz w:val="24"/>
              </w:rPr>
              <w:t>3</w:t>
            </w:r>
          </w:p>
        </w:tc>
        <w:tc>
          <w:tcPr>
            <w:tcW w:w="1276" w:type="dxa"/>
          </w:tcPr>
          <w:p w:rsidR="00196791" w:rsidRPr="00843861" w:rsidRDefault="00AE4492" w:rsidP="003B0556">
            <w:pPr>
              <w:pStyle w:val="ConsPlusNormal"/>
              <w:jc w:val="center"/>
              <w:rPr>
                <w:sz w:val="24"/>
              </w:rPr>
            </w:pPr>
            <w:r w:rsidRPr="00843861">
              <w:rPr>
                <w:sz w:val="24"/>
              </w:rPr>
              <w:t>4</w:t>
            </w:r>
          </w:p>
        </w:tc>
        <w:tc>
          <w:tcPr>
            <w:tcW w:w="1843" w:type="dxa"/>
          </w:tcPr>
          <w:p w:rsidR="00196791" w:rsidRPr="00843861" w:rsidRDefault="00AE4492" w:rsidP="003B0556">
            <w:pPr>
              <w:pStyle w:val="ConsPlusNormal"/>
              <w:jc w:val="center"/>
              <w:rPr>
                <w:sz w:val="24"/>
              </w:rPr>
            </w:pPr>
            <w:r w:rsidRPr="00843861">
              <w:rPr>
                <w:sz w:val="24"/>
              </w:rPr>
              <w:t>5</w:t>
            </w:r>
          </w:p>
        </w:tc>
      </w:tr>
      <w:tr w:rsidR="00AE4492" w:rsidRPr="00843861" w:rsidTr="00843861">
        <w:trPr>
          <w:trHeight w:val="3480"/>
        </w:trPr>
        <w:tc>
          <w:tcPr>
            <w:tcW w:w="825" w:type="dxa"/>
          </w:tcPr>
          <w:p w:rsidR="00AE4492" w:rsidRPr="00843861" w:rsidRDefault="00AE4492" w:rsidP="003B0556">
            <w:pPr>
              <w:pStyle w:val="ConsPlusNormal"/>
              <w:jc w:val="both"/>
              <w:rPr>
                <w:sz w:val="24"/>
              </w:rPr>
            </w:pPr>
          </w:p>
        </w:tc>
        <w:tc>
          <w:tcPr>
            <w:tcW w:w="3915" w:type="dxa"/>
          </w:tcPr>
          <w:p w:rsidR="00AE4492" w:rsidRPr="00843861" w:rsidRDefault="00AE4492" w:rsidP="003B0556">
            <w:pPr>
              <w:pStyle w:val="ConsPlusNormal"/>
              <w:rPr>
                <w:sz w:val="24"/>
              </w:rPr>
            </w:pPr>
            <w:r w:rsidRPr="00843861">
              <w:rPr>
                <w:sz w:val="24"/>
              </w:rPr>
              <w:t>высшее профессиональное (техническое) образование, дополнительная подготовка по направлению деятельности и стаж работы по специальности не менее 3 лет либо среднее профессиональное (техническое) образование, стаж работы по специальности не менее 5 лет и дополнительная подготовка по направлению деятельности</w:t>
            </w:r>
          </w:p>
        </w:tc>
        <w:tc>
          <w:tcPr>
            <w:tcW w:w="2126" w:type="dxa"/>
          </w:tcPr>
          <w:p w:rsidR="00AE4492" w:rsidRPr="00843861" w:rsidRDefault="00AE4492" w:rsidP="003B0556">
            <w:pPr>
              <w:pStyle w:val="ConsPlusNormal"/>
              <w:jc w:val="both"/>
              <w:rPr>
                <w:sz w:val="24"/>
              </w:rPr>
            </w:pPr>
          </w:p>
        </w:tc>
        <w:tc>
          <w:tcPr>
            <w:tcW w:w="1276" w:type="dxa"/>
          </w:tcPr>
          <w:p w:rsidR="00AE4492" w:rsidRPr="00843861" w:rsidRDefault="00AE4492" w:rsidP="003B0556">
            <w:pPr>
              <w:pStyle w:val="ConsPlusNormal"/>
              <w:jc w:val="center"/>
              <w:rPr>
                <w:sz w:val="24"/>
              </w:rPr>
            </w:pPr>
            <w:r w:rsidRPr="00843861">
              <w:rPr>
                <w:sz w:val="24"/>
              </w:rPr>
              <w:t>1,096</w:t>
            </w:r>
          </w:p>
        </w:tc>
        <w:tc>
          <w:tcPr>
            <w:tcW w:w="1843" w:type="dxa"/>
          </w:tcPr>
          <w:p w:rsidR="00AE4492" w:rsidRPr="00843861" w:rsidRDefault="00AE4492" w:rsidP="003B0556">
            <w:pPr>
              <w:pStyle w:val="ConsPlusNormal"/>
              <w:jc w:val="center"/>
              <w:rPr>
                <w:sz w:val="24"/>
              </w:rPr>
            </w:pPr>
            <w:r w:rsidRPr="00843861">
              <w:rPr>
                <w:sz w:val="24"/>
              </w:rPr>
              <w:t>4818</w:t>
            </w:r>
          </w:p>
        </w:tc>
      </w:tr>
      <w:tr w:rsidR="00196791" w:rsidRPr="00843861" w:rsidTr="00843861">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A91476">
            <w:pPr>
              <w:pStyle w:val="ConsPlusNormal"/>
              <w:jc w:val="center"/>
              <w:rPr>
                <w:sz w:val="24"/>
              </w:rPr>
            </w:pPr>
          </w:p>
        </w:tc>
        <w:tc>
          <w:tcPr>
            <w:tcW w:w="3915" w:type="dxa"/>
          </w:tcPr>
          <w:p w:rsidR="00196791" w:rsidRPr="00843861" w:rsidRDefault="00196791" w:rsidP="00AE4492">
            <w:pPr>
              <w:pStyle w:val="ConsPlusNormal"/>
              <w:rPr>
                <w:sz w:val="24"/>
              </w:rPr>
            </w:pPr>
            <w:r w:rsidRPr="00843861">
              <w:rPr>
                <w:sz w:val="24"/>
              </w:rPr>
              <w:t>стаж работы в должности инженера по техническим средствам реабилитации инвалидов не менее 3 лет</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A91476">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1,193</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5245</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A00A27">
            <w:pPr>
              <w:pStyle w:val="ConsPlusNormal"/>
              <w:jc w:val="center"/>
              <w:rPr>
                <w:sz w:val="24"/>
              </w:rPr>
            </w:pPr>
          </w:p>
        </w:tc>
        <w:tc>
          <w:tcPr>
            <w:tcW w:w="3915" w:type="dxa"/>
          </w:tcPr>
          <w:p w:rsidR="00196791" w:rsidRPr="00843861" w:rsidRDefault="00196791" w:rsidP="00A91476">
            <w:pPr>
              <w:pStyle w:val="ConsPlusNormal"/>
              <w:rPr>
                <w:sz w:val="24"/>
              </w:rPr>
            </w:pPr>
            <w:r w:rsidRPr="00843861">
              <w:rPr>
                <w:sz w:val="24"/>
              </w:rPr>
              <w:t>стаж работы в должности инженера по техническим средствам реабилитации инвалидов не менее 5 лет</w:t>
            </w: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A00A27">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1,371</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6026</w:t>
            </w:r>
          </w:p>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4</w:t>
            </w:r>
          </w:p>
        </w:tc>
        <w:tc>
          <w:tcPr>
            <w:tcW w:w="3915" w:type="dxa"/>
          </w:tcPr>
          <w:p w:rsidR="00196791" w:rsidRPr="00843861" w:rsidRDefault="00196791" w:rsidP="003B0556">
            <w:pPr>
              <w:pStyle w:val="ConsPlusNormal"/>
              <w:rPr>
                <w:sz w:val="24"/>
              </w:rPr>
            </w:pPr>
            <w:r w:rsidRPr="00843861">
              <w:rPr>
                <w:sz w:val="24"/>
              </w:rPr>
              <w:t>Инструктор-методист по лечебной физкультуре</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стаж работы по профилю не менее 3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1,096</w:t>
            </w:r>
          </w:p>
        </w:tc>
        <w:tc>
          <w:tcPr>
            <w:tcW w:w="1843" w:type="dxa"/>
          </w:tcPr>
          <w:p w:rsidR="00196791" w:rsidRPr="00843861" w:rsidRDefault="00196791" w:rsidP="003B0556">
            <w:pPr>
              <w:pStyle w:val="ConsPlusNormal"/>
              <w:jc w:val="center"/>
              <w:rPr>
                <w:sz w:val="24"/>
              </w:rPr>
            </w:pPr>
            <w:r w:rsidRPr="00843861">
              <w:rPr>
                <w:sz w:val="24"/>
              </w:rPr>
              <w:t>4818</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стаж работы в должности инструктора-методиста по лечебной физкультуре не менее </w:t>
            </w:r>
          </w:p>
          <w:p w:rsidR="00196791" w:rsidRPr="00843861" w:rsidRDefault="00196791" w:rsidP="003B0556">
            <w:pPr>
              <w:pStyle w:val="ConsPlusNormal"/>
              <w:rPr>
                <w:sz w:val="24"/>
              </w:rPr>
            </w:pPr>
            <w:r w:rsidRPr="00843861">
              <w:rPr>
                <w:sz w:val="24"/>
              </w:rPr>
              <w:t>3 лет или стаж работы по профилю не менее 5 лет</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1,193</w:t>
            </w:r>
          </w:p>
        </w:tc>
        <w:tc>
          <w:tcPr>
            <w:tcW w:w="1843" w:type="dxa"/>
          </w:tcPr>
          <w:p w:rsidR="00196791" w:rsidRPr="00843861" w:rsidRDefault="00196791" w:rsidP="003B0556">
            <w:pPr>
              <w:pStyle w:val="ConsPlusNormal"/>
              <w:jc w:val="center"/>
              <w:rPr>
                <w:sz w:val="24"/>
              </w:rPr>
            </w:pPr>
            <w:r w:rsidRPr="00843861">
              <w:rPr>
                <w:sz w:val="24"/>
              </w:rPr>
              <w:t>5245</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стаж работы в должности инструктора-методиста по лечебной физкультуре не менее</w:t>
            </w:r>
          </w:p>
          <w:p w:rsidR="00196791" w:rsidRPr="00843861" w:rsidRDefault="00196791" w:rsidP="003B0556">
            <w:pPr>
              <w:pStyle w:val="ConsPlusNormal"/>
              <w:rPr>
                <w:sz w:val="24"/>
              </w:rPr>
            </w:pPr>
            <w:r w:rsidRPr="00843861">
              <w:rPr>
                <w:sz w:val="24"/>
              </w:rPr>
              <w:t>5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1,274</w:t>
            </w:r>
          </w:p>
        </w:tc>
        <w:tc>
          <w:tcPr>
            <w:tcW w:w="1843" w:type="dxa"/>
          </w:tcPr>
          <w:p w:rsidR="00196791" w:rsidRPr="00843861" w:rsidRDefault="00196791" w:rsidP="003B0556">
            <w:pPr>
              <w:pStyle w:val="ConsPlusNormal"/>
              <w:jc w:val="center"/>
              <w:rPr>
                <w:sz w:val="24"/>
              </w:rPr>
            </w:pPr>
            <w:r w:rsidRPr="00843861">
              <w:rPr>
                <w:sz w:val="24"/>
              </w:rPr>
              <w:t>5600</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 xml:space="preserve">стаж работы в должности инструктора-методиста по лечебной физкультуре не менее </w:t>
            </w:r>
          </w:p>
          <w:p w:rsidR="00196791" w:rsidRPr="00843861" w:rsidRDefault="00196791" w:rsidP="003B0556">
            <w:pPr>
              <w:pStyle w:val="ConsPlusNormal"/>
              <w:rPr>
                <w:sz w:val="24"/>
              </w:rPr>
            </w:pPr>
            <w:r w:rsidRPr="00843861">
              <w:rPr>
                <w:sz w:val="24"/>
              </w:rPr>
              <w:t>7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1,371</w:t>
            </w:r>
          </w:p>
        </w:tc>
        <w:tc>
          <w:tcPr>
            <w:tcW w:w="1843" w:type="dxa"/>
          </w:tcPr>
          <w:p w:rsidR="00196791" w:rsidRPr="00843861" w:rsidRDefault="00196791" w:rsidP="003B0556">
            <w:pPr>
              <w:pStyle w:val="ConsPlusNormal"/>
              <w:jc w:val="center"/>
              <w:rPr>
                <w:sz w:val="24"/>
              </w:rPr>
            </w:pPr>
            <w:r w:rsidRPr="00843861">
              <w:rPr>
                <w:sz w:val="24"/>
              </w:rPr>
              <w:t>6026</w:t>
            </w:r>
          </w:p>
        </w:tc>
      </w:tr>
      <w:tr w:rsidR="00AE4492" w:rsidRPr="00843861" w:rsidTr="00843861">
        <w:trPr>
          <w:trHeight w:val="1260"/>
        </w:trPr>
        <w:tc>
          <w:tcPr>
            <w:tcW w:w="825" w:type="dxa"/>
          </w:tcPr>
          <w:p w:rsidR="00AE4492" w:rsidRPr="00843861" w:rsidRDefault="00AE4492" w:rsidP="003B0556">
            <w:pPr>
              <w:pStyle w:val="ConsPlusNormal"/>
              <w:jc w:val="both"/>
              <w:rPr>
                <w:sz w:val="24"/>
              </w:rPr>
            </w:pPr>
          </w:p>
        </w:tc>
        <w:tc>
          <w:tcPr>
            <w:tcW w:w="3915" w:type="dxa"/>
          </w:tcPr>
          <w:p w:rsidR="00AE4492" w:rsidRPr="00843861" w:rsidRDefault="00AE4492" w:rsidP="003B0556">
            <w:pPr>
              <w:pStyle w:val="ConsPlusNormal"/>
              <w:rPr>
                <w:sz w:val="24"/>
              </w:rPr>
            </w:pPr>
            <w:r w:rsidRPr="00843861">
              <w:rPr>
                <w:sz w:val="24"/>
              </w:rPr>
              <w:t xml:space="preserve">стаж работы в должности инструктора-методиста по лечебной физкультуре не менее </w:t>
            </w:r>
          </w:p>
          <w:p w:rsidR="00AE4492" w:rsidRPr="00843861" w:rsidRDefault="00AE4492" w:rsidP="003B0556">
            <w:pPr>
              <w:pStyle w:val="ConsPlusNormal"/>
              <w:rPr>
                <w:sz w:val="24"/>
              </w:rPr>
            </w:pPr>
            <w:r w:rsidRPr="00843861">
              <w:rPr>
                <w:sz w:val="24"/>
              </w:rPr>
              <w:t>10 лет</w:t>
            </w:r>
          </w:p>
        </w:tc>
        <w:tc>
          <w:tcPr>
            <w:tcW w:w="2126" w:type="dxa"/>
          </w:tcPr>
          <w:p w:rsidR="00AE4492" w:rsidRPr="00843861" w:rsidRDefault="00AE4492" w:rsidP="003B0556">
            <w:pPr>
              <w:pStyle w:val="ConsPlusNormal"/>
              <w:jc w:val="both"/>
              <w:rPr>
                <w:sz w:val="24"/>
              </w:rPr>
            </w:pPr>
          </w:p>
        </w:tc>
        <w:tc>
          <w:tcPr>
            <w:tcW w:w="1276" w:type="dxa"/>
          </w:tcPr>
          <w:p w:rsidR="00AE4492" w:rsidRPr="00843861" w:rsidRDefault="00AE4492" w:rsidP="003B0556">
            <w:pPr>
              <w:pStyle w:val="ConsPlusNormal"/>
              <w:jc w:val="center"/>
              <w:rPr>
                <w:sz w:val="24"/>
              </w:rPr>
            </w:pPr>
            <w:r w:rsidRPr="00843861">
              <w:rPr>
                <w:sz w:val="24"/>
              </w:rPr>
              <w:t>1,596</w:t>
            </w:r>
          </w:p>
        </w:tc>
        <w:tc>
          <w:tcPr>
            <w:tcW w:w="1843" w:type="dxa"/>
          </w:tcPr>
          <w:p w:rsidR="00AE4492" w:rsidRPr="00843861" w:rsidRDefault="00AE4492" w:rsidP="003B0556">
            <w:pPr>
              <w:pStyle w:val="ConsPlusNormal"/>
              <w:jc w:val="center"/>
              <w:rPr>
                <w:sz w:val="24"/>
              </w:rPr>
            </w:pPr>
            <w:r w:rsidRPr="00843861">
              <w:rPr>
                <w:sz w:val="24"/>
              </w:rPr>
              <w:t>7017</w:t>
            </w:r>
          </w:p>
        </w:tc>
      </w:tr>
      <w:tr w:rsidR="00196791" w:rsidRPr="00843861" w:rsidTr="00843861">
        <w:tc>
          <w:tcPr>
            <w:tcW w:w="825" w:type="dxa"/>
          </w:tcPr>
          <w:p w:rsidR="00196791" w:rsidRPr="00843861" w:rsidRDefault="00196791" w:rsidP="003B0556">
            <w:pPr>
              <w:pStyle w:val="ConsPlusNormal"/>
              <w:jc w:val="center"/>
              <w:rPr>
                <w:sz w:val="24"/>
              </w:rPr>
            </w:pPr>
            <w:r w:rsidRPr="00843861">
              <w:rPr>
                <w:sz w:val="24"/>
              </w:rPr>
              <w:t>5</w:t>
            </w:r>
          </w:p>
        </w:tc>
        <w:tc>
          <w:tcPr>
            <w:tcW w:w="3915" w:type="dxa"/>
          </w:tcPr>
          <w:p w:rsidR="00196791" w:rsidRPr="00843861" w:rsidRDefault="00196791" w:rsidP="003B0556">
            <w:pPr>
              <w:pStyle w:val="ConsPlusNormal"/>
              <w:rPr>
                <w:sz w:val="24"/>
              </w:rPr>
            </w:pPr>
            <w:r w:rsidRPr="00843861">
              <w:rPr>
                <w:sz w:val="24"/>
              </w:rPr>
              <w:t xml:space="preserve">Специалист по комплексной </w:t>
            </w:r>
            <w:r w:rsidRPr="00843861">
              <w:rPr>
                <w:sz w:val="24"/>
              </w:rPr>
              <w:lastRenderedPageBreak/>
              <w:t>реабилитации (</w:t>
            </w:r>
            <w:proofErr w:type="spellStart"/>
            <w:r w:rsidRPr="00843861">
              <w:rPr>
                <w:sz w:val="24"/>
              </w:rPr>
              <w:t>реабилитолог</w:t>
            </w:r>
            <w:proofErr w:type="spellEnd"/>
            <w:r w:rsidRPr="00843861">
              <w:rPr>
                <w:sz w:val="24"/>
              </w:rPr>
              <w:t>)</w:t>
            </w:r>
          </w:p>
          <w:p w:rsidR="00196791" w:rsidRPr="00843861" w:rsidRDefault="00196791" w:rsidP="003B0556">
            <w:pPr>
              <w:pStyle w:val="ConsPlusNormal"/>
              <w:rPr>
                <w:sz w:val="24"/>
              </w:rPr>
            </w:pP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rPr>
                <w:sz w:val="24"/>
              </w:rPr>
            </w:pPr>
          </w:p>
        </w:tc>
        <w:tc>
          <w:tcPr>
            <w:tcW w:w="1843" w:type="dxa"/>
          </w:tcPr>
          <w:p w:rsidR="00196791" w:rsidRPr="00843861" w:rsidRDefault="00196791" w:rsidP="003B0556">
            <w:pPr>
              <w:pStyle w:val="ConsPlusNormal"/>
              <w:rPr>
                <w:sz w:val="24"/>
              </w:rPr>
            </w:pPr>
          </w:p>
        </w:tc>
      </w:tr>
      <w:tr w:rsidR="00196791" w:rsidRPr="00843861" w:rsidTr="00843861">
        <w:tc>
          <w:tcPr>
            <w:tcW w:w="825" w:type="dxa"/>
          </w:tcPr>
          <w:p w:rsidR="00196791" w:rsidRPr="00843861" w:rsidRDefault="00196791" w:rsidP="003B0556">
            <w:pPr>
              <w:pStyle w:val="ConsPlusNormal"/>
              <w:rPr>
                <w:sz w:val="24"/>
              </w:rPr>
            </w:pPr>
          </w:p>
        </w:tc>
        <w:tc>
          <w:tcPr>
            <w:tcW w:w="3915" w:type="dxa"/>
          </w:tcPr>
          <w:p w:rsidR="00196791" w:rsidRPr="00843861" w:rsidRDefault="00196791" w:rsidP="00A91476">
            <w:pPr>
              <w:pStyle w:val="ConsPlusNormal"/>
              <w:rPr>
                <w:sz w:val="24"/>
              </w:rPr>
            </w:pPr>
            <w:r w:rsidRPr="00843861">
              <w:rPr>
                <w:sz w:val="24"/>
              </w:rPr>
              <w:t xml:space="preserve">высшее образование, дополнительное профессиональное образование по специальным программам, не </w:t>
            </w:r>
            <w:proofErr w:type="gramStart"/>
            <w:r w:rsidRPr="00843861">
              <w:rPr>
                <w:sz w:val="24"/>
              </w:rPr>
              <w:t>имеющий</w:t>
            </w:r>
            <w:proofErr w:type="gramEnd"/>
            <w:r w:rsidRPr="00843861">
              <w:rPr>
                <w:sz w:val="24"/>
              </w:rPr>
              <w:t xml:space="preserve"> квалификационной категории</w:t>
            </w: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jc w:val="center"/>
              <w:rPr>
                <w:sz w:val="24"/>
              </w:rPr>
            </w:pPr>
            <w:r w:rsidRPr="00843861">
              <w:rPr>
                <w:sz w:val="24"/>
              </w:rPr>
              <w:t>1,274</w:t>
            </w:r>
          </w:p>
        </w:tc>
        <w:tc>
          <w:tcPr>
            <w:tcW w:w="1843" w:type="dxa"/>
          </w:tcPr>
          <w:p w:rsidR="00196791" w:rsidRPr="00843861" w:rsidRDefault="00196791" w:rsidP="00E3591C">
            <w:pPr>
              <w:pStyle w:val="ConsPlusNormal"/>
              <w:jc w:val="center"/>
              <w:rPr>
                <w:sz w:val="24"/>
              </w:rPr>
            </w:pPr>
            <w:r w:rsidRPr="00843861">
              <w:rPr>
                <w:sz w:val="24"/>
              </w:rPr>
              <w:t>5600</w:t>
            </w:r>
          </w:p>
        </w:tc>
      </w:tr>
      <w:tr w:rsidR="00196791" w:rsidRPr="00843861" w:rsidTr="00843861">
        <w:tc>
          <w:tcPr>
            <w:tcW w:w="825" w:type="dxa"/>
          </w:tcPr>
          <w:p w:rsidR="00196791" w:rsidRPr="00843861" w:rsidRDefault="00196791" w:rsidP="003B0556">
            <w:pPr>
              <w:pStyle w:val="ConsPlusNormal"/>
              <w:rPr>
                <w:sz w:val="24"/>
              </w:rPr>
            </w:pPr>
          </w:p>
        </w:tc>
        <w:tc>
          <w:tcPr>
            <w:tcW w:w="3915" w:type="dxa"/>
          </w:tcPr>
          <w:p w:rsidR="00196791" w:rsidRPr="00843861" w:rsidRDefault="00196791" w:rsidP="003B0556">
            <w:pPr>
              <w:pStyle w:val="ConsPlusNormal"/>
              <w:rPr>
                <w:sz w:val="24"/>
              </w:rPr>
            </w:pPr>
            <w:r w:rsidRPr="00843861">
              <w:rPr>
                <w:sz w:val="24"/>
              </w:rPr>
              <w:t>II квалификационная категория</w:t>
            </w: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jc w:val="center"/>
              <w:rPr>
                <w:sz w:val="24"/>
              </w:rPr>
            </w:pPr>
            <w:r w:rsidRPr="00843861">
              <w:rPr>
                <w:sz w:val="24"/>
              </w:rPr>
              <w:t>1,371</w:t>
            </w:r>
          </w:p>
        </w:tc>
        <w:tc>
          <w:tcPr>
            <w:tcW w:w="1843" w:type="dxa"/>
          </w:tcPr>
          <w:p w:rsidR="00196791" w:rsidRPr="00843861" w:rsidRDefault="00196791" w:rsidP="003B0556">
            <w:pPr>
              <w:pStyle w:val="ConsPlusNormal"/>
              <w:jc w:val="center"/>
              <w:rPr>
                <w:sz w:val="24"/>
              </w:rPr>
            </w:pPr>
            <w:r w:rsidRPr="00843861">
              <w:rPr>
                <w:sz w:val="24"/>
              </w:rPr>
              <w:t>6026</w:t>
            </w:r>
          </w:p>
        </w:tc>
      </w:tr>
      <w:tr w:rsidR="00196791" w:rsidRPr="00843861" w:rsidTr="00843861">
        <w:tc>
          <w:tcPr>
            <w:tcW w:w="825" w:type="dxa"/>
          </w:tcPr>
          <w:p w:rsidR="00196791" w:rsidRPr="00843861" w:rsidRDefault="00196791" w:rsidP="003B0556">
            <w:pPr>
              <w:pStyle w:val="ConsPlusNormal"/>
              <w:rPr>
                <w:sz w:val="24"/>
              </w:rPr>
            </w:pPr>
          </w:p>
        </w:tc>
        <w:tc>
          <w:tcPr>
            <w:tcW w:w="3915" w:type="dxa"/>
          </w:tcPr>
          <w:p w:rsidR="00196791" w:rsidRPr="00843861" w:rsidRDefault="00196791" w:rsidP="003B0556">
            <w:pPr>
              <w:pStyle w:val="ConsPlusNormal"/>
              <w:rPr>
                <w:sz w:val="24"/>
              </w:rPr>
            </w:pPr>
            <w:r w:rsidRPr="00843861">
              <w:rPr>
                <w:sz w:val="24"/>
              </w:rPr>
              <w:t>I квалификационная категория</w:t>
            </w:r>
          </w:p>
        </w:tc>
        <w:tc>
          <w:tcPr>
            <w:tcW w:w="2126" w:type="dxa"/>
          </w:tcPr>
          <w:p w:rsidR="00196791" w:rsidRPr="00843861" w:rsidRDefault="00196791" w:rsidP="003B0556">
            <w:pPr>
              <w:pStyle w:val="ConsPlusNormal"/>
              <w:rPr>
                <w:sz w:val="24"/>
              </w:rPr>
            </w:pPr>
          </w:p>
        </w:tc>
        <w:tc>
          <w:tcPr>
            <w:tcW w:w="1276" w:type="dxa"/>
          </w:tcPr>
          <w:p w:rsidR="00196791" w:rsidRPr="00843861" w:rsidRDefault="00196791" w:rsidP="003B0556">
            <w:pPr>
              <w:pStyle w:val="ConsPlusNormal"/>
              <w:jc w:val="center"/>
              <w:rPr>
                <w:sz w:val="24"/>
              </w:rPr>
            </w:pPr>
            <w:r w:rsidRPr="00843861">
              <w:rPr>
                <w:sz w:val="24"/>
              </w:rPr>
              <w:t>1,596</w:t>
            </w:r>
          </w:p>
        </w:tc>
        <w:tc>
          <w:tcPr>
            <w:tcW w:w="1843" w:type="dxa"/>
          </w:tcPr>
          <w:p w:rsidR="00196791" w:rsidRPr="00843861" w:rsidRDefault="00196791" w:rsidP="003B0556">
            <w:pPr>
              <w:pStyle w:val="ConsPlusNormal"/>
              <w:jc w:val="center"/>
              <w:rPr>
                <w:sz w:val="24"/>
              </w:rPr>
            </w:pPr>
            <w:r w:rsidRPr="00843861">
              <w:rPr>
                <w:sz w:val="24"/>
              </w:rPr>
              <w:t>7017</w:t>
            </w:r>
          </w:p>
        </w:tc>
      </w:tr>
      <w:tr w:rsidR="00AE4492" w:rsidRPr="00843861" w:rsidTr="00843861">
        <w:tblPrEx>
          <w:tblBorders>
            <w:insideH w:val="nil"/>
          </w:tblBorders>
        </w:tblPrEx>
        <w:trPr>
          <w:trHeight w:val="990"/>
        </w:trPr>
        <w:tc>
          <w:tcPr>
            <w:tcW w:w="825" w:type="dxa"/>
          </w:tcPr>
          <w:p w:rsidR="00AE4492" w:rsidRPr="00843861" w:rsidRDefault="00AE4492" w:rsidP="003B0556">
            <w:pPr>
              <w:pStyle w:val="ConsPlusNormal"/>
              <w:rPr>
                <w:sz w:val="24"/>
              </w:rPr>
            </w:pPr>
          </w:p>
          <w:p w:rsidR="00AE4492" w:rsidRPr="00843861" w:rsidRDefault="00AE4492" w:rsidP="00A00A27">
            <w:pPr>
              <w:pStyle w:val="ConsPlusNormal"/>
              <w:jc w:val="center"/>
              <w:rPr>
                <w:sz w:val="24"/>
              </w:rPr>
            </w:pPr>
          </w:p>
        </w:tc>
        <w:tc>
          <w:tcPr>
            <w:tcW w:w="3915" w:type="dxa"/>
          </w:tcPr>
          <w:p w:rsidR="00AE4492" w:rsidRPr="00843861" w:rsidRDefault="00AE4492" w:rsidP="00A91476">
            <w:pPr>
              <w:pStyle w:val="ConsPlusNormal"/>
              <w:rPr>
                <w:sz w:val="24"/>
              </w:rPr>
            </w:pPr>
            <w:r w:rsidRPr="00843861">
              <w:rPr>
                <w:sz w:val="24"/>
              </w:rPr>
              <w:t>высшая квалификационная категория</w:t>
            </w:r>
          </w:p>
        </w:tc>
        <w:tc>
          <w:tcPr>
            <w:tcW w:w="2126" w:type="dxa"/>
          </w:tcPr>
          <w:p w:rsidR="00AE4492" w:rsidRPr="00843861" w:rsidRDefault="00AE4492" w:rsidP="003B0556">
            <w:pPr>
              <w:pStyle w:val="ConsPlusNormal"/>
              <w:rPr>
                <w:sz w:val="24"/>
              </w:rPr>
            </w:pPr>
          </w:p>
          <w:p w:rsidR="00AE4492" w:rsidRPr="00843861" w:rsidRDefault="00AE4492" w:rsidP="00A00A27">
            <w:pPr>
              <w:pStyle w:val="ConsPlusNormal"/>
              <w:jc w:val="center"/>
              <w:rPr>
                <w:sz w:val="24"/>
              </w:rPr>
            </w:pPr>
          </w:p>
        </w:tc>
        <w:tc>
          <w:tcPr>
            <w:tcW w:w="1276" w:type="dxa"/>
          </w:tcPr>
          <w:p w:rsidR="00AE4492" w:rsidRPr="00843861" w:rsidRDefault="00AE4492" w:rsidP="00A91476">
            <w:pPr>
              <w:pStyle w:val="ConsPlusNormal"/>
              <w:jc w:val="center"/>
              <w:rPr>
                <w:sz w:val="24"/>
              </w:rPr>
            </w:pPr>
            <w:r w:rsidRPr="00843861">
              <w:rPr>
                <w:sz w:val="24"/>
              </w:rPr>
              <w:t>1,79</w:t>
            </w:r>
          </w:p>
        </w:tc>
        <w:tc>
          <w:tcPr>
            <w:tcW w:w="1843" w:type="dxa"/>
          </w:tcPr>
          <w:p w:rsidR="00AE4492" w:rsidRPr="00843861" w:rsidRDefault="00AE4492" w:rsidP="00E3591C">
            <w:pPr>
              <w:pStyle w:val="ConsPlusNormal"/>
              <w:jc w:val="center"/>
              <w:rPr>
                <w:sz w:val="24"/>
              </w:rPr>
            </w:pPr>
            <w:r w:rsidRPr="00843861">
              <w:rPr>
                <w:sz w:val="24"/>
              </w:rPr>
              <w:t>7868</w:t>
            </w:r>
          </w:p>
        </w:tc>
      </w:tr>
      <w:tr w:rsidR="00196791" w:rsidRPr="00843861" w:rsidTr="00843861">
        <w:tblPrEx>
          <w:tblBorders>
            <w:insideH w:val="nil"/>
          </w:tblBorders>
        </w:tblPrEx>
        <w:trPr>
          <w:trHeight w:val="348"/>
        </w:trPr>
        <w:tc>
          <w:tcPr>
            <w:tcW w:w="4740" w:type="dxa"/>
            <w:gridSpan w:val="2"/>
            <w:tcBorders>
              <w:top w:val="single" w:sz="4" w:space="0" w:color="auto"/>
            </w:tcBorders>
          </w:tcPr>
          <w:p w:rsidR="00196791" w:rsidRPr="00843861" w:rsidRDefault="00196791" w:rsidP="0029769E">
            <w:pPr>
              <w:pStyle w:val="ConsPlusNormal"/>
              <w:outlineLvl w:val="4"/>
              <w:rPr>
                <w:sz w:val="24"/>
              </w:rPr>
            </w:pPr>
            <w:r w:rsidRPr="00843861">
              <w:rPr>
                <w:sz w:val="24"/>
              </w:rPr>
              <w:t>3 квалификационный уровень</w:t>
            </w:r>
          </w:p>
        </w:tc>
        <w:tc>
          <w:tcPr>
            <w:tcW w:w="2126" w:type="dxa"/>
            <w:tcBorders>
              <w:top w:val="single" w:sz="4" w:space="0" w:color="auto"/>
            </w:tcBorders>
          </w:tcPr>
          <w:p w:rsidR="00196791" w:rsidRPr="00843861" w:rsidRDefault="00196791" w:rsidP="003B0556">
            <w:pPr>
              <w:pStyle w:val="ConsPlusNormal"/>
              <w:rPr>
                <w:sz w:val="24"/>
              </w:rPr>
            </w:pPr>
          </w:p>
        </w:tc>
        <w:tc>
          <w:tcPr>
            <w:tcW w:w="1276" w:type="dxa"/>
            <w:tcBorders>
              <w:top w:val="single" w:sz="4" w:space="0" w:color="auto"/>
            </w:tcBorders>
          </w:tcPr>
          <w:p w:rsidR="00196791" w:rsidRPr="00843861" w:rsidRDefault="00196791" w:rsidP="003B0556">
            <w:pPr>
              <w:pStyle w:val="ConsPlusNormal"/>
              <w:jc w:val="center"/>
              <w:rPr>
                <w:sz w:val="24"/>
              </w:rPr>
            </w:pPr>
          </w:p>
        </w:tc>
        <w:tc>
          <w:tcPr>
            <w:tcW w:w="1843" w:type="dxa"/>
            <w:tcBorders>
              <w:top w:val="single" w:sz="4" w:space="0" w:color="auto"/>
            </w:tcBorders>
          </w:tcPr>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Консультант по профессиональной реабилитации инвалидов</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F59C9">
            <w:pPr>
              <w:pStyle w:val="ConsPlusNormal"/>
              <w:rPr>
                <w:sz w:val="24"/>
              </w:rPr>
            </w:pPr>
            <w:r w:rsidRPr="00843861">
              <w:rPr>
                <w:sz w:val="24"/>
              </w:rPr>
              <w:t xml:space="preserve">наличие высшей </w:t>
            </w:r>
            <w:proofErr w:type="spellStart"/>
            <w:proofErr w:type="gramStart"/>
            <w:r w:rsidRPr="00843861">
              <w:rPr>
                <w:sz w:val="24"/>
              </w:rPr>
              <w:t>квалификацион</w:t>
            </w:r>
            <w:proofErr w:type="spellEnd"/>
            <w:r w:rsidRPr="00843861">
              <w:rPr>
                <w:sz w:val="24"/>
              </w:rPr>
              <w:t>-ной</w:t>
            </w:r>
            <w:proofErr w:type="gramEnd"/>
            <w:r w:rsidRPr="00843861">
              <w:rPr>
                <w:sz w:val="24"/>
              </w:rPr>
              <w:t xml:space="preserve"> категории и стажа работы в должности консультанта по профессиональной реабилитации инвалидов не менее 3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1,371</w:t>
            </w:r>
          </w:p>
        </w:tc>
        <w:tc>
          <w:tcPr>
            <w:tcW w:w="1843" w:type="dxa"/>
          </w:tcPr>
          <w:p w:rsidR="00196791" w:rsidRPr="00843861" w:rsidRDefault="00196791" w:rsidP="003B0556">
            <w:pPr>
              <w:pStyle w:val="ConsPlusNormal"/>
              <w:jc w:val="center"/>
              <w:rPr>
                <w:sz w:val="24"/>
              </w:rPr>
            </w:pPr>
            <w:r w:rsidRPr="00843861">
              <w:rPr>
                <w:sz w:val="24"/>
              </w:rPr>
              <w:t>6026</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наличие высшей квалификационной категории и стажа работы в должности консультанта по профессиональной реабилитации инвалидов не менее 5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1,596</w:t>
            </w:r>
          </w:p>
        </w:tc>
        <w:tc>
          <w:tcPr>
            <w:tcW w:w="1843" w:type="dxa"/>
          </w:tcPr>
          <w:p w:rsidR="00196791" w:rsidRPr="00843861" w:rsidRDefault="00196791" w:rsidP="003B0556">
            <w:pPr>
              <w:pStyle w:val="ConsPlusNormal"/>
              <w:jc w:val="center"/>
              <w:rPr>
                <w:sz w:val="24"/>
              </w:rPr>
            </w:pPr>
            <w:r w:rsidRPr="00843861">
              <w:rPr>
                <w:sz w:val="24"/>
              </w:rPr>
              <w:t>7017</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F59C9">
            <w:pPr>
              <w:pStyle w:val="ConsPlusNormal"/>
              <w:rPr>
                <w:sz w:val="24"/>
              </w:rPr>
            </w:pPr>
            <w:r w:rsidRPr="00843861">
              <w:rPr>
                <w:sz w:val="24"/>
              </w:rPr>
              <w:t xml:space="preserve">наличие высшей </w:t>
            </w:r>
            <w:proofErr w:type="spellStart"/>
            <w:proofErr w:type="gramStart"/>
            <w:r w:rsidRPr="00843861">
              <w:rPr>
                <w:sz w:val="24"/>
              </w:rPr>
              <w:t>квалификацион</w:t>
            </w:r>
            <w:proofErr w:type="spellEnd"/>
            <w:r w:rsidRPr="00843861">
              <w:rPr>
                <w:sz w:val="24"/>
              </w:rPr>
              <w:t>-ной</w:t>
            </w:r>
            <w:proofErr w:type="gramEnd"/>
            <w:r w:rsidRPr="00843861">
              <w:rPr>
                <w:sz w:val="24"/>
              </w:rPr>
              <w:t xml:space="preserve"> категории и стажа работы в должности консультанта по профессиональной реабилитации инвалидов не менее 7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1,961</w:t>
            </w:r>
          </w:p>
        </w:tc>
        <w:tc>
          <w:tcPr>
            <w:tcW w:w="1843" w:type="dxa"/>
          </w:tcPr>
          <w:p w:rsidR="00196791" w:rsidRPr="00843861" w:rsidRDefault="00196791" w:rsidP="003B0556">
            <w:pPr>
              <w:pStyle w:val="ConsPlusNormal"/>
              <w:jc w:val="center"/>
              <w:rPr>
                <w:sz w:val="24"/>
              </w:rPr>
            </w:pPr>
            <w:r w:rsidRPr="00843861">
              <w:rPr>
                <w:sz w:val="24"/>
              </w:rPr>
              <w:t>8617</w:t>
            </w:r>
          </w:p>
        </w:tc>
      </w:tr>
      <w:tr w:rsidR="00AE4492" w:rsidRPr="00843861" w:rsidTr="00843861">
        <w:trPr>
          <w:trHeight w:val="1275"/>
        </w:trPr>
        <w:tc>
          <w:tcPr>
            <w:tcW w:w="4740" w:type="dxa"/>
            <w:gridSpan w:val="2"/>
          </w:tcPr>
          <w:p w:rsidR="00AE4492" w:rsidRPr="00843861" w:rsidRDefault="00AE4492" w:rsidP="0094306C">
            <w:pPr>
              <w:pStyle w:val="ConsPlusNormal"/>
              <w:outlineLvl w:val="3"/>
              <w:rPr>
                <w:b/>
                <w:sz w:val="24"/>
              </w:rPr>
            </w:pPr>
            <w:r w:rsidRPr="00843861">
              <w:rPr>
                <w:b/>
                <w:sz w:val="24"/>
              </w:rPr>
              <w:t>Профессиональная квалификационная группа «Должности руководителей, занятых в сфере предоставления социальных услуг»</w:t>
            </w:r>
          </w:p>
        </w:tc>
        <w:tc>
          <w:tcPr>
            <w:tcW w:w="2126" w:type="dxa"/>
          </w:tcPr>
          <w:p w:rsidR="00AE4492" w:rsidRPr="00843861" w:rsidRDefault="00AE4492" w:rsidP="00390DAA">
            <w:pPr>
              <w:pStyle w:val="ConsPlusNormal"/>
              <w:jc w:val="center"/>
              <w:rPr>
                <w:sz w:val="24"/>
              </w:rPr>
            </w:pPr>
            <w:r w:rsidRPr="00843861">
              <w:rPr>
                <w:sz w:val="24"/>
              </w:rPr>
              <w:t>5812</w:t>
            </w:r>
          </w:p>
        </w:tc>
        <w:tc>
          <w:tcPr>
            <w:tcW w:w="1276" w:type="dxa"/>
          </w:tcPr>
          <w:p w:rsidR="00AE4492" w:rsidRPr="00843861" w:rsidRDefault="00AE4492" w:rsidP="003B0556">
            <w:pPr>
              <w:pStyle w:val="ConsPlusNormal"/>
              <w:jc w:val="both"/>
              <w:rPr>
                <w:sz w:val="24"/>
              </w:rPr>
            </w:pPr>
          </w:p>
        </w:tc>
        <w:tc>
          <w:tcPr>
            <w:tcW w:w="1843" w:type="dxa"/>
          </w:tcPr>
          <w:p w:rsidR="00AE4492" w:rsidRPr="00843861" w:rsidRDefault="00AE4492" w:rsidP="003B0556">
            <w:pPr>
              <w:pStyle w:val="ConsPlusNormal"/>
              <w:jc w:val="both"/>
              <w:rPr>
                <w:sz w:val="24"/>
              </w:rPr>
            </w:pPr>
          </w:p>
        </w:tc>
      </w:tr>
      <w:tr w:rsidR="00196791" w:rsidRPr="00843861" w:rsidTr="00843861">
        <w:tc>
          <w:tcPr>
            <w:tcW w:w="4740" w:type="dxa"/>
            <w:gridSpan w:val="2"/>
          </w:tcPr>
          <w:p w:rsidR="00196791" w:rsidRPr="00843861" w:rsidRDefault="00196791" w:rsidP="003B0556">
            <w:pPr>
              <w:pStyle w:val="ConsPlusNormal"/>
              <w:outlineLvl w:val="4"/>
              <w:rPr>
                <w:sz w:val="24"/>
              </w:rPr>
            </w:pPr>
            <w:r w:rsidRPr="00843861">
              <w:rPr>
                <w:sz w:val="24"/>
              </w:rPr>
              <w:t>1 квалификационный уровень</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Заведующий отделением (социальной службой)</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both"/>
              <w:rPr>
                <w:sz w:val="24"/>
              </w:rPr>
            </w:pPr>
          </w:p>
        </w:tc>
        <w:tc>
          <w:tcPr>
            <w:tcW w:w="1843" w:type="dxa"/>
          </w:tcPr>
          <w:p w:rsidR="00196791" w:rsidRPr="00843861" w:rsidRDefault="00196791" w:rsidP="003B0556">
            <w:pPr>
              <w:pStyle w:val="ConsPlusNormal"/>
              <w:jc w:val="both"/>
              <w:rPr>
                <w:sz w:val="24"/>
              </w:rPr>
            </w:pPr>
          </w:p>
        </w:tc>
      </w:tr>
      <w:tr w:rsidR="00196791" w:rsidRPr="00843861" w:rsidTr="00843861">
        <w:trPr>
          <w:trHeight w:val="2685"/>
        </w:trPr>
        <w:tc>
          <w:tcPr>
            <w:tcW w:w="825"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25FE4">
            <w:pPr>
              <w:pStyle w:val="ConsPlusNormal"/>
              <w:jc w:val="center"/>
              <w:rPr>
                <w:sz w:val="24"/>
              </w:rPr>
            </w:pPr>
          </w:p>
        </w:tc>
        <w:tc>
          <w:tcPr>
            <w:tcW w:w="3915" w:type="dxa"/>
          </w:tcPr>
          <w:p w:rsidR="00196791" w:rsidRPr="00843861" w:rsidRDefault="00196791" w:rsidP="003B0556">
            <w:pPr>
              <w:pStyle w:val="ConsPlusNormal"/>
              <w:rPr>
                <w:sz w:val="24"/>
              </w:rPr>
            </w:pPr>
            <w:r w:rsidRPr="00843861">
              <w:rPr>
                <w:sz w:val="24"/>
              </w:rPr>
              <w:t xml:space="preserve">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w:t>
            </w:r>
          </w:p>
          <w:p w:rsidR="00196791" w:rsidRPr="00843861" w:rsidRDefault="00196791" w:rsidP="003B0556">
            <w:pPr>
              <w:pStyle w:val="ConsPlusNormal"/>
              <w:rPr>
                <w:sz w:val="24"/>
              </w:rPr>
            </w:pPr>
            <w:r w:rsidRPr="00843861">
              <w:rPr>
                <w:sz w:val="24"/>
              </w:rPr>
              <w:t>5 лет</w:t>
            </w:r>
          </w:p>
          <w:p w:rsidR="00196791" w:rsidRPr="00843861" w:rsidRDefault="00196791" w:rsidP="00625FE4">
            <w:pPr>
              <w:pStyle w:val="ConsPlusNormal"/>
              <w:jc w:val="center"/>
              <w:rPr>
                <w:sz w:val="24"/>
              </w:rPr>
            </w:pPr>
          </w:p>
        </w:tc>
        <w:tc>
          <w:tcPr>
            <w:tcW w:w="2126" w:type="dxa"/>
          </w:tcPr>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3B0556">
            <w:pPr>
              <w:pStyle w:val="ConsPlusNormal"/>
              <w:jc w:val="both"/>
              <w:rPr>
                <w:sz w:val="24"/>
              </w:rPr>
            </w:pPr>
          </w:p>
          <w:p w:rsidR="00196791" w:rsidRPr="00843861" w:rsidRDefault="00196791" w:rsidP="00625FE4">
            <w:pPr>
              <w:pStyle w:val="ConsPlusNormal"/>
              <w:jc w:val="center"/>
              <w:rPr>
                <w:sz w:val="24"/>
              </w:rPr>
            </w:pPr>
          </w:p>
        </w:tc>
        <w:tc>
          <w:tcPr>
            <w:tcW w:w="1276" w:type="dxa"/>
          </w:tcPr>
          <w:p w:rsidR="00196791" w:rsidRPr="00843861" w:rsidRDefault="00196791" w:rsidP="003B0556">
            <w:pPr>
              <w:pStyle w:val="ConsPlusNormal"/>
              <w:jc w:val="center"/>
              <w:rPr>
                <w:sz w:val="24"/>
              </w:rPr>
            </w:pPr>
            <w:r w:rsidRPr="00843861">
              <w:rPr>
                <w:sz w:val="24"/>
              </w:rPr>
              <w:t>1</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c>
          <w:tcPr>
            <w:tcW w:w="1843" w:type="dxa"/>
          </w:tcPr>
          <w:p w:rsidR="00196791" w:rsidRPr="00843861" w:rsidRDefault="00196791" w:rsidP="003B0556">
            <w:pPr>
              <w:pStyle w:val="ConsPlusNormal"/>
              <w:jc w:val="center"/>
              <w:rPr>
                <w:sz w:val="24"/>
              </w:rPr>
            </w:pPr>
            <w:r w:rsidRPr="00843861">
              <w:rPr>
                <w:sz w:val="24"/>
              </w:rPr>
              <w:t>5812</w:t>
            </w: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p w:rsidR="00196791" w:rsidRPr="00843861" w:rsidRDefault="00196791" w:rsidP="003B0556">
            <w:pPr>
              <w:pStyle w:val="ConsPlusNormal"/>
              <w:jc w:val="center"/>
              <w:rPr>
                <w:sz w:val="24"/>
              </w:rPr>
            </w:pP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1,207</w:t>
            </w:r>
          </w:p>
        </w:tc>
        <w:tc>
          <w:tcPr>
            <w:tcW w:w="1843" w:type="dxa"/>
          </w:tcPr>
          <w:p w:rsidR="00196791" w:rsidRPr="00843861" w:rsidRDefault="00196791" w:rsidP="00390DAA">
            <w:pPr>
              <w:pStyle w:val="ConsPlusNormal"/>
              <w:jc w:val="center"/>
              <w:rPr>
                <w:sz w:val="24"/>
              </w:rPr>
            </w:pPr>
            <w:r w:rsidRPr="00843861">
              <w:rPr>
                <w:sz w:val="24"/>
              </w:rPr>
              <w:t>7017</w:t>
            </w:r>
          </w:p>
        </w:tc>
      </w:tr>
      <w:tr w:rsidR="00196791" w:rsidRPr="00843861" w:rsidTr="00843861">
        <w:tc>
          <w:tcPr>
            <w:tcW w:w="825" w:type="dxa"/>
          </w:tcPr>
          <w:p w:rsidR="00196791" w:rsidRPr="00843861" w:rsidRDefault="00196791" w:rsidP="003B0556">
            <w:pPr>
              <w:pStyle w:val="ConsPlusNormal"/>
              <w:jc w:val="both"/>
              <w:rPr>
                <w:sz w:val="24"/>
              </w:rPr>
            </w:pPr>
          </w:p>
        </w:tc>
        <w:tc>
          <w:tcPr>
            <w:tcW w:w="3915" w:type="dxa"/>
          </w:tcPr>
          <w:p w:rsidR="00196791" w:rsidRPr="00843861" w:rsidRDefault="00196791" w:rsidP="003B0556">
            <w:pPr>
              <w:pStyle w:val="ConsPlusNormal"/>
              <w:rPr>
                <w:sz w:val="24"/>
              </w:rPr>
            </w:pPr>
            <w:r w:rsidRPr="00843861">
              <w:rPr>
                <w:sz w:val="24"/>
              </w:rPr>
              <w:t>высшее профессиональное образование и стаж работы в должности заведующего отделением (социальной службой) не менее 5 лет</w:t>
            </w:r>
          </w:p>
        </w:tc>
        <w:tc>
          <w:tcPr>
            <w:tcW w:w="2126" w:type="dxa"/>
          </w:tcPr>
          <w:p w:rsidR="00196791" w:rsidRPr="00843861" w:rsidRDefault="00196791" w:rsidP="003B0556">
            <w:pPr>
              <w:pStyle w:val="ConsPlusNormal"/>
              <w:jc w:val="both"/>
              <w:rPr>
                <w:sz w:val="24"/>
              </w:rPr>
            </w:pPr>
          </w:p>
        </w:tc>
        <w:tc>
          <w:tcPr>
            <w:tcW w:w="1276" w:type="dxa"/>
          </w:tcPr>
          <w:p w:rsidR="00196791" w:rsidRPr="00843861" w:rsidRDefault="00196791" w:rsidP="003B0556">
            <w:pPr>
              <w:pStyle w:val="ConsPlusNormal"/>
              <w:jc w:val="center"/>
              <w:rPr>
                <w:sz w:val="24"/>
              </w:rPr>
            </w:pPr>
            <w:r w:rsidRPr="00843861">
              <w:rPr>
                <w:sz w:val="24"/>
              </w:rPr>
              <w:t>1,353</w:t>
            </w:r>
          </w:p>
        </w:tc>
        <w:tc>
          <w:tcPr>
            <w:tcW w:w="1843" w:type="dxa"/>
          </w:tcPr>
          <w:p w:rsidR="00196791" w:rsidRPr="00843861" w:rsidRDefault="00196791" w:rsidP="00390DAA">
            <w:pPr>
              <w:pStyle w:val="ConsPlusNormal"/>
              <w:jc w:val="center"/>
              <w:rPr>
                <w:sz w:val="24"/>
              </w:rPr>
            </w:pPr>
            <w:r w:rsidRPr="00843861">
              <w:rPr>
                <w:sz w:val="24"/>
              </w:rPr>
              <w:t>7868</w:t>
            </w:r>
          </w:p>
        </w:tc>
      </w:tr>
    </w:tbl>
    <w:p w:rsidR="0094306C" w:rsidRDefault="0094306C" w:rsidP="00843861">
      <w:pPr>
        <w:pStyle w:val="ConsPlusNormal"/>
        <w:outlineLvl w:val="2"/>
        <w:rPr>
          <w:b/>
        </w:rPr>
      </w:pPr>
    </w:p>
    <w:p w:rsidR="0094306C" w:rsidRDefault="0094306C" w:rsidP="00B3783C">
      <w:pPr>
        <w:pStyle w:val="ConsPlusNormal"/>
        <w:jc w:val="center"/>
        <w:outlineLvl w:val="2"/>
        <w:rPr>
          <w:b/>
        </w:rPr>
      </w:pPr>
    </w:p>
    <w:p w:rsidR="0094306C" w:rsidRDefault="0094306C" w:rsidP="00B3783C">
      <w:pPr>
        <w:pStyle w:val="ConsPlusNormal"/>
        <w:jc w:val="center"/>
        <w:outlineLvl w:val="2"/>
        <w:rPr>
          <w:b/>
        </w:rPr>
      </w:pPr>
    </w:p>
    <w:p w:rsidR="00801416" w:rsidRPr="00801416" w:rsidRDefault="00B3783C" w:rsidP="00B3783C">
      <w:pPr>
        <w:pStyle w:val="ConsPlusNormal"/>
        <w:jc w:val="center"/>
        <w:outlineLvl w:val="2"/>
        <w:rPr>
          <w:b/>
        </w:rPr>
      </w:pPr>
      <w:r w:rsidRPr="00801416">
        <w:rPr>
          <w:b/>
        </w:rPr>
        <w:t>Р</w:t>
      </w:r>
      <w:r w:rsidR="00801416" w:rsidRPr="00801416">
        <w:rPr>
          <w:b/>
        </w:rPr>
        <w:t xml:space="preserve">азмеры </w:t>
      </w:r>
    </w:p>
    <w:p w:rsidR="00801416" w:rsidRPr="00801416" w:rsidRDefault="00801416" w:rsidP="00801416">
      <w:pPr>
        <w:pStyle w:val="ConsPlusNormal"/>
        <w:jc w:val="center"/>
        <w:outlineLvl w:val="2"/>
        <w:rPr>
          <w:b/>
        </w:rPr>
      </w:pPr>
      <w:r w:rsidRPr="00801416">
        <w:rPr>
          <w:b/>
        </w:rPr>
        <w:t xml:space="preserve">должностных окладов с учетом повышающих </w:t>
      </w:r>
    </w:p>
    <w:p w:rsidR="00B3783C" w:rsidRPr="00801416" w:rsidRDefault="00801416" w:rsidP="00801416">
      <w:pPr>
        <w:pStyle w:val="ConsPlusNormal"/>
        <w:jc w:val="center"/>
        <w:outlineLvl w:val="2"/>
        <w:rPr>
          <w:b/>
        </w:rPr>
      </w:pPr>
      <w:r w:rsidRPr="00801416">
        <w:rPr>
          <w:b/>
        </w:rPr>
        <w:t xml:space="preserve">коэффициентов по занимаемым </w:t>
      </w:r>
      <w:r w:rsidR="00FD4A26" w:rsidRPr="00FD4A26">
        <w:rPr>
          <w:b/>
        </w:rPr>
        <w:t xml:space="preserve">общеотраслевым </w:t>
      </w:r>
      <w:r w:rsidRPr="00FD4A26">
        <w:rPr>
          <w:b/>
        </w:rPr>
        <w:t>д</w:t>
      </w:r>
      <w:r w:rsidRPr="00801416">
        <w:rPr>
          <w:b/>
        </w:rPr>
        <w:t xml:space="preserve">олжностям руководителей, специалистов и служащих </w:t>
      </w:r>
    </w:p>
    <w:p w:rsidR="00B3783C" w:rsidRDefault="00B3783C" w:rsidP="00B3783C">
      <w:pPr>
        <w:pStyle w:val="ConsPlusNormal"/>
        <w:ind w:firstLine="540"/>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915"/>
        <w:gridCol w:w="2126"/>
        <w:gridCol w:w="1276"/>
        <w:gridCol w:w="1843"/>
      </w:tblGrid>
      <w:tr w:rsidR="0094306C" w:rsidRPr="00843861" w:rsidTr="008E35FC">
        <w:tc>
          <w:tcPr>
            <w:tcW w:w="825" w:type="dxa"/>
          </w:tcPr>
          <w:p w:rsidR="0094306C" w:rsidRPr="00843861" w:rsidRDefault="00625FE4" w:rsidP="003B0556">
            <w:pPr>
              <w:pStyle w:val="ConsPlusNormal"/>
              <w:jc w:val="center"/>
              <w:rPr>
                <w:sz w:val="24"/>
              </w:rPr>
            </w:pPr>
            <w:r w:rsidRPr="00843861">
              <w:rPr>
                <w:sz w:val="24"/>
              </w:rPr>
              <w:t>№</w:t>
            </w:r>
          </w:p>
          <w:p w:rsidR="0094306C" w:rsidRPr="00843861" w:rsidRDefault="0094306C" w:rsidP="003B0556">
            <w:pPr>
              <w:pStyle w:val="ConsPlusNormal"/>
              <w:jc w:val="center"/>
              <w:rPr>
                <w:sz w:val="24"/>
              </w:rPr>
            </w:pPr>
            <w:proofErr w:type="gramStart"/>
            <w:r w:rsidRPr="00843861">
              <w:rPr>
                <w:sz w:val="24"/>
              </w:rPr>
              <w:t>п</w:t>
            </w:r>
            <w:proofErr w:type="gramEnd"/>
            <w:r w:rsidRPr="00843861">
              <w:rPr>
                <w:sz w:val="24"/>
              </w:rPr>
              <w:t>/п</w:t>
            </w:r>
          </w:p>
        </w:tc>
        <w:tc>
          <w:tcPr>
            <w:tcW w:w="3915" w:type="dxa"/>
          </w:tcPr>
          <w:p w:rsidR="0094306C" w:rsidRPr="00843861" w:rsidRDefault="0094306C" w:rsidP="003B0556">
            <w:pPr>
              <w:pStyle w:val="ConsPlusNormal"/>
              <w:jc w:val="center"/>
              <w:rPr>
                <w:sz w:val="24"/>
              </w:rPr>
            </w:pPr>
            <w:r w:rsidRPr="00843861">
              <w:rPr>
                <w:sz w:val="24"/>
              </w:rPr>
              <w:t>Наименование должностей</w:t>
            </w:r>
          </w:p>
        </w:tc>
        <w:tc>
          <w:tcPr>
            <w:tcW w:w="2126" w:type="dxa"/>
          </w:tcPr>
          <w:p w:rsidR="0094306C" w:rsidRPr="00843861" w:rsidRDefault="0094306C" w:rsidP="00843861">
            <w:pPr>
              <w:pStyle w:val="ConsPlusCell"/>
              <w:jc w:val="center"/>
              <w:rPr>
                <w:rFonts w:ascii="Times New Roman" w:hAnsi="Times New Roman" w:cs="Times New Roman"/>
                <w:sz w:val="24"/>
                <w:szCs w:val="28"/>
              </w:rPr>
            </w:pPr>
            <w:r w:rsidRPr="00843861">
              <w:rPr>
                <w:rFonts w:ascii="Times New Roman" w:hAnsi="Times New Roman" w:cs="Times New Roman"/>
                <w:sz w:val="24"/>
                <w:szCs w:val="28"/>
              </w:rPr>
              <w:t xml:space="preserve">Оклад,     </w:t>
            </w:r>
            <w:r w:rsidRPr="00843861">
              <w:rPr>
                <w:rFonts w:ascii="Times New Roman" w:hAnsi="Times New Roman" w:cs="Times New Roman"/>
                <w:sz w:val="24"/>
                <w:szCs w:val="28"/>
              </w:rPr>
              <w:br/>
              <w:t xml:space="preserve">ставка по  </w:t>
            </w:r>
            <w:r w:rsidRPr="00843861">
              <w:rPr>
                <w:rFonts w:ascii="Times New Roman" w:hAnsi="Times New Roman" w:cs="Times New Roman"/>
                <w:sz w:val="24"/>
                <w:szCs w:val="28"/>
              </w:rPr>
              <w:br/>
              <w:t>профессио</w:t>
            </w:r>
            <w:r w:rsidR="00843861">
              <w:rPr>
                <w:rFonts w:ascii="Times New Roman" w:hAnsi="Times New Roman" w:cs="Times New Roman"/>
                <w:sz w:val="24"/>
                <w:szCs w:val="28"/>
              </w:rPr>
              <w:t>наль</w:t>
            </w:r>
            <w:r w:rsidRPr="00843861">
              <w:rPr>
                <w:rFonts w:ascii="Times New Roman" w:hAnsi="Times New Roman" w:cs="Times New Roman"/>
                <w:sz w:val="24"/>
                <w:szCs w:val="28"/>
              </w:rPr>
              <w:t xml:space="preserve">ной    </w:t>
            </w:r>
            <w:r w:rsidRPr="00843861">
              <w:rPr>
                <w:rFonts w:ascii="Times New Roman" w:hAnsi="Times New Roman" w:cs="Times New Roman"/>
                <w:sz w:val="24"/>
                <w:szCs w:val="28"/>
              </w:rPr>
              <w:br/>
              <w:t>квали</w:t>
            </w:r>
            <w:r w:rsidR="00843861">
              <w:rPr>
                <w:rFonts w:ascii="Times New Roman" w:hAnsi="Times New Roman" w:cs="Times New Roman"/>
                <w:sz w:val="24"/>
                <w:szCs w:val="28"/>
              </w:rPr>
              <w:t>фика</w:t>
            </w:r>
            <w:r w:rsidRPr="00843861">
              <w:rPr>
                <w:rFonts w:ascii="Times New Roman" w:hAnsi="Times New Roman" w:cs="Times New Roman"/>
                <w:sz w:val="24"/>
                <w:szCs w:val="28"/>
              </w:rPr>
              <w:t xml:space="preserve">ционной    </w:t>
            </w:r>
            <w:r w:rsidRPr="00843861">
              <w:rPr>
                <w:rFonts w:ascii="Times New Roman" w:hAnsi="Times New Roman" w:cs="Times New Roman"/>
                <w:sz w:val="24"/>
                <w:szCs w:val="28"/>
              </w:rPr>
              <w:br/>
              <w:t xml:space="preserve">группе,    </w:t>
            </w:r>
            <w:r w:rsidRPr="00843861">
              <w:rPr>
                <w:rFonts w:ascii="Times New Roman" w:hAnsi="Times New Roman" w:cs="Times New Roman"/>
                <w:sz w:val="24"/>
                <w:szCs w:val="28"/>
              </w:rPr>
              <w:br/>
              <w:t>руб.</w:t>
            </w:r>
          </w:p>
        </w:tc>
        <w:tc>
          <w:tcPr>
            <w:tcW w:w="1276" w:type="dxa"/>
          </w:tcPr>
          <w:p w:rsidR="0094306C" w:rsidRPr="00843861" w:rsidRDefault="0094306C" w:rsidP="00843861">
            <w:pPr>
              <w:pStyle w:val="ConsPlusCell"/>
              <w:jc w:val="center"/>
              <w:rPr>
                <w:rFonts w:ascii="Times New Roman" w:hAnsi="Times New Roman" w:cs="Times New Roman"/>
                <w:sz w:val="24"/>
                <w:szCs w:val="28"/>
              </w:rPr>
            </w:pPr>
            <w:proofErr w:type="gramStart"/>
            <w:r w:rsidRPr="00843861">
              <w:rPr>
                <w:rFonts w:ascii="Times New Roman" w:hAnsi="Times New Roman" w:cs="Times New Roman"/>
                <w:sz w:val="24"/>
                <w:szCs w:val="28"/>
              </w:rPr>
              <w:t>Повышаю</w:t>
            </w:r>
            <w:r w:rsidR="00843861">
              <w:rPr>
                <w:rFonts w:ascii="Times New Roman" w:hAnsi="Times New Roman" w:cs="Times New Roman"/>
                <w:sz w:val="24"/>
                <w:szCs w:val="28"/>
              </w:rPr>
              <w:t>-</w:t>
            </w:r>
            <w:proofErr w:type="spellStart"/>
            <w:r w:rsidRPr="00843861">
              <w:rPr>
                <w:rFonts w:ascii="Times New Roman" w:hAnsi="Times New Roman" w:cs="Times New Roman"/>
                <w:sz w:val="24"/>
                <w:szCs w:val="28"/>
              </w:rPr>
              <w:t>щий</w:t>
            </w:r>
            <w:proofErr w:type="spellEnd"/>
            <w:proofErr w:type="gramEnd"/>
            <w:r w:rsidRPr="00843861">
              <w:rPr>
                <w:rFonts w:ascii="Times New Roman" w:hAnsi="Times New Roman" w:cs="Times New Roman"/>
                <w:sz w:val="24"/>
                <w:szCs w:val="28"/>
              </w:rPr>
              <w:t xml:space="preserve"> </w:t>
            </w:r>
            <w:r w:rsidRPr="00843861">
              <w:rPr>
                <w:rFonts w:ascii="Times New Roman" w:hAnsi="Times New Roman" w:cs="Times New Roman"/>
                <w:sz w:val="24"/>
                <w:szCs w:val="28"/>
              </w:rPr>
              <w:br/>
            </w:r>
            <w:proofErr w:type="spellStart"/>
            <w:r w:rsidR="00843861" w:rsidRPr="00843861">
              <w:rPr>
                <w:rFonts w:ascii="Times New Roman" w:hAnsi="Times New Roman" w:cs="Times New Roman"/>
                <w:sz w:val="24"/>
                <w:szCs w:val="28"/>
              </w:rPr>
              <w:t>коэф</w:t>
            </w:r>
            <w:r w:rsidR="00843861">
              <w:rPr>
                <w:rFonts w:ascii="Times New Roman" w:hAnsi="Times New Roman" w:cs="Times New Roman"/>
                <w:sz w:val="24"/>
                <w:szCs w:val="28"/>
              </w:rPr>
              <w:t>-ф</w:t>
            </w:r>
            <w:r w:rsidR="00843861" w:rsidRPr="00843861">
              <w:rPr>
                <w:rFonts w:ascii="Times New Roman" w:hAnsi="Times New Roman" w:cs="Times New Roman"/>
                <w:sz w:val="24"/>
                <w:szCs w:val="28"/>
              </w:rPr>
              <w:t>ициент</w:t>
            </w:r>
            <w:proofErr w:type="spellEnd"/>
          </w:p>
        </w:tc>
        <w:tc>
          <w:tcPr>
            <w:tcW w:w="1843" w:type="dxa"/>
          </w:tcPr>
          <w:p w:rsidR="0094306C" w:rsidRPr="00843861" w:rsidRDefault="0094306C" w:rsidP="00843861">
            <w:pPr>
              <w:pStyle w:val="ConsPlusCell"/>
              <w:jc w:val="center"/>
              <w:rPr>
                <w:rFonts w:ascii="Times New Roman" w:hAnsi="Times New Roman" w:cs="Times New Roman"/>
                <w:sz w:val="24"/>
                <w:szCs w:val="28"/>
              </w:rPr>
            </w:pPr>
            <w:r w:rsidRPr="00843861">
              <w:rPr>
                <w:rFonts w:ascii="Times New Roman" w:hAnsi="Times New Roman" w:cs="Times New Roman"/>
                <w:sz w:val="24"/>
                <w:szCs w:val="28"/>
              </w:rPr>
              <w:t xml:space="preserve">Оклад      </w:t>
            </w:r>
            <w:r w:rsidRPr="00843861">
              <w:rPr>
                <w:rFonts w:ascii="Times New Roman" w:hAnsi="Times New Roman" w:cs="Times New Roman"/>
                <w:sz w:val="24"/>
                <w:szCs w:val="28"/>
              </w:rPr>
              <w:br/>
              <w:t xml:space="preserve">(должностной  </w:t>
            </w:r>
            <w:r w:rsidRPr="00843861">
              <w:rPr>
                <w:rFonts w:ascii="Times New Roman" w:hAnsi="Times New Roman" w:cs="Times New Roman"/>
                <w:sz w:val="24"/>
                <w:szCs w:val="28"/>
              </w:rPr>
              <w:br/>
              <w:t xml:space="preserve">оклад), ставка, </w:t>
            </w:r>
            <w:r w:rsidRPr="00843861">
              <w:rPr>
                <w:rFonts w:ascii="Times New Roman" w:hAnsi="Times New Roman" w:cs="Times New Roman"/>
                <w:sz w:val="24"/>
                <w:szCs w:val="28"/>
              </w:rPr>
              <w:br/>
              <w:t>руб.</w:t>
            </w:r>
          </w:p>
        </w:tc>
      </w:tr>
      <w:tr w:rsidR="0094306C" w:rsidRPr="00843861" w:rsidTr="008E35FC">
        <w:tc>
          <w:tcPr>
            <w:tcW w:w="825" w:type="dxa"/>
          </w:tcPr>
          <w:p w:rsidR="0094306C" w:rsidRPr="00843861" w:rsidRDefault="0094306C" w:rsidP="003B0556">
            <w:pPr>
              <w:pStyle w:val="ConsPlusNormal"/>
              <w:jc w:val="center"/>
              <w:rPr>
                <w:sz w:val="24"/>
              </w:rPr>
            </w:pPr>
            <w:r w:rsidRPr="00843861">
              <w:rPr>
                <w:sz w:val="24"/>
              </w:rPr>
              <w:t>1</w:t>
            </w:r>
          </w:p>
        </w:tc>
        <w:tc>
          <w:tcPr>
            <w:tcW w:w="3915" w:type="dxa"/>
          </w:tcPr>
          <w:p w:rsidR="0094306C" w:rsidRPr="00843861" w:rsidRDefault="0094306C" w:rsidP="003B0556">
            <w:pPr>
              <w:pStyle w:val="ConsPlusNormal"/>
              <w:jc w:val="center"/>
              <w:rPr>
                <w:sz w:val="24"/>
              </w:rPr>
            </w:pPr>
            <w:r w:rsidRPr="00843861">
              <w:rPr>
                <w:sz w:val="24"/>
              </w:rPr>
              <w:t>2</w:t>
            </w:r>
          </w:p>
        </w:tc>
        <w:tc>
          <w:tcPr>
            <w:tcW w:w="2126" w:type="dxa"/>
          </w:tcPr>
          <w:p w:rsidR="0094306C" w:rsidRPr="00843861" w:rsidRDefault="0094306C" w:rsidP="003B0556">
            <w:pPr>
              <w:pStyle w:val="ConsPlusNormal"/>
              <w:jc w:val="center"/>
              <w:rPr>
                <w:sz w:val="24"/>
              </w:rPr>
            </w:pPr>
            <w:r w:rsidRPr="00843861">
              <w:rPr>
                <w:sz w:val="24"/>
              </w:rPr>
              <w:t>3</w:t>
            </w:r>
          </w:p>
        </w:tc>
        <w:tc>
          <w:tcPr>
            <w:tcW w:w="1276" w:type="dxa"/>
          </w:tcPr>
          <w:p w:rsidR="0094306C" w:rsidRPr="00843861" w:rsidRDefault="0094306C" w:rsidP="003B0556">
            <w:pPr>
              <w:pStyle w:val="ConsPlusNormal"/>
              <w:jc w:val="center"/>
              <w:rPr>
                <w:sz w:val="24"/>
              </w:rPr>
            </w:pPr>
            <w:r w:rsidRPr="00843861">
              <w:rPr>
                <w:sz w:val="24"/>
              </w:rPr>
              <w:t>4</w:t>
            </w:r>
          </w:p>
        </w:tc>
        <w:tc>
          <w:tcPr>
            <w:tcW w:w="1843" w:type="dxa"/>
          </w:tcPr>
          <w:p w:rsidR="0094306C" w:rsidRPr="00843861" w:rsidRDefault="0094306C" w:rsidP="003B0556">
            <w:pPr>
              <w:pStyle w:val="ConsPlusNormal"/>
              <w:jc w:val="center"/>
              <w:rPr>
                <w:sz w:val="24"/>
              </w:rPr>
            </w:pPr>
            <w:r w:rsidRPr="00843861">
              <w:rPr>
                <w:sz w:val="24"/>
              </w:rPr>
              <w:t>5</w:t>
            </w:r>
          </w:p>
        </w:tc>
      </w:tr>
      <w:tr w:rsidR="0094306C" w:rsidRPr="00843861" w:rsidTr="008E35FC">
        <w:tc>
          <w:tcPr>
            <w:tcW w:w="4740" w:type="dxa"/>
            <w:gridSpan w:val="2"/>
          </w:tcPr>
          <w:p w:rsidR="0094306C" w:rsidRPr="00843861" w:rsidRDefault="0094306C" w:rsidP="0094306C">
            <w:pPr>
              <w:pStyle w:val="ConsPlusNormal"/>
              <w:outlineLvl w:val="3"/>
              <w:rPr>
                <w:b/>
                <w:sz w:val="24"/>
              </w:rPr>
            </w:pPr>
            <w:r w:rsidRPr="00843861">
              <w:rPr>
                <w:b/>
                <w:sz w:val="24"/>
              </w:rPr>
              <w:t>Профессиональная квалификационная группа «Общеотраслевые должности служащих первого уровня»</w:t>
            </w:r>
          </w:p>
          <w:p w:rsidR="004305AB" w:rsidRPr="00843861" w:rsidRDefault="004305AB" w:rsidP="0094306C">
            <w:pPr>
              <w:pStyle w:val="ConsPlusNormal"/>
              <w:outlineLvl w:val="3"/>
              <w:rPr>
                <w:sz w:val="24"/>
              </w:rPr>
            </w:pPr>
          </w:p>
          <w:p w:rsidR="00AA1A42" w:rsidRPr="00843861" w:rsidRDefault="00AA1A42" w:rsidP="0094306C">
            <w:pPr>
              <w:pStyle w:val="ConsPlusNormal"/>
              <w:outlineLvl w:val="3"/>
              <w:rPr>
                <w:sz w:val="24"/>
              </w:rPr>
            </w:pPr>
          </w:p>
        </w:tc>
        <w:tc>
          <w:tcPr>
            <w:tcW w:w="2126" w:type="dxa"/>
          </w:tcPr>
          <w:p w:rsidR="0094306C" w:rsidRPr="00843861" w:rsidRDefault="00DA664D" w:rsidP="009B52AC">
            <w:pPr>
              <w:pStyle w:val="ConsPlusNormal"/>
              <w:jc w:val="center"/>
              <w:rPr>
                <w:sz w:val="24"/>
              </w:rPr>
            </w:pPr>
            <w:r w:rsidRPr="00843861">
              <w:rPr>
                <w:sz w:val="24"/>
              </w:rPr>
              <w:t>3</w:t>
            </w:r>
            <w:r w:rsidR="009B52AC" w:rsidRPr="00843861">
              <w:rPr>
                <w:sz w:val="24"/>
              </w:rPr>
              <w:t>431</w:t>
            </w: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94306C" w:rsidRPr="00843861" w:rsidTr="008E35FC">
        <w:tc>
          <w:tcPr>
            <w:tcW w:w="4740" w:type="dxa"/>
            <w:gridSpan w:val="2"/>
          </w:tcPr>
          <w:p w:rsidR="0094306C" w:rsidRPr="00843861" w:rsidRDefault="0094306C" w:rsidP="003B0556">
            <w:pPr>
              <w:pStyle w:val="ConsPlusNormal"/>
              <w:outlineLvl w:val="4"/>
              <w:rPr>
                <w:sz w:val="24"/>
              </w:rPr>
            </w:pPr>
            <w:r w:rsidRPr="00843861">
              <w:rPr>
                <w:sz w:val="24"/>
              </w:rPr>
              <w:t>1 квалификационный уровень</w:t>
            </w:r>
          </w:p>
          <w:p w:rsidR="004305AB" w:rsidRPr="00843861" w:rsidRDefault="004305AB" w:rsidP="003B0556">
            <w:pPr>
              <w:pStyle w:val="ConsPlusNormal"/>
              <w:outlineLvl w:val="4"/>
              <w:rPr>
                <w:sz w:val="24"/>
              </w:rPr>
            </w:pPr>
          </w:p>
          <w:p w:rsidR="00AA1A42" w:rsidRPr="00843861" w:rsidRDefault="00AA1A42" w:rsidP="003B0556">
            <w:pPr>
              <w:pStyle w:val="ConsPlusNormal"/>
              <w:outlineLvl w:val="4"/>
              <w:rPr>
                <w:sz w:val="24"/>
              </w:rPr>
            </w:pP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94306C" w:rsidRPr="00843861" w:rsidTr="008E35FC">
        <w:tc>
          <w:tcPr>
            <w:tcW w:w="825" w:type="dxa"/>
          </w:tcPr>
          <w:p w:rsidR="0094306C" w:rsidRPr="00843861" w:rsidRDefault="0094306C" w:rsidP="003B0556">
            <w:pPr>
              <w:pStyle w:val="ConsPlusNormal"/>
              <w:jc w:val="center"/>
              <w:rPr>
                <w:sz w:val="24"/>
              </w:rPr>
            </w:pPr>
            <w:r w:rsidRPr="00843861">
              <w:rPr>
                <w:sz w:val="24"/>
              </w:rPr>
              <w:t>1</w:t>
            </w:r>
          </w:p>
        </w:tc>
        <w:tc>
          <w:tcPr>
            <w:tcW w:w="3915" w:type="dxa"/>
          </w:tcPr>
          <w:p w:rsidR="0094306C" w:rsidRPr="00843861" w:rsidRDefault="0094306C" w:rsidP="003B0556">
            <w:pPr>
              <w:pStyle w:val="ConsPlusNormal"/>
              <w:rPr>
                <w:sz w:val="24"/>
              </w:rPr>
            </w:pPr>
            <w:r w:rsidRPr="00843861">
              <w:rPr>
                <w:sz w:val="24"/>
              </w:rPr>
              <w:t>Экспедитор</w:t>
            </w:r>
          </w:p>
          <w:p w:rsidR="00D824A7" w:rsidRPr="00843861" w:rsidRDefault="00D824A7" w:rsidP="003B0556">
            <w:pPr>
              <w:pStyle w:val="ConsPlusNormal"/>
              <w:rPr>
                <w:sz w:val="24"/>
              </w:rPr>
            </w:pPr>
          </w:p>
          <w:p w:rsidR="00AA1A42" w:rsidRPr="00843861" w:rsidRDefault="00AA1A42" w:rsidP="003B0556">
            <w:pPr>
              <w:pStyle w:val="ConsPlusNormal"/>
              <w:rPr>
                <w:sz w:val="24"/>
              </w:rPr>
            </w:pP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94306C" w:rsidRPr="00843861" w:rsidTr="008E35FC">
        <w:tc>
          <w:tcPr>
            <w:tcW w:w="825" w:type="dxa"/>
          </w:tcPr>
          <w:p w:rsidR="0094306C" w:rsidRPr="00843861" w:rsidRDefault="0094306C" w:rsidP="003B0556">
            <w:pPr>
              <w:pStyle w:val="ConsPlusNormal"/>
              <w:jc w:val="both"/>
              <w:rPr>
                <w:sz w:val="24"/>
              </w:rPr>
            </w:pPr>
          </w:p>
        </w:tc>
        <w:tc>
          <w:tcPr>
            <w:tcW w:w="3915" w:type="dxa"/>
          </w:tcPr>
          <w:p w:rsidR="0094306C" w:rsidRPr="00843861" w:rsidRDefault="0094306C" w:rsidP="003B0556">
            <w:pPr>
              <w:pStyle w:val="ConsPlusNormal"/>
              <w:rPr>
                <w:sz w:val="24"/>
              </w:rPr>
            </w:pPr>
            <w:r w:rsidRPr="00843861">
              <w:rPr>
                <w:sz w:val="24"/>
              </w:rPr>
              <w:t>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w:t>
            </w:r>
          </w:p>
          <w:p w:rsidR="00AA1A42" w:rsidRPr="00843861" w:rsidRDefault="00AA1A42" w:rsidP="003B0556">
            <w:pPr>
              <w:pStyle w:val="ConsPlusNormal"/>
              <w:rPr>
                <w:sz w:val="24"/>
              </w:rPr>
            </w:pP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center"/>
              <w:rPr>
                <w:sz w:val="24"/>
              </w:rPr>
            </w:pPr>
            <w:r w:rsidRPr="00843861">
              <w:rPr>
                <w:sz w:val="24"/>
              </w:rPr>
              <w:t>1</w:t>
            </w:r>
          </w:p>
        </w:tc>
        <w:tc>
          <w:tcPr>
            <w:tcW w:w="1843" w:type="dxa"/>
          </w:tcPr>
          <w:p w:rsidR="0094306C" w:rsidRPr="00843861" w:rsidRDefault="00DA664D" w:rsidP="009B52AC">
            <w:pPr>
              <w:pStyle w:val="ConsPlusNormal"/>
              <w:jc w:val="center"/>
              <w:rPr>
                <w:sz w:val="24"/>
              </w:rPr>
            </w:pPr>
            <w:r w:rsidRPr="00843861">
              <w:rPr>
                <w:sz w:val="24"/>
              </w:rPr>
              <w:t>3</w:t>
            </w:r>
            <w:r w:rsidR="009B52AC" w:rsidRPr="00843861">
              <w:rPr>
                <w:sz w:val="24"/>
              </w:rPr>
              <w:t>431</w:t>
            </w:r>
          </w:p>
        </w:tc>
      </w:tr>
      <w:tr w:rsidR="0094306C" w:rsidRPr="00843861" w:rsidTr="008E35FC">
        <w:tblPrEx>
          <w:tblBorders>
            <w:insideH w:val="nil"/>
          </w:tblBorders>
        </w:tblPrEx>
        <w:trPr>
          <w:trHeight w:val="1305"/>
        </w:trPr>
        <w:tc>
          <w:tcPr>
            <w:tcW w:w="825" w:type="dxa"/>
            <w:tcBorders>
              <w:bottom w:val="single" w:sz="4" w:space="0" w:color="auto"/>
            </w:tcBorders>
          </w:tcPr>
          <w:p w:rsidR="0094306C" w:rsidRPr="00843861" w:rsidRDefault="0094306C" w:rsidP="003B0556">
            <w:pPr>
              <w:pStyle w:val="ConsPlusNormal"/>
              <w:jc w:val="center"/>
              <w:rPr>
                <w:sz w:val="24"/>
              </w:rPr>
            </w:pPr>
            <w:r w:rsidRPr="00843861">
              <w:rPr>
                <w:sz w:val="24"/>
              </w:rPr>
              <w:t>2</w:t>
            </w:r>
          </w:p>
        </w:tc>
        <w:tc>
          <w:tcPr>
            <w:tcW w:w="3915" w:type="dxa"/>
            <w:tcBorders>
              <w:bottom w:val="single" w:sz="4" w:space="0" w:color="auto"/>
            </w:tcBorders>
          </w:tcPr>
          <w:p w:rsidR="0094306C" w:rsidRPr="00843861" w:rsidRDefault="0094306C" w:rsidP="003B0556">
            <w:pPr>
              <w:pStyle w:val="ConsPlusNormal"/>
              <w:rPr>
                <w:sz w:val="24"/>
              </w:rPr>
            </w:pPr>
            <w:r w:rsidRPr="00843861">
              <w:rPr>
                <w:sz w:val="24"/>
              </w:rPr>
              <w:t>Агент, делопроизводитель, паспортист, секретарь, секретарь-машинистка, агент по снабжению</w:t>
            </w:r>
          </w:p>
          <w:p w:rsidR="00AA1A42" w:rsidRPr="00843861" w:rsidRDefault="00AA1A42" w:rsidP="003B0556">
            <w:pPr>
              <w:pStyle w:val="ConsPlusNormal"/>
              <w:rPr>
                <w:sz w:val="24"/>
              </w:rPr>
            </w:pPr>
          </w:p>
        </w:tc>
        <w:tc>
          <w:tcPr>
            <w:tcW w:w="2126" w:type="dxa"/>
            <w:tcBorders>
              <w:bottom w:val="single" w:sz="4" w:space="0" w:color="auto"/>
            </w:tcBorders>
          </w:tcPr>
          <w:p w:rsidR="0094306C" w:rsidRPr="00843861" w:rsidRDefault="0094306C" w:rsidP="003B0556">
            <w:pPr>
              <w:pStyle w:val="ConsPlusNormal"/>
              <w:jc w:val="both"/>
              <w:rPr>
                <w:sz w:val="24"/>
              </w:rPr>
            </w:pPr>
          </w:p>
        </w:tc>
        <w:tc>
          <w:tcPr>
            <w:tcW w:w="1276" w:type="dxa"/>
            <w:tcBorders>
              <w:bottom w:val="single" w:sz="4" w:space="0" w:color="auto"/>
            </w:tcBorders>
          </w:tcPr>
          <w:p w:rsidR="0094306C" w:rsidRPr="00843861" w:rsidRDefault="0094306C" w:rsidP="003B0556">
            <w:pPr>
              <w:pStyle w:val="ConsPlusNormal"/>
              <w:jc w:val="both"/>
              <w:rPr>
                <w:sz w:val="24"/>
              </w:rPr>
            </w:pPr>
          </w:p>
        </w:tc>
        <w:tc>
          <w:tcPr>
            <w:tcW w:w="1843" w:type="dxa"/>
            <w:tcBorders>
              <w:bottom w:val="single" w:sz="4" w:space="0" w:color="auto"/>
            </w:tcBorders>
          </w:tcPr>
          <w:p w:rsidR="0094306C" w:rsidRPr="00843861" w:rsidRDefault="0094306C" w:rsidP="003B0556">
            <w:pPr>
              <w:pStyle w:val="ConsPlusNormal"/>
              <w:jc w:val="both"/>
              <w:rPr>
                <w:sz w:val="24"/>
              </w:rPr>
            </w:pPr>
          </w:p>
        </w:tc>
      </w:tr>
      <w:tr w:rsidR="004305AB" w:rsidRPr="00843861" w:rsidTr="008E35FC">
        <w:trPr>
          <w:trHeight w:val="2576"/>
        </w:trPr>
        <w:tc>
          <w:tcPr>
            <w:tcW w:w="825"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625FE4">
            <w:pPr>
              <w:pStyle w:val="ConsPlusNormal"/>
              <w:jc w:val="center"/>
              <w:rPr>
                <w:sz w:val="24"/>
              </w:rPr>
            </w:pPr>
          </w:p>
        </w:tc>
        <w:tc>
          <w:tcPr>
            <w:tcW w:w="3915" w:type="dxa"/>
          </w:tcPr>
          <w:p w:rsidR="00106566" w:rsidRPr="00843861" w:rsidRDefault="004305AB" w:rsidP="004305AB">
            <w:pPr>
              <w:pStyle w:val="ConsPlusNormal"/>
              <w:rPr>
                <w:sz w:val="24"/>
              </w:rPr>
            </w:pPr>
            <w:r w:rsidRPr="00843861">
              <w:rPr>
                <w:sz w:val="24"/>
              </w:rPr>
              <w:t xml:space="preserve">начальное профессиональное образование без предъявления требований к стажу работы или среднее (полное) общее </w:t>
            </w:r>
          </w:p>
          <w:p w:rsidR="004305AB" w:rsidRPr="00843861" w:rsidRDefault="004305AB" w:rsidP="00106566">
            <w:pPr>
              <w:pStyle w:val="ConsPlusNormal"/>
              <w:rPr>
                <w:sz w:val="24"/>
              </w:rPr>
            </w:pPr>
            <w:r w:rsidRPr="00843861">
              <w:rPr>
                <w:sz w:val="24"/>
              </w:rPr>
              <w:t>образование и специальная подготовка</w:t>
            </w:r>
            <w:r w:rsidR="00106566" w:rsidRPr="00843861">
              <w:rPr>
                <w:sz w:val="24"/>
              </w:rPr>
              <w:t xml:space="preserve"> </w:t>
            </w:r>
            <w:r w:rsidRPr="00843861">
              <w:rPr>
                <w:sz w:val="24"/>
              </w:rPr>
              <w:t xml:space="preserve"> по установленной программе без предъявления требований к стажу работы</w:t>
            </w:r>
          </w:p>
          <w:p w:rsidR="00106566" w:rsidRPr="00843861" w:rsidRDefault="00106566" w:rsidP="00106566">
            <w:pPr>
              <w:pStyle w:val="ConsPlusNormal"/>
              <w:rPr>
                <w:sz w:val="24"/>
              </w:rPr>
            </w:pPr>
          </w:p>
        </w:tc>
        <w:tc>
          <w:tcPr>
            <w:tcW w:w="2126"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625FE4">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1,024</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c>
          <w:tcPr>
            <w:tcW w:w="1843" w:type="dxa"/>
          </w:tcPr>
          <w:p w:rsidR="004305AB" w:rsidRPr="00843861" w:rsidRDefault="00DA664D" w:rsidP="003B0556">
            <w:pPr>
              <w:pStyle w:val="ConsPlusNormal"/>
              <w:jc w:val="center"/>
              <w:rPr>
                <w:sz w:val="24"/>
              </w:rPr>
            </w:pPr>
            <w:r w:rsidRPr="00843861">
              <w:rPr>
                <w:sz w:val="24"/>
              </w:rPr>
              <w:t>3</w:t>
            </w:r>
            <w:r w:rsidR="009B52AC" w:rsidRPr="00843861">
              <w:rPr>
                <w:sz w:val="24"/>
              </w:rPr>
              <w:t>513</w:t>
            </w:r>
          </w:p>
          <w:p w:rsidR="004305AB" w:rsidRPr="00843861" w:rsidRDefault="004305AB" w:rsidP="003B0556">
            <w:pPr>
              <w:pStyle w:val="ConsPlusNormal"/>
              <w:jc w:val="center"/>
              <w:rPr>
                <w:sz w:val="24"/>
              </w:rPr>
            </w:pPr>
          </w:p>
        </w:tc>
      </w:tr>
      <w:tr w:rsidR="0094306C" w:rsidRPr="00843861" w:rsidTr="008E35FC">
        <w:trPr>
          <w:trHeight w:val="401"/>
        </w:trPr>
        <w:tc>
          <w:tcPr>
            <w:tcW w:w="825" w:type="dxa"/>
          </w:tcPr>
          <w:p w:rsidR="004305AB" w:rsidRPr="00843861" w:rsidRDefault="0094306C" w:rsidP="004305AB">
            <w:pPr>
              <w:pStyle w:val="ConsPlusNormal"/>
              <w:jc w:val="center"/>
              <w:rPr>
                <w:sz w:val="24"/>
              </w:rPr>
            </w:pPr>
            <w:r w:rsidRPr="00843861">
              <w:rPr>
                <w:sz w:val="24"/>
              </w:rPr>
              <w:t>3</w:t>
            </w:r>
          </w:p>
        </w:tc>
        <w:tc>
          <w:tcPr>
            <w:tcW w:w="3915" w:type="dxa"/>
          </w:tcPr>
          <w:p w:rsidR="0094306C" w:rsidRPr="00843861" w:rsidRDefault="0094306C" w:rsidP="003B0556">
            <w:pPr>
              <w:pStyle w:val="ConsPlusNormal"/>
              <w:rPr>
                <w:sz w:val="24"/>
              </w:rPr>
            </w:pPr>
            <w:r w:rsidRPr="00843861">
              <w:rPr>
                <w:sz w:val="24"/>
              </w:rPr>
              <w:t>Кассир</w:t>
            </w:r>
          </w:p>
          <w:p w:rsidR="00106566" w:rsidRPr="00843861" w:rsidRDefault="00106566" w:rsidP="003B0556">
            <w:pPr>
              <w:pStyle w:val="ConsPlusNormal"/>
              <w:rPr>
                <w:sz w:val="24"/>
              </w:rPr>
            </w:pPr>
          </w:p>
        </w:tc>
        <w:tc>
          <w:tcPr>
            <w:tcW w:w="2126" w:type="dxa"/>
          </w:tcPr>
          <w:p w:rsidR="0094306C" w:rsidRPr="00843861" w:rsidRDefault="0094306C" w:rsidP="003B0556">
            <w:pPr>
              <w:pStyle w:val="ConsPlusNormal"/>
              <w:jc w:val="both"/>
              <w:rPr>
                <w:sz w:val="24"/>
              </w:rPr>
            </w:pPr>
          </w:p>
        </w:tc>
        <w:tc>
          <w:tcPr>
            <w:tcW w:w="1276" w:type="dxa"/>
          </w:tcPr>
          <w:p w:rsidR="0094306C" w:rsidRPr="00843861" w:rsidRDefault="0094306C" w:rsidP="003B0556">
            <w:pPr>
              <w:pStyle w:val="ConsPlusNormal"/>
              <w:jc w:val="both"/>
              <w:rPr>
                <w:sz w:val="24"/>
              </w:rPr>
            </w:pPr>
          </w:p>
        </w:tc>
        <w:tc>
          <w:tcPr>
            <w:tcW w:w="1843" w:type="dxa"/>
          </w:tcPr>
          <w:p w:rsidR="0094306C" w:rsidRPr="00843861" w:rsidRDefault="0094306C"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Borders>
              <w:bottom w:val="single" w:sz="4" w:space="0" w:color="auto"/>
            </w:tcBorders>
          </w:tcPr>
          <w:p w:rsidR="004305AB" w:rsidRPr="00843861" w:rsidRDefault="004305AB" w:rsidP="003B0556">
            <w:pPr>
              <w:pStyle w:val="ConsPlusNormal"/>
              <w:rPr>
                <w:sz w:val="24"/>
              </w:rPr>
            </w:pPr>
            <w:r w:rsidRPr="00843861">
              <w:rPr>
                <w:sz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r w:rsidR="00B9122F" w:rsidRPr="00843861">
              <w:rPr>
                <w:sz w:val="24"/>
              </w:rPr>
              <w:t>:</w:t>
            </w:r>
            <w:r w:rsidRPr="00843861">
              <w:rPr>
                <w:sz w:val="24"/>
              </w:rPr>
              <w:t xml:space="preserve"> </w:t>
            </w:r>
          </w:p>
          <w:p w:rsidR="00B9122F" w:rsidRPr="00843861" w:rsidRDefault="004305AB" w:rsidP="00106566">
            <w:pPr>
              <w:pStyle w:val="ConsPlusNormal"/>
              <w:rPr>
                <w:sz w:val="24"/>
              </w:rPr>
            </w:pPr>
            <w:r w:rsidRPr="00843861">
              <w:rPr>
                <w:sz w:val="24"/>
              </w:rPr>
              <w:t xml:space="preserve">при исполнении обязанностей кассира </w:t>
            </w:r>
          </w:p>
          <w:p w:rsidR="004305AB" w:rsidRPr="00843861" w:rsidRDefault="00106566" w:rsidP="00106566">
            <w:pPr>
              <w:pStyle w:val="ConsPlusNormal"/>
              <w:rPr>
                <w:sz w:val="24"/>
              </w:rPr>
            </w:pPr>
            <w:r w:rsidRPr="00843861">
              <w:rPr>
                <w:sz w:val="24"/>
              </w:rPr>
              <w:t>при исполнении обязаннос</w:t>
            </w:r>
            <w:r w:rsidR="004305AB" w:rsidRPr="00843861">
              <w:rPr>
                <w:sz w:val="24"/>
              </w:rPr>
              <w:t>тей старшего кассира</w:t>
            </w:r>
          </w:p>
          <w:p w:rsidR="00106566" w:rsidRPr="00843861" w:rsidRDefault="00106566" w:rsidP="00106566">
            <w:pPr>
              <w:pStyle w:val="ConsPlusNormal"/>
              <w:rPr>
                <w:sz w:val="24"/>
              </w:rPr>
            </w:pPr>
          </w:p>
        </w:tc>
        <w:tc>
          <w:tcPr>
            <w:tcW w:w="2126" w:type="dxa"/>
            <w:tcBorders>
              <w:bottom w:val="single" w:sz="4" w:space="0" w:color="auto"/>
            </w:tcBorders>
          </w:tcPr>
          <w:p w:rsidR="004305AB" w:rsidRPr="00843861" w:rsidRDefault="004305AB" w:rsidP="003B0556">
            <w:pPr>
              <w:pStyle w:val="ConsPlusNormal"/>
              <w:jc w:val="both"/>
              <w:rPr>
                <w:sz w:val="24"/>
              </w:rPr>
            </w:pPr>
          </w:p>
        </w:tc>
        <w:tc>
          <w:tcPr>
            <w:tcW w:w="1276" w:type="dxa"/>
            <w:tcBorders>
              <w:bottom w:val="single" w:sz="4" w:space="0" w:color="auto"/>
            </w:tcBorders>
          </w:tcPr>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r w:rsidRPr="00843861">
              <w:rPr>
                <w:sz w:val="24"/>
              </w:rPr>
              <w:t>1,024</w:t>
            </w: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r w:rsidRPr="00843861">
              <w:rPr>
                <w:sz w:val="24"/>
              </w:rPr>
              <w:t>1,078</w:t>
            </w:r>
          </w:p>
        </w:tc>
        <w:tc>
          <w:tcPr>
            <w:tcW w:w="1843" w:type="dxa"/>
            <w:tcBorders>
              <w:bottom w:val="single" w:sz="4" w:space="0" w:color="auto"/>
            </w:tcBorders>
          </w:tcPr>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4305AB" w:rsidP="006453D4">
            <w:pPr>
              <w:pStyle w:val="ConsPlusNormal"/>
              <w:jc w:val="center"/>
              <w:rPr>
                <w:sz w:val="24"/>
              </w:rPr>
            </w:pPr>
          </w:p>
          <w:p w:rsidR="004305AB" w:rsidRPr="00843861" w:rsidRDefault="00DA664D" w:rsidP="006453D4">
            <w:pPr>
              <w:pStyle w:val="ConsPlusNormal"/>
              <w:jc w:val="center"/>
              <w:rPr>
                <w:sz w:val="24"/>
              </w:rPr>
            </w:pPr>
            <w:r w:rsidRPr="00843861">
              <w:rPr>
                <w:sz w:val="24"/>
              </w:rPr>
              <w:t>3</w:t>
            </w:r>
            <w:r w:rsidR="009B52AC" w:rsidRPr="00843861">
              <w:rPr>
                <w:sz w:val="24"/>
              </w:rPr>
              <w:t>513</w:t>
            </w:r>
          </w:p>
          <w:p w:rsidR="004305AB" w:rsidRPr="00843861" w:rsidRDefault="004305AB" w:rsidP="006453D4">
            <w:pPr>
              <w:pStyle w:val="ConsPlusNormal"/>
              <w:jc w:val="center"/>
              <w:rPr>
                <w:sz w:val="24"/>
              </w:rPr>
            </w:pPr>
          </w:p>
          <w:p w:rsidR="004305AB" w:rsidRPr="00843861" w:rsidRDefault="00DA664D" w:rsidP="009B52AC">
            <w:pPr>
              <w:pStyle w:val="ConsPlusNormal"/>
              <w:jc w:val="center"/>
              <w:rPr>
                <w:sz w:val="24"/>
              </w:rPr>
            </w:pPr>
            <w:r w:rsidRPr="00843861">
              <w:rPr>
                <w:sz w:val="24"/>
              </w:rPr>
              <w:t>3</w:t>
            </w:r>
            <w:r w:rsidR="009B52AC" w:rsidRPr="00843861">
              <w:rPr>
                <w:sz w:val="24"/>
              </w:rPr>
              <w:t>698</w:t>
            </w:r>
          </w:p>
        </w:tc>
      </w:tr>
      <w:tr w:rsidR="004305AB" w:rsidRPr="00843861" w:rsidTr="008E35FC">
        <w:tblPrEx>
          <w:tblBorders>
            <w:insideH w:val="nil"/>
          </w:tblBorders>
        </w:tblPrEx>
        <w:trPr>
          <w:trHeight w:val="384"/>
        </w:trPr>
        <w:tc>
          <w:tcPr>
            <w:tcW w:w="825" w:type="dxa"/>
            <w:tcBorders>
              <w:top w:val="single" w:sz="4" w:space="0" w:color="auto"/>
            </w:tcBorders>
          </w:tcPr>
          <w:p w:rsidR="004305AB" w:rsidRPr="00843861" w:rsidRDefault="004305AB" w:rsidP="004305AB">
            <w:pPr>
              <w:jc w:val="center"/>
              <w:rPr>
                <w:sz w:val="24"/>
                <w:szCs w:val="28"/>
              </w:rPr>
            </w:pPr>
            <w:r w:rsidRPr="00843861">
              <w:rPr>
                <w:sz w:val="24"/>
                <w:szCs w:val="28"/>
              </w:rPr>
              <w:t>4</w:t>
            </w:r>
          </w:p>
        </w:tc>
        <w:tc>
          <w:tcPr>
            <w:tcW w:w="3915" w:type="dxa"/>
            <w:tcBorders>
              <w:top w:val="single" w:sz="4" w:space="0" w:color="auto"/>
            </w:tcBorders>
          </w:tcPr>
          <w:p w:rsidR="004305AB" w:rsidRPr="00843861" w:rsidRDefault="004305AB" w:rsidP="003B0556">
            <w:pPr>
              <w:pStyle w:val="ConsPlusNormal"/>
              <w:rPr>
                <w:sz w:val="24"/>
              </w:rPr>
            </w:pPr>
            <w:r w:rsidRPr="00843861">
              <w:rPr>
                <w:sz w:val="24"/>
              </w:rPr>
              <w:t>Машинистка</w:t>
            </w:r>
          </w:p>
          <w:p w:rsidR="00106566" w:rsidRPr="00843861" w:rsidRDefault="00106566" w:rsidP="003B0556">
            <w:pPr>
              <w:pStyle w:val="ConsPlusNormal"/>
              <w:rPr>
                <w:sz w:val="24"/>
              </w:rPr>
            </w:pPr>
          </w:p>
        </w:tc>
        <w:tc>
          <w:tcPr>
            <w:tcW w:w="2126" w:type="dxa"/>
            <w:tcBorders>
              <w:top w:val="single" w:sz="4" w:space="0" w:color="auto"/>
            </w:tcBorders>
          </w:tcPr>
          <w:p w:rsidR="004305AB" w:rsidRPr="00843861" w:rsidRDefault="004305AB" w:rsidP="003B0556">
            <w:pPr>
              <w:pStyle w:val="ConsPlusNormal"/>
              <w:jc w:val="both"/>
              <w:rPr>
                <w:sz w:val="24"/>
              </w:rPr>
            </w:pPr>
          </w:p>
        </w:tc>
        <w:tc>
          <w:tcPr>
            <w:tcW w:w="1276" w:type="dxa"/>
            <w:tcBorders>
              <w:top w:val="single" w:sz="4" w:space="0" w:color="auto"/>
            </w:tcBorders>
          </w:tcPr>
          <w:p w:rsidR="004305AB" w:rsidRPr="00843861" w:rsidRDefault="004305AB" w:rsidP="003B0556">
            <w:pPr>
              <w:pStyle w:val="ConsPlusNormal"/>
              <w:jc w:val="center"/>
              <w:rPr>
                <w:sz w:val="24"/>
              </w:rPr>
            </w:pPr>
          </w:p>
        </w:tc>
        <w:tc>
          <w:tcPr>
            <w:tcW w:w="1843" w:type="dxa"/>
            <w:tcBorders>
              <w:top w:val="single" w:sz="4" w:space="0" w:color="auto"/>
            </w:tcBorders>
          </w:tcPr>
          <w:p w:rsidR="004305AB" w:rsidRPr="00843861" w:rsidRDefault="004305AB"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C604FB" w:rsidRPr="00843861" w:rsidRDefault="004305AB" w:rsidP="00106566">
            <w:pPr>
              <w:pStyle w:val="ConsPlusNormal"/>
              <w:rPr>
                <w:sz w:val="24"/>
              </w:rPr>
            </w:pPr>
            <w:r w:rsidRPr="00843861">
              <w:rPr>
                <w:sz w:val="24"/>
              </w:rPr>
              <w:t xml:space="preserve">начальное профессиональное образование без предъявления требований к стажу работы или среднее (полное) общее </w:t>
            </w:r>
            <w:proofErr w:type="spellStart"/>
            <w:r w:rsidR="00106566" w:rsidRPr="00843861">
              <w:rPr>
                <w:sz w:val="24"/>
              </w:rPr>
              <w:t>образова-</w:t>
            </w:r>
            <w:r w:rsidRPr="00843861">
              <w:rPr>
                <w:sz w:val="24"/>
              </w:rPr>
              <w:lastRenderedPageBreak/>
              <w:t>ние</w:t>
            </w:r>
            <w:proofErr w:type="spellEnd"/>
            <w:r w:rsidRPr="00843861">
              <w:rPr>
                <w:sz w:val="24"/>
              </w:rPr>
              <w:t xml:space="preserve">, специальная подготовка по установленной программе и печатание со скоростью </w:t>
            </w:r>
            <w:proofErr w:type="gramStart"/>
            <w:r w:rsidRPr="00843861">
              <w:rPr>
                <w:sz w:val="24"/>
              </w:rPr>
              <w:t>до</w:t>
            </w:r>
            <w:proofErr w:type="gramEnd"/>
            <w:r w:rsidRPr="00843861">
              <w:rPr>
                <w:sz w:val="24"/>
              </w:rPr>
              <w:t xml:space="preserve"> </w:t>
            </w:r>
          </w:p>
          <w:p w:rsidR="004305AB" w:rsidRPr="00843861" w:rsidRDefault="004305AB" w:rsidP="00106566">
            <w:pPr>
              <w:pStyle w:val="ConsPlusNormal"/>
              <w:rPr>
                <w:sz w:val="24"/>
              </w:rPr>
            </w:pPr>
            <w:r w:rsidRPr="00843861">
              <w:rPr>
                <w:sz w:val="24"/>
              </w:rPr>
              <w:t>200 ударов в минуту</w:t>
            </w:r>
          </w:p>
          <w:p w:rsidR="00106566" w:rsidRPr="00843861" w:rsidRDefault="00106566" w:rsidP="0010656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1,024</w:t>
            </w:r>
          </w:p>
        </w:tc>
        <w:tc>
          <w:tcPr>
            <w:tcW w:w="1843" w:type="dxa"/>
          </w:tcPr>
          <w:p w:rsidR="004305AB" w:rsidRPr="00843861" w:rsidRDefault="00DA664D" w:rsidP="009B52AC">
            <w:pPr>
              <w:pStyle w:val="ConsPlusNormal"/>
              <w:jc w:val="center"/>
              <w:rPr>
                <w:sz w:val="24"/>
              </w:rPr>
            </w:pPr>
            <w:r w:rsidRPr="00843861">
              <w:rPr>
                <w:sz w:val="24"/>
              </w:rPr>
              <w:t>3</w:t>
            </w:r>
            <w:r w:rsidR="009B52AC" w:rsidRPr="00843861">
              <w:rPr>
                <w:sz w:val="24"/>
              </w:rPr>
              <w:t>513</w:t>
            </w:r>
          </w:p>
        </w:tc>
      </w:tr>
      <w:tr w:rsidR="004305AB" w:rsidRPr="00843861" w:rsidTr="008E35FC">
        <w:tc>
          <w:tcPr>
            <w:tcW w:w="825" w:type="dxa"/>
          </w:tcPr>
          <w:p w:rsidR="004305AB" w:rsidRPr="00843861" w:rsidRDefault="004305AB"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2D42D0">
            <w:pPr>
              <w:pStyle w:val="ConsPlusNormal"/>
              <w:jc w:val="center"/>
              <w:rPr>
                <w:sz w:val="24"/>
              </w:rPr>
            </w:pPr>
          </w:p>
        </w:tc>
        <w:tc>
          <w:tcPr>
            <w:tcW w:w="3915" w:type="dxa"/>
          </w:tcPr>
          <w:p w:rsidR="004305AB" w:rsidRPr="00843861" w:rsidRDefault="004305AB" w:rsidP="003B0556">
            <w:pPr>
              <w:pStyle w:val="ConsPlusNormal"/>
              <w:rPr>
                <w:sz w:val="24"/>
              </w:rPr>
            </w:pPr>
            <w:r w:rsidRPr="00843861">
              <w:rPr>
                <w:sz w:val="24"/>
              </w:rPr>
              <w:t>начальное профессиональное образование, печатание со скоростью не менее 200 ударов в минуту</w:t>
            </w:r>
          </w:p>
          <w:p w:rsidR="00106566" w:rsidRPr="00843861" w:rsidRDefault="00106566" w:rsidP="003B0556">
            <w:pPr>
              <w:pStyle w:val="ConsPlusNormal"/>
              <w:rPr>
                <w:sz w:val="24"/>
              </w:rPr>
            </w:pPr>
          </w:p>
          <w:p w:rsidR="00106566" w:rsidRPr="00843861" w:rsidRDefault="00106566" w:rsidP="002D42D0">
            <w:pPr>
              <w:pStyle w:val="ConsPlusNormal"/>
              <w:jc w:val="center"/>
              <w:rPr>
                <w:sz w:val="24"/>
              </w:rPr>
            </w:pPr>
          </w:p>
        </w:tc>
        <w:tc>
          <w:tcPr>
            <w:tcW w:w="2126" w:type="dxa"/>
          </w:tcPr>
          <w:p w:rsidR="004305AB" w:rsidRPr="00843861" w:rsidRDefault="004305AB"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3B0556">
            <w:pPr>
              <w:pStyle w:val="ConsPlusNormal"/>
              <w:jc w:val="both"/>
              <w:rPr>
                <w:sz w:val="24"/>
              </w:rPr>
            </w:pPr>
          </w:p>
          <w:p w:rsidR="00106566" w:rsidRPr="00843861" w:rsidRDefault="00106566" w:rsidP="002D42D0">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1,078</w:t>
            </w: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tc>
        <w:tc>
          <w:tcPr>
            <w:tcW w:w="1843" w:type="dxa"/>
          </w:tcPr>
          <w:p w:rsidR="004305AB" w:rsidRPr="00843861" w:rsidRDefault="00DA664D" w:rsidP="003B0556">
            <w:pPr>
              <w:pStyle w:val="ConsPlusNormal"/>
              <w:jc w:val="center"/>
              <w:rPr>
                <w:sz w:val="24"/>
              </w:rPr>
            </w:pPr>
            <w:r w:rsidRPr="00843861">
              <w:rPr>
                <w:sz w:val="24"/>
              </w:rPr>
              <w:t>3</w:t>
            </w:r>
            <w:r w:rsidR="009B52AC" w:rsidRPr="00843861">
              <w:rPr>
                <w:sz w:val="24"/>
              </w:rPr>
              <w:t>698</w:t>
            </w: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p w:rsidR="00106566" w:rsidRPr="00843861" w:rsidRDefault="00106566"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5</w:t>
            </w:r>
          </w:p>
        </w:tc>
        <w:tc>
          <w:tcPr>
            <w:tcW w:w="3915" w:type="dxa"/>
          </w:tcPr>
          <w:p w:rsidR="004305AB" w:rsidRPr="00843861" w:rsidRDefault="004305AB" w:rsidP="003B0556">
            <w:pPr>
              <w:pStyle w:val="ConsPlusNormal"/>
              <w:rPr>
                <w:sz w:val="24"/>
              </w:rPr>
            </w:pPr>
            <w:r w:rsidRPr="00843861">
              <w:rPr>
                <w:sz w:val="24"/>
              </w:rPr>
              <w:t>Экспедитор по перевозке грузов</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2D42D0" w:rsidRPr="00843861" w:rsidTr="008E35FC">
        <w:trPr>
          <w:trHeight w:val="2652"/>
        </w:trPr>
        <w:tc>
          <w:tcPr>
            <w:tcW w:w="825" w:type="dxa"/>
          </w:tcPr>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625FE4">
            <w:pPr>
              <w:pStyle w:val="ConsPlusNormal"/>
              <w:jc w:val="center"/>
              <w:rPr>
                <w:sz w:val="24"/>
              </w:rPr>
            </w:pPr>
          </w:p>
        </w:tc>
        <w:tc>
          <w:tcPr>
            <w:tcW w:w="3915" w:type="dxa"/>
          </w:tcPr>
          <w:p w:rsidR="002D42D0" w:rsidRPr="00843861" w:rsidRDefault="002D42D0" w:rsidP="002D42D0">
            <w:pPr>
              <w:pStyle w:val="ConsPlusNormal"/>
              <w:rPr>
                <w:sz w:val="24"/>
              </w:rPr>
            </w:pPr>
            <w:r w:rsidRPr="00843861">
              <w:rPr>
                <w:sz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2D42D0" w:rsidRPr="00843861" w:rsidRDefault="002D42D0" w:rsidP="002D42D0">
            <w:pPr>
              <w:pStyle w:val="ConsPlusNormal"/>
              <w:rPr>
                <w:sz w:val="24"/>
              </w:rPr>
            </w:pPr>
          </w:p>
        </w:tc>
        <w:tc>
          <w:tcPr>
            <w:tcW w:w="2126" w:type="dxa"/>
          </w:tcPr>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625FE4">
            <w:pPr>
              <w:pStyle w:val="ConsPlusNormal"/>
              <w:jc w:val="center"/>
              <w:rPr>
                <w:sz w:val="24"/>
              </w:rPr>
            </w:pPr>
          </w:p>
        </w:tc>
        <w:tc>
          <w:tcPr>
            <w:tcW w:w="1276" w:type="dxa"/>
          </w:tcPr>
          <w:p w:rsidR="002D42D0" w:rsidRPr="00843861" w:rsidRDefault="002D42D0" w:rsidP="003B0556">
            <w:pPr>
              <w:pStyle w:val="ConsPlusNormal"/>
              <w:jc w:val="center"/>
              <w:rPr>
                <w:sz w:val="24"/>
              </w:rPr>
            </w:pPr>
            <w:r w:rsidRPr="00843861">
              <w:rPr>
                <w:sz w:val="24"/>
              </w:rPr>
              <w:t>1,024</w:t>
            </w: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tc>
        <w:tc>
          <w:tcPr>
            <w:tcW w:w="1843" w:type="dxa"/>
          </w:tcPr>
          <w:p w:rsidR="002D42D0" w:rsidRPr="00843861" w:rsidRDefault="00DA664D" w:rsidP="003B0556">
            <w:pPr>
              <w:pStyle w:val="ConsPlusNormal"/>
              <w:jc w:val="center"/>
              <w:rPr>
                <w:sz w:val="24"/>
              </w:rPr>
            </w:pPr>
            <w:r w:rsidRPr="00843861">
              <w:rPr>
                <w:sz w:val="24"/>
              </w:rPr>
              <w:t>3</w:t>
            </w:r>
            <w:r w:rsidR="009B52AC" w:rsidRPr="00843861">
              <w:rPr>
                <w:sz w:val="24"/>
              </w:rPr>
              <w:t>513</w:t>
            </w: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начальное профессиональное образование и стаж работы в должности экспедитора по перевозке грузов не менее 2 лет</w:t>
            </w:r>
          </w:p>
          <w:p w:rsidR="002D42D0" w:rsidRPr="00843861" w:rsidRDefault="002D42D0"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1,078</w:t>
            </w:r>
          </w:p>
        </w:tc>
        <w:tc>
          <w:tcPr>
            <w:tcW w:w="1843" w:type="dxa"/>
          </w:tcPr>
          <w:p w:rsidR="004305AB" w:rsidRPr="00843861" w:rsidRDefault="00DA664D" w:rsidP="009B52AC">
            <w:pPr>
              <w:pStyle w:val="ConsPlusNormal"/>
              <w:jc w:val="center"/>
              <w:rPr>
                <w:sz w:val="24"/>
              </w:rPr>
            </w:pPr>
            <w:r w:rsidRPr="00843861">
              <w:rPr>
                <w:sz w:val="24"/>
              </w:rPr>
              <w:t>3</w:t>
            </w:r>
            <w:r w:rsidR="009B52AC" w:rsidRPr="00843861">
              <w:rPr>
                <w:sz w:val="24"/>
              </w:rPr>
              <w:t>698</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6</w:t>
            </w:r>
          </w:p>
        </w:tc>
        <w:tc>
          <w:tcPr>
            <w:tcW w:w="3915" w:type="dxa"/>
          </w:tcPr>
          <w:p w:rsidR="004305AB" w:rsidRPr="00843861" w:rsidRDefault="004305AB" w:rsidP="003B0556">
            <w:pPr>
              <w:pStyle w:val="ConsPlusNormal"/>
              <w:rPr>
                <w:sz w:val="24"/>
              </w:rPr>
            </w:pPr>
            <w:r w:rsidRPr="00843861">
              <w:rPr>
                <w:sz w:val="24"/>
              </w:rPr>
              <w:t>Архивариус</w:t>
            </w:r>
          </w:p>
          <w:p w:rsidR="00B9122F" w:rsidRPr="00843861" w:rsidRDefault="00B9122F"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w:t>
            </w:r>
          </w:p>
          <w:p w:rsidR="002D42D0" w:rsidRPr="00843861" w:rsidRDefault="002D42D0"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1,024</w:t>
            </w:r>
          </w:p>
        </w:tc>
        <w:tc>
          <w:tcPr>
            <w:tcW w:w="1843" w:type="dxa"/>
          </w:tcPr>
          <w:p w:rsidR="004305AB" w:rsidRPr="00843861" w:rsidRDefault="00DA664D" w:rsidP="009B52AC">
            <w:pPr>
              <w:pStyle w:val="ConsPlusNormal"/>
              <w:jc w:val="center"/>
              <w:rPr>
                <w:sz w:val="24"/>
              </w:rPr>
            </w:pPr>
            <w:r w:rsidRPr="00843861">
              <w:rPr>
                <w:sz w:val="24"/>
              </w:rPr>
              <w:t>3</w:t>
            </w:r>
            <w:r w:rsidR="009B52AC" w:rsidRPr="00843861">
              <w:rPr>
                <w:sz w:val="24"/>
              </w:rPr>
              <w:t>513</w:t>
            </w:r>
          </w:p>
        </w:tc>
      </w:tr>
      <w:tr w:rsidR="004305AB" w:rsidRPr="00843861" w:rsidTr="008E35FC">
        <w:tc>
          <w:tcPr>
            <w:tcW w:w="825" w:type="dxa"/>
          </w:tcPr>
          <w:p w:rsidR="004305AB" w:rsidRPr="00843861" w:rsidRDefault="004305AB"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2D42D0">
            <w:pPr>
              <w:pStyle w:val="ConsPlusNormal"/>
              <w:jc w:val="center"/>
              <w:rPr>
                <w:sz w:val="24"/>
              </w:rPr>
            </w:pPr>
          </w:p>
        </w:tc>
        <w:tc>
          <w:tcPr>
            <w:tcW w:w="3915" w:type="dxa"/>
          </w:tcPr>
          <w:p w:rsidR="004305AB" w:rsidRPr="00843861" w:rsidRDefault="004305AB" w:rsidP="003B0556">
            <w:pPr>
              <w:pStyle w:val="ConsPlusNormal"/>
              <w:rPr>
                <w:sz w:val="24"/>
              </w:rPr>
            </w:pPr>
            <w:r w:rsidRPr="00843861">
              <w:rPr>
                <w:sz w:val="24"/>
              </w:rPr>
              <w:lastRenderedPageBreak/>
              <w:t xml:space="preserve">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w:t>
            </w:r>
            <w:r w:rsidRPr="00843861">
              <w:rPr>
                <w:sz w:val="24"/>
              </w:rPr>
              <w:lastRenderedPageBreak/>
              <w:t>предъявления требований к стажу работы при выполнении должностных обязанностей в архивных подразделениях учреждения</w:t>
            </w:r>
          </w:p>
          <w:p w:rsidR="002D42D0" w:rsidRPr="00843861" w:rsidRDefault="002D42D0" w:rsidP="002D42D0">
            <w:pPr>
              <w:pStyle w:val="ConsPlusNormal"/>
              <w:jc w:val="center"/>
              <w:rPr>
                <w:sz w:val="24"/>
              </w:rPr>
            </w:pPr>
          </w:p>
        </w:tc>
        <w:tc>
          <w:tcPr>
            <w:tcW w:w="2126" w:type="dxa"/>
          </w:tcPr>
          <w:p w:rsidR="004305AB" w:rsidRPr="00843861" w:rsidRDefault="004305AB"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3B0556">
            <w:pPr>
              <w:pStyle w:val="ConsPlusNormal"/>
              <w:jc w:val="both"/>
              <w:rPr>
                <w:sz w:val="24"/>
              </w:rPr>
            </w:pPr>
          </w:p>
          <w:p w:rsidR="002D42D0" w:rsidRPr="00843861" w:rsidRDefault="002D42D0" w:rsidP="002D42D0">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lastRenderedPageBreak/>
              <w:t>1,078</w:t>
            </w: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tc>
        <w:tc>
          <w:tcPr>
            <w:tcW w:w="1843" w:type="dxa"/>
          </w:tcPr>
          <w:p w:rsidR="004305AB" w:rsidRPr="00843861" w:rsidRDefault="00DA664D" w:rsidP="003B0556">
            <w:pPr>
              <w:pStyle w:val="ConsPlusNormal"/>
              <w:jc w:val="center"/>
              <w:rPr>
                <w:sz w:val="24"/>
              </w:rPr>
            </w:pPr>
            <w:r w:rsidRPr="00843861">
              <w:rPr>
                <w:sz w:val="24"/>
              </w:rPr>
              <w:lastRenderedPageBreak/>
              <w:t>3</w:t>
            </w:r>
            <w:r w:rsidR="009B52AC" w:rsidRPr="00843861">
              <w:rPr>
                <w:sz w:val="24"/>
              </w:rPr>
              <w:t>698</w:t>
            </w: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p w:rsidR="002D42D0" w:rsidRPr="00843861" w:rsidRDefault="002D42D0"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lastRenderedPageBreak/>
              <w:t>7</w:t>
            </w:r>
          </w:p>
        </w:tc>
        <w:tc>
          <w:tcPr>
            <w:tcW w:w="3915" w:type="dxa"/>
          </w:tcPr>
          <w:p w:rsidR="004305AB" w:rsidRPr="00843861" w:rsidRDefault="004305AB" w:rsidP="003B0556">
            <w:pPr>
              <w:pStyle w:val="ConsPlusNormal"/>
              <w:rPr>
                <w:sz w:val="24"/>
              </w:rPr>
            </w:pPr>
            <w:r w:rsidRPr="00843861">
              <w:rPr>
                <w:sz w:val="24"/>
              </w:rPr>
              <w:t>Комендант</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625FE4">
            <w:pPr>
              <w:pStyle w:val="ConsPlusNormal"/>
              <w:jc w:val="center"/>
              <w:rPr>
                <w:sz w:val="24"/>
              </w:rPr>
            </w:pPr>
          </w:p>
        </w:tc>
        <w:tc>
          <w:tcPr>
            <w:tcW w:w="3915" w:type="dxa"/>
          </w:tcPr>
          <w:p w:rsidR="004305AB" w:rsidRPr="00843861" w:rsidRDefault="004305AB" w:rsidP="002D42D0">
            <w:pPr>
              <w:pStyle w:val="ConsPlusNormal"/>
              <w:rPr>
                <w:sz w:val="24"/>
              </w:rPr>
            </w:pPr>
            <w:r w:rsidRPr="00843861">
              <w:rPr>
                <w:sz w:val="24"/>
              </w:rPr>
              <w:t>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w:t>
            </w:r>
          </w:p>
          <w:p w:rsidR="00C51302" w:rsidRPr="00843861" w:rsidRDefault="00C51302" w:rsidP="002D42D0">
            <w:pPr>
              <w:pStyle w:val="ConsPlusNormal"/>
              <w:rPr>
                <w:sz w:val="24"/>
              </w:rPr>
            </w:pPr>
          </w:p>
        </w:tc>
        <w:tc>
          <w:tcPr>
            <w:tcW w:w="2126"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625FE4">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1,078</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c>
          <w:tcPr>
            <w:tcW w:w="1843" w:type="dxa"/>
          </w:tcPr>
          <w:p w:rsidR="004305AB" w:rsidRPr="00843861" w:rsidRDefault="00DA664D" w:rsidP="003B0556">
            <w:pPr>
              <w:pStyle w:val="ConsPlusNormal"/>
              <w:jc w:val="center"/>
              <w:rPr>
                <w:sz w:val="24"/>
              </w:rPr>
            </w:pPr>
            <w:r w:rsidRPr="00843861">
              <w:rPr>
                <w:sz w:val="24"/>
              </w:rPr>
              <w:t>3</w:t>
            </w:r>
            <w:r w:rsidR="009B52AC" w:rsidRPr="00843861">
              <w:rPr>
                <w:sz w:val="24"/>
              </w:rPr>
              <w:t>698</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625FE4">
            <w:pPr>
              <w:pStyle w:val="ConsPlusNormal"/>
              <w:rPr>
                <w:sz w:val="24"/>
              </w:rPr>
            </w:pPr>
            <w:r w:rsidRPr="00843861">
              <w:rPr>
                <w:sz w:val="24"/>
              </w:rPr>
              <w:t xml:space="preserve">среднее профессиональное образование и стаж работы в должности коменданта не менее </w:t>
            </w:r>
          </w:p>
          <w:p w:rsidR="004305AB" w:rsidRPr="00843861" w:rsidRDefault="004305AB" w:rsidP="00625FE4">
            <w:pPr>
              <w:pStyle w:val="ConsPlusNormal"/>
              <w:rPr>
                <w:sz w:val="24"/>
              </w:rPr>
            </w:pPr>
            <w:r w:rsidRPr="00843861">
              <w:rPr>
                <w:sz w:val="24"/>
              </w:rPr>
              <w:t>1 года</w:t>
            </w:r>
          </w:p>
          <w:p w:rsidR="00C51302" w:rsidRPr="00843861" w:rsidRDefault="00C51302" w:rsidP="00625FE4">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1,19</w:t>
            </w:r>
          </w:p>
        </w:tc>
        <w:tc>
          <w:tcPr>
            <w:tcW w:w="1843" w:type="dxa"/>
          </w:tcPr>
          <w:p w:rsidR="004305AB" w:rsidRPr="00843861" w:rsidRDefault="009B52AC" w:rsidP="009B52AC">
            <w:pPr>
              <w:pStyle w:val="ConsPlusNormal"/>
              <w:jc w:val="center"/>
              <w:rPr>
                <w:sz w:val="24"/>
              </w:rPr>
            </w:pPr>
            <w:r w:rsidRPr="00843861">
              <w:rPr>
                <w:sz w:val="24"/>
              </w:rPr>
              <w:t>4083</w:t>
            </w:r>
          </w:p>
        </w:tc>
      </w:tr>
      <w:tr w:rsidR="004305AB" w:rsidRPr="00843861" w:rsidTr="008E35FC">
        <w:tc>
          <w:tcPr>
            <w:tcW w:w="4740" w:type="dxa"/>
            <w:gridSpan w:val="2"/>
          </w:tcPr>
          <w:p w:rsidR="004305AB" w:rsidRPr="00843861" w:rsidRDefault="004305AB" w:rsidP="00625FE4">
            <w:pPr>
              <w:pStyle w:val="ConsPlusNormal"/>
              <w:outlineLvl w:val="3"/>
              <w:rPr>
                <w:b/>
                <w:sz w:val="24"/>
              </w:rPr>
            </w:pPr>
            <w:r w:rsidRPr="00843861">
              <w:rPr>
                <w:b/>
                <w:sz w:val="24"/>
              </w:rPr>
              <w:t>Профессиональная квалификационная группа «Общеотраслевые должности служащих второго уровня»</w:t>
            </w:r>
          </w:p>
        </w:tc>
        <w:tc>
          <w:tcPr>
            <w:tcW w:w="2126" w:type="dxa"/>
          </w:tcPr>
          <w:p w:rsidR="004305AB" w:rsidRPr="00843861" w:rsidRDefault="00DA664D" w:rsidP="00EE27D5">
            <w:pPr>
              <w:pStyle w:val="ConsPlusNormal"/>
              <w:jc w:val="center"/>
              <w:rPr>
                <w:sz w:val="24"/>
              </w:rPr>
            </w:pPr>
            <w:r w:rsidRPr="00843861">
              <w:rPr>
                <w:sz w:val="24"/>
              </w:rPr>
              <w:t>3</w:t>
            </w:r>
            <w:r w:rsidR="00EE27D5" w:rsidRPr="00843861">
              <w:rPr>
                <w:sz w:val="24"/>
              </w:rPr>
              <w:t>698</w:t>
            </w: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4740" w:type="dxa"/>
            <w:gridSpan w:val="2"/>
          </w:tcPr>
          <w:p w:rsidR="004305AB" w:rsidRPr="00843861" w:rsidRDefault="004305AB" w:rsidP="00625FE4">
            <w:pPr>
              <w:pStyle w:val="ConsPlusNormal"/>
              <w:outlineLvl w:val="4"/>
              <w:rPr>
                <w:sz w:val="24"/>
              </w:rPr>
            </w:pPr>
            <w:r w:rsidRPr="00843861">
              <w:rPr>
                <w:sz w:val="24"/>
              </w:rPr>
              <w:t>1 квалификационный уровень</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1</w:t>
            </w:r>
          </w:p>
        </w:tc>
        <w:tc>
          <w:tcPr>
            <w:tcW w:w="3915" w:type="dxa"/>
          </w:tcPr>
          <w:p w:rsidR="004305AB" w:rsidRPr="00843861" w:rsidRDefault="004305AB" w:rsidP="00625FE4">
            <w:pPr>
              <w:pStyle w:val="ConsPlusNormal"/>
              <w:rPr>
                <w:sz w:val="24"/>
              </w:rPr>
            </w:pPr>
            <w:r w:rsidRPr="00843861">
              <w:rPr>
                <w:sz w:val="24"/>
              </w:rPr>
              <w:t>Администратор</w:t>
            </w:r>
          </w:p>
          <w:p w:rsidR="00B9122F" w:rsidRPr="00843861" w:rsidRDefault="00B9122F" w:rsidP="00625FE4">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625FE4">
            <w:pPr>
              <w:pStyle w:val="ConsPlusNormal"/>
              <w:rPr>
                <w:sz w:val="24"/>
              </w:rPr>
            </w:pPr>
            <w:r w:rsidRPr="00843861">
              <w:rPr>
                <w:sz w:val="24"/>
              </w:rPr>
              <w:t>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w:t>
            </w:r>
          </w:p>
          <w:p w:rsidR="00C51302" w:rsidRPr="00843861" w:rsidRDefault="00C51302" w:rsidP="00625FE4">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1,104</w:t>
            </w:r>
          </w:p>
        </w:tc>
        <w:tc>
          <w:tcPr>
            <w:tcW w:w="1843" w:type="dxa"/>
          </w:tcPr>
          <w:p w:rsidR="004305AB" w:rsidRPr="00843861" w:rsidRDefault="00C92348" w:rsidP="009B52AC">
            <w:pPr>
              <w:pStyle w:val="ConsPlusNormal"/>
              <w:jc w:val="center"/>
              <w:rPr>
                <w:sz w:val="24"/>
              </w:rPr>
            </w:pPr>
            <w:r w:rsidRPr="00843861">
              <w:rPr>
                <w:sz w:val="24"/>
              </w:rPr>
              <w:t>4083</w:t>
            </w: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625FE4">
            <w:pPr>
              <w:pStyle w:val="ConsPlusNormal"/>
              <w:rPr>
                <w:sz w:val="24"/>
              </w:rPr>
            </w:pPr>
            <w:r w:rsidRPr="00843861">
              <w:rPr>
                <w:sz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w:t>
            </w:r>
          </w:p>
          <w:p w:rsidR="006453D4" w:rsidRPr="00843861" w:rsidRDefault="006453D4" w:rsidP="00625FE4">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1,188</w:t>
            </w:r>
          </w:p>
        </w:tc>
        <w:tc>
          <w:tcPr>
            <w:tcW w:w="1843" w:type="dxa"/>
          </w:tcPr>
          <w:p w:rsidR="004305AB" w:rsidRPr="00843861" w:rsidRDefault="00DA664D" w:rsidP="009B52AC">
            <w:pPr>
              <w:pStyle w:val="ConsPlusNormal"/>
              <w:jc w:val="center"/>
              <w:rPr>
                <w:sz w:val="24"/>
              </w:rPr>
            </w:pPr>
            <w:r w:rsidRPr="00843861">
              <w:rPr>
                <w:sz w:val="24"/>
              </w:rPr>
              <w:t>4</w:t>
            </w:r>
            <w:r w:rsidR="009B52AC" w:rsidRPr="00843861">
              <w:rPr>
                <w:sz w:val="24"/>
              </w:rPr>
              <w:t>393</w:t>
            </w:r>
          </w:p>
        </w:tc>
      </w:tr>
      <w:tr w:rsidR="004305AB" w:rsidRPr="00843861" w:rsidTr="008E35FC">
        <w:trPr>
          <w:trHeight w:val="313"/>
        </w:trPr>
        <w:tc>
          <w:tcPr>
            <w:tcW w:w="825" w:type="dxa"/>
          </w:tcPr>
          <w:p w:rsidR="004305AB" w:rsidRPr="00843861" w:rsidRDefault="004305AB"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6453D4">
            <w:pPr>
              <w:pStyle w:val="ConsPlusNormal"/>
              <w:jc w:val="center"/>
              <w:rPr>
                <w:sz w:val="24"/>
              </w:rPr>
            </w:pPr>
          </w:p>
        </w:tc>
        <w:tc>
          <w:tcPr>
            <w:tcW w:w="3915" w:type="dxa"/>
          </w:tcPr>
          <w:p w:rsidR="004305AB" w:rsidRPr="00843861" w:rsidRDefault="004305AB" w:rsidP="00625FE4">
            <w:pPr>
              <w:pStyle w:val="ConsPlusNormal"/>
              <w:rPr>
                <w:sz w:val="24"/>
              </w:rPr>
            </w:pPr>
            <w:r w:rsidRPr="00843861">
              <w:rPr>
                <w:sz w:val="24"/>
              </w:rPr>
              <w:t>высшее профессиональное образование при выполнении должностных обязанностей старшего администратора</w:t>
            </w:r>
          </w:p>
          <w:p w:rsidR="006453D4" w:rsidRPr="00843861" w:rsidRDefault="006453D4" w:rsidP="006453D4">
            <w:pPr>
              <w:pStyle w:val="ConsPlusNormal"/>
              <w:jc w:val="center"/>
              <w:rPr>
                <w:sz w:val="24"/>
              </w:rPr>
            </w:pPr>
          </w:p>
        </w:tc>
        <w:tc>
          <w:tcPr>
            <w:tcW w:w="2126" w:type="dxa"/>
          </w:tcPr>
          <w:p w:rsidR="004305AB" w:rsidRPr="00843861" w:rsidRDefault="004305AB"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6453D4">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1,245</w:t>
            </w: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2F2BED">
            <w:pPr>
              <w:pStyle w:val="ConsPlusNormal"/>
              <w:rPr>
                <w:sz w:val="24"/>
              </w:rPr>
            </w:pPr>
          </w:p>
          <w:p w:rsidR="006453D4" w:rsidRPr="00843861" w:rsidRDefault="006453D4" w:rsidP="003B0556">
            <w:pPr>
              <w:pStyle w:val="ConsPlusNormal"/>
              <w:jc w:val="center"/>
              <w:rPr>
                <w:sz w:val="24"/>
              </w:rPr>
            </w:pPr>
          </w:p>
        </w:tc>
        <w:tc>
          <w:tcPr>
            <w:tcW w:w="1843" w:type="dxa"/>
          </w:tcPr>
          <w:p w:rsidR="004305AB" w:rsidRPr="00843861" w:rsidRDefault="00DA664D" w:rsidP="003B0556">
            <w:pPr>
              <w:pStyle w:val="ConsPlusNormal"/>
              <w:jc w:val="center"/>
              <w:rPr>
                <w:sz w:val="24"/>
              </w:rPr>
            </w:pPr>
            <w:r w:rsidRPr="00843861">
              <w:rPr>
                <w:sz w:val="24"/>
              </w:rPr>
              <w:t>4</w:t>
            </w:r>
            <w:r w:rsidR="009B52AC" w:rsidRPr="00843861">
              <w:rPr>
                <w:sz w:val="24"/>
              </w:rPr>
              <w:t>604</w:t>
            </w: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lastRenderedPageBreak/>
              <w:t>2</w:t>
            </w:r>
          </w:p>
        </w:tc>
        <w:tc>
          <w:tcPr>
            <w:tcW w:w="3915" w:type="dxa"/>
          </w:tcPr>
          <w:p w:rsidR="004305AB" w:rsidRPr="00843861" w:rsidRDefault="004305AB" w:rsidP="00625FE4">
            <w:pPr>
              <w:pStyle w:val="ConsPlusNormal"/>
              <w:rPr>
                <w:sz w:val="24"/>
              </w:rPr>
            </w:pPr>
            <w:r w:rsidRPr="00843861">
              <w:rPr>
                <w:sz w:val="24"/>
              </w:rPr>
              <w:t>Диспетчер</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6453D4" w:rsidRPr="00843861" w:rsidTr="008E35FC">
        <w:trPr>
          <w:trHeight w:val="4636"/>
        </w:trPr>
        <w:tc>
          <w:tcPr>
            <w:tcW w:w="825" w:type="dxa"/>
          </w:tcPr>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tc>
        <w:tc>
          <w:tcPr>
            <w:tcW w:w="3915" w:type="dxa"/>
          </w:tcPr>
          <w:p w:rsidR="006453D4" w:rsidRPr="00843861" w:rsidRDefault="006453D4" w:rsidP="00625FE4">
            <w:pPr>
              <w:pStyle w:val="ConsPlusNormal"/>
              <w:rPr>
                <w:sz w:val="24"/>
              </w:rPr>
            </w:pPr>
            <w:r w:rsidRPr="00843861">
              <w:rPr>
                <w:sz w:val="24"/>
              </w:rPr>
              <w:t>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в данной организации не менее 1 года:</w:t>
            </w:r>
          </w:p>
          <w:p w:rsidR="006453D4" w:rsidRPr="00843861" w:rsidRDefault="006453D4" w:rsidP="00625FE4">
            <w:pPr>
              <w:pStyle w:val="ConsPlusNormal"/>
              <w:rPr>
                <w:sz w:val="24"/>
              </w:rPr>
            </w:pPr>
            <w:r w:rsidRPr="00843861">
              <w:rPr>
                <w:sz w:val="24"/>
              </w:rPr>
              <w:t>при выполнении должностных обязанностей диспетчера</w:t>
            </w:r>
          </w:p>
          <w:p w:rsidR="006453D4" w:rsidRPr="00843861" w:rsidRDefault="006453D4" w:rsidP="00C55219">
            <w:pPr>
              <w:pStyle w:val="ConsPlusNormal"/>
              <w:rPr>
                <w:sz w:val="24"/>
              </w:rPr>
            </w:pPr>
            <w:r w:rsidRPr="00843861">
              <w:rPr>
                <w:sz w:val="24"/>
              </w:rPr>
              <w:t>при выполнении должностных обязанностей старшего диспетчера</w:t>
            </w:r>
          </w:p>
        </w:tc>
        <w:tc>
          <w:tcPr>
            <w:tcW w:w="2126" w:type="dxa"/>
          </w:tcPr>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C55219">
            <w:pPr>
              <w:pStyle w:val="ConsPlusNormal"/>
              <w:jc w:val="center"/>
              <w:rPr>
                <w:sz w:val="24"/>
              </w:rPr>
            </w:pPr>
          </w:p>
        </w:tc>
        <w:tc>
          <w:tcPr>
            <w:tcW w:w="1276" w:type="dxa"/>
          </w:tcPr>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center"/>
              <w:rPr>
                <w:sz w:val="24"/>
              </w:rPr>
            </w:pPr>
            <w:r w:rsidRPr="00843861">
              <w:rPr>
                <w:sz w:val="24"/>
              </w:rPr>
              <w:t>1</w:t>
            </w:r>
          </w:p>
          <w:p w:rsidR="006453D4" w:rsidRPr="00843861" w:rsidRDefault="006453D4" w:rsidP="003B0556">
            <w:pPr>
              <w:pStyle w:val="ConsPlusNormal"/>
              <w:jc w:val="center"/>
              <w:rPr>
                <w:sz w:val="24"/>
              </w:rPr>
            </w:pPr>
          </w:p>
          <w:p w:rsidR="006453D4" w:rsidRPr="00843861" w:rsidRDefault="006453D4" w:rsidP="006453D4">
            <w:pPr>
              <w:pStyle w:val="ConsPlusNormal"/>
              <w:jc w:val="center"/>
              <w:rPr>
                <w:sz w:val="24"/>
              </w:rPr>
            </w:pPr>
            <w:r w:rsidRPr="00843861">
              <w:rPr>
                <w:sz w:val="24"/>
              </w:rPr>
              <w:t>1,104</w:t>
            </w:r>
          </w:p>
        </w:tc>
        <w:tc>
          <w:tcPr>
            <w:tcW w:w="1843" w:type="dxa"/>
          </w:tcPr>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DA664D" w:rsidP="003B0556">
            <w:pPr>
              <w:pStyle w:val="ConsPlusNormal"/>
              <w:jc w:val="center"/>
              <w:rPr>
                <w:sz w:val="24"/>
              </w:rPr>
            </w:pPr>
            <w:r w:rsidRPr="00843861">
              <w:rPr>
                <w:sz w:val="24"/>
              </w:rPr>
              <w:t>3</w:t>
            </w:r>
            <w:r w:rsidR="009B52AC" w:rsidRPr="00843861">
              <w:rPr>
                <w:sz w:val="24"/>
              </w:rPr>
              <w:t>698</w:t>
            </w:r>
          </w:p>
          <w:p w:rsidR="006453D4" w:rsidRPr="00843861" w:rsidRDefault="006453D4" w:rsidP="003B0556">
            <w:pPr>
              <w:pStyle w:val="ConsPlusNormal"/>
              <w:jc w:val="center"/>
              <w:rPr>
                <w:sz w:val="24"/>
              </w:rPr>
            </w:pPr>
          </w:p>
          <w:p w:rsidR="006453D4" w:rsidRPr="00843861" w:rsidRDefault="009B52AC" w:rsidP="009B52AC">
            <w:pPr>
              <w:pStyle w:val="ConsPlusNormal"/>
              <w:jc w:val="center"/>
              <w:rPr>
                <w:sz w:val="24"/>
              </w:rPr>
            </w:pPr>
            <w:r w:rsidRPr="00843861">
              <w:rPr>
                <w:sz w:val="24"/>
              </w:rPr>
              <w:t>4083</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3</w:t>
            </w:r>
          </w:p>
        </w:tc>
        <w:tc>
          <w:tcPr>
            <w:tcW w:w="3915" w:type="dxa"/>
          </w:tcPr>
          <w:p w:rsidR="004305AB" w:rsidRPr="00843861" w:rsidRDefault="004305AB" w:rsidP="003B0556">
            <w:pPr>
              <w:pStyle w:val="ConsPlusNormal"/>
              <w:rPr>
                <w:sz w:val="24"/>
              </w:rPr>
            </w:pPr>
            <w:r w:rsidRPr="00843861">
              <w:rPr>
                <w:sz w:val="24"/>
              </w:rPr>
              <w:t>Инспектор по кадрам</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rPr>
          <w:trHeight w:val="3225"/>
        </w:trPr>
        <w:tc>
          <w:tcPr>
            <w:tcW w:w="825" w:type="dxa"/>
          </w:tcPr>
          <w:p w:rsidR="004305AB" w:rsidRPr="00843861" w:rsidRDefault="004305AB" w:rsidP="003B0556">
            <w:pPr>
              <w:pStyle w:val="ConsPlusNormal"/>
              <w:jc w:val="both"/>
              <w:rPr>
                <w:sz w:val="24"/>
              </w:rPr>
            </w:pPr>
          </w:p>
        </w:tc>
        <w:tc>
          <w:tcPr>
            <w:tcW w:w="3915" w:type="dxa"/>
            <w:tcBorders>
              <w:bottom w:val="single" w:sz="4" w:space="0" w:color="auto"/>
            </w:tcBorders>
          </w:tcPr>
          <w:p w:rsidR="004305AB" w:rsidRPr="00843861" w:rsidRDefault="004305AB" w:rsidP="003924C9">
            <w:pPr>
              <w:pStyle w:val="ConsPlusNormal"/>
              <w:rPr>
                <w:sz w:val="24"/>
              </w:rPr>
            </w:pPr>
            <w:r w:rsidRPr="00843861">
              <w:rPr>
                <w:sz w:val="24"/>
              </w:rPr>
              <w:t xml:space="preserve">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в данной организации не менее 1 года: </w:t>
            </w:r>
          </w:p>
          <w:p w:rsidR="004305AB" w:rsidRPr="00843861" w:rsidRDefault="004305AB" w:rsidP="003924C9">
            <w:pPr>
              <w:pStyle w:val="ConsPlusNormal"/>
              <w:rPr>
                <w:sz w:val="24"/>
              </w:rPr>
            </w:pPr>
            <w:r w:rsidRPr="00843861">
              <w:rPr>
                <w:sz w:val="24"/>
              </w:rPr>
              <w:t xml:space="preserve">при выполнении </w:t>
            </w:r>
            <w:proofErr w:type="gramStart"/>
            <w:r w:rsidRPr="00843861">
              <w:rPr>
                <w:sz w:val="24"/>
              </w:rPr>
              <w:t>должностных</w:t>
            </w:r>
            <w:proofErr w:type="gramEnd"/>
            <w:r w:rsidRPr="00843861">
              <w:rPr>
                <w:sz w:val="24"/>
              </w:rPr>
              <w:t xml:space="preserve"> </w:t>
            </w:r>
          </w:p>
          <w:p w:rsidR="004305AB" w:rsidRPr="00843861" w:rsidRDefault="004305AB" w:rsidP="003924C9">
            <w:pPr>
              <w:pStyle w:val="ConsPlusNormal"/>
              <w:rPr>
                <w:sz w:val="24"/>
              </w:rPr>
            </w:pPr>
            <w:r w:rsidRPr="00843861">
              <w:rPr>
                <w:sz w:val="24"/>
              </w:rPr>
              <w:t>обязанностей инспектора</w:t>
            </w:r>
          </w:p>
          <w:p w:rsidR="004305AB" w:rsidRPr="00843861" w:rsidRDefault="004305AB" w:rsidP="003924C9">
            <w:pPr>
              <w:pStyle w:val="ConsPlusNormal"/>
              <w:rPr>
                <w:sz w:val="24"/>
              </w:rPr>
            </w:pPr>
            <w:r w:rsidRPr="00843861">
              <w:rPr>
                <w:sz w:val="24"/>
              </w:rPr>
              <w:t>при выполнении должностных обязанностей старшего инспектора</w:t>
            </w:r>
          </w:p>
        </w:tc>
        <w:tc>
          <w:tcPr>
            <w:tcW w:w="2126" w:type="dxa"/>
            <w:tcBorders>
              <w:bottom w:val="single" w:sz="4" w:space="0" w:color="auto"/>
            </w:tcBorders>
          </w:tcPr>
          <w:p w:rsidR="004305AB" w:rsidRPr="00843861" w:rsidRDefault="004305AB" w:rsidP="003B0556">
            <w:pPr>
              <w:pStyle w:val="ConsPlusNormal"/>
              <w:jc w:val="both"/>
              <w:rPr>
                <w:sz w:val="24"/>
              </w:rPr>
            </w:pPr>
          </w:p>
        </w:tc>
        <w:tc>
          <w:tcPr>
            <w:tcW w:w="1276" w:type="dxa"/>
            <w:tcBorders>
              <w:bottom w:val="single" w:sz="4" w:space="0" w:color="auto"/>
            </w:tcBorders>
          </w:tcPr>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r w:rsidRPr="00843861">
              <w:rPr>
                <w:sz w:val="24"/>
              </w:rPr>
              <w:t>1</w:t>
            </w: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r w:rsidRPr="00843861">
              <w:rPr>
                <w:sz w:val="24"/>
              </w:rPr>
              <w:t>1,104</w:t>
            </w:r>
          </w:p>
        </w:tc>
        <w:tc>
          <w:tcPr>
            <w:tcW w:w="1843" w:type="dxa"/>
            <w:tcBorders>
              <w:bottom w:val="single" w:sz="4" w:space="0" w:color="auto"/>
            </w:tcBorders>
          </w:tcPr>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4305AB" w:rsidP="003924C9">
            <w:pPr>
              <w:pStyle w:val="ConsPlusNormal"/>
              <w:jc w:val="center"/>
              <w:rPr>
                <w:sz w:val="24"/>
              </w:rPr>
            </w:pPr>
          </w:p>
          <w:p w:rsidR="004305AB" w:rsidRPr="00843861" w:rsidRDefault="00DA664D" w:rsidP="003924C9">
            <w:pPr>
              <w:pStyle w:val="ConsPlusNormal"/>
              <w:jc w:val="center"/>
              <w:rPr>
                <w:sz w:val="24"/>
              </w:rPr>
            </w:pPr>
            <w:r w:rsidRPr="00843861">
              <w:rPr>
                <w:sz w:val="24"/>
              </w:rPr>
              <w:t>3</w:t>
            </w:r>
            <w:r w:rsidR="009B52AC" w:rsidRPr="00843861">
              <w:rPr>
                <w:sz w:val="24"/>
              </w:rPr>
              <w:t>698</w:t>
            </w:r>
          </w:p>
          <w:p w:rsidR="004305AB" w:rsidRPr="00843861" w:rsidRDefault="004305AB" w:rsidP="003924C9">
            <w:pPr>
              <w:pStyle w:val="ConsPlusNormal"/>
              <w:jc w:val="center"/>
              <w:rPr>
                <w:sz w:val="24"/>
              </w:rPr>
            </w:pPr>
          </w:p>
          <w:p w:rsidR="004305AB" w:rsidRPr="00843861" w:rsidRDefault="009B52AC" w:rsidP="003924C9">
            <w:pPr>
              <w:pStyle w:val="ConsPlusNormal"/>
              <w:jc w:val="center"/>
              <w:rPr>
                <w:sz w:val="24"/>
              </w:rPr>
            </w:pPr>
            <w:r w:rsidRPr="00843861">
              <w:rPr>
                <w:sz w:val="24"/>
              </w:rPr>
              <w:t>4083</w:t>
            </w:r>
          </w:p>
        </w:tc>
      </w:tr>
      <w:tr w:rsidR="004305AB" w:rsidRPr="00843861" w:rsidTr="008E35FC">
        <w:tc>
          <w:tcPr>
            <w:tcW w:w="825" w:type="dxa"/>
          </w:tcPr>
          <w:p w:rsidR="004305AB" w:rsidRPr="00843861" w:rsidRDefault="004305AB" w:rsidP="003924C9">
            <w:pPr>
              <w:pStyle w:val="ConsPlusNormal"/>
              <w:jc w:val="center"/>
              <w:rPr>
                <w:sz w:val="24"/>
              </w:rPr>
            </w:pPr>
            <w:r w:rsidRPr="00843861">
              <w:rPr>
                <w:sz w:val="24"/>
              </w:rPr>
              <w:t>4</w:t>
            </w:r>
          </w:p>
        </w:tc>
        <w:tc>
          <w:tcPr>
            <w:tcW w:w="3915" w:type="dxa"/>
            <w:tcBorders>
              <w:bottom w:val="single" w:sz="4" w:space="0" w:color="auto"/>
            </w:tcBorders>
          </w:tcPr>
          <w:p w:rsidR="004305AB" w:rsidRPr="00843861" w:rsidRDefault="004305AB" w:rsidP="003B0556">
            <w:pPr>
              <w:pStyle w:val="ConsPlusNormal"/>
              <w:rPr>
                <w:sz w:val="24"/>
              </w:rPr>
            </w:pPr>
            <w:r w:rsidRPr="00843861">
              <w:rPr>
                <w:sz w:val="24"/>
              </w:rPr>
              <w:t>Техник</w:t>
            </w:r>
          </w:p>
          <w:p w:rsidR="00B9122F" w:rsidRPr="00843861" w:rsidRDefault="00B9122F" w:rsidP="003B0556">
            <w:pPr>
              <w:pStyle w:val="ConsPlusNormal"/>
              <w:rPr>
                <w:sz w:val="24"/>
              </w:rPr>
            </w:pPr>
          </w:p>
        </w:tc>
        <w:tc>
          <w:tcPr>
            <w:tcW w:w="2126" w:type="dxa"/>
            <w:tcBorders>
              <w:bottom w:val="single" w:sz="4" w:space="0" w:color="auto"/>
            </w:tcBorders>
          </w:tcPr>
          <w:p w:rsidR="004305AB" w:rsidRPr="00843861" w:rsidRDefault="004305AB" w:rsidP="003B0556">
            <w:pPr>
              <w:pStyle w:val="ConsPlusNormal"/>
              <w:jc w:val="both"/>
              <w:rPr>
                <w:sz w:val="24"/>
              </w:rPr>
            </w:pPr>
          </w:p>
        </w:tc>
        <w:tc>
          <w:tcPr>
            <w:tcW w:w="1276" w:type="dxa"/>
            <w:tcBorders>
              <w:bottom w:val="single" w:sz="4" w:space="0" w:color="auto"/>
            </w:tcBorders>
          </w:tcPr>
          <w:p w:rsidR="004305AB" w:rsidRPr="00843861" w:rsidRDefault="004305AB" w:rsidP="003B0556">
            <w:pPr>
              <w:pStyle w:val="ConsPlusNormal"/>
              <w:jc w:val="both"/>
              <w:rPr>
                <w:sz w:val="24"/>
              </w:rPr>
            </w:pPr>
          </w:p>
        </w:tc>
        <w:tc>
          <w:tcPr>
            <w:tcW w:w="1843" w:type="dxa"/>
            <w:tcBorders>
              <w:bottom w:val="single" w:sz="4" w:space="0" w:color="auto"/>
            </w:tcBorders>
          </w:tcPr>
          <w:p w:rsidR="004305AB" w:rsidRPr="00843861" w:rsidRDefault="004305AB" w:rsidP="003B0556">
            <w:pPr>
              <w:pStyle w:val="ConsPlusNormal"/>
              <w:jc w:val="both"/>
              <w:rPr>
                <w:sz w:val="24"/>
              </w:rPr>
            </w:pPr>
          </w:p>
        </w:tc>
      </w:tr>
      <w:tr w:rsidR="004305AB" w:rsidRPr="00843861" w:rsidTr="008E35FC">
        <w:tblPrEx>
          <w:tblBorders>
            <w:insideH w:val="nil"/>
          </w:tblBorders>
        </w:tblPrEx>
        <w:trPr>
          <w:trHeight w:val="120"/>
        </w:trPr>
        <w:tc>
          <w:tcPr>
            <w:tcW w:w="825" w:type="dxa"/>
            <w:tcBorders>
              <w:top w:val="single" w:sz="4" w:space="0" w:color="auto"/>
              <w:bottom w:val="single" w:sz="4" w:space="0" w:color="auto"/>
            </w:tcBorders>
          </w:tcPr>
          <w:p w:rsidR="004305AB" w:rsidRPr="00843861" w:rsidRDefault="004305AB" w:rsidP="003B0556">
            <w:pPr>
              <w:pStyle w:val="ConsPlusNormal"/>
              <w:jc w:val="both"/>
              <w:rPr>
                <w:sz w:val="24"/>
              </w:rPr>
            </w:pPr>
          </w:p>
        </w:tc>
        <w:tc>
          <w:tcPr>
            <w:tcW w:w="3915" w:type="dxa"/>
            <w:tcBorders>
              <w:top w:val="single" w:sz="4" w:space="0" w:color="auto"/>
              <w:bottom w:val="single" w:sz="4" w:space="0" w:color="auto"/>
            </w:tcBorders>
          </w:tcPr>
          <w:p w:rsidR="004305AB" w:rsidRPr="00843861" w:rsidRDefault="004305AB" w:rsidP="003924C9">
            <w:pPr>
              <w:pStyle w:val="ConsPlusNormal"/>
              <w:rPr>
                <w:sz w:val="24"/>
              </w:rPr>
            </w:pPr>
            <w:r w:rsidRPr="00843861">
              <w:rPr>
                <w:sz w:val="24"/>
              </w:rPr>
              <w:t>среднее профессиональное образование без предъявления требований к стажу работы</w:t>
            </w:r>
          </w:p>
        </w:tc>
        <w:tc>
          <w:tcPr>
            <w:tcW w:w="2126" w:type="dxa"/>
            <w:tcBorders>
              <w:top w:val="single" w:sz="4" w:space="0" w:color="auto"/>
              <w:bottom w:val="single" w:sz="4" w:space="0" w:color="auto"/>
            </w:tcBorders>
          </w:tcPr>
          <w:p w:rsidR="004305AB" w:rsidRPr="00843861" w:rsidRDefault="004305AB" w:rsidP="003B0556">
            <w:pPr>
              <w:pStyle w:val="ConsPlusNormal"/>
              <w:jc w:val="both"/>
              <w:rPr>
                <w:sz w:val="24"/>
              </w:rPr>
            </w:pPr>
          </w:p>
        </w:tc>
        <w:tc>
          <w:tcPr>
            <w:tcW w:w="1276" w:type="dxa"/>
            <w:tcBorders>
              <w:top w:val="single" w:sz="4" w:space="0" w:color="auto"/>
              <w:bottom w:val="single" w:sz="4" w:space="0" w:color="auto"/>
            </w:tcBorders>
          </w:tcPr>
          <w:p w:rsidR="004305AB" w:rsidRPr="00843861" w:rsidRDefault="004305AB" w:rsidP="003B0556">
            <w:pPr>
              <w:pStyle w:val="ConsPlusNormal"/>
              <w:jc w:val="center"/>
              <w:rPr>
                <w:sz w:val="24"/>
              </w:rPr>
            </w:pPr>
            <w:r w:rsidRPr="00843861">
              <w:rPr>
                <w:sz w:val="24"/>
              </w:rPr>
              <w:t>1</w:t>
            </w:r>
          </w:p>
        </w:tc>
        <w:tc>
          <w:tcPr>
            <w:tcW w:w="1843" w:type="dxa"/>
            <w:tcBorders>
              <w:top w:val="single" w:sz="4" w:space="0" w:color="auto"/>
              <w:bottom w:val="single" w:sz="4" w:space="0" w:color="auto"/>
            </w:tcBorders>
          </w:tcPr>
          <w:p w:rsidR="004305AB" w:rsidRPr="00843861" w:rsidRDefault="00DA664D" w:rsidP="009B52AC">
            <w:pPr>
              <w:pStyle w:val="ConsPlusNormal"/>
              <w:jc w:val="center"/>
              <w:rPr>
                <w:sz w:val="24"/>
              </w:rPr>
            </w:pPr>
            <w:r w:rsidRPr="00843861">
              <w:rPr>
                <w:sz w:val="24"/>
              </w:rPr>
              <w:t>3</w:t>
            </w:r>
            <w:r w:rsidR="009B52AC" w:rsidRPr="00843861">
              <w:rPr>
                <w:sz w:val="24"/>
              </w:rPr>
              <w:t>698</w:t>
            </w:r>
          </w:p>
        </w:tc>
      </w:tr>
      <w:tr w:rsidR="004305AB" w:rsidRPr="00843861" w:rsidTr="008E35FC">
        <w:tblPrEx>
          <w:tblBorders>
            <w:insideH w:val="nil"/>
          </w:tblBorders>
        </w:tblPrEx>
        <w:trPr>
          <w:trHeight w:val="455"/>
        </w:trPr>
        <w:tc>
          <w:tcPr>
            <w:tcW w:w="825" w:type="dxa"/>
            <w:tcBorders>
              <w:top w:val="single" w:sz="4" w:space="0" w:color="auto"/>
              <w:bottom w:val="single" w:sz="4" w:space="0" w:color="auto"/>
            </w:tcBorders>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6453D4">
            <w:pPr>
              <w:pStyle w:val="ConsPlusNormal"/>
              <w:jc w:val="center"/>
              <w:rPr>
                <w:sz w:val="24"/>
              </w:rPr>
            </w:pPr>
          </w:p>
        </w:tc>
        <w:tc>
          <w:tcPr>
            <w:tcW w:w="3915" w:type="dxa"/>
            <w:tcBorders>
              <w:top w:val="single" w:sz="4" w:space="0" w:color="auto"/>
              <w:bottom w:val="single" w:sz="4" w:space="0" w:color="auto"/>
            </w:tcBorders>
          </w:tcPr>
          <w:p w:rsidR="004305AB" w:rsidRPr="00843861" w:rsidRDefault="004305AB" w:rsidP="003B0556">
            <w:pPr>
              <w:pStyle w:val="ConsPlusNormal"/>
              <w:rPr>
                <w:sz w:val="24"/>
              </w:rPr>
            </w:pPr>
            <w:r w:rsidRPr="00843861">
              <w:rPr>
                <w:sz w:val="24"/>
              </w:rPr>
              <w:t>среднее профессиональное образование и стаж работы в должности техника не менее 2 лет (техник II категории)</w:t>
            </w:r>
          </w:p>
          <w:p w:rsidR="006453D4" w:rsidRPr="00843861" w:rsidRDefault="006453D4" w:rsidP="006453D4">
            <w:pPr>
              <w:pStyle w:val="ConsPlusNormal"/>
              <w:jc w:val="center"/>
              <w:rPr>
                <w:sz w:val="24"/>
              </w:rPr>
            </w:pPr>
          </w:p>
        </w:tc>
        <w:tc>
          <w:tcPr>
            <w:tcW w:w="2126" w:type="dxa"/>
            <w:tcBorders>
              <w:top w:val="single" w:sz="4" w:space="0" w:color="auto"/>
              <w:bottom w:val="single" w:sz="4" w:space="0" w:color="auto"/>
            </w:tcBorders>
          </w:tcPr>
          <w:p w:rsidR="004305AB" w:rsidRPr="00843861" w:rsidRDefault="004305AB"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6453D4">
            <w:pPr>
              <w:pStyle w:val="ConsPlusNormal"/>
              <w:jc w:val="center"/>
              <w:rPr>
                <w:sz w:val="24"/>
              </w:rPr>
            </w:pPr>
          </w:p>
        </w:tc>
        <w:tc>
          <w:tcPr>
            <w:tcW w:w="1276" w:type="dxa"/>
            <w:tcBorders>
              <w:top w:val="single" w:sz="4" w:space="0" w:color="auto"/>
              <w:bottom w:val="single" w:sz="4" w:space="0" w:color="auto"/>
            </w:tcBorders>
          </w:tcPr>
          <w:p w:rsidR="004305AB" w:rsidRPr="00843861" w:rsidRDefault="004305AB" w:rsidP="003924C9">
            <w:pPr>
              <w:pStyle w:val="ConsPlusNormal"/>
              <w:jc w:val="center"/>
              <w:rPr>
                <w:sz w:val="24"/>
              </w:rPr>
            </w:pPr>
            <w:r w:rsidRPr="00843861">
              <w:rPr>
                <w:sz w:val="24"/>
              </w:rPr>
              <w:t>1,104</w:t>
            </w:r>
          </w:p>
          <w:p w:rsidR="006453D4" w:rsidRPr="00843861" w:rsidRDefault="006453D4" w:rsidP="003924C9">
            <w:pPr>
              <w:pStyle w:val="ConsPlusNormal"/>
              <w:jc w:val="center"/>
              <w:rPr>
                <w:sz w:val="24"/>
              </w:rPr>
            </w:pPr>
          </w:p>
          <w:p w:rsidR="006453D4" w:rsidRPr="00843861" w:rsidRDefault="006453D4" w:rsidP="003924C9">
            <w:pPr>
              <w:pStyle w:val="ConsPlusNormal"/>
              <w:jc w:val="center"/>
              <w:rPr>
                <w:sz w:val="24"/>
              </w:rPr>
            </w:pPr>
          </w:p>
          <w:p w:rsidR="006453D4" w:rsidRPr="00843861" w:rsidRDefault="006453D4" w:rsidP="003924C9">
            <w:pPr>
              <w:pStyle w:val="ConsPlusNormal"/>
              <w:jc w:val="center"/>
              <w:rPr>
                <w:sz w:val="24"/>
              </w:rPr>
            </w:pPr>
          </w:p>
          <w:p w:rsidR="006453D4" w:rsidRPr="00843861" w:rsidRDefault="006453D4" w:rsidP="003924C9">
            <w:pPr>
              <w:pStyle w:val="ConsPlusNormal"/>
              <w:jc w:val="center"/>
              <w:rPr>
                <w:sz w:val="24"/>
              </w:rPr>
            </w:pPr>
          </w:p>
        </w:tc>
        <w:tc>
          <w:tcPr>
            <w:tcW w:w="1843" w:type="dxa"/>
            <w:tcBorders>
              <w:top w:val="single" w:sz="4" w:space="0" w:color="auto"/>
              <w:bottom w:val="single" w:sz="4" w:space="0" w:color="auto"/>
            </w:tcBorders>
          </w:tcPr>
          <w:p w:rsidR="006453D4" w:rsidRPr="00843861" w:rsidRDefault="009B52AC" w:rsidP="003B0556">
            <w:pPr>
              <w:pStyle w:val="ConsPlusNormal"/>
              <w:jc w:val="center"/>
              <w:rPr>
                <w:sz w:val="24"/>
              </w:rPr>
            </w:pPr>
            <w:r w:rsidRPr="00843861">
              <w:rPr>
                <w:sz w:val="24"/>
              </w:rPr>
              <w:t>4083</w:t>
            </w:r>
          </w:p>
          <w:p w:rsidR="009B52AC" w:rsidRPr="00843861" w:rsidRDefault="009B52AC" w:rsidP="003B0556">
            <w:pPr>
              <w:pStyle w:val="ConsPlusNormal"/>
              <w:jc w:val="center"/>
              <w:rPr>
                <w:sz w:val="24"/>
              </w:rPr>
            </w:pPr>
          </w:p>
          <w:p w:rsidR="009B52AC" w:rsidRPr="00843861" w:rsidRDefault="009B52AC" w:rsidP="003B0556">
            <w:pPr>
              <w:pStyle w:val="ConsPlusNormal"/>
              <w:jc w:val="center"/>
              <w:rPr>
                <w:sz w:val="24"/>
              </w:rPr>
            </w:pPr>
          </w:p>
          <w:p w:rsidR="009B52AC" w:rsidRPr="00843861" w:rsidRDefault="009B52AC" w:rsidP="003B0556">
            <w:pPr>
              <w:pStyle w:val="ConsPlusNormal"/>
              <w:jc w:val="center"/>
              <w:rPr>
                <w:sz w:val="24"/>
              </w:rPr>
            </w:pPr>
          </w:p>
          <w:p w:rsidR="006453D4" w:rsidRPr="00843861" w:rsidRDefault="006453D4" w:rsidP="003B0556">
            <w:pPr>
              <w:pStyle w:val="ConsPlusNormal"/>
              <w:jc w:val="center"/>
              <w:rPr>
                <w:sz w:val="24"/>
              </w:rPr>
            </w:pPr>
          </w:p>
        </w:tc>
      </w:tr>
      <w:tr w:rsidR="004305AB" w:rsidRPr="00843861" w:rsidTr="008E35FC">
        <w:tblPrEx>
          <w:tblBorders>
            <w:insideH w:val="nil"/>
          </w:tblBorders>
        </w:tblPrEx>
        <w:trPr>
          <w:trHeight w:val="1227"/>
        </w:trPr>
        <w:tc>
          <w:tcPr>
            <w:tcW w:w="825" w:type="dxa"/>
            <w:tcBorders>
              <w:top w:val="single" w:sz="4" w:space="0" w:color="auto"/>
              <w:bottom w:val="single" w:sz="4" w:space="0" w:color="auto"/>
            </w:tcBorders>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tc>
        <w:tc>
          <w:tcPr>
            <w:tcW w:w="3915" w:type="dxa"/>
            <w:tcBorders>
              <w:top w:val="single" w:sz="4" w:space="0" w:color="auto"/>
              <w:bottom w:val="single" w:sz="4" w:space="0" w:color="auto"/>
            </w:tcBorders>
          </w:tcPr>
          <w:p w:rsidR="004305AB" w:rsidRPr="00843861" w:rsidRDefault="004305AB" w:rsidP="0029769E">
            <w:pPr>
              <w:pStyle w:val="ConsPlusNormal"/>
              <w:rPr>
                <w:sz w:val="24"/>
              </w:rPr>
            </w:pPr>
            <w:r w:rsidRPr="00843861">
              <w:rPr>
                <w:sz w:val="24"/>
              </w:rPr>
              <w:t>среднее профессиональное образование и стаж работы в должности техника II категории не менее 2 лет (техник I категории)</w:t>
            </w:r>
          </w:p>
        </w:tc>
        <w:tc>
          <w:tcPr>
            <w:tcW w:w="2126" w:type="dxa"/>
            <w:tcBorders>
              <w:top w:val="single" w:sz="4" w:space="0" w:color="auto"/>
              <w:bottom w:val="single" w:sz="4" w:space="0" w:color="auto"/>
            </w:tcBorders>
          </w:tcPr>
          <w:p w:rsidR="004305AB" w:rsidRPr="00843861" w:rsidRDefault="004305AB" w:rsidP="0029769E">
            <w:pPr>
              <w:pStyle w:val="ConsPlusNormal"/>
              <w:jc w:val="both"/>
              <w:rPr>
                <w:sz w:val="24"/>
              </w:rPr>
            </w:pPr>
          </w:p>
        </w:tc>
        <w:tc>
          <w:tcPr>
            <w:tcW w:w="1276" w:type="dxa"/>
            <w:tcBorders>
              <w:top w:val="single" w:sz="4" w:space="0" w:color="auto"/>
              <w:bottom w:val="single" w:sz="4" w:space="0" w:color="auto"/>
            </w:tcBorders>
          </w:tcPr>
          <w:p w:rsidR="004305AB" w:rsidRPr="00843861" w:rsidRDefault="004305AB" w:rsidP="002F6285">
            <w:pPr>
              <w:pStyle w:val="ConsPlusNormal"/>
              <w:jc w:val="center"/>
              <w:rPr>
                <w:sz w:val="24"/>
              </w:rPr>
            </w:pPr>
            <w:r w:rsidRPr="00843861">
              <w:rPr>
                <w:sz w:val="24"/>
              </w:rPr>
              <w:t>1,188</w:t>
            </w:r>
          </w:p>
        </w:tc>
        <w:tc>
          <w:tcPr>
            <w:tcW w:w="1843" w:type="dxa"/>
            <w:tcBorders>
              <w:top w:val="single" w:sz="4" w:space="0" w:color="auto"/>
              <w:bottom w:val="single" w:sz="4" w:space="0" w:color="auto"/>
            </w:tcBorders>
          </w:tcPr>
          <w:p w:rsidR="004305AB" w:rsidRPr="00843861" w:rsidRDefault="00C92348" w:rsidP="002F6285">
            <w:pPr>
              <w:pStyle w:val="ConsPlusNormal"/>
              <w:jc w:val="center"/>
              <w:rPr>
                <w:sz w:val="24"/>
              </w:rPr>
            </w:pPr>
            <w:r w:rsidRPr="00843861">
              <w:rPr>
                <w:sz w:val="24"/>
              </w:rPr>
              <w:t>4393</w:t>
            </w:r>
          </w:p>
        </w:tc>
      </w:tr>
      <w:tr w:rsidR="004305AB" w:rsidRPr="00843861" w:rsidTr="008E35FC">
        <w:tblPrEx>
          <w:tblBorders>
            <w:insideH w:val="nil"/>
          </w:tblBorders>
        </w:tblPrEx>
        <w:trPr>
          <w:trHeight w:val="1650"/>
        </w:trPr>
        <w:tc>
          <w:tcPr>
            <w:tcW w:w="825" w:type="dxa"/>
            <w:tcBorders>
              <w:top w:val="single" w:sz="4" w:space="0" w:color="auto"/>
              <w:bottom w:val="single" w:sz="4" w:space="0" w:color="auto"/>
            </w:tcBorders>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2F6285">
            <w:pPr>
              <w:pStyle w:val="ConsPlusNormal"/>
              <w:jc w:val="center"/>
              <w:rPr>
                <w:sz w:val="24"/>
              </w:rPr>
            </w:pPr>
          </w:p>
        </w:tc>
        <w:tc>
          <w:tcPr>
            <w:tcW w:w="3915" w:type="dxa"/>
            <w:tcBorders>
              <w:top w:val="single" w:sz="4" w:space="0" w:color="auto"/>
              <w:bottom w:val="single" w:sz="4" w:space="0" w:color="auto"/>
            </w:tcBorders>
          </w:tcPr>
          <w:p w:rsidR="009B52AC" w:rsidRPr="00843861" w:rsidRDefault="004305AB" w:rsidP="006453D4">
            <w:pPr>
              <w:pStyle w:val="ConsPlusNormal"/>
              <w:rPr>
                <w:sz w:val="24"/>
              </w:rPr>
            </w:pPr>
            <w:r w:rsidRPr="00843861">
              <w:rPr>
                <w:sz w:val="24"/>
              </w:rPr>
              <w:t>среднее профессиональное образование и стаж работы в должности техника I категории не менее 2 лет (техник высшей категории)</w:t>
            </w:r>
          </w:p>
        </w:tc>
        <w:tc>
          <w:tcPr>
            <w:tcW w:w="2126" w:type="dxa"/>
            <w:tcBorders>
              <w:top w:val="single" w:sz="4" w:space="0" w:color="auto"/>
              <w:bottom w:val="single" w:sz="4" w:space="0" w:color="auto"/>
            </w:tcBorders>
          </w:tcPr>
          <w:p w:rsidR="004305AB" w:rsidRPr="00843861" w:rsidRDefault="004305AB" w:rsidP="0029769E">
            <w:pPr>
              <w:pStyle w:val="ConsPlusNormal"/>
              <w:jc w:val="both"/>
              <w:rPr>
                <w:sz w:val="24"/>
              </w:rPr>
            </w:pPr>
          </w:p>
          <w:p w:rsidR="004305AB" w:rsidRPr="00843861" w:rsidRDefault="004305AB" w:rsidP="0029769E">
            <w:pPr>
              <w:pStyle w:val="ConsPlusNormal"/>
              <w:jc w:val="both"/>
              <w:rPr>
                <w:sz w:val="24"/>
              </w:rPr>
            </w:pPr>
          </w:p>
          <w:p w:rsidR="004305AB" w:rsidRPr="00843861" w:rsidRDefault="004305AB" w:rsidP="0029769E">
            <w:pPr>
              <w:pStyle w:val="ConsPlusNormal"/>
              <w:jc w:val="both"/>
              <w:rPr>
                <w:sz w:val="24"/>
              </w:rPr>
            </w:pPr>
          </w:p>
          <w:p w:rsidR="004305AB" w:rsidRPr="00843861" w:rsidRDefault="004305AB" w:rsidP="002F6285">
            <w:pPr>
              <w:pStyle w:val="ConsPlusNormal"/>
              <w:jc w:val="center"/>
              <w:rPr>
                <w:sz w:val="24"/>
              </w:rPr>
            </w:pPr>
          </w:p>
        </w:tc>
        <w:tc>
          <w:tcPr>
            <w:tcW w:w="1276" w:type="dxa"/>
            <w:tcBorders>
              <w:top w:val="single" w:sz="4" w:space="0" w:color="auto"/>
              <w:bottom w:val="single" w:sz="4" w:space="0" w:color="auto"/>
            </w:tcBorders>
          </w:tcPr>
          <w:p w:rsidR="004305AB" w:rsidRPr="00843861" w:rsidRDefault="004305AB" w:rsidP="0029769E">
            <w:pPr>
              <w:pStyle w:val="ConsPlusNormal"/>
              <w:jc w:val="center"/>
              <w:rPr>
                <w:sz w:val="24"/>
              </w:rPr>
            </w:pPr>
            <w:r w:rsidRPr="00843861">
              <w:rPr>
                <w:sz w:val="24"/>
              </w:rPr>
              <w:t>1,245</w:t>
            </w:r>
          </w:p>
          <w:p w:rsidR="004305AB" w:rsidRPr="00843861" w:rsidRDefault="004305AB" w:rsidP="0029769E">
            <w:pPr>
              <w:pStyle w:val="ConsPlusNormal"/>
              <w:jc w:val="center"/>
              <w:rPr>
                <w:sz w:val="24"/>
              </w:rPr>
            </w:pPr>
          </w:p>
          <w:p w:rsidR="004305AB" w:rsidRPr="00843861" w:rsidRDefault="004305AB" w:rsidP="0029769E">
            <w:pPr>
              <w:pStyle w:val="ConsPlusNormal"/>
              <w:jc w:val="center"/>
              <w:rPr>
                <w:sz w:val="24"/>
              </w:rPr>
            </w:pPr>
          </w:p>
          <w:p w:rsidR="004305AB" w:rsidRPr="00843861" w:rsidRDefault="004305AB" w:rsidP="0029769E">
            <w:pPr>
              <w:pStyle w:val="ConsPlusNormal"/>
              <w:jc w:val="center"/>
              <w:rPr>
                <w:sz w:val="24"/>
              </w:rPr>
            </w:pPr>
          </w:p>
        </w:tc>
        <w:tc>
          <w:tcPr>
            <w:tcW w:w="1843" w:type="dxa"/>
            <w:tcBorders>
              <w:top w:val="single" w:sz="4" w:space="0" w:color="auto"/>
              <w:bottom w:val="single" w:sz="4" w:space="0" w:color="auto"/>
            </w:tcBorders>
          </w:tcPr>
          <w:p w:rsidR="004305AB" w:rsidRPr="00843861" w:rsidRDefault="00C92348" w:rsidP="006453D4">
            <w:pPr>
              <w:pStyle w:val="ConsPlusNormal"/>
              <w:jc w:val="center"/>
              <w:rPr>
                <w:sz w:val="24"/>
              </w:rPr>
            </w:pPr>
            <w:r w:rsidRPr="00843861">
              <w:rPr>
                <w:sz w:val="24"/>
              </w:rPr>
              <w:t>4604</w:t>
            </w:r>
          </w:p>
        </w:tc>
      </w:tr>
      <w:tr w:rsidR="00DE56A6" w:rsidRPr="00843861" w:rsidTr="008E35FC">
        <w:tblPrEx>
          <w:tblBorders>
            <w:insideH w:val="nil"/>
          </w:tblBorders>
        </w:tblPrEx>
        <w:trPr>
          <w:trHeight w:val="720"/>
        </w:trPr>
        <w:tc>
          <w:tcPr>
            <w:tcW w:w="825" w:type="dxa"/>
            <w:tcBorders>
              <w:top w:val="single" w:sz="4" w:space="0" w:color="auto"/>
              <w:bottom w:val="single" w:sz="4" w:space="0" w:color="auto"/>
            </w:tcBorders>
          </w:tcPr>
          <w:p w:rsidR="00DE56A6" w:rsidRPr="00843861" w:rsidRDefault="00DE56A6" w:rsidP="002F6285">
            <w:pPr>
              <w:pStyle w:val="ConsPlusNormal"/>
              <w:jc w:val="center"/>
              <w:rPr>
                <w:sz w:val="24"/>
              </w:rPr>
            </w:pPr>
            <w:r w:rsidRPr="00843861">
              <w:rPr>
                <w:sz w:val="24"/>
              </w:rPr>
              <w:t>5</w:t>
            </w:r>
          </w:p>
        </w:tc>
        <w:tc>
          <w:tcPr>
            <w:tcW w:w="3915" w:type="dxa"/>
            <w:tcBorders>
              <w:top w:val="single" w:sz="4" w:space="0" w:color="auto"/>
              <w:bottom w:val="single" w:sz="4" w:space="0" w:color="auto"/>
            </w:tcBorders>
          </w:tcPr>
          <w:p w:rsidR="00DE56A6" w:rsidRPr="00843861" w:rsidRDefault="00DE56A6" w:rsidP="006453D4">
            <w:pPr>
              <w:pStyle w:val="ConsPlusNormal"/>
              <w:rPr>
                <w:sz w:val="24"/>
              </w:rPr>
            </w:pPr>
            <w:r w:rsidRPr="00843861">
              <w:rPr>
                <w:sz w:val="24"/>
              </w:rPr>
              <w:t>Младший системный администратор</w:t>
            </w:r>
          </w:p>
        </w:tc>
        <w:tc>
          <w:tcPr>
            <w:tcW w:w="2126" w:type="dxa"/>
            <w:tcBorders>
              <w:top w:val="single" w:sz="4" w:space="0" w:color="auto"/>
              <w:bottom w:val="single" w:sz="4" w:space="0" w:color="auto"/>
            </w:tcBorders>
          </w:tcPr>
          <w:p w:rsidR="00DE56A6" w:rsidRPr="00843861" w:rsidRDefault="00DE56A6" w:rsidP="002F6285">
            <w:pPr>
              <w:pStyle w:val="ConsPlusNormal"/>
              <w:jc w:val="center"/>
              <w:rPr>
                <w:sz w:val="24"/>
              </w:rPr>
            </w:pPr>
          </w:p>
        </w:tc>
        <w:tc>
          <w:tcPr>
            <w:tcW w:w="1276" w:type="dxa"/>
            <w:tcBorders>
              <w:top w:val="single" w:sz="4" w:space="0" w:color="auto"/>
              <w:bottom w:val="single" w:sz="4" w:space="0" w:color="auto"/>
            </w:tcBorders>
          </w:tcPr>
          <w:p w:rsidR="00DE56A6" w:rsidRPr="00843861" w:rsidRDefault="00DE56A6" w:rsidP="0029769E">
            <w:pPr>
              <w:pStyle w:val="ConsPlusNormal"/>
              <w:jc w:val="center"/>
              <w:rPr>
                <w:sz w:val="24"/>
              </w:rPr>
            </w:pPr>
          </w:p>
        </w:tc>
        <w:tc>
          <w:tcPr>
            <w:tcW w:w="1843" w:type="dxa"/>
            <w:tcBorders>
              <w:top w:val="single" w:sz="4" w:space="0" w:color="auto"/>
              <w:bottom w:val="single" w:sz="4" w:space="0" w:color="auto"/>
            </w:tcBorders>
          </w:tcPr>
          <w:p w:rsidR="00DE56A6" w:rsidRPr="00843861" w:rsidRDefault="00DE56A6" w:rsidP="006453D4">
            <w:pPr>
              <w:pStyle w:val="ConsPlusNormal"/>
              <w:jc w:val="center"/>
              <w:rPr>
                <w:sz w:val="24"/>
              </w:rPr>
            </w:pPr>
          </w:p>
        </w:tc>
      </w:tr>
      <w:tr w:rsidR="00DE56A6" w:rsidRPr="00843861" w:rsidTr="008E35FC">
        <w:tblPrEx>
          <w:tblBorders>
            <w:insideH w:val="nil"/>
          </w:tblBorders>
        </w:tblPrEx>
        <w:trPr>
          <w:trHeight w:val="420"/>
        </w:trPr>
        <w:tc>
          <w:tcPr>
            <w:tcW w:w="825" w:type="dxa"/>
            <w:tcBorders>
              <w:top w:val="single" w:sz="4" w:space="0" w:color="auto"/>
              <w:bottom w:val="single" w:sz="4" w:space="0" w:color="auto"/>
            </w:tcBorders>
          </w:tcPr>
          <w:p w:rsidR="00DE56A6" w:rsidRPr="00843861" w:rsidRDefault="00DE56A6" w:rsidP="002F6285">
            <w:pPr>
              <w:pStyle w:val="ConsPlusNormal"/>
              <w:jc w:val="center"/>
              <w:rPr>
                <w:sz w:val="24"/>
              </w:rPr>
            </w:pPr>
          </w:p>
        </w:tc>
        <w:tc>
          <w:tcPr>
            <w:tcW w:w="3915" w:type="dxa"/>
            <w:tcBorders>
              <w:top w:val="single" w:sz="4" w:space="0" w:color="auto"/>
              <w:bottom w:val="single" w:sz="4" w:space="0" w:color="auto"/>
            </w:tcBorders>
          </w:tcPr>
          <w:p w:rsidR="00DE56A6" w:rsidRPr="00843861" w:rsidRDefault="00DE56A6" w:rsidP="00DE56A6">
            <w:pPr>
              <w:pStyle w:val="ConsPlusNormal"/>
              <w:rPr>
                <w:sz w:val="24"/>
              </w:rPr>
            </w:pPr>
            <w:r w:rsidRPr="00843861">
              <w:rPr>
                <w:sz w:val="24"/>
              </w:rPr>
              <w:t>среднее профессиональное образование – программы подготовки специалистов среднего звена, дополнительное профессиональное образование – программы повышения квалификации, программы профессиональной переподготовки в области компьютерных и телекоммуникационных технологий, не менее трех месяцев работы в области технической поддержки, администрирования, программирования устройств инфокоммуникационных систем</w:t>
            </w:r>
          </w:p>
        </w:tc>
        <w:tc>
          <w:tcPr>
            <w:tcW w:w="2126" w:type="dxa"/>
            <w:tcBorders>
              <w:top w:val="single" w:sz="4" w:space="0" w:color="auto"/>
              <w:bottom w:val="single" w:sz="4" w:space="0" w:color="auto"/>
            </w:tcBorders>
          </w:tcPr>
          <w:p w:rsidR="00DE56A6" w:rsidRPr="00843861" w:rsidRDefault="00DE56A6" w:rsidP="002F6285">
            <w:pPr>
              <w:pStyle w:val="ConsPlusNormal"/>
              <w:jc w:val="center"/>
              <w:rPr>
                <w:sz w:val="24"/>
              </w:rPr>
            </w:pPr>
          </w:p>
        </w:tc>
        <w:tc>
          <w:tcPr>
            <w:tcW w:w="1276" w:type="dxa"/>
            <w:tcBorders>
              <w:top w:val="single" w:sz="4" w:space="0" w:color="auto"/>
              <w:bottom w:val="single" w:sz="4" w:space="0" w:color="auto"/>
            </w:tcBorders>
          </w:tcPr>
          <w:p w:rsidR="00DE56A6" w:rsidRPr="00843861" w:rsidRDefault="00DE56A6" w:rsidP="0029769E">
            <w:pPr>
              <w:pStyle w:val="ConsPlusNormal"/>
              <w:jc w:val="center"/>
              <w:rPr>
                <w:sz w:val="24"/>
              </w:rPr>
            </w:pPr>
            <w:r w:rsidRPr="00843861">
              <w:rPr>
                <w:sz w:val="24"/>
              </w:rPr>
              <w:t>1</w:t>
            </w:r>
          </w:p>
        </w:tc>
        <w:tc>
          <w:tcPr>
            <w:tcW w:w="1843" w:type="dxa"/>
            <w:tcBorders>
              <w:top w:val="single" w:sz="4" w:space="0" w:color="auto"/>
              <w:bottom w:val="single" w:sz="4" w:space="0" w:color="auto"/>
            </w:tcBorders>
          </w:tcPr>
          <w:p w:rsidR="00DE56A6" w:rsidRPr="00843861" w:rsidRDefault="00DE56A6" w:rsidP="006453D4">
            <w:pPr>
              <w:pStyle w:val="ConsPlusNormal"/>
              <w:jc w:val="center"/>
              <w:rPr>
                <w:sz w:val="24"/>
              </w:rPr>
            </w:pPr>
            <w:r w:rsidRPr="00843861">
              <w:rPr>
                <w:sz w:val="24"/>
              </w:rPr>
              <w:t>3698</w:t>
            </w:r>
          </w:p>
        </w:tc>
      </w:tr>
      <w:tr w:rsidR="004305AB" w:rsidRPr="00843861" w:rsidTr="008E35FC">
        <w:tblPrEx>
          <w:tblBorders>
            <w:insideH w:val="nil"/>
          </w:tblBorders>
        </w:tblPrEx>
        <w:trPr>
          <w:trHeight w:val="313"/>
        </w:trPr>
        <w:tc>
          <w:tcPr>
            <w:tcW w:w="6866" w:type="dxa"/>
            <w:gridSpan w:val="3"/>
            <w:tcBorders>
              <w:top w:val="single" w:sz="4" w:space="0" w:color="auto"/>
            </w:tcBorders>
          </w:tcPr>
          <w:p w:rsidR="004305AB" w:rsidRPr="00843861" w:rsidRDefault="004305AB" w:rsidP="0029769E">
            <w:pPr>
              <w:pStyle w:val="ConsPlusNormal"/>
              <w:jc w:val="both"/>
              <w:rPr>
                <w:sz w:val="24"/>
              </w:rPr>
            </w:pPr>
            <w:r w:rsidRPr="00843861">
              <w:rPr>
                <w:sz w:val="24"/>
              </w:rPr>
              <w:t>2 квалификационный уровень</w:t>
            </w:r>
          </w:p>
        </w:tc>
        <w:tc>
          <w:tcPr>
            <w:tcW w:w="1276" w:type="dxa"/>
            <w:tcBorders>
              <w:top w:val="single" w:sz="4" w:space="0" w:color="auto"/>
            </w:tcBorders>
          </w:tcPr>
          <w:p w:rsidR="004305AB" w:rsidRPr="00843861" w:rsidRDefault="004305AB" w:rsidP="0029769E">
            <w:pPr>
              <w:pStyle w:val="ConsPlusNormal"/>
              <w:jc w:val="center"/>
              <w:rPr>
                <w:sz w:val="24"/>
              </w:rPr>
            </w:pPr>
          </w:p>
        </w:tc>
        <w:tc>
          <w:tcPr>
            <w:tcW w:w="1843" w:type="dxa"/>
            <w:tcBorders>
              <w:top w:val="single" w:sz="4" w:space="0" w:color="auto"/>
            </w:tcBorders>
          </w:tcPr>
          <w:p w:rsidR="004305AB" w:rsidRPr="00843861" w:rsidRDefault="004305AB" w:rsidP="0029769E">
            <w:pPr>
              <w:pStyle w:val="ConsPlusNormal"/>
              <w:jc w:val="center"/>
              <w:rPr>
                <w:sz w:val="24"/>
              </w:rPr>
            </w:pPr>
          </w:p>
        </w:tc>
      </w:tr>
      <w:tr w:rsidR="004305AB" w:rsidRPr="00843861" w:rsidTr="008E35FC">
        <w:trPr>
          <w:trHeight w:val="384"/>
        </w:trPr>
        <w:tc>
          <w:tcPr>
            <w:tcW w:w="825" w:type="dxa"/>
          </w:tcPr>
          <w:p w:rsidR="004305AB" w:rsidRPr="00843861" w:rsidRDefault="004305AB" w:rsidP="003B0556">
            <w:pPr>
              <w:pStyle w:val="ConsPlusNormal"/>
              <w:jc w:val="center"/>
              <w:rPr>
                <w:sz w:val="24"/>
              </w:rPr>
            </w:pPr>
            <w:r w:rsidRPr="00843861">
              <w:rPr>
                <w:sz w:val="24"/>
              </w:rPr>
              <w:t>1</w:t>
            </w:r>
          </w:p>
        </w:tc>
        <w:tc>
          <w:tcPr>
            <w:tcW w:w="3915" w:type="dxa"/>
          </w:tcPr>
          <w:p w:rsidR="004305AB" w:rsidRPr="00843861" w:rsidRDefault="004305AB" w:rsidP="00CB1B8E">
            <w:pPr>
              <w:pStyle w:val="ConsPlusNormal"/>
              <w:rPr>
                <w:sz w:val="24"/>
              </w:rPr>
            </w:pPr>
            <w:r w:rsidRPr="00843861">
              <w:rPr>
                <w:sz w:val="24"/>
              </w:rPr>
              <w:t>Заведующий камерой хранения</w:t>
            </w:r>
          </w:p>
          <w:p w:rsidR="00B9122F" w:rsidRPr="00843861" w:rsidRDefault="00B9122F" w:rsidP="00CB1B8E">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DE56A6">
            <w:pPr>
              <w:pStyle w:val="ConsPlusNormal"/>
              <w:jc w:val="center"/>
              <w:rPr>
                <w:sz w:val="24"/>
              </w:rPr>
            </w:pPr>
          </w:p>
        </w:tc>
        <w:tc>
          <w:tcPr>
            <w:tcW w:w="3915" w:type="dxa"/>
          </w:tcPr>
          <w:p w:rsidR="004305AB" w:rsidRPr="00843861" w:rsidRDefault="004305AB" w:rsidP="003B0556">
            <w:pPr>
              <w:pStyle w:val="ConsPlusNormal"/>
              <w:rPr>
                <w:sz w:val="24"/>
              </w:rPr>
            </w:pPr>
            <w:r w:rsidRPr="00843861">
              <w:rPr>
                <w:sz w:val="24"/>
              </w:rPr>
              <w:t>начальное профессиональное образование без предъявления требований к стажу работы или среднее (полное) общее образование, специальная подготовка по установленной программе без предъявления требований к стажу работы</w:t>
            </w:r>
          </w:p>
          <w:p w:rsidR="00DE56A6" w:rsidRPr="00843861" w:rsidRDefault="00DE56A6" w:rsidP="003B0556">
            <w:pPr>
              <w:pStyle w:val="ConsPlusNormal"/>
              <w:rPr>
                <w:sz w:val="24"/>
              </w:rPr>
            </w:pPr>
          </w:p>
          <w:p w:rsidR="00DE56A6" w:rsidRPr="00843861" w:rsidRDefault="00DE56A6" w:rsidP="00DE56A6">
            <w:pPr>
              <w:pStyle w:val="ConsPlusNormal"/>
              <w:jc w:val="center"/>
              <w:rPr>
                <w:sz w:val="24"/>
              </w:rPr>
            </w:pPr>
          </w:p>
        </w:tc>
        <w:tc>
          <w:tcPr>
            <w:tcW w:w="2126" w:type="dxa"/>
          </w:tcPr>
          <w:p w:rsidR="004305AB" w:rsidRPr="00843861" w:rsidRDefault="004305AB"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3B0556">
            <w:pPr>
              <w:pStyle w:val="ConsPlusNormal"/>
              <w:jc w:val="both"/>
              <w:rPr>
                <w:sz w:val="24"/>
              </w:rPr>
            </w:pPr>
          </w:p>
          <w:p w:rsidR="00DE56A6" w:rsidRPr="00843861" w:rsidRDefault="00DE56A6" w:rsidP="00DE56A6">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w:t>
            </w: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p w:rsidR="00DE56A6" w:rsidRPr="00843861" w:rsidRDefault="00DE56A6" w:rsidP="003B0556">
            <w:pPr>
              <w:pStyle w:val="ConsPlusNormal"/>
              <w:jc w:val="center"/>
              <w:rPr>
                <w:sz w:val="24"/>
              </w:rPr>
            </w:pPr>
          </w:p>
        </w:tc>
        <w:tc>
          <w:tcPr>
            <w:tcW w:w="1843" w:type="dxa"/>
          </w:tcPr>
          <w:p w:rsidR="004305AB" w:rsidRPr="00843861" w:rsidRDefault="00DA664D" w:rsidP="00DE56A6">
            <w:pPr>
              <w:pStyle w:val="ConsPlusNormal"/>
              <w:jc w:val="center"/>
              <w:rPr>
                <w:sz w:val="24"/>
              </w:rPr>
            </w:pPr>
            <w:r w:rsidRPr="00843861">
              <w:rPr>
                <w:sz w:val="24"/>
              </w:rPr>
              <w:t>3</w:t>
            </w:r>
            <w:r w:rsidR="00DE56A6" w:rsidRPr="00843861">
              <w:rPr>
                <w:sz w:val="24"/>
              </w:rPr>
              <w:t>698</w:t>
            </w: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p w:rsidR="00DE56A6" w:rsidRPr="00843861" w:rsidRDefault="00DE56A6" w:rsidP="00DE56A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2</w:t>
            </w:r>
          </w:p>
        </w:tc>
        <w:tc>
          <w:tcPr>
            <w:tcW w:w="3915" w:type="dxa"/>
          </w:tcPr>
          <w:p w:rsidR="004305AB" w:rsidRPr="00843861" w:rsidRDefault="004305AB" w:rsidP="003B0556">
            <w:pPr>
              <w:pStyle w:val="ConsPlusNormal"/>
              <w:rPr>
                <w:sz w:val="24"/>
              </w:rPr>
            </w:pPr>
            <w:r w:rsidRPr="00843861">
              <w:rPr>
                <w:sz w:val="24"/>
              </w:rPr>
              <w:t>Заведующий хозяйством</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 xml:space="preserve">среднее профессиональное образование и стаж работы по хозяйственному обслуживанию </w:t>
            </w:r>
            <w:r w:rsidRPr="00843861">
              <w:rPr>
                <w:sz w:val="24"/>
              </w:rPr>
              <w:lastRenderedPageBreak/>
              <w:t>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w:t>
            </w:r>
          </w:p>
        </w:tc>
        <w:tc>
          <w:tcPr>
            <w:tcW w:w="1843" w:type="dxa"/>
          </w:tcPr>
          <w:p w:rsidR="004305AB" w:rsidRPr="00843861" w:rsidRDefault="00DA664D" w:rsidP="00DE56A6">
            <w:pPr>
              <w:pStyle w:val="ConsPlusNormal"/>
              <w:jc w:val="center"/>
              <w:rPr>
                <w:sz w:val="24"/>
              </w:rPr>
            </w:pPr>
            <w:r w:rsidRPr="00843861">
              <w:rPr>
                <w:sz w:val="24"/>
              </w:rPr>
              <w:t>3</w:t>
            </w:r>
            <w:r w:rsidR="00DE56A6" w:rsidRPr="00843861">
              <w:rPr>
                <w:sz w:val="24"/>
              </w:rPr>
              <w:t>698</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lastRenderedPageBreak/>
              <w:t>3</w:t>
            </w:r>
          </w:p>
        </w:tc>
        <w:tc>
          <w:tcPr>
            <w:tcW w:w="3915" w:type="dxa"/>
          </w:tcPr>
          <w:p w:rsidR="004305AB" w:rsidRPr="00843861" w:rsidRDefault="004305AB" w:rsidP="003B0556">
            <w:pPr>
              <w:pStyle w:val="ConsPlusNormal"/>
              <w:rPr>
                <w:sz w:val="24"/>
              </w:rPr>
            </w:pPr>
            <w:r w:rsidRPr="00843861">
              <w:rPr>
                <w:sz w:val="24"/>
              </w:rPr>
              <w:t>Заведующий складом</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6453D4">
            <w:pPr>
              <w:pStyle w:val="ConsPlusNormal"/>
              <w:jc w:val="center"/>
              <w:rPr>
                <w:sz w:val="24"/>
              </w:rPr>
            </w:pPr>
          </w:p>
        </w:tc>
        <w:tc>
          <w:tcPr>
            <w:tcW w:w="3915" w:type="dxa"/>
          </w:tcPr>
          <w:p w:rsidR="004305AB" w:rsidRPr="00843861" w:rsidRDefault="004305AB" w:rsidP="003B0556">
            <w:pPr>
              <w:pStyle w:val="ConsPlusNormal"/>
              <w:rPr>
                <w:sz w:val="24"/>
              </w:rPr>
            </w:pPr>
            <w:r w:rsidRPr="00843861">
              <w:rPr>
                <w:sz w:val="24"/>
              </w:rPr>
              <w:t>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w:t>
            </w:r>
          </w:p>
          <w:p w:rsidR="006453D4" w:rsidRPr="00843861" w:rsidRDefault="006453D4" w:rsidP="006453D4">
            <w:pPr>
              <w:pStyle w:val="ConsPlusNormal"/>
              <w:jc w:val="center"/>
              <w:rPr>
                <w:sz w:val="24"/>
              </w:rPr>
            </w:pPr>
          </w:p>
        </w:tc>
        <w:tc>
          <w:tcPr>
            <w:tcW w:w="2126" w:type="dxa"/>
          </w:tcPr>
          <w:p w:rsidR="004305AB" w:rsidRPr="00843861" w:rsidRDefault="004305AB"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3B0556">
            <w:pPr>
              <w:pStyle w:val="ConsPlusNormal"/>
              <w:jc w:val="both"/>
              <w:rPr>
                <w:sz w:val="24"/>
              </w:rPr>
            </w:pPr>
          </w:p>
          <w:p w:rsidR="006453D4" w:rsidRPr="00843861" w:rsidRDefault="006453D4" w:rsidP="006453D4">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1,104</w:t>
            </w: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tc>
        <w:tc>
          <w:tcPr>
            <w:tcW w:w="1843" w:type="dxa"/>
          </w:tcPr>
          <w:p w:rsidR="004305AB" w:rsidRPr="00843861" w:rsidRDefault="00DE56A6" w:rsidP="003B0556">
            <w:pPr>
              <w:pStyle w:val="ConsPlusNormal"/>
              <w:jc w:val="center"/>
              <w:rPr>
                <w:sz w:val="24"/>
              </w:rPr>
            </w:pPr>
            <w:r w:rsidRPr="00843861">
              <w:rPr>
                <w:sz w:val="24"/>
              </w:rPr>
              <w:t>4083</w:t>
            </w: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p w:rsidR="006453D4" w:rsidRPr="00843861" w:rsidRDefault="006453D4" w:rsidP="003B0556">
            <w:pPr>
              <w:pStyle w:val="ConsPlusNormal"/>
              <w:jc w:val="center"/>
              <w:rPr>
                <w:sz w:val="24"/>
              </w:rPr>
            </w:pPr>
          </w:p>
        </w:tc>
      </w:tr>
      <w:tr w:rsidR="004305AB" w:rsidRPr="00843861" w:rsidTr="008E35FC">
        <w:tc>
          <w:tcPr>
            <w:tcW w:w="4740" w:type="dxa"/>
            <w:gridSpan w:val="2"/>
          </w:tcPr>
          <w:p w:rsidR="004305AB" w:rsidRPr="00843861" w:rsidRDefault="00DE56A6" w:rsidP="003B0556">
            <w:pPr>
              <w:pStyle w:val="ConsPlusNormal"/>
              <w:outlineLvl w:val="4"/>
              <w:rPr>
                <w:sz w:val="24"/>
              </w:rPr>
            </w:pPr>
            <w:r w:rsidRPr="00843861">
              <w:rPr>
                <w:sz w:val="24"/>
              </w:rPr>
              <w:t>4</w:t>
            </w:r>
            <w:r w:rsidR="004305AB" w:rsidRPr="00843861">
              <w:rPr>
                <w:sz w:val="24"/>
              </w:rPr>
              <w:t xml:space="preserve"> квалификационный уровень</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Механик</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без предъявления требований к стажу работы</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1,188</w:t>
            </w:r>
          </w:p>
        </w:tc>
        <w:tc>
          <w:tcPr>
            <w:tcW w:w="1843" w:type="dxa"/>
          </w:tcPr>
          <w:p w:rsidR="004305AB" w:rsidRPr="00843861" w:rsidRDefault="00DA664D" w:rsidP="00DE56A6">
            <w:pPr>
              <w:pStyle w:val="ConsPlusNormal"/>
              <w:jc w:val="center"/>
              <w:rPr>
                <w:sz w:val="24"/>
              </w:rPr>
            </w:pPr>
            <w:r w:rsidRPr="00843861">
              <w:rPr>
                <w:sz w:val="24"/>
              </w:rPr>
              <w:t>4</w:t>
            </w:r>
            <w:r w:rsidR="00DE56A6" w:rsidRPr="00843861">
              <w:rPr>
                <w:sz w:val="24"/>
              </w:rPr>
              <w:t>393</w:t>
            </w:r>
          </w:p>
        </w:tc>
      </w:tr>
      <w:tr w:rsidR="004305AB" w:rsidRPr="00843861" w:rsidTr="008E35FC">
        <w:trPr>
          <w:trHeight w:val="313"/>
        </w:trPr>
        <w:tc>
          <w:tcPr>
            <w:tcW w:w="825"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CB1B8E">
            <w:pPr>
              <w:pStyle w:val="ConsPlusNormal"/>
              <w:jc w:val="center"/>
              <w:rPr>
                <w:sz w:val="24"/>
              </w:rPr>
            </w:pPr>
          </w:p>
        </w:tc>
        <w:tc>
          <w:tcPr>
            <w:tcW w:w="3915" w:type="dxa"/>
          </w:tcPr>
          <w:p w:rsidR="009E6BDA" w:rsidRPr="00843861" w:rsidRDefault="004305AB" w:rsidP="00287AAD">
            <w:pPr>
              <w:pStyle w:val="ConsPlusNormal"/>
              <w:rPr>
                <w:sz w:val="24"/>
              </w:rPr>
            </w:pPr>
            <w:r w:rsidRPr="00843861">
              <w:rPr>
                <w:sz w:val="24"/>
              </w:rPr>
              <w:t>высшее профессиональное образование и стаж работы в должности механика не менее 3 лет (механик II категории)</w:t>
            </w:r>
          </w:p>
        </w:tc>
        <w:tc>
          <w:tcPr>
            <w:tcW w:w="2126"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CB1B8E">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1,303</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c>
          <w:tcPr>
            <w:tcW w:w="1843" w:type="dxa"/>
          </w:tcPr>
          <w:p w:rsidR="004305AB" w:rsidRPr="00843861" w:rsidRDefault="00287AAD" w:rsidP="003B0556">
            <w:pPr>
              <w:pStyle w:val="ConsPlusNormal"/>
              <w:jc w:val="center"/>
              <w:rPr>
                <w:sz w:val="24"/>
              </w:rPr>
            </w:pPr>
            <w:r w:rsidRPr="00843861">
              <w:rPr>
                <w:sz w:val="24"/>
              </w:rPr>
              <w:t>4818</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proofErr w:type="gramStart"/>
            <w:r w:rsidRPr="00843861">
              <w:rPr>
                <w:sz w:val="24"/>
              </w:rPr>
              <w:t xml:space="preserve">высшее профессиональное образование и стаж работы в должности механика II категории не менее 3 лет (механик </w:t>
            </w:r>
            <w:proofErr w:type="gramEnd"/>
          </w:p>
          <w:p w:rsidR="009E6BDA" w:rsidRPr="00843861" w:rsidRDefault="004305AB" w:rsidP="00287AAD">
            <w:pPr>
              <w:pStyle w:val="ConsPlusNormal"/>
              <w:rPr>
                <w:sz w:val="24"/>
              </w:rPr>
            </w:pPr>
            <w:proofErr w:type="gramStart"/>
            <w:r w:rsidRPr="00843861">
              <w:rPr>
                <w:sz w:val="24"/>
              </w:rPr>
              <w:t>I категории)</w:t>
            </w:r>
            <w:proofErr w:type="gramEnd"/>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1,418</w:t>
            </w:r>
          </w:p>
        </w:tc>
        <w:tc>
          <w:tcPr>
            <w:tcW w:w="1843" w:type="dxa"/>
          </w:tcPr>
          <w:p w:rsidR="004305AB" w:rsidRPr="00843861" w:rsidRDefault="00287AAD" w:rsidP="003B0556">
            <w:pPr>
              <w:pStyle w:val="ConsPlusNormal"/>
              <w:jc w:val="center"/>
              <w:rPr>
                <w:sz w:val="24"/>
              </w:rPr>
            </w:pPr>
            <w:r w:rsidRPr="00843861">
              <w:rPr>
                <w:sz w:val="24"/>
              </w:rPr>
              <w:t>5245</w:t>
            </w:r>
          </w:p>
        </w:tc>
      </w:tr>
      <w:tr w:rsidR="004305AB" w:rsidRPr="00843861" w:rsidTr="008E35FC">
        <w:trPr>
          <w:trHeight w:val="313"/>
        </w:trPr>
        <w:tc>
          <w:tcPr>
            <w:tcW w:w="825" w:type="dxa"/>
          </w:tcPr>
          <w:p w:rsidR="004305AB" w:rsidRPr="00843861" w:rsidRDefault="004305AB"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287AAD">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и стаж работы в должности механика I категории не менее 3 лет (ведущий механик)</w:t>
            </w:r>
          </w:p>
          <w:p w:rsidR="00287AAD" w:rsidRPr="00843861" w:rsidRDefault="00287AAD" w:rsidP="003B0556">
            <w:pPr>
              <w:pStyle w:val="ConsPlusNormal"/>
              <w:rPr>
                <w:sz w:val="24"/>
              </w:rPr>
            </w:pPr>
          </w:p>
          <w:p w:rsidR="009E6BDA" w:rsidRPr="00843861" w:rsidRDefault="00287AAD" w:rsidP="00287AAD">
            <w:pPr>
              <w:pStyle w:val="ConsPlusNormal"/>
              <w:jc w:val="center"/>
              <w:rPr>
                <w:sz w:val="24"/>
              </w:rPr>
            </w:pPr>
            <w:r w:rsidRPr="00843861">
              <w:rPr>
                <w:sz w:val="24"/>
              </w:rPr>
              <w:t>2</w:t>
            </w:r>
          </w:p>
        </w:tc>
        <w:tc>
          <w:tcPr>
            <w:tcW w:w="2126" w:type="dxa"/>
          </w:tcPr>
          <w:p w:rsidR="004305AB" w:rsidRPr="00843861" w:rsidRDefault="004305AB"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3B0556">
            <w:pPr>
              <w:pStyle w:val="ConsPlusNormal"/>
              <w:jc w:val="both"/>
              <w:rPr>
                <w:sz w:val="24"/>
              </w:rPr>
            </w:pPr>
          </w:p>
          <w:p w:rsidR="00287AAD" w:rsidRPr="00843861" w:rsidRDefault="00287AAD" w:rsidP="00287AAD">
            <w:pPr>
              <w:pStyle w:val="ConsPlusNormal"/>
              <w:jc w:val="center"/>
              <w:rPr>
                <w:sz w:val="24"/>
              </w:rPr>
            </w:pPr>
            <w:r w:rsidRPr="00843861">
              <w:rPr>
                <w:sz w:val="24"/>
              </w:rPr>
              <w:t>3</w:t>
            </w:r>
          </w:p>
        </w:tc>
        <w:tc>
          <w:tcPr>
            <w:tcW w:w="1276" w:type="dxa"/>
          </w:tcPr>
          <w:p w:rsidR="004305AB" w:rsidRPr="00843861" w:rsidRDefault="004305AB" w:rsidP="00935313">
            <w:pPr>
              <w:pStyle w:val="ConsPlusNormal"/>
              <w:jc w:val="center"/>
              <w:rPr>
                <w:sz w:val="24"/>
              </w:rPr>
            </w:pPr>
            <w:r w:rsidRPr="00843861">
              <w:rPr>
                <w:sz w:val="24"/>
              </w:rPr>
              <w:t>1,51</w:t>
            </w:r>
            <w:r w:rsidR="00935313" w:rsidRPr="00843861">
              <w:rPr>
                <w:sz w:val="24"/>
              </w:rPr>
              <w:t>4</w:t>
            </w:r>
          </w:p>
          <w:p w:rsidR="00287AAD" w:rsidRPr="00843861" w:rsidRDefault="00287AAD" w:rsidP="00935313">
            <w:pPr>
              <w:pStyle w:val="ConsPlusNormal"/>
              <w:jc w:val="center"/>
              <w:rPr>
                <w:sz w:val="24"/>
              </w:rPr>
            </w:pPr>
          </w:p>
          <w:p w:rsidR="00287AAD" w:rsidRPr="00843861" w:rsidRDefault="00287AAD" w:rsidP="00935313">
            <w:pPr>
              <w:pStyle w:val="ConsPlusNormal"/>
              <w:jc w:val="center"/>
              <w:rPr>
                <w:sz w:val="24"/>
              </w:rPr>
            </w:pPr>
          </w:p>
          <w:p w:rsidR="00287AAD" w:rsidRPr="00843861" w:rsidRDefault="00287AAD" w:rsidP="00935313">
            <w:pPr>
              <w:pStyle w:val="ConsPlusNormal"/>
              <w:jc w:val="center"/>
              <w:rPr>
                <w:sz w:val="24"/>
              </w:rPr>
            </w:pPr>
          </w:p>
          <w:p w:rsidR="00287AAD" w:rsidRPr="00843861" w:rsidRDefault="00287AAD" w:rsidP="00935313">
            <w:pPr>
              <w:pStyle w:val="ConsPlusNormal"/>
              <w:jc w:val="center"/>
              <w:rPr>
                <w:sz w:val="24"/>
              </w:rPr>
            </w:pPr>
          </w:p>
          <w:p w:rsidR="00287AAD" w:rsidRPr="00843861" w:rsidRDefault="00287AAD" w:rsidP="00935313">
            <w:pPr>
              <w:pStyle w:val="ConsPlusNormal"/>
              <w:jc w:val="center"/>
              <w:rPr>
                <w:sz w:val="24"/>
              </w:rPr>
            </w:pPr>
            <w:r w:rsidRPr="00843861">
              <w:rPr>
                <w:sz w:val="24"/>
              </w:rPr>
              <w:t>4</w:t>
            </w:r>
          </w:p>
        </w:tc>
        <w:tc>
          <w:tcPr>
            <w:tcW w:w="1843" w:type="dxa"/>
          </w:tcPr>
          <w:p w:rsidR="004305AB" w:rsidRPr="00843861" w:rsidRDefault="00287AAD" w:rsidP="003B0556">
            <w:pPr>
              <w:pStyle w:val="ConsPlusNormal"/>
              <w:jc w:val="center"/>
              <w:rPr>
                <w:sz w:val="24"/>
              </w:rPr>
            </w:pPr>
            <w:r w:rsidRPr="00843861">
              <w:rPr>
                <w:sz w:val="24"/>
              </w:rPr>
              <w:t>5600</w:t>
            </w:r>
          </w:p>
          <w:p w:rsidR="00287AAD" w:rsidRPr="00843861" w:rsidRDefault="00287AAD" w:rsidP="003B0556">
            <w:pPr>
              <w:pStyle w:val="ConsPlusNormal"/>
              <w:jc w:val="center"/>
              <w:rPr>
                <w:sz w:val="24"/>
              </w:rPr>
            </w:pPr>
          </w:p>
          <w:p w:rsidR="00287AAD" w:rsidRPr="00843861" w:rsidRDefault="00287AAD" w:rsidP="003B0556">
            <w:pPr>
              <w:pStyle w:val="ConsPlusNormal"/>
              <w:jc w:val="center"/>
              <w:rPr>
                <w:sz w:val="24"/>
              </w:rPr>
            </w:pPr>
          </w:p>
          <w:p w:rsidR="00287AAD" w:rsidRPr="00843861" w:rsidRDefault="00287AAD" w:rsidP="003B0556">
            <w:pPr>
              <w:pStyle w:val="ConsPlusNormal"/>
              <w:jc w:val="center"/>
              <w:rPr>
                <w:sz w:val="24"/>
              </w:rPr>
            </w:pPr>
          </w:p>
          <w:p w:rsidR="00287AAD" w:rsidRPr="00843861" w:rsidRDefault="00287AAD" w:rsidP="003B0556">
            <w:pPr>
              <w:pStyle w:val="ConsPlusNormal"/>
              <w:jc w:val="center"/>
              <w:rPr>
                <w:sz w:val="24"/>
              </w:rPr>
            </w:pPr>
          </w:p>
          <w:p w:rsidR="00287AAD" w:rsidRPr="00843861" w:rsidRDefault="00287AAD" w:rsidP="003B0556">
            <w:pPr>
              <w:pStyle w:val="ConsPlusNormal"/>
              <w:jc w:val="center"/>
              <w:rPr>
                <w:sz w:val="24"/>
              </w:rPr>
            </w:pPr>
            <w:r w:rsidRPr="00843861">
              <w:rPr>
                <w:sz w:val="24"/>
              </w:rPr>
              <w:t>5</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2</w:t>
            </w:r>
          </w:p>
        </w:tc>
        <w:tc>
          <w:tcPr>
            <w:tcW w:w="3915" w:type="dxa"/>
          </w:tcPr>
          <w:p w:rsidR="00B9122F" w:rsidRPr="00843861" w:rsidRDefault="004305AB" w:rsidP="00287AAD">
            <w:pPr>
              <w:pStyle w:val="ConsPlusNormal"/>
              <w:rPr>
                <w:sz w:val="24"/>
              </w:rPr>
            </w:pPr>
            <w:r w:rsidRPr="00843861">
              <w:rPr>
                <w:sz w:val="24"/>
              </w:rPr>
              <w:t>Электромеханик</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без предъявления требований к стажу работы или среднее профессиональное образование и стаж работы на должностях, замещаемых специалистами со средним профессиональным образованием, не менее 3 лет</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1,188</w:t>
            </w:r>
          </w:p>
        </w:tc>
        <w:tc>
          <w:tcPr>
            <w:tcW w:w="1843" w:type="dxa"/>
          </w:tcPr>
          <w:p w:rsidR="004305AB" w:rsidRPr="00843861" w:rsidRDefault="00287AAD" w:rsidP="00287AAD">
            <w:pPr>
              <w:pStyle w:val="ConsPlusNormal"/>
              <w:jc w:val="center"/>
              <w:rPr>
                <w:sz w:val="24"/>
              </w:rPr>
            </w:pPr>
            <w:r w:rsidRPr="00843861">
              <w:rPr>
                <w:sz w:val="24"/>
              </w:rPr>
              <w:t>4393</w:t>
            </w:r>
          </w:p>
        </w:tc>
      </w:tr>
      <w:tr w:rsidR="004305AB" w:rsidRPr="00843861" w:rsidTr="008E35FC">
        <w:tc>
          <w:tcPr>
            <w:tcW w:w="825"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и стаж работы в должности механика или в других должностях, замещаемых специалистами с высшим образованием, не менее 3 лет</w:t>
            </w:r>
          </w:p>
          <w:p w:rsidR="009E6BDA" w:rsidRPr="00843861" w:rsidRDefault="009E6BDA" w:rsidP="009E6BDA">
            <w:pPr>
              <w:pStyle w:val="ConsPlusNormal"/>
              <w:jc w:val="center"/>
              <w:rPr>
                <w:sz w:val="24"/>
              </w:rPr>
            </w:pPr>
          </w:p>
        </w:tc>
        <w:tc>
          <w:tcPr>
            <w:tcW w:w="2126"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1,303</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tc>
        <w:tc>
          <w:tcPr>
            <w:tcW w:w="1843" w:type="dxa"/>
          </w:tcPr>
          <w:p w:rsidR="004305AB" w:rsidRPr="00843861" w:rsidRDefault="00935313" w:rsidP="003B0556">
            <w:pPr>
              <w:pStyle w:val="ConsPlusNormal"/>
              <w:jc w:val="center"/>
              <w:rPr>
                <w:sz w:val="24"/>
              </w:rPr>
            </w:pPr>
            <w:r w:rsidRPr="00843861">
              <w:rPr>
                <w:sz w:val="24"/>
              </w:rPr>
              <w:t>4</w:t>
            </w:r>
            <w:r w:rsidR="00287AAD" w:rsidRPr="00843861">
              <w:rPr>
                <w:sz w:val="24"/>
              </w:rPr>
              <w:t>818</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и стаж работы в должности механика или в других должностях, замещаемых специалистами с высшим образованием, не менее 5 лет (старший электромеханик)</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1,418</w:t>
            </w:r>
          </w:p>
        </w:tc>
        <w:tc>
          <w:tcPr>
            <w:tcW w:w="1843" w:type="dxa"/>
          </w:tcPr>
          <w:p w:rsidR="004305AB" w:rsidRPr="00843861" w:rsidRDefault="00B06BAA" w:rsidP="003B0556">
            <w:pPr>
              <w:pStyle w:val="ConsPlusNormal"/>
              <w:jc w:val="center"/>
              <w:rPr>
                <w:sz w:val="24"/>
              </w:rPr>
            </w:pPr>
            <w:r w:rsidRPr="00843861">
              <w:rPr>
                <w:sz w:val="24"/>
              </w:rPr>
              <w:t>5245</w:t>
            </w:r>
          </w:p>
        </w:tc>
      </w:tr>
      <w:tr w:rsidR="00287AAD" w:rsidRPr="00843861" w:rsidTr="008E35FC">
        <w:trPr>
          <w:trHeight w:val="966"/>
        </w:trPr>
        <w:tc>
          <w:tcPr>
            <w:tcW w:w="4740" w:type="dxa"/>
            <w:gridSpan w:val="2"/>
          </w:tcPr>
          <w:p w:rsidR="00287AAD" w:rsidRPr="00843861" w:rsidRDefault="00287AAD" w:rsidP="00154592">
            <w:pPr>
              <w:pStyle w:val="ConsPlusNormal"/>
              <w:outlineLvl w:val="3"/>
              <w:rPr>
                <w:b/>
                <w:sz w:val="24"/>
              </w:rPr>
            </w:pPr>
            <w:r w:rsidRPr="00843861">
              <w:rPr>
                <w:b/>
                <w:sz w:val="24"/>
              </w:rPr>
              <w:t>Профессиональная квалификационная группа «Общеотраслевые должности служащих третьего уровня»</w:t>
            </w:r>
          </w:p>
        </w:tc>
        <w:tc>
          <w:tcPr>
            <w:tcW w:w="2126" w:type="dxa"/>
          </w:tcPr>
          <w:p w:rsidR="00287AAD" w:rsidRPr="00843861" w:rsidRDefault="00B06BAA" w:rsidP="003B0556">
            <w:pPr>
              <w:pStyle w:val="ConsPlusNormal"/>
              <w:jc w:val="center"/>
              <w:rPr>
                <w:sz w:val="24"/>
              </w:rPr>
            </w:pPr>
            <w:r w:rsidRPr="00843861">
              <w:rPr>
                <w:sz w:val="24"/>
              </w:rPr>
              <w:t>4083</w:t>
            </w:r>
          </w:p>
        </w:tc>
        <w:tc>
          <w:tcPr>
            <w:tcW w:w="1276" w:type="dxa"/>
          </w:tcPr>
          <w:p w:rsidR="00287AAD" w:rsidRPr="00843861" w:rsidRDefault="00287AAD" w:rsidP="003B0556">
            <w:pPr>
              <w:pStyle w:val="ConsPlusNormal"/>
              <w:jc w:val="both"/>
              <w:rPr>
                <w:sz w:val="24"/>
              </w:rPr>
            </w:pPr>
          </w:p>
        </w:tc>
        <w:tc>
          <w:tcPr>
            <w:tcW w:w="1843" w:type="dxa"/>
          </w:tcPr>
          <w:p w:rsidR="00287AAD" w:rsidRPr="00843861" w:rsidRDefault="00287AAD" w:rsidP="003B0556">
            <w:pPr>
              <w:pStyle w:val="ConsPlusNormal"/>
              <w:jc w:val="both"/>
              <w:rPr>
                <w:sz w:val="24"/>
              </w:rPr>
            </w:pPr>
          </w:p>
        </w:tc>
      </w:tr>
      <w:tr w:rsidR="004305AB" w:rsidRPr="00843861" w:rsidTr="008E35FC">
        <w:tc>
          <w:tcPr>
            <w:tcW w:w="4740" w:type="dxa"/>
            <w:gridSpan w:val="2"/>
          </w:tcPr>
          <w:p w:rsidR="004305AB" w:rsidRPr="00843861" w:rsidRDefault="004305AB" w:rsidP="003B0556">
            <w:pPr>
              <w:pStyle w:val="ConsPlusNormal"/>
              <w:outlineLvl w:val="4"/>
              <w:rPr>
                <w:sz w:val="24"/>
              </w:rPr>
            </w:pPr>
            <w:r w:rsidRPr="00843861">
              <w:rPr>
                <w:sz w:val="24"/>
              </w:rPr>
              <w:t>1 квалификационный уровень</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Бухгалтер</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rPr>
          <w:trHeight w:val="172"/>
        </w:trPr>
        <w:tc>
          <w:tcPr>
            <w:tcW w:w="825"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6F747C">
            <w:pPr>
              <w:pStyle w:val="ConsPlusNormal"/>
              <w:rPr>
                <w:sz w:val="24"/>
              </w:rPr>
            </w:pPr>
          </w:p>
        </w:tc>
        <w:tc>
          <w:tcPr>
            <w:tcW w:w="3915" w:type="dxa"/>
          </w:tcPr>
          <w:p w:rsidR="004305AB" w:rsidRPr="00843861" w:rsidRDefault="004305AB" w:rsidP="003B0556">
            <w:pPr>
              <w:pStyle w:val="ConsPlusNormal"/>
              <w:rPr>
                <w:sz w:val="24"/>
              </w:rPr>
            </w:pPr>
            <w:r w:rsidRPr="00843861">
              <w:rPr>
                <w:sz w:val="24"/>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p w:rsidR="009E6BDA" w:rsidRPr="00843861" w:rsidRDefault="009E6BDA" w:rsidP="009E6BDA">
            <w:pPr>
              <w:pStyle w:val="ConsPlusNormal"/>
              <w:jc w:val="center"/>
              <w:rPr>
                <w:sz w:val="24"/>
              </w:rPr>
            </w:pPr>
          </w:p>
        </w:tc>
        <w:tc>
          <w:tcPr>
            <w:tcW w:w="2126"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tc>
        <w:tc>
          <w:tcPr>
            <w:tcW w:w="1843" w:type="dxa"/>
          </w:tcPr>
          <w:p w:rsidR="004305AB" w:rsidRPr="00843861" w:rsidRDefault="00B06BAA" w:rsidP="003B0556">
            <w:pPr>
              <w:pStyle w:val="ConsPlusNormal"/>
              <w:jc w:val="center"/>
              <w:rPr>
                <w:sz w:val="24"/>
              </w:rPr>
            </w:pPr>
            <w:r w:rsidRPr="00843861">
              <w:rPr>
                <w:sz w:val="24"/>
              </w:rPr>
              <w:t>4083</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6F747C">
            <w:pPr>
              <w:pStyle w:val="ConsPlusNormal"/>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2</w:t>
            </w:r>
          </w:p>
        </w:tc>
        <w:tc>
          <w:tcPr>
            <w:tcW w:w="3915" w:type="dxa"/>
          </w:tcPr>
          <w:p w:rsidR="004305AB" w:rsidRPr="00843861" w:rsidRDefault="004305AB" w:rsidP="003B0556">
            <w:pPr>
              <w:pStyle w:val="ConsPlusNormal"/>
              <w:rPr>
                <w:sz w:val="24"/>
              </w:rPr>
            </w:pPr>
            <w:r w:rsidRPr="00843861">
              <w:rPr>
                <w:sz w:val="24"/>
              </w:rPr>
              <w:t>Специалист по кадрам</w:t>
            </w:r>
          </w:p>
          <w:p w:rsidR="00B9122F" w:rsidRPr="00843861" w:rsidRDefault="00B9122F"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среднее профессиональное образование без предъявления требований к стажу работы</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1,076</w:t>
            </w:r>
          </w:p>
        </w:tc>
        <w:tc>
          <w:tcPr>
            <w:tcW w:w="1843" w:type="dxa"/>
          </w:tcPr>
          <w:p w:rsidR="004305AB" w:rsidRPr="00843861" w:rsidRDefault="00B06BAA" w:rsidP="003B0556">
            <w:pPr>
              <w:pStyle w:val="ConsPlusNormal"/>
              <w:jc w:val="center"/>
              <w:rPr>
                <w:sz w:val="24"/>
              </w:rPr>
            </w:pPr>
            <w:r w:rsidRPr="00843861">
              <w:rPr>
                <w:sz w:val="24"/>
              </w:rPr>
              <w:t>4393</w:t>
            </w:r>
          </w:p>
        </w:tc>
      </w:tr>
      <w:tr w:rsidR="004305AB" w:rsidRPr="00843861" w:rsidTr="008E35FC">
        <w:trPr>
          <w:trHeight w:val="313"/>
        </w:trPr>
        <w:tc>
          <w:tcPr>
            <w:tcW w:w="825"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CB1B8E">
            <w:pPr>
              <w:pStyle w:val="ConsPlusNormal"/>
              <w:jc w:val="center"/>
              <w:rPr>
                <w:sz w:val="24"/>
              </w:rPr>
            </w:pPr>
          </w:p>
        </w:tc>
        <w:tc>
          <w:tcPr>
            <w:tcW w:w="3915" w:type="dxa"/>
          </w:tcPr>
          <w:p w:rsidR="004305AB" w:rsidRPr="00843861" w:rsidRDefault="004305AB" w:rsidP="009E6BDA">
            <w:pPr>
              <w:pStyle w:val="ConsPlusNormal"/>
              <w:rPr>
                <w:sz w:val="24"/>
              </w:rPr>
            </w:pPr>
            <w:r w:rsidRPr="00843861">
              <w:rPr>
                <w:sz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w:t>
            </w:r>
          </w:p>
        </w:tc>
        <w:tc>
          <w:tcPr>
            <w:tcW w:w="2126" w:type="dxa"/>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CB1B8E">
            <w:pPr>
              <w:pStyle w:val="ConsPlusNormal"/>
              <w:jc w:val="center"/>
              <w:rPr>
                <w:sz w:val="24"/>
              </w:rPr>
            </w:pPr>
          </w:p>
        </w:tc>
        <w:tc>
          <w:tcPr>
            <w:tcW w:w="1276" w:type="dxa"/>
          </w:tcPr>
          <w:p w:rsidR="004305AB" w:rsidRPr="00843861" w:rsidRDefault="004305AB" w:rsidP="003B0556">
            <w:pPr>
              <w:pStyle w:val="ConsPlusNormal"/>
              <w:jc w:val="center"/>
              <w:rPr>
                <w:sz w:val="24"/>
              </w:rPr>
            </w:pPr>
            <w:r w:rsidRPr="00843861">
              <w:rPr>
                <w:sz w:val="24"/>
              </w:rPr>
              <w:t>1,232</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c>
          <w:tcPr>
            <w:tcW w:w="1843" w:type="dxa"/>
          </w:tcPr>
          <w:p w:rsidR="004305AB" w:rsidRPr="00843861" w:rsidRDefault="00B06BAA" w:rsidP="003B0556">
            <w:pPr>
              <w:pStyle w:val="ConsPlusNormal"/>
              <w:jc w:val="center"/>
              <w:rPr>
                <w:sz w:val="24"/>
              </w:rPr>
            </w:pPr>
            <w:r w:rsidRPr="00843861">
              <w:rPr>
                <w:sz w:val="24"/>
              </w:rPr>
              <w:t>5030</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r>
      <w:tr w:rsidR="004305AB" w:rsidRPr="00843861" w:rsidTr="008E35FC">
        <w:trPr>
          <w:trHeight w:val="1198"/>
        </w:trPr>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и стаж работы в должности специалиста по кадрам не менее 5 лет</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1,284</w:t>
            </w:r>
          </w:p>
        </w:tc>
        <w:tc>
          <w:tcPr>
            <w:tcW w:w="1843" w:type="dxa"/>
          </w:tcPr>
          <w:p w:rsidR="004305AB" w:rsidRPr="00843861" w:rsidRDefault="00B06BAA" w:rsidP="003B0556">
            <w:pPr>
              <w:pStyle w:val="ConsPlusNormal"/>
              <w:jc w:val="center"/>
              <w:rPr>
                <w:sz w:val="24"/>
              </w:rPr>
            </w:pPr>
            <w:r w:rsidRPr="00843861">
              <w:rPr>
                <w:sz w:val="24"/>
              </w:rPr>
              <w:t>5245</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3</w:t>
            </w:r>
          </w:p>
        </w:tc>
        <w:tc>
          <w:tcPr>
            <w:tcW w:w="3915" w:type="dxa"/>
          </w:tcPr>
          <w:p w:rsidR="004305AB" w:rsidRPr="00843861" w:rsidRDefault="004305AB" w:rsidP="003B0556">
            <w:pPr>
              <w:pStyle w:val="ConsPlusNormal"/>
              <w:rPr>
                <w:sz w:val="24"/>
              </w:rPr>
            </w:pPr>
            <w:r w:rsidRPr="00843861">
              <w:rPr>
                <w:sz w:val="24"/>
              </w:rPr>
              <w:t>Инженер, инженер по гражданской обороне и чрезвычайным ситуациям, социолог, экономист, экономист по материально-техническому снабжению, юрисконсульт</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без предъявления требований к стажу работы</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1,076</w:t>
            </w:r>
          </w:p>
        </w:tc>
        <w:tc>
          <w:tcPr>
            <w:tcW w:w="1843" w:type="dxa"/>
          </w:tcPr>
          <w:p w:rsidR="004305AB" w:rsidRPr="00843861" w:rsidRDefault="00B06BAA" w:rsidP="003B0556">
            <w:pPr>
              <w:pStyle w:val="ConsPlusNormal"/>
              <w:jc w:val="center"/>
              <w:rPr>
                <w:sz w:val="24"/>
              </w:rPr>
            </w:pPr>
            <w:r w:rsidRPr="00843861">
              <w:rPr>
                <w:sz w:val="24"/>
              </w:rPr>
              <w:t>4393</w:t>
            </w:r>
          </w:p>
        </w:tc>
      </w:tr>
      <w:tr w:rsidR="004305AB" w:rsidRPr="00843861" w:rsidTr="008E35FC">
        <w:tblPrEx>
          <w:tblBorders>
            <w:insideH w:val="nil"/>
          </w:tblBorders>
        </w:tblPrEx>
        <w:tc>
          <w:tcPr>
            <w:tcW w:w="825" w:type="dxa"/>
            <w:tcBorders>
              <w:bottom w:val="nil"/>
            </w:tcBorders>
          </w:tcPr>
          <w:p w:rsidR="004305AB" w:rsidRPr="00843861" w:rsidRDefault="004305AB" w:rsidP="003B0556">
            <w:pPr>
              <w:pStyle w:val="ConsPlusNormal"/>
              <w:jc w:val="center"/>
              <w:rPr>
                <w:sz w:val="24"/>
              </w:rPr>
            </w:pPr>
            <w:r w:rsidRPr="00843861">
              <w:rPr>
                <w:sz w:val="24"/>
              </w:rPr>
              <w:t>4</w:t>
            </w:r>
          </w:p>
        </w:tc>
        <w:tc>
          <w:tcPr>
            <w:tcW w:w="3915" w:type="dxa"/>
            <w:tcBorders>
              <w:bottom w:val="nil"/>
            </w:tcBorders>
          </w:tcPr>
          <w:p w:rsidR="004305AB" w:rsidRPr="00843861" w:rsidRDefault="004305AB" w:rsidP="003B0556">
            <w:pPr>
              <w:pStyle w:val="ConsPlusNormal"/>
              <w:rPr>
                <w:sz w:val="24"/>
              </w:rPr>
            </w:pPr>
            <w:r w:rsidRPr="00843861">
              <w:rPr>
                <w:sz w:val="24"/>
              </w:rPr>
              <w:t>Инженер-программист (программист), программный администратор, системный администратор</w:t>
            </w:r>
          </w:p>
        </w:tc>
        <w:tc>
          <w:tcPr>
            <w:tcW w:w="2126" w:type="dxa"/>
            <w:tcBorders>
              <w:bottom w:val="nil"/>
            </w:tcBorders>
          </w:tcPr>
          <w:p w:rsidR="004305AB" w:rsidRPr="00843861" w:rsidRDefault="004305AB" w:rsidP="003B0556">
            <w:pPr>
              <w:pStyle w:val="ConsPlusNormal"/>
              <w:jc w:val="both"/>
              <w:rPr>
                <w:sz w:val="24"/>
              </w:rPr>
            </w:pPr>
          </w:p>
        </w:tc>
        <w:tc>
          <w:tcPr>
            <w:tcW w:w="1276" w:type="dxa"/>
            <w:tcBorders>
              <w:bottom w:val="nil"/>
            </w:tcBorders>
          </w:tcPr>
          <w:p w:rsidR="004305AB" w:rsidRPr="00843861" w:rsidRDefault="004305AB" w:rsidP="003B0556">
            <w:pPr>
              <w:pStyle w:val="ConsPlusNormal"/>
              <w:jc w:val="both"/>
              <w:rPr>
                <w:sz w:val="24"/>
              </w:rPr>
            </w:pPr>
          </w:p>
        </w:tc>
        <w:tc>
          <w:tcPr>
            <w:tcW w:w="1843" w:type="dxa"/>
            <w:tcBorders>
              <w:bottom w:val="nil"/>
            </w:tcBorders>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без предъявления требований к стажу работы</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1,18</w:t>
            </w:r>
          </w:p>
        </w:tc>
        <w:tc>
          <w:tcPr>
            <w:tcW w:w="1843" w:type="dxa"/>
          </w:tcPr>
          <w:p w:rsidR="004305AB" w:rsidRPr="00843861" w:rsidRDefault="00B06BAA" w:rsidP="003B0556">
            <w:pPr>
              <w:pStyle w:val="ConsPlusNormal"/>
              <w:jc w:val="center"/>
              <w:rPr>
                <w:sz w:val="24"/>
              </w:rPr>
            </w:pPr>
            <w:r w:rsidRPr="00843861">
              <w:rPr>
                <w:sz w:val="24"/>
              </w:rPr>
              <w:t>4818</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5</w:t>
            </w:r>
          </w:p>
        </w:tc>
        <w:tc>
          <w:tcPr>
            <w:tcW w:w="3915" w:type="dxa"/>
          </w:tcPr>
          <w:p w:rsidR="004305AB" w:rsidRPr="00843861" w:rsidRDefault="004305AB" w:rsidP="003B0556">
            <w:pPr>
              <w:pStyle w:val="ConsPlusNormal"/>
              <w:rPr>
                <w:sz w:val="24"/>
              </w:rPr>
            </w:pPr>
            <w:r w:rsidRPr="00843861">
              <w:rPr>
                <w:sz w:val="24"/>
              </w:rPr>
              <w:t>Психолог</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p w:rsidR="00091845" w:rsidRPr="00843861" w:rsidRDefault="00091845" w:rsidP="003B0556">
            <w:pPr>
              <w:pStyle w:val="ConsPlusNormal"/>
              <w:jc w:val="both"/>
              <w:rPr>
                <w:sz w:val="24"/>
              </w:rPr>
            </w:pPr>
          </w:p>
          <w:p w:rsidR="00091845" w:rsidRPr="00843861" w:rsidRDefault="00091845" w:rsidP="003B0556">
            <w:pPr>
              <w:pStyle w:val="ConsPlusNormal"/>
              <w:jc w:val="both"/>
              <w:rPr>
                <w:sz w:val="24"/>
              </w:rPr>
            </w:pPr>
          </w:p>
          <w:p w:rsidR="00091845" w:rsidRPr="00843861" w:rsidRDefault="00091845" w:rsidP="003B0556">
            <w:pPr>
              <w:pStyle w:val="ConsPlusNormal"/>
              <w:jc w:val="both"/>
              <w:rPr>
                <w:sz w:val="24"/>
              </w:rPr>
            </w:pPr>
          </w:p>
          <w:p w:rsidR="00091845" w:rsidRPr="00843861" w:rsidRDefault="00091845" w:rsidP="00091845">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высшее профессиональное (психологическое) образование без предъявления требований к стажу работы</w:t>
            </w:r>
          </w:p>
          <w:p w:rsidR="00091845" w:rsidRPr="00843861" w:rsidRDefault="00091845" w:rsidP="00091845">
            <w:pPr>
              <w:pStyle w:val="ConsPlusNormal"/>
              <w:jc w:val="center"/>
              <w:rPr>
                <w:sz w:val="24"/>
              </w:rPr>
            </w:pPr>
            <w:r w:rsidRPr="00843861">
              <w:rPr>
                <w:sz w:val="24"/>
              </w:rPr>
              <w:t>2</w:t>
            </w:r>
          </w:p>
        </w:tc>
        <w:tc>
          <w:tcPr>
            <w:tcW w:w="2126" w:type="dxa"/>
          </w:tcPr>
          <w:p w:rsidR="004305AB" w:rsidRPr="00843861" w:rsidRDefault="004305AB" w:rsidP="003B0556">
            <w:pPr>
              <w:pStyle w:val="ConsPlusNormal"/>
              <w:jc w:val="both"/>
              <w:rPr>
                <w:sz w:val="24"/>
              </w:rPr>
            </w:pPr>
          </w:p>
          <w:p w:rsidR="00091845" w:rsidRPr="00843861" w:rsidRDefault="00091845" w:rsidP="003B0556">
            <w:pPr>
              <w:pStyle w:val="ConsPlusNormal"/>
              <w:jc w:val="both"/>
              <w:rPr>
                <w:sz w:val="24"/>
              </w:rPr>
            </w:pPr>
          </w:p>
          <w:p w:rsidR="00091845" w:rsidRPr="00843861" w:rsidRDefault="00091845" w:rsidP="003B0556">
            <w:pPr>
              <w:pStyle w:val="ConsPlusNormal"/>
              <w:jc w:val="both"/>
              <w:rPr>
                <w:sz w:val="24"/>
              </w:rPr>
            </w:pPr>
          </w:p>
          <w:p w:rsidR="00091845" w:rsidRPr="00843861" w:rsidRDefault="00091845" w:rsidP="003B0556">
            <w:pPr>
              <w:pStyle w:val="ConsPlusNormal"/>
              <w:jc w:val="both"/>
              <w:rPr>
                <w:sz w:val="24"/>
              </w:rPr>
            </w:pPr>
          </w:p>
          <w:p w:rsidR="00091845" w:rsidRPr="00843861" w:rsidRDefault="00091845" w:rsidP="00091845">
            <w:pPr>
              <w:pStyle w:val="ConsPlusNormal"/>
              <w:jc w:val="center"/>
              <w:rPr>
                <w:sz w:val="24"/>
              </w:rPr>
            </w:pPr>
            <w:r w:rsidRPr="00843861">
              <w:rPr>
                <w:sz w:val="24"/>
              </w:rPr>
              <w:t>3</w:t>
            </w:r>
          </w:p>
        </w:tc>
        <w:tc>
          <w:tcPr>
            <w:tcW w:w="1276" w:type="dxa"/>
          </w:tcPr>
          <w:p w:rsidR="004305AB" w:rsidRPr="00843861" w:rsidRDefault="004305AB" w:rsidP="003B0556">
            <w:pPr>
              <w:pStyle w:val="ConsPlusNormal"/>
              <w:jc w:val="center"/>
              <w:rPr>
                <w:sz w:val="24"/>
              </w:rPr>
            </w:pPr>
            <w:r w:rsidRPr="00843861">
              <w:rPr>
                <w:sz w:val="24"/>
              </w:rPr>
              <w:t>1,128</w:t>
            </w:r>
          </w:p>
          <w:p w:rsidR="00091845" w:rsidRPr="00843861" w:rsidRDefault="00091845" w:rsidP="003B0556">
            <w:pPr>
              <w:pStyle w:val="ConsPlusNormal"/>
              <w:jc w:val="center"/>
              <w:rPr>
                <w:sz w:val="24"/>
              </w:rPr>
            </w:pPr>
          </w:p>
          <w:p w:rsidR="00091845" w:rsidRPr="00843861" w:rsidRDefault="00091845" w:rsidP="003B0556">
            <w:pPr>
              <w:pStyle w:val="ConsPlusNormal"/>
              <w:jc w:val="center"/>
              <w:rPr>
                <w:sz w:val="24"/>
              </w:rPr>
            </w:pPr>
          </w:p>
          <w:p w:rsidR="00091845" w:rsidRPr="00843861" w:rsidRDefault="00091845" w:rsidP="003B0556">
            <w:pPr>
              <w:pStyle w:val="ConsPlusNormal"/>
              <w:jc w:val="center"/>
              <w:rPr>
                <w:sz w:val="24"/>
              </w:rPr>
            </w:pPr>
          </w:p>
          <w:p w:rsidR="00091845" w:rsidRPr="00843861" w:rsidRDefault="00091845" w:rsidP="003B0556">
            <w:pPr>
              <w:pStyle w:val="ConsPlusNormal"/>
              <w:jc w:val="center"/>
              <w:rPr>
                <w:sz w:val="24"/>
              </w:rPr>
            </w:pPr>
            <w:r w:rsidRPr="00843861">
              <w:rPr>
                <w:sz w:val="24"/>
              </w:rPr>
              <w:t>4</w:t>
            </w:r>
          </w:p>
        </w:tc>
        <w:tc>
          <w:tcPr>
            <w:tcW w:w="1843" w:type="dxa"/>
          </w:tcPr>
          <w:p w:rsidR="004305AB" w:rsidRPr="00843861" w:rsidRDefault="00B06BAA" w:rsidP="003B0556">
            <w:pPr>
              <w:pStyle w:val="ConsPlusNormal"/>
              <w:jc w:val="center"/>
              <w:rPr>
                <w:sz w:val="24"/>
              </w:rPr>
            </w:pPr>
            <w:r w:rsidRPr="00843861">
              <w:rPr>
                <w:sz w:val="24"/>
              </w:rPr>
              <w:t>4604</w:t>
            </w:r>
          </w:p>
          <w:p w:rsidR="00091845" w:rsidRPr="00843861" w:rsidRDefault="00091845" w:rsidP="003B0556">
            <w:pPr>
              <w:pStyle w:val="ConsPlusNormal"/>
              <w:jc w:val="center"/>
              <w:rPr>
                <w:sz w:val="24"/>
              </w:rPr>
            </w:pPr>
          </w:p>
          <w:p w:rsidR="00091845" w:rsidRPr="00843861" w:rsidRDefault="00091845" w:rsidP="003B0556">
            <w:pPr>
              <w:pStyle w:val="ConsPlusNormal"/>
              <w:jc w:val="center"/>
              <w:rPr>
                <w:sz w:val="24"/>
              </w:rPr>
            </w:pPr>
          </w:p>
          <w:p w:rsidR="00091845" w:rsidRPr="00843861" w:rsidRDefault="00091845" w:rsidP="003B0556">
            <w:pPr>
              <w:pStyle w:val="ConsPlusNormal"/>
              <w:jc w:val="center"/>
              <w:rPr>
                <w:sz w:val="24"/>
              </w:rPr>
            </w:pPr>
          </w:p>
          <w:p w:rsidR="00091845" w:rsidRPr="00843861" w:rsidRDefault="00091845" w:rsidP="003B0556">
            <w:pPr>
              <w:pStyle w:val="ConsPlusNormal"/>
              <w:jc w:val="center"/>
              <w:rPr>
                <w:sz w:val="24"/>
              </w:rPr>
            </w:pPr>
            <w:r w:rsidRPr="00843861">
              <w:rPr>
                <w:sz w:val="24"/>
              </w:rPr>
              <w:t>5</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6</w:t>
            </w:r>
          </w:p>
        </w:tc>
        <w:tc>
          <w:tcPr>
            <w:tcW w:w="3915" w:type="dxa"/>
          </w:tcPr>
          <w:p w:rsidR="004305AB" w:rsidRPr="00843861" w:rsidRDefault="004305AB" w:rsidP="003B0556">
            <w:pPr>
              <w:pStyle w:val="ConsPlusNormal"/>
              <w:rPr>
                <w:sz w:val="24"/>
              </w:rPr>
            </w:pPr>
            <w:proofErr w:type="spellStart"/>
            <w:r w:rsidRPr="00843861">
              <w:rPr>
                <w:sz w:val="24"/>
              </w:rPr>
              <w:t>Сурдопереводчик</w:t>
            </w:r>
            <w:proofErr w:type="spellEnd"/>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9E6BDA" w:rsidRPr="00843861" w:rsidRDefault="009E6BDA"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1,128</w:t>
            </w:r>
          </w:p>
        </w:tc>
        <w:tc>
          <w:tcPr>
            <w:tcW w:w="1843" w:type="dxa"/>
          </w:tcPr>
          <w:p w:rsidR="004305AB" w:rsidRPr="00843861" w:rsidRDefault="00B06BAA" w:rsidP="003B0556">
            <w:pPr>
              <w:pStyle w:val="ConsPlusNormal"/>
              <w:jc w:val="center"/>
              <w:rPr>
                <w:sz w:val="24"/>
              </w:rPr>
            </w:pPr>
            <w:r w:rsidRPr="00843861">
              <w:rPr>
                <w:sz w:val="24"/>
              </w:rPr>
              <w:t>4604</w:t>
            </w:r>
          </w:p>
        </w:tc>
      </w:tr>
      <w:tr w:rsidR="004305AB" w:rsidRPr="00843861" w:rsidTr="008E35FC">
        <w:tblPrEx>
          <w:tblBorders>
            <w:insideH w:val="nil"/>
          </w:tblBorders>
        </w:tblPrEx>
        <w:trPr>
          <w:trHeight w:val="313"/>
        </w:trPr>
        <w:tc>
          <w:tcPr>
            <w:tcW w:w="825" w:type="dxa"/>
            <w:tcBorders>
              <w:top w:val="single" w:sz="4" w:space="0" w:color="auto"/>
              <w:bottom w:val="single" w:sz="4" w:space="0" w:color="auto"/>
            </w:tcBorders>
          </w:tcPr>
          <w:p w:rsidR="004305AB" w:rsidRPr="00843861" w:rsidRDefault="004305AB" w:rsidP="003B0556">
            <w:pPr>
              <w:pStyle w:val="ConsPlusNormal"/>
              <w:jc w:val="center"/>
              <w:rPr>
                <w:sz w:val="24"/>
              </w:rPr>
            </w:pPr>
            <w:r w:rsidRPr="00843861">
              <w:rPr>
                <w:sz w:val="24"/>
              </w:rPr>
              <w:t>7</w:t>
            </w: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p w:rsidR="004305AB" w:rsidRPr="00843861" w:rsidRDefault="004305AB" w:rsidP="003B0556">
            <w:pPr>
              <w:pStyle w:val="ConsPlusNormal"/>
              <w:jc w:val="center"/>
              <w:rPr>
                <w:sz w:val="24"/>
              </w:rPr>
            </w:pPr>
          </w:p>
        </w:tc>
        <w:tc>
          <w:tcPr>
            <w:tcW w:w="3915" w:type="dxa"/>
            <w:tcBorders>
              <w:top w:val="single" w:sz="4" w:space="0" w:color="auto"/>
              <w:bottom w:val="single" w:sz="4" w:space="0" w:color="auto"/>
            </w:tcBorders>
          </w:tcPr>
          <w:p w:rsidR="009E6BDA" w:rsidRPr="00843861" w:rsidRDefault="004305AB" w:rsidP="00091845">
            <w:pPr>
              <w:pStyle w:val="ConsPlusNormal"/>
              <w:rPr>
                <w:sz w:val="24"/>
              </w:rPr>
            </w:pPr>
            <w:r w:rsidRPr="00843861">
              <w:rPr>
                <w:sz w:val="24"/>
              </w:rPr>
              <w:t>Специалист по охране труда, специалист по комплексной безопасности, специалист по пожарной безопасности</w:t>
            </w:r>
          </w:p>
        </w:tc>
        <w:tc>
          <w:tcPr>
            <w:tcW w:w="2126" w:type="dxa"/>
            <w:tcBorders>
              <w:top w:val="single" w:sz="4" w:space="0" w:color="auto"/>
              <w:bottom w:val="single" w:sz="4" w:space="0" w:color="auto"/>
            </w:tcBorders>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CB1B8E">
            <w:pPr>
              <w:pStyle w:val="ConsPlusNormal"/>
              <w:jc w:val="center"/>
              <w:rPr>
                <w:sz w:val="24"/>
              </w:rPr>
            </w:pPr>
          </w:p>
        </w:tc>
        <w:tc>
          <w:tcPr>
            <w:tcW w:w="1276" w:type="dxa"/>
            <w:tcBorders>
              <w:top w:val="single" w:sz="4" w:space="0" w:color="auto"/>
              <w:bottom w:val="single" w:sz="4" w:space="0" w:color="auto"/>
            </w:tcBorders>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766FBF">
            <w:pPr>
              <w:pStyle w:val="ConsPlusNormal"/>
              <w:jc w:val="center"/>
              <w:rPr>
                <w:sz w:val="24"/>
              </w:rPr>
            </w:pPr>
          </w:p>
        </w:tc>
        <w:tc>
          <w:tcPr>
            <w:tcW w:w="1843" w:type="dxa"/>
            <w:tcBorders>
              <w:top w:val="single" w:sz="4" w:space="0" w:color="auto"/>
              <w:bottom w:val="single" w:sz="4" w:space="0" w:color="auto"/>
            </w:tcBorders>
          </w:tcPr>
          <w:p w:rsidR="004305AB" w:rsidRPr="00843861" w:rsidRDefault="004305AB" w:rsidP="003B0556">
            <w:pPr>
              <w:pStyle w:val="ConsPlusNormal"/>
              <w:jc w:val="both"/>
              <w:rPr>
                <w:sz w:val="24"/>
              </w:rPr>
            </w:pPr>
          </w:p>
          <w:p w:rsidR="004305AB" w:rsidRPr="00843861" w:rsidRDefault="004305AB" w:rsidP="003B0556">
            <w:pPr>
              <w:pStyle w:val="ConsPlusNormal"/>
              <w:jc w:val="both"/>
              <w:rPr>
                <w:sz w:val="24"/>
              </w:rPr>
            </w:pPr>
          </w:p>
          <w:p w:rsidR="004305AB" w:rsidRPr="00843861" w:rsidRDefault="004305AB" w:rsidP="004926F5">
            <w:pPr>
              <w:pStyle w:val="ConsPlusNormal"/>
              <w:jc w:val="center"/>
              <w:rPr>
                <w:sz w:val="24"/>
              </w:rPr>
            </w:pPr>
          </w:p>
        </w:tc>
      </w:tr>
      <w:tr w:rsidR="004305AB" w:rsidRPr="00843861" w:rsidTr="008E35FC">
        <w:tblPrEx>
          <w:tblBorders>
            <w:insideH w:val="nil"/>
          </w:tblBorders>
        </w:tblPrEx>
        <w:trPr>
          <w:trHeight w:val="6443"/>
        </w:trPr>
        <w:tc>
          <w:tcPr>
            <w:tcW w:w="825" w:type="dxa"/>
            <w:tcBorders>
              <w:top w:val="single" w:sz="4" w:space="0" w:color="auto"/>
            </w:tcBorders>
          </w:tcPr>
          <w:p w:rsidR="004305AB" w:rsidRPr="00843861" w:rsidRDefault="004305AB" w:rsidP="003B0556">
            <w:pPr>
              <w:pStyle w:val="ConsPlusNormal"/>
              <w:jc w:val="center"/>
              <w:rPr>
                <w:sz w:val="24"/>
              </w:rPr>
            </w:pPr>
          </w:p>
        </w:tc>
        <w:tc>
          <w:tcPr>
            <w:tcW w:w="3915" w:type="dxa"/>
            <w:tcBorders>
              <w:top w:val="single" w:sz="4" w:space="0" w:color="auto"/>
            </w:tcBorders>
          </w:tcPr>
          <w:p w:rsidR="004305AB" w:rsidRPr="00843861" w:rsidRDefault="004305AB" w:rsidP="00154592">
            <w:pPr>
              <w:pStyle w:val="ConsPlusNormal"/>
              <w:rPr>
                <w:sz w:val="24"/>
              </w:rPr>
            </w:pPr>
            <w:proofErr w:type="gramStart"/>
            <w:r w:rsidRPr="00843861">
              <w:rPr>
                <w:sz w:val="24"/>
              </w:rPr>
              <w:t>высшее профессиональное образование по направлению подготовки «</w:t>
            </w:r>
            <w:proofErr w:type="spellStart"/>
            <w:r w:rsidRPr="00843861">
              <w:rPr>
                <w:sz w:val="24"/>
              </w:rPr>
              <w:t>Техносферная</w:t>
            </w:r>
            <w:proofErr w:type="spellEnd"/>
            <w:r w:rsidRPr="00843861">
              <w:rPr>
                <w:sz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(профессиональная переподготовка) в области охраны труда, стаж работы в области охраны труда не менее 3 лет</w:t>
            </w:r>
            <w:proofErr w:type="gramEnd"/>
          </w:p>
        </w:tc>
        <w:tc>
          <w:tcPr>
            <w:tcW w:w="2126" w:type="dxa"/>
            <w:tcBorders>
              <w:top w:val="single" w:sz="4" w:space="0" w:color="auto"/>
            </w:tcBorders>
          </w:tcPr>
          <w:p w:rsidR="004305AB" w:rsidRPr="00843861" w:rsidRDefault="004305AB" w:rsidP="003B0556">
            <w:pPr>
              <w:pStyle w:val="ConsPlusNormal"/>
              <w:jc w:val="both"/>
              <w:rPr>
                <w:sz w:val="24"/>
              </w:rPr>
            </w:pPr>
          </w:p>
        </w:tc>
        <w:tc>
          <w:tcPr>
            <w:tcW w:w="1276" w:type="dxa"/>
            <w:tcBorders>
              <w:top w:val="single" w:sz="4" w:space="0" w:color="auto"/>
            </w:tcBorders>
          </w:tcPr>
          <w:p w:rsidR="004305AB" w:rsidRPr="00843861" w:rsidRDefault="004305AB" w:rsidP="003B0556">
            <w:pPr>
              <w:pStyle w:val="ConsPlusNormal"/>
              <w:jc w:val="center"/>
              <w:rPr>
                <w:sz w:val="24"/>
              </w:rPr>
            </w:pPr>
            <w:r w:rsidRPr="00843861">
              <w:rPr>
                <w:sz w:val="24"/>
              </w:rPr>
              <w:t>1,284</w:t>
            </w:r>
          </w:p>
        </w:tc>
        <w:tc>
          <w:tcPr>
            <w:tcW w:w="1843" w:type="dxa"/>
            <w:tcBorders>
              <w:top w:val="single" w:sz="4" w:space="0" w:color="auto"/>
            </w:tcBorders>
          </w:tcPr>
          <w:p w:rsidR="004305AB" w:rsidRPr="00843861" w:rsidRDefault="00B06BAA" w:rsidP="003B0556">
            <w:pPr>
              <w:pStyle w:val="ConsPlusNormal"/>
              <w:jc w:val="center"/>
              <w:rPr>
                <w:sz w:val="24"/>
              </w:rPr>
            </w:pPr>
            <w:r w:rsidRPr="00843861">
              <w:rPr>
                <w:sz w:val="24"/>
              </w:rPr>
              <w:t>5245</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8</w:t>
            </w:r>
          </w:p>
        </w:tc>
        <w:tc>
          <w:tcPr>
            <w:tcW w:w="3915" w:type="dxa"/>
          </w:tcPr>
          <w:p w:rsidR="004305AB" w:rsidRPr="00843861" w:rsidRDefault="004305AB" w:rsidP="003B0556">
            <w:pPr>
              <w:pStyle w:val="ConsPlusNormal"/>
              <w:rPr>
                <w:sz w:val="24"/>
              </w:rPr>
            </w:pPr>
            <w:r w:rsidRPr="00843861">
              <w:rPr>
                <w:sz w:val="24"/>
              </w:rPr>
              <w:t>Начальник хозяйственного отдела</w:t>
            </w:r>
          </w:p>
          <w:p w:rsidR="00B9122F" w:rsidRPr="00843861" w:rsidRDefault="00B9122F"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 xml:space="preserve">при выполнении должностных обязанностей начальника хозяйственного отдела учреждения, отнесенного </w:t>
            </w:r>
            <w:proofErr w:type="gramStart"/>
            <w:r w:rsidRPr="00843861">
              <w:rPr>
                <w:sz w:val="24"/>
              </w:rPr>
              <w:t>к</w:t>
            </w:r>
            <w:proofErr w:type="gramEnd"/>
            <w:r w:rsidRPr="00843861">
              <w:rPr>
                <w:sz w:val="24"/>
              </w:rPr>
              <w:t xml:space="preserve"> </w:t>
            </w:r>
          </w:p>
          <w:p w:rsidR="004305AB" w:rsidRPr="00843861" w:rsidRDefault="004305AB" w:rsidP="00BE3A47">
            <w:pPr>
              <w:pStyle w:val="ConsPlusNormal"/>
              <w:rPr>
                <w:sz w:val="24"/>
              </w:rPr>
            </w:pPr>
            <w:r w:rsidRPr="00843861">
              <w:rPr>
                <w:sz w:val="24"/>
              </w:rPr>
              <w:t>III и IV группам по оплате труда руководителей</w:t>
            </w:r>
          </w:p>
          <w:p w:rsidR="009E6BDA" w:rsidRPr="00843861" w:rsidRDefault="009E6BDA" w:rsidP="009E6BDA">
            <w:pPr>
              <w:pStyle w:val="ConsPlusNormal"/>
              <w:jc w:val="center"/>
              <w:rPr>
                <w:sz w:val="24"/>
              </w:rPr>
            </w:pPr>
            <w:r w:rsidRPr="00843861">
              <w:rPr>
                <w:sz w:val="24"/>
              </w:rPr>
              <w:t>2</w:t>
            </w:r>
          </w:p>
        </w:tc>
        <w:tc>
          <w:tcPr>
            <w:tcW w:w="2126"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r w:rsidRPr="00843861">
              <w:rPr>
                <w:sz w:val="24"/>
              </w:rPr>
              <w:t>3</w:t>
            </w:r>
          </w:p>
        </w:tc>
        <w:tc>
          <w:tcPr>
            <w:tcW w:w="1276" w:type="dxa"/>
          </w:tcPr>
          <w:p w:rsidR="004305AB" w:rsidRPr="00843861" w:rsidRDefault="004305AB" w:rsidP="003B0556">
            <w:pPr>
              <w:pStyle w:val="ConsPlusNormal"/>
              <w:jc w:val="center"/>
              <w:rPr>
                <w:sz w:val="24"/>
              </w:rPr>
            </w:pPr>
            <w:r w:rsidRPr="00843861">
              <w:rPr>
                <w:sz w:val="24"/>
              </w:rPr>
              <w:t>1,18</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r w:rsidRPr="00843861">
              <w:rPr>
                <w:sz w:val="24"/>
              </w:rPr>
              <w:t>4</w:t>
            </w:r>
          </w:p>
        </w:tc>
        <w:tc>
          <w:tcPr>
            <w:tcW w:w="1843" w:type="dxa"/>
            <w:tcBorders>
              <w:bottom w:val="single" w:sz="4" w:space="0" w:color="auto"/>
            </w:tcBorders>
          </w:tcPr>
          <w:p w:rsidR="004305AB" w:rsidRPr="00843861" w:rsidRDefault="00B06BAA" w:rsidP="003B0556">
            <w:pPr>
              <w:pStyle w:val="ConsPlusNormal"/>
              <w:jc w:val="center"/>
              <w:rPr>
                <w:sz w:val="24"/>
              </w:rPr>
            </w:pPr>
            <w:r w:rsidRPr="00843861">
              <w:rPr>
                <w:sz w:val="24"/>
              </w:rPr>
              <w:t>4818</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r w:rsidRPr="00843861">
              <w:rPr>
                <w:sz w:val="24"/>
              </w:rPr>
              <w:t>5</w:t>
            </w: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 xml:space="preserve">при выполнении должностных обязанностей начальника хозяйственного отдела учреждения, отнесенного </w:t>
            </w:r>
            <w:proofErr w:type="gramStart"/>
            <w:r w:rsidRPr="00843861">
              <w:rPr>
                <w:sz w:val="24"/>
              </w:rPr>
              <w:t>к</w:t>
            </w:r>
            <w:proofErr w:type="gramEnd"/>
            <w:r w:rsidRPr="00843861">
              <w:rPr>
                <w:sz w:val="24"/>
              </w:rPr>
              <w:t xml:space="preserve"> </w:t>
            </w:r>
          </w:p>
          <w:p w:rsidR="004305AB" w:rsidRPr="00843861" w:rsidRDefault="004305AB" w:rsidP="00091845">
            <w:pPr>
              <w:pStyle w:val="ConsPlusNormal"/>
              <w:rPr>
                <w:sz w:val="24"/>
              </w:rPr>
            </w:pPr>
            <w:r w:rsidRPr="00843861">
              <w:rPr>
                <w:sz w:val="24"/>
              </w:rPr>
              <w:t>I и II группам по оплате труда руководителей</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1,284</w:t>
            </w:r>
          </w:p>
        </w:tc>
        <w:tc>
          <w:tcPr>
            <w:tcW w:w="1843" w:type="dxa"/>
            <w:tcBorders>
              <w:top w:val="single" w:sz="4" w:space="0" w:color="auto"/>
            </w:tcBorders>
          </w:tcPr>
          <w:p w:rsidR="004305AB" w:rsidRPr="00843861" w:rsidRDefault="00B06BAA" w:rsidP="003B0556">
            <w:pPr>
              <w:pStyle w:val="ConsPlusNormal"/>
              <w:jc w:val="center"/>
              <w:rPr>
                <w:sz w:val="24"/>
              </w:rPr>
            </w:pPr>
            <w:r w:rsidRPr="00843861">
              <w:rPr>
                <w:sz w:val="24"/>
              </w:rPr>
              <w:t>5245</w:t>
            </w:r>
          </w:p>
        </w:tc>
      </w:tr>
      <w:tr w:rsidR="004305AB" w:rsidRPr="00843861" w:rsidTr="008E35FC">
        <w:trPr>
          <w:trHeight w:val="195"/>
        </w:trPr>
        <w:tc>
          <w:tcPr>
            <w:tcW w:w="825" w:type="dxa"/>
          </w:tcPr>
          <w:p w:rsidR="004305AB" w:rsidRPr="00843861" w:rsidRDefault="004305AB" w:rsidP="003B0556">
            <w:pPr>
              <w:pStyle w:val="ConsPlusNormal"/>
              <w:jc w:val="center"/>
              <w:rPr>
                <w:sz w:val="24"/>
              </w:rPr>
            </w:pPr>
            <w:r w:rsidRPr="00843861">
              <w:rPr>
                <w:sz w:val="24"/>
              </w:rPr>
              <w:t>9</w:t>
            </w:r>
          </w:p>
        </w:tc>
        <w:tc>
          <w:tcPr>
            <w:tcW w:w="3915" w:type="dxa"/>
            <w:vAlign w:val="bottom"/>
          </w:tcPr>
          <w:p w:rsidR="004305AB" w:rsidRPr="00843861" w:rsidRDefault="004305AB" w:rsidP="003B0556">
            <w:pPr>
              <w:pStyle w:val="ConsPlusNormal"/>
              <w:rPr>
                <w:sz w:val="24"/>
              </w:rPr>
            </w:pPr>
            <w:r w:rsidRPr="00843861">
              <w:rPr>
                <w:sz w:val="24"/>
              </w:rPr>
              <w:t>Инженер по нормированию труда</w:t>
            </w:r>
          </w:p>
        </w:tc>
        <w:tc>
          <w:tcPr>
            <w:tcW w:w="2126" w:type="dxa"/>
          </w:tcPr>
          <w:p w:rsidR="004305AB" w:rsidRPr="00843861" w:rsidRDefault="004305AB" w:rsidP="003B0556">
            <w:pPr>
              <w:pStyle w:val="ConsPlusNormal"/>
              <w:rPr>
                <w:sz w:val="24"/>
              </w:rPr>
            </w:pPr>
          </w:p>
        </w:tc>
        <w:tc>
          <w:tcPr>
            <w:tcW w:w="1276" w:type="dxa"/>
          </w:tcPr>
          <w:p w:rsidR="004305AB" w:rsidRPr="00843861" w:rsidRDefault="004305AB" w:rsidP="003B0556">
            <w:pPr>
              <w:pStyle w:val="ConsPlusNormal"/>
              <w:rPr>
                <w:sz w:val="24"/>
              </w:rPr>
            </w:pPr>
          </w:p>
        </w:tc>
        <w:tc>
          <w:tcPr>
            <w:tcW w:w="1843" w:type="dxa"/>
          </w:tcPr>
          <w:p w:rsidR="004305AB" w:rsidRPr="00843861" w:rsidRDefault="004305AB" w:rsidP="003B0556">
            <w:pPr>
              <w:pStyle w:val="ConsPlusNormal"/>
              <w:rPr>
                <w:sz w:val="24"/>
              </w:rPr>
            </w:pPr>
          </w:p>
        </w:tc>
      </w:tr>
      <w:tr w:rsidR="009E6BDA" w:rsidRPr="00843861" w:rsidTr="008E35FC">
        <w:trPr>
          <w:trHeight w:val="3864"/>
        </w:trPr>
        <w:tc>
          <w:tcPr>
            <w:tcW w:w="825" w:type="dxa"/>
          </w:tcPr>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CB1B8E">
            <w:pPr>
              <w:pStyle w:val="ConsPlusNormal"/>
              <w:jc w:val="center"/>
              <w:rPr>
                <w:sz w:val="24"/>
              </w:rPr>
            </w:pPr>
          </w:p>
        </w:tc>
        <w:tc>
          <w:tcPr>
            <w:tcW w:w="3915" w:type="dxa"/>
            <w:vAlign w:val="bottom"/>
          </w:tcPr>
          <w:p w:rsidR="009E6BDA" w:rsidRPr="00843861" w:rsidRDefault="009E6BDA" w:rsidP="0029769E">
            <w:pPr>
              <w:pStyle w:val="ConsPlusNormal"/>
              <w:rPr>
                <w:sz w:val="24"/>
              </w:rPr>
            </w:pPr>
            <w:r w:rsidRPr="00843861">
              <w:rPr>
                <w:sz w:val="24"/>
              </w:rPr>
              <w:t xml:space="preserve">высшее профессиональное (техническое или инженерно-экономическое) образование без предъявления требований к стажу работы либо среднее </w:t>
            </w:r>
          </w:p>
          <w:p w:rsidR="009E6BDA" w:rsidRPr="00843861" w:rsidRDefault="009E6BDA" w:rsidP="0029769E">
            <w:pPr>
              <w:pStyle w:val="ConsPlusNormal"/>
              <w:rPr>
                <w:sz w:val="24"/>
              </w:rPr>
            </w:pPr>
            <w:r w:rsidRPr="00843861">
              <w:rPr>
                <w:sz w:val="24"/>
              </w:rPr>
              <w:t>профессиональное образование и стаж работы в должности техника</w:t>
            </w:r>
          </w:p>
          <w:p w:rsidR="009E6BDA" w:rsidRPr="00843861" w:rsidRDefault="009E6BDA" w:rsidP="0029769E">
            <w:pPr>
              <w:pStyle w:val="ConsPlusNormal"/>
              <w:rPr>
                <w:sz w:val="24"/>
              </w:rPr>
            </w:pPr>
            <w:r w:rsidRPr="00843861">
              <w:rPr>
                <w:sz w:val="24"/>
              </w:rPr>
              <w:t>I категории не менее 3 лет или других должностях, замещаемых специалистами со средним профессиональным образованием, не менее 5 лет</w:t>
            </w:r>
          </w:p>
        </w:tc>
        <w:tc>
          <w:tcPr>
            <w:tcW w:w="2126" w:type="dxa"/>
          </w:tcPr>
          <w:p w:rsidR="009E6BDA" w:rsidRPr="00843861" w:rsidRDefault="009E6BDA" w:rsidP="0029769E">
            <w:pPr>
              <w:pStyle w:val="ConsPlusNormal"/>
              <w:rPr>
                <w:sz w:val="24"/>
              </w:rPr>
            </w:pPr>
          </w:p>
          <w:p w:rsidR="009E6BDA" w:rsidRPr="00843861" w:rsidRDefault="009E6BDA" w:rsidP="0029769E">
            <w:pPr>
              <w:pStyle w:val="ConsPlusNormal"/>
              <w:rPr>
                <w:sz w:val="24"/>
              </w:rPr>
            </w:pPr>
          </w:p>
          <w:p w:rsidR="009E6BDA" w:rsidRPr="00843861" w:rsidRDefault="009E6BDA" w:rsidP="0029769E">
            <w:pPr>
              <w:pStyle w:val="ConsPlusNormal"/>
              <w:rPr>
                <w:sz w:val="24"/>
              </w:rPr>
            </w:pPr>
          </w:p>
          <w:p w:rsidR="009E6BDA" w:rsidRPr="00843861" w:rsidRDefault="009E6BDA" w:rsidP="0029769E">
            <w:pPr>
              <w:pStyle w:val="ConsPlusNormal"/>
              <w:rPr>
                <w:sz w:val="24"/>
              </w:rPr>
            </w:pPr>
          </w:p>
          <w:p w:rsidR="009E6BDA" w:rsidRPr="00843861" w:rsidRDefault="009E6BDA" w:rsidP="00CB1B8E">
            <w:pPr>
              <w:pStyle w:val="ConsPlusNormal"/>
              <w:jc w:val="center"/>
              <w:rPr>
                <w:sz w:val="24"/>
              </w:rPr>
            </w:pPr>
          </w:p>
        </w:tc>
        <w:tc>
          <w:tcPr>
            <w:tcW w:w="1276" w:type="dxa"/>
          </w:tcPr>
          <w:p w:rsidR="009E6BDA" w:rsidRPr="00843861" w:rsidRDefault="009E6BDA" w:rsidP="0029769E">
            <w:pPr>
              <w:pStyle w:val="ConsPlusNormal"/>
              <w:jc w:val="center"/>
              <w:rPr>
                <w:sz w:val="24"/>
              </w:rPr>
            </w:pPr>
            <w:r w:rsidRPr="00843861">
              <w:rPr>
                <w:sz w:val="24"/>
              </w:rPr>
              <w:t>1,076</w:t>
            </w:r>
          </w:p>
          <w:p w:rsidR="009E6BDA" w:rsidRPr="00843861" w:rsidRDefault="009E6BDA" w:rsidP="0029769E">
            <w:pPr>
              <w:pStyle w:val="ConsPlusNormal"/>
              <w:jc w:val="center"/>
              <w:rPr>
                <w:sz w:val="24"/>
              </w:rPr>
            </w:pPr>
          </w:p>
          <w:p w:rsidR="009E6BDA" w:rsidRPr="00843861" w:rsidRDefault="009E6BDA" w:rsidP="0029769E">
            <w:pPr>
              <w:pStyle w:val="ConsPlusNormal"/>
              <w:jc w:val="center"/>
              <w:rPr>
                <w:sz w:val="24"/>
              </w:rPr>
            </w:pPr>
          </w:p>
          <w:p w:rsidR="009E6BDA" w:rsidRPr="00843861" w:rsidRDefault="009E6BDA" w:rsidP="0029769E">
            <w:pPr>
              <w:pStyle w:val="ConsPlusNormal"/>
              <w:jc w:val="center"/>
              <w:rPr>
                <w:sz w:val="24"/>
              </w:rPr>
            </w:pPr>
          </w:p>
        </w:tc>
        <w:tc>
          <w:tcPr>
            <w:tcW w:w="1843" w:type="dxa"/>
          </w:tcPr>
          <w:p w:rsidR="009E6BDA" w:rsidRPr="00843861" w:rsidRDefault="00B06BAA" w:rsidP="009E6BDA">
            <w:pPr>
              <w:pStyle w:val="ConsPlusNormal"/>
              <w:jc w:val="center"/>
              <w:rPr>
                <w:sz w:val="24"/>
              </w:rPr>
            </w:pPr>
            <w:r w:rsidRPr="00843861">
              <w:rPr>
                <w:sz w:val="24"/>
              </w:rPr>
              <w:t>4393</w:t>
            </w:r>
          </w:p>
        </w:tc>
      </w:tr>
      <w:tr w:rsidR="004305AB" w:rsidRPr="00843861" w:rsidTr="008E35FC">
        <w:trPr>
          <w:trHeight w:val="425"/>
        </w:trPr>
        <w:tc>
          <w:tcPr>
            <w:tcW w:w="825" w:type="dxa"/>
          </w:tcPr>
          <w:p w:rsidR="004305AB" w:rsidRPr="00843861" w:rsidRDefault="004305AB" w:rsidP="003B0556">
            <w:pPr>
              <w:pStyle w:val="ConsPlusNormal"/>
              <w:jc w:val="center"/>
              <w:rPr>
                <w:sz w:val="24"/>
              </w:rPr>
            </w:pPr>
            <w:r w:rsidRPr="00843861">
              <w:rPr>
                <w:sz w:val="24"/>
              </w:rPr>
              <w:t>10</w:t>
            </w:r>
          </w:p>
        </w:tc>
        <w:tc>
          <w:tcPr>
            <w:tcW w:w="3915" w:type="dxa"/>
            <w:vAlign w:val="bottom"/>
          </w:tcPr>
          <w:p w:rsidR="004305AB" w:rsidRPr="00843861" w:rsidRDefault="004305AB" w:rsidP="003B0556">
            <w:pPr>
              <w:pStyle w:val="ConsPlusNormal"/>
              <w:rPr>
                <w:sz w:val="24"/>
              </w:rPr>
            </w:pPr>
            <w:r w:rsidRPr="00843861">
              <w:rPr>
                <w:sz w:val="24"/>
              </w:rPr>
              <w:t>Специалист по закупкам, работник контрактной службы, контрактный управляющий</w:t>
            </w:r>
          </w:p>
        </w:tc>
        <w:tc>
          <w:tcPr>
            <w:tcW w:w="2126" w:type="dxa"/>
          </w:tcPr>
          <w:p w:rsidR="004305AB" w:rsidRPr="00843861" w:rsidRDefault="004305AB" w:rsidP="003B0556">
            <w:pPr>
              <w:pStyle w:val="ConsPlusNormal"/>
              <w:rPr>
                <w:sz w:val="24"/>
              </w:rPr>
            </w:pPr>
          </w:p>
        </w:tc>
        <w:tc>
          <w:tcPr>
            <w:tcW w:w="1276" w:type="dxa"/>
          </w:tcPr>
          <w:p w:rsidR="004305AB" w:rsidRPr="00843861" w:rsidRDefault="004305AB" w:rsidP="003B0556">
            <w:pPr>
              <w:pStyle w:val="ConsPlusNormal"/>
              <w:rPr>
                <w:sz w:val="24"/>
              </w:rPr>
            </w:pPr>
          </w:p>
        </w:tc>
        <w:tc>
          <w:tcPr>
            <w:tcW w:w="1843" w:type="dxa"/>
          </w:tcPr>
          <w:p w:rsidR="004305AB" w:rsidRPr="00843861" w:rsidRDefault="004305AB" w:rsidP="003B0556">
            <w:pPr>
              <w:pStyle w:val="ConsPlusNormal"/>
              <w:rPr>
                <w:sz w:val="24"/>
              </w:rPr>
            </w:pPr>
          </w:p>
        </w:tc>
      </w:tr>
      <w:tr w:rsidR="004305AB" w:rsidRPr="00843861" w:rsidTr="008E35FC">
        <w:tblPrEx>
          <w:tblBorders>
            <w:insideH w:val="nil"/>
          </w:tblBorders>
        </w:tblPrEx>
        <w:tc>
          <w:tcPr>
            <w:tcW w:w="825" w:type="dxa"/>
            <w:tcBorders>
              <w:bottom w:val="nil"/>
            </w:tcBorders>
          </w:tcPr>
          <w:p w:rsidR="004305AB" w:rsidRPr="00843861" w:rsidRDefault="004305AB" w:rsidP="003B0556">
            <w:pPr>
              <w:pStyle w:val="ConsPlusNormal"/>
              <w:rPr>
                <w:sz w:val="24"/>
              </w:rPr>
            </w:pPr>
          </w:p>
        </w:tc>
        <w:tc>
          <w:tcPr>
            <w:tcW w:w="3915" w:type="dxa"/>
            <w:tcBorders>
              <w:bottom w:val="nil"/>
            </w:tcBorders>
            <w:vAlign w:val="bottom"/>
          </w:tcPr>
          <w:p w:rsidR="004305AB" w:rsidRPr="00843861" w:rsidRDefault="004305AB" w:rsidP="003B0556">
            <w:pPr>
              <w:pStyle w:val="ConsPlusNormal"/>
              <w:rPr>
                <w:sz w:val="24"/>
              </w:rPr>
            </w:pPr>
            <w:r w:rsidRPr="00843861">
              <w:rPr>
                <w:sz w:val="24"/>
              </w:rPr>
              <w:t>среднее профессиональное образование, дополнительное образование - программы повышения квалификации и программы профессиональной переподготовки в сфере закупок</w:t>
            </w:r>
          </w:p>
        </w:tc>
        <w:tc>
          <w:tcPr>
            <w:tcW w:w="2126" w:type="dxa"/>
            <w:tcBorders>
              <w:bottom w:val="nil"/>
            </w:tcBorders>
          </w:tcPr>
          <w:p w:rsidR="004305AB" w:rsidRPr="00843861" w:rsidRDefault="004305AB" w:rsidP="003B0556">
            <w:pPr>
              <w:pStyle w:val="ConsPlusNormal"/>
              <w:rPr>
                <w:sz w:val="24"/>
              </w:rPr>
            </w:pPr>
          </w:p>
        </w:tc>
        <w:tc>
          <w:tcPr>
            <w:tcW w:w="1276" w:type="dxa"/>
            <w:tcBorders>
              <w:bottom w:val="nil"/>
            </w:tcBorders>
          </w:tcPr>
          <w:p w:rsidR="004305AB" w:rsidRPr="00843861" w:rsidRDefault="004305AB" w:rsidP="003B0556">
            <w:pPr>
              <w:pStyle w:val="ConsPlusNormal"/>
              <w:jc w:val="center"/>
              <w:rPr>
                <w:sz w:val="24"/>
              </w:rPr>
            </w:pPr>
            <w:r w:rsidRPr="00843861">
              <w:rPr>
                <w:sz w:val="24"/>
              </w:rPr>
              <w:t>1,284</w:t>
            </w:r>
          </w:p>
        </w:tc>
        <w:tc>
          <w:tcPr>
            <w:tcW w:w="1843" w:type="dxa"/>
            <w:tcBorders>
              <w:bottom w:val="nil"/>
            </w:tcBorders>
          </w:tcPr>
          <w:p w:rsidR="004305AB" w:rsidRPr="00843861" w:rsidRDefault="00B06BAA" w:rsidP="003B0556">
            <w:pPr>
              <w:pStyle w:val="ConsPlusNormal"/>
              <w:jc w:val="center"/>
              <w:rPr>
                <w:sz w:val="24"/>
              </w:rPr>
            </w:pPr>
            <w:r w:rsidRPr="00843861">
              <w:rPr>
                <w:sz w:val="24"/>
              </w:rPr>
              <w:t>5245</w:t>
            </w:r>
          </w:p>
        </w:tc>
      </w:tr>
      <w:tr w:rsidR="004305AB" w:rsidRPr="00843861" w:rsidTr="008E35FC">
        <w:tc>
          <w:tcPr>
            <w:tcW w:w="4740" w:type="dxa"/>
            <w:gridSpan w:val="2"/>
          </w:tcPr>
          <w:p w:rsidR="004305AB" w:rsidRPr="00843861" w:rsidRDefault="004305AB" w:rsidP="00A830E7">
            <w:pPr>
              <w:pStyle w:val="ConsPlusNormal"/>
              <w:outlineLvl w:val="4"/>
              <w:rPr>
                <w:sz w:val="24"/>
              </w:rPr>
            </w:pPr>
            <w:r w:rsidRPr="00843861">
              <w:rPr>
                <w:sz w:val="24"/>
              </w:rPr>
              <w:t>2 квалификационный уровень</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Бухгалтер II категории</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r w:rsidRPr="00843861">
              <w:rPr>
                <w:sz w:val="24"/>
              </w:rPr>
              <w:t>1</w:t>
            </w:r>
          </w:p>
        </w:tc>
        <w:tc>
          <w:tcPr>
            <w:tcW w:w="3915" w:type="dxa"/>
          </w:tcPr>
          <w:p w:rsidR="004305AB" w:rsidRPr="00843861" w:rsidRDefault="004305AB" w:rsidP="003B0556">
            <w:pPr>
              <w:pStyle w:val="ConsPlusNormal"/>
              <w:rPr>
                <w:sz w:val="24"/>
              </w:rPr>
            </w:pPr>
            <w:r w:rsidRPr="00843861">
              <w:rPr>
                <w:sz w:val="24"/>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w:t>
            </w:r>
          </w:p>
          <w:p w:rsidR="004305AB" w:rsidRPr="00843861" w:rsidRDefault="004305AB" w:rsidP="003B0556">
            <w:pPr>
              <w:pStyle w:val="ConsPlusNormal"/>
              <w:rPr>
                <w:sz w:val="24"/>
              </w:rPr>
            </w:pPr>
            <w:r w:rsidRPr="00843861">
              <w:rPr>
                <w:sz w:val="24"/>
              </w:rPr>
              <w:t>3 лет</w:t>
            </w:r>
          </w:p>
          <w:p w:rsidR="009E6BDA" w:rsidRPr="00843861" w:rsidRDefault="009E6BDA" w:rsidP="009E6BDA">
            <w:pPr>
              <w:pStyle w:val="ConsPlusNormal"/>
              <w:jc w:val="center"/>
              <w:rPr>
                <w:sz w:val="24"/>
              </w:rPr>
            </w:pPr>
            <w:r w:rsidRPr="00843861">
              <w:rPr>
                <w:sz w:val="24"/>
              </w:rPr>
              <w:t>2</w:t>
            </w:r>
          </w:p>
        </w:tc>
        <w:tc>
          <w:tcPr>
            <w:tcW w:w="2126" w:type="dxa"/>
          </w:tcPr>
          <w:p w:rsidR="004305AB" w:rsidRPr="00843861" w:rsidRDefault="004305AB"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9E6BDA">
            <w:pPr>
              <w:pStyle w:val="ConsPlusNormal"/>
              <w:jc w:val="center"/>
              <w:rPr>
                <w:sz w:val="24"/>
              </w:rPr>
            </w:pPr>
            <w:r w:rsidRPr="00843861">
              <w:rPr>
                <w:sz w:val="24"/>
              </w:rPr>
              <w:t>3</w:t>
            </w:r>
          </w:p>
        </w:tc>
        <w:tc>
          <w:tcPr>
            <w:tcW w:w="1276" w:type="dxa"/>
          </w:tcPr>
          <w:p w:rsidR="004305AB" w:rsidRPr="00843861" w:rsidRDefault="004305AB" w:rsidP="003B0556">
            <w:pPr>
              <w:pStyle w:val="ConsPlusNormal"/>
              <w:jc w:val="center"/>
              <w:rPr>
                <w:sz w:val="24"/>
              </w:rPr>
            </w:pPr>
            <w:r w:rsidRPr="00843861">
              <w:rPr>
                <w:sz w:val="24"/>
              </w:rPr>
              <w:t>1,284</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r w:rsidRPr="00843861">
              <w:rPr>
                <w:sz w:val="24"/>
              </w:rPr>
              <w:t>4</w:t>
            </w:r>
          </w:p>
        </w:tc>
        <w:tc>
          <w:tcPr>
            <w:tcW w:w="1843" w:type="dxa"/>
          </w:tcPr>
          <w:p w:rsidR="004305AB" w:rsidRPr="00843861" w:rsidRDefault="00B06BAA" w:rsidP="003B0556">
            <w:pPr>
              <w:pStyle w:val="ConsPlusNormal"/>
              <w:jc w:val="center"/>
              <w:rPr>
                <w:sz w:val="24"/>
              </w:rPr>
            </w:pPr>
            <w:r w:rsidRPr="00843861">
              <w:rPr>
                <w:sz w:val="24"/>
              </w:rPr>
              <w:t>5245</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r w:rsidRPr="00843861">
              <w:rPr>
                <w:sz w:val="24"/>
              </w:rPr>
              <w:t>5</w:t>
            </w:r>
          </w:p>
        </w:tc>
      </w:tr>
      <w:tr w:rsidR="004305AB" w:rsidRPr="00843861" w:rsidTr="008E35FC">
        <w:tc>
          <w:tcPr>
            <w:tcW w:w="825" w:type="dxa"/>
          </w:tcPr>
          <w:p w:rsidR="004305AB" w:rsidRPr="00843861" w:rsidRDefault="004305AB" w:rsidP="003B0556">
            <w:pPr>
              <w:pStyle w:val="ConsPlusNormal"/>
              <w:jc w:val="center"/>
              <w:rPr>
                <w:sz w:val="24"/>
              </w:rPr>
            </w:pPr>
            <w:r w:rsidRPr="00843861">
              <w:rPr>
                <w:sz w:val="24"/>
              </w:rPr>
              <w:t>2</w:t>
            </w:r>
          </w:p>
        </w:tc>
        <w:tc>
          <w:tcPr>
            <w:tcW w:w="3915" w:type="dxa"/>
          </w:tcPr>
          <w:p w:rsidR="004305AB" w:rsidRPr="00843861" w:rsidRDefault="004305AB" w:rsidP="00A830E7">
            <w:pPr>
              <w:pStyle w:val="ConsPlusNormal"/>
              <w:rPr>
                <w:sz w:val="24"/>
              </w:rPr>
            </w:pPr>
            <w:r w:rsidRPr="00843861">
              <w:rPr>
                <w:sz w:val="24"/>
              </w:rPr>
              <w:t>Инженер II категории</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both"/>
              <w:rPr>
                <w:sz w:val="24"/>
              </w:rPr>
            </w:pPr>
          </w:p>
        </w:tc>
        <w:tc>
          <w:tcPr>
            <w:tcW w:w="1843" w:type="dxa"/>
          </w:tcPr>
          <w:p w:rsidR="004305AB" w:rsidRPr="00843861" w:rsidRDefault="004305AB" w:rsidP="003B0556">
            <w:pPr>
              <w:pStyle w:val="ConsPlusNormal"/>
              <w:jc w:val="both"/>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3B0556">
            <w:pPr>
              <w:pStyle w:val="ConsPlusNormal"/>
              <w:rPr>
                <w:sz w:val="24"/>
              </w:rPr>
            </w:pPr>
            <w:r w:rsidRPr="00843861">
              <w:rPr>
                <w:sz w:val="24"/>
              </w:rPr>
              <w:t>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2F30C4" w:rsidRPr="00843861" w:rsidRDefault="002F30C4" w:rsidP="003B0556">
            <w:pPr>
              <w:pStyle w:val="ConsPlusNormal"/>
              <w:rPr>
                <w:sz w:val="24"/>
              </w:rPr>
            </w:pP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1,284</w:t>
            </w:r>
          </w:p>
        </w:tc>
        <w:tc>
          <w:tcPr>
            <w:tcW w:w="1843" w:type="dxa"/>
          </w:tcPr>
          <w:p w:rsidR="004305AB" w:rsidRPr="00843861" w:rsidRDefault="00B06BAA" w:rsidP="003B0556">
            <w:pPr>
              <w:pStyle w:val="ConsPlusNormal"/>
              <w:jc w:val="center"/>
              <w:rPr>
                <w:sz w:val="24"/>
              </w:rPr>
            </w:pPr>
            <w:r w:rsidRPr="00843861">
              <w:rPr>
                <w:sz w:val="24"/>
              </w:rPr>
              <w:t>5245</w:t>
            </w:r>
          </w:p>
        </w:tc>
      </w:tr>
      <w:tr w:rsidR="009E6BDA" w:rsidRPr="00843861" w:rsidTr="008E35FC">
        <w:tblPrEx>
          <w:tblBorders>
            <w:insideH w:val="nil"/>
          </w:tblBorders>
        </w:tblPrEx>
        <w:trPr>
          <w:trHeight w:val="1610"/>
        </w:trPr>
        <w:tc>
          <w:tcPr>
            <w:tcW w:w="825" w:type="dxa"/>
            <w:tcBorders>
              <w:top w:val="single" w:sz="4" w:space="0" w:color="auto"/>
            </w:tcBorders>
          </w:tcPr>
          <w:p w:rsidR="009E6BDA" w:rsidRPr="00843861" w:rsidRDefault="009E6BDA" w:rsidP="003B0556">
            <w:pPr>
              <w:pStyle w:val="ConsPlusNormal"/>
              <w:jc w:val="center"/>
              <w:rPr>
                <w:sz w:val="24"/>
              </w:rPr>
            </w:pPr>
            <w:r w:rsidRPr="00843861">
              <w:rPr>
                <w:sz w:val="24"/>
              </w:rPr>
              <w:lastRenderedPageBreak/>
              <w:t>3</w:t>
            </w:r>
          </w:p>
          <w:p w:rsidR="009E6BDA" w:rsidRPr="00843861" w:rsidRDefault="009E6BDA" w:rsidP="003B0556">
            <w:pPr>
              <w:pStyle w:val="ConsPlusNormal"/>
              <w:jc w:val="center"/>
              <w:rPr>
                <w:sz w:val="24"/>
              </w:rPr>
            </w:pPr>
          </w:p>
          <w:p w:rsidR="009E6BDA" w:rsidRPr="00843861" w:rsidRDefault="009E6BDA" w:rsidP="003B0556">
            <w:pPr>
              <w:pStyle w:val="ConsPlusNormal"/>
              <w:jc w:val="center"/>
              <w:rPr>
                <w:sz w:val="24"/>
              </w:rPr>
            </w:pPr>
          </w:p>
        </w:tc>
        <w:tc>
          <w:tcPr>
            <w:tcW w:w="3915" w:type="dxa"/>
            <w:tcBorders>
              <w:top w:val="single" w:sz="4" w:space="0" w:color="auto"/>
            </w:tcBorders>
          </w:tcPr>
          <w:p w:rsidR="009E6BDA" w:rsidRPr="00843861" w:rsidRDefault="009E6BDA" w:rsidP="003B0556">
            <w:pPr>
              <w:pStyle w:val="ConsPlusNormal"/>
              <w:rPr>
                <w:sz w:val="24"/>
              </w:rPr>
            </w:pPr>
            <w:r w:rsidRPr="00843861">
              <w:rPr>
                <w:sz w:val="24"/>
              </w:rPr>
              <w:t xml:space="preserve">Специалист по охране труда, специалист </w:t>
            </w:r>
            <w:proofErr w:type="gramStart"/>
            <w:r w:rsidRPr="00843861">
              <w:rPr>
                <w:sz w:val="24"/>
              </w:rPr>
              <w:t>по</w:t>
            </w:r>
            <w:proofErr w:type="gramEnd"/>
            <w:r w:rsidRPr="00843861">
              <w:rPr>
                <w:sz w:val="24"/>
              </w:rPr>
              <w:t xml:space="preserve"> комплексной </w:t>
            </w:r>
          </w:p>
          <w:p w:rsidR="009E6BDA" w:rsidRPr="00843861" w:rsidRDefault="009E6BDA" w:rsidP="003B0556">
            <w:pPr>
              <w:pStyle w:val="ConsPlusNormal"/>
              <w:rPr>
                <w:sz w:val="24"/>
              </w:rPr>
            </w:pPr>
            <w:r w:rsidRPr="00843861">
              <w:rPr>
                <w:sz w:val="24"/>
              </w:rPr>
              <w:t xml:space="preserve">безопасности, специалист по пожарной безопасности </w:t>
            </w:r>
          </w:p>
          <w:p w:rsidR="009E6BDA" w:rsidRPr="00843861" w:rsidRDefault="009E6BDA" w:rsidP="003B0556">
            <w:pPr>
              <w:pStyle w:val="ConsPlusNormal"/>
              <w:rPr>
                <w:sz w:val="24"/>
              </w:rPr>
            </w:pPr>
            <w:r w:rsidRPr="00843861">
              <w:rPr>
                <w:sz w:val="24"/>
              </w:rPr>
              <w:t>II категории</w:t>
            </w:r>
          </w:p>
          <w:p w:rsidR="002F30C4" w:rsidRPr="00843861" w:rsidRDefault="002F30C4" w:rsidP="003B0556">
            <w:pPr>
              <w:pStyle w:val="ConsPlusNormal"/>
              <w:rPr>
                <w:sz w:val="24"/>
              </w:rPr>
            </w:pPr>
          </w:p>
        </w:tc>
        <w:tc>
          <w:tcPr>
            <w:tcW w:w="2126" w:type="dxa"/>
            <w:tcBorders>
              <w:top w:val="single" w:sz="4" w:space="0" w:color="auto"/>
            </w:tcBorders>
          </w:tcPr>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152B24">
            <w:pPr>
              <w:pStyle w:val="ConsPlusNormal"/>
              <w:jc w:val="center"/>
              <w:rPr>
                <w:sz w:val="24"/>
              </w:rPr>
            </w:pPr>
          </w:p>
        </w:tc>
        <w:tc>
          <w:tcPr>
            <w:tcW w:w="1276" w:type="dxa"/>
            <w:tcBorders>
              <w:top w:val="single" w:sz="4" w:space="0" w:color="auto"/>
            </w:tcBorders>
          </w:tcPr>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152B24">
            <w:pPr>
              <w:pStyle w:val="ConsPlusNormal"/>
              <w:jc w:val="center"/>
              <w:rPr>
                <w:sz w:val="24"/>
              </w:rPr>
            </w:pPr>
          </w:p>
        </w:tc>
        <w:tc>
          <w:tcPr>
            <w:tcW w:w="1843" w:type="dxa"/>
            <w:tcBorders>
              <w:top w:val="single" w:sz="4" w:space="0" w:color="auto"/>
            </w:tcBorders>
          </w:tcPr>
          <w:p w:rsidR="009E6BDA" w:rsidRPr="00843861" w:rsidRDefault="009E6BDA" w:rsidP="003B0556">
            <w:pPr>
              <w:pStyle w:val="ConsPlusNormal"/>
              <w:jc w:val="both"/>
              <w:rPr>
                <w:sz w:val="24"/>
              </w:rPr>
            </w:pPr>
          </w:p>
          <w:p w:rsidR="009E6BDA" w:rsidRPr="00843861" w:rsidRDefault="009E6BDA" w:rsidP="003B0556">
            <w:pPr>
              <w:pStyle w:val="ConsPlusNormal"/>
              <w:jc w:val="both"/>
              <w:rPr>
                <w:sz w:val="24"/>
              </w:rPr>
            </w:pPr>
          </w:p>
          <w:p w:rsidR="009E6BDA" w:rsidRPr="00843861" w:rsidRDefault="009E6BDA" w:rsidP="00152B24">
            <w:pPr>
              <w:pStyle w:val="ConsPlusNormal"/>
              <w:jc w:val="center"/>
              <w:rPr>
                <w:sz w:val="24"/>
              </w:rPr>
            </w:pPr>
          </w:p>
        </w:tc>
      </w:tr>
      <w:tr w:rsidR="004305AB" w:rsidRPr="00843861" w:rsidTr="008E35FC">
        <w:tc>
          <w:tcPr>
            <w:tcW w:w="825" w:type="dxa"/>
          </w:tcPr>
          <w:p w:rsidR="004305AB" w:rsidRPr="00843861" w:rsidRDefault="004305AB" w:rsidP="003B0556">
            <w:pPr>
              <w:pStyle w:val="ConsPlusNormal"/>
              <w:jc w:val="both"/>
              <w:rPr>
                <w:sz w:val="24"/>
              </w:rPr>
            </w:pPr>
          </w:p>
        </w:tc>
        <w:tc>
          <w:tcPr>
            <w:tcW w:w="3915" w:type="dxa"/>
          </w:tcPr>
          <w:p w:rsidR="004305AB" w:rsidRPr="00843861" w:rsidRDefault="004305AB" w:rsidP="00A830E7">
            <w:pPr>
              <w:pStyle w:val="ConsPlusNormal"/>
              <w:rPr>
                <w:sz w:val="24"/>
              </w:rPr>
            </w:pPr>
            <w:r w:rsidRPr="00843861">
              <w:rPr>
                <w:sz w:val="24"/>
              </w:rPr>
              <w:t>высшее профессиональное образование по направлению подготовки «</w:t>
            </w:r>
            <w:proofErr w:type="spellStart"/>
            <w:r w:rsidRPr="00843861">
              <w:rPr>
                <w:sz w:val="24"/>
              </w:rPr>
              <w:t>Техносферная</w:t>
            </w:r>
            <w:proofErr w:type="spellEnd"/>
            <w:r w:rsidRPr="00843861">
              <w:rPr>
                <w:sz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не менее 1 года</w:t>
            </w:r>
          </w:p>
        </w:tc>
        <w:tc>
          <w:tcPr>
            <w:tcW w:w="2126" w:type="dxa"/>
          </w:tcPr>
          <w:p w:rsidR="004305AB" w:rsidRPr="00843861" w:rsidRDefault="004305AB" w:rsidP="003B0556">
            <w:pPr>
              <w:pStyle w:val="ConsPlusNormal"/>
              <w:jc w:val="both"/>
              <w:rPr>
                <w:sz w:val="24"/>
              </w:rPr>
            </w:pPr>
          </w:p>
        </w:tc>
        <w:tc>
          <w:tcPr>
            <w:tcW w:w="1276" w:type="dxa"/>
          </w:tcPr>
          <w:p w:rsidR="004305AB" w:rsidRPr="00843861" w:rsidRDefault="004305AB" w:rsidP="003B0556">
            <w:pPr>
              <w:pStyle w:val="ConsPlusNormal"/>
              <w:jc w:val="center"/>
              <w:rPr>
                <w:sz w:val="24"/>
              </w:rPr>
            </w:pPr>
            <w:r w:rsidRPr="00843861">
              <w:rPr>
                <w:sz w:val="24"/>
              </w:rPr>
              <w:t>1,371</w:t>
            </w:r>
          </w:p>
        </w:tc>
        <w:tc>
          <w:tcPr>
            <w:tcW w:w="1843" w:type="dxa"/>
          </w:tcPr>
          <w:p w:rsidR="004305AB" w:rsidRPr="00843861" w:rsidRDefault="00B06BAA" w:rsidP="003B0556">
            <w:pPr>
              <w:pStyle w:val="ConsPlusNormal"/>
              <w:jc w:val="center"/>
              <w:rPr>
                <w:sz w:val="24"/>
              </w:rPr>
            </w:pPr>
            <w:r w:rsidRPr="00843861">
              <w:rPr>
                <w:sz w:val="24"/>
              </w:rPr>
              <w:t>5600</w:t>
            </w:r>
          </w:p>
        </w:tc>
      </w:tr>
      <w:tr w:rsidR="002F30C4" w:rsidRPr="00843861" w:rsidTr="008E35FC">
        <w:trPr>
          <w:trHeight w:val="313"/>
        </w:trPr>
        <w:tc>
          <w:tcPr>
            <w:tcW w:w="825" w:type="dxa"/>
          </w:tcPr>
          <w:p w:rsidR="002F30C4" w:rsidRPr="00843861" w:rsidRDefault="002F30C4" w:rsidP="003B0556">
            <w:pPr>
              <w:pStyle w:val="ConsPlusNormal"/>
              <w:jc w:val="center"/>
              <w:rPr>
                <w:sz w:val="24"/>
              </w:rPr>
            </w:pPr>
            <w:r w:rsidRPr="00843861">
              <w:rPr>
                <w:sz w:val="24"/>
              </w:rPr>
              <w:t>4</w:t>
            </w: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 xml:space="preserve">Инженер по гражданской обороне и чрезвычайным ситуациям </w:t>
            </w:r>
          </w:p>
          <w:p w:rsidR="002F30C4" w:rsidRPr="00843861" w:rsidRDefault="002F30C4" w:rsidP="003B0556">
            <w:pPr>
              <w:pStyle w:val="ConsPlusNormal"/>
              <w:rPr>
                <w:sz w:val="24"/>
              </w:rPr>
            </w:pPr>
            <w:r w:rsidRPr="00843861">
              <w:rPr>
                <w:sz w:val="24"/>
              </w:rPr>
              <w:t>II категории</w:t>
            </w:r>
          </w:p>
          <w:p w:rsidR="002F30C4" w:rsidRPr="00843861" w:rsidRDefault="002F30C4" w:rsidP="002F30C4">
            <w:pPr>
              <w:pStyle w:val="ConsPlusNormal"/>
              <w:rPr>
                <w:sz w:val="24"/>
              </w:rPr>
            </w:pPr>
            <w:r w:rsidRPr="00843861">
              <w:rPr>
                <w:sz w:val="24"/>
              </w:rPr>
              <w:t xml:space="preserve">высшее профессиональное (техническое) образование и стаж работы в должности инженера по гражданской обороне и чрезвычайным ситуациям или </w:t>
            </w:r>
          </w:p>
          <w:p w:rsidR="002F30C4" w:rsidRPr="00843861" w:rsidRDefault="002F30C4" w:rsidP="002F30C4">
            <w:pPr>
              <w:pStyle w:val="ConsPlusNormal"/>
              <w:jc w:val="center"/>
              <w:rPr>
                <w:sz w:val="24"/>
              </w:rPr>
            </w:pPr>
          </w:p>
        </w:tc>
        <w:tc>
          <w:tcPr>
            <w:tcW w:w="2126"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2F30C4">
            <w:pPr>
              <w:pStyle w:val="ConsPlusNormal"/>
              <w:jc w:val="center"/>
              <w:rPr>
                <w:sz w:val="24"/>
              </w:rPr>
            </w:pPr>
          </w:p>
        </w:tc>
        <w:tc>
          <w:tcPr>
            <w:tcW w:w="1276" w:type="dxa"/>
          </w:tcPr>
          <w:p w:rsidR="002F30C4" w:rsidRPr="00843861" w:rsidRDefault="002F30C4" w:rsidP="00A40AFD">
            <w:pPr>
              <w:pStyle w:val="ConsPlusNormal"/>
              <w:jc w:val="center"/>
              <w:rPr>
                <w:sz w:val="24"/>
              </w:rPr>
            </w:pPr>
            <w:r w:rsidRPr="00843861">
              <w:rPr>
                <w:sz w:val="24"/>
              </w:rPr>
              <w:t>1,284</w:t>
            </w: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2F30C4">
            <w:pPr>
              <w:pStyle w:val="ConsPlusNormal"/>
              <w:jc w:val="center"/>
              <w:rPr>
                <w:sz w:val="24"/>
              </w:rPr>
            </w:pPr>
          </w:p>
        </w:tc>
        <w:tc>
          <w:tcPr>
            <w:tcW w:w="1843" w:type="dxa"/>
          </w:tcPr>
          <w:p w:rsidR="002F30C4" w:rsidRPr="00843861" w:rsidRDefault="00B06BAA" w:rsidP="00A40AFD">
            <w:pPr>
              <w:pStyle w:val="ConsPlusNormal"/>
              <w:jc w:val="center"/>
              <w:rPr>
                <w:sz w:val="24"/>
              </w:rPr>
            </w:pPr>
            <w:r w:rsidRPr="00843861">
              <w:rPr>
                <w:sz w:val="24"/>
              </w:rPr>
              <w:t>5245</w:t>
            </w: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A40AFD">
            <w:pPr>
              <w:pStyle w:val="ConsPlusNormal"/>
              <w:jc w:val="center"/>
              <w:rPr>
                <w:sz w:val="24"/>
              </w:rPr>
            </w:pPr>
          </w:p>
          <w:p w:rsidR="002F30C4" w:rsidRPr="00843861" w:rsidRDefault="002F30C4" w:rsidP="002F30C4">
            <w:pPr>
              <w:pStyle w:val="ConsPlusNormal"/>
              <w:jc w:val="center"/>
              <w:rPr>
                <w:sz w:val="24"/>
              </w:rPr>
            </w:pPr>
          </w:p>
        </w:tc>
      </w:tr>
      <w:tr w:rsidR="002F30C4" w:rsidRPr="00843861" w:rsidTr="008E35FC">
        <w:trPr>
          <w:trHeight w:val="1623"/>
        </w:trPr>
        <w:tc>
          <w:tcPr>
            <w:tcW w:w="825"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9E6BDA">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 xml:space="preserve">других инженерно-технических </w:t>
            </w:r>
          </w:p>
          <w:p w:rsidR="002F30C4" w:rsidRPr="00843861" w:rsidRDefault="002F30C4" w:rsidP="003B0556">
            <w:pPr>
              <w:pStyle w:val="ConsPlusNormal"/>
              <w:rPr>
                <w:sz w:val="24"/>
              </w:rPr>
            </w:pPr>
            <w:proofErr w:type="gramStart"/>
            <w:r w:rsidRPr="00843861">
              <w:rPr>
                <w:sz w:val="24"/>
              </w:rPr>
              <w:t>должностях</w:t>
            </w:r>
            <w:proofErr w:type="gramEnd"/>
            <w:r w:rsidRPr="00843861">
              <w:rPr>
                <w:sz w:val="24"/>
              </w:rPr>
              <w:t>, замещаемых специалистами с высшим профессиональным образованием, не менее 3 лет</w:t>
            </w:r>
          </w:p>
        </w:tc>
        <w:tc>
          <w:tcPr>
            <w:tcW w:w="2126"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p>
        </w:tc>
        <w:tc>
          <w:tcPr>
            <w:tcW w:w="1843" w:type="dxa"/>
          </w:tcPr>
          <w:p w:rsidR="002F30C4" w:rsidRPr="00843861" w:rsidRDefault="002F30C4" w:rsidP="003B0556">
            <w:pPr>
              <w:pStyle w:val="ConsPlusNormal"/>
              <w:jc w:val="center"/>
              <w:rPr>
                <w:sz w:val="24"/>
              </w:rPr>
            </w:pPr>
          </w:p>
        </w:tc>
      </w:tr>
      <w:tr w:rsidR="002F30C4" w:rsidRPr="00843861" w:rsidTr="008E35FC">
        <w:trPr>
          <w:trHeight w:val="346"/>
        </w:trPr>
        <w:tc>
          <w:tcPr>
            <w:tcW w:w="825" w:type="dxa"/>
          </w:tcPr>
          <w:p w:rsidR="002F30C4" w:rsidRPr="00843861" w:rsidRDefault="002F30C4" w:rsidP="003B0556">
            <w:pPr>
              <w:pStyle w:val="ConsPlusNormal"/>
              <w:jc w:val="center"/>
              <w:rPr>
                <w:sz w:val="24"/>
              </w:rPr>
            </w:pPr>
            <w:r w:rsidRPr="00843861">
              <w:rPr>
                <w:sz w:val="24"/>
              </w:rPr>
              <w:t>5</w:t>
            </w:r>
          </w:p>
        </w:tc>
        <w:tc>
          <w:tcPr>
            <w:tcW w:w="3915" w:type="dxa"/>
          </w:tcPr>
          <w:p w:rsidR="005A07BA" w:rsidRPr="00843861" w:rsidRDefault="002F30C4" w:rsidP="003B0556">
            <w:pPr>
              <w:pStyle w:val="ConsPlusNormal"/>
              <w:rPr>
                <w:sz w:val="24"/>
              </w:rPr>
            </w:pPr>
            <w:r w:rsidRPr="00843861">
              <w:rPr>
                <w:sz w:val="24"/>
              </w:rPr>
              <w:t>Психолог II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p>
        </w:tc>
        <w:tc>
          <w:tcPr>
            <w:tcW w:w="1843" w:type="dxa"/>
          </w:tcPr>
          <w:p w:rsidR="002F30C4" w:rsidRPr="00843861" w:rsidRDefault="002F30C4" w:rsidP="003B0556">
            <w:pPr>
              <w:pStyle w:val="ConsPlusNormal"/>
              <w:jc w:val="center"/>
              <w:rPr>
                <w:sz w:val="24"/>
              </w:rPr>
            </w:pPr>
          </w:p>
        </w:tc>
      </w:tr>
      <w:tr w:rsidR="005A07BA" w:rsidRPr="00843861" w:rsidTr="008E35FC">
        <w:trPr>
          <w:trHeight w:val="465"/>
        </w:trPr>
        <w:tc>
          <w:tcPr>
            <w:tcW w:w="825" w:type="dxa"/>
          </w:tcPr>
          <w:p w:rsidR="005A07BA" w:rsidRPr="00843861" w:rsidRDefault="005A07BA" w:rsidP="003B0556">
            <w:pPr>
              <w:pStyle w:val="ConsPlusNormal"/>
              <w:jc w:val="center"/>
              <w:rPr>
                <w:sz w:val="24"/>
              </w:rPr>
            </w:pPr>
          </w:p>
        </w:tc>
        <w:tc>
          <w:tcPr>
            <w:tcW w:w="3915" w:type="dxa"/>
          </w:tcPr>
          <w:p w:rsidR="005A07BA" w:rsidRPr="00843861" w:rsidRDefault="005A07BA" w:rsidP="005A07BA">
            <w:pPr>
              <w:pStyle w:val="ConsPlusNormal"/>
              <w:rPr>
                <w:sz w:val="24"/>
              </w:rPr>
            </w:pPr>
            <w:r w:rsidRPr="00843861">
              <w:rPr>
                <w:sz w:val="24"/>
              </w:rPr>
              <w:t xml:space="preserve">высшее профессиональное (психологическое) образование и стаж работы в должности психолога не менее </w:t>
            </w:r>
          </w:p>
          <w:p w:rsidR="005A07BA" w:rsidRPr="00843861" w:rsidRDefault="005A07BA" w:rsidP="005A07BA">
            <w:pPr>
              <w:pStyle w:val="ConsPlusNormal"/>
              <w:rPr>
                <w:sz w:val="24"/>
              </w:rPr>
            </w:pPr>
            <w:r w:rsidRPr="00843861">
              <w:rPr>
                <w:sz w:val="24"/>
              </w:rPr>
              <w:t>3 лет</w:t>
            </w:r>
          </w:p>
        </w:tc>
        <w:tc>
          <w:tcPr>
            <w:tcW w:w="2126" w:type="dxa"/>
          </w:tcPr>
          <w:p w:rsidR="005A07BA" w:rsidRPr="00843861" w:rsidRDefault="005A07BA" w:rsidP="003B0556">
            <w:pPr>
              <w:pStyle w:val="ConsPlusNormal"/>
              <w:jc w:val="both"/>
              <w:rPr>
                <w:sz w:val="24"/>
              </w:rPr>
            </w:pPr>
          </w:p>
        </w:tc>
        <w:tc>
          <w:tcPr>
            <w:tcW w:w="1276" w:type="dxa"/>
          </w:tcPr>
          <w:p w:rsidR="005A07BA" w:rsidRPr="00843861" w:rsidRDefault="005A07BA" w:rsidP="003B0556">
            <w:pPr>
              <w:pStyle w:val="ConsPlusNormal"/>
              <w:jc w:val="center"/>
              <w:rPr>
                <w:sz w:val="24"/>
              </w:rPr>
            </w:pPr>
            <w:r w:rsidRPr="00843861">
              <w:rPr>
                <w:sz w:val="24"/>
              </w:rPr>
              <w:t>1,284</w:t>
            </w:r>
          </w:p>
        </w:tc>
        <w:tc>
          <w:tcPr>
            <w:tcW w:w="1843" w:type="dxa"/>
          </w:tcPr>
          <w:p w:rsidR="005A07BA" w:rsidRPr="00843861" w:rsidRDefault="00B06BAA" w:rsidP="003B0556">
            <w:pPr>
              <w:pStyle w:val="ConsPlusNormal"/>
              <w:jc w:val="center"/>
              <w:rPr>
                <w:sz w:val="24"/>
              </w:rPr>
            </w:pPr>
            <w:r w:rsidRPr="00843861">
              <w:rPr>
                <w:sz w:val="24"/>
              </w:rPr>
              <w:t>5245</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6</w:t>
            </w:r>
          </w:p>
        </w:tc>
        <w:tc>
          <w:tcPr>
            <w:tcW w:w="3915" w:type="dxa"/>
          </w:tcPr>
          <w:p w:rsidR="002F30C4" w:rsidRPr="00843861" w:rsidRDefault="002F30C4" w:rsidP="00152B24">
            <w:pPr>
              <w:pStyle w:val="ConsPlusNormal"/>
              <w:rPr>
                <w:sz w:val="24"/>
              </w:rPr>
            </w:pPr>
            <w:r w:rsidRPr="00843861">
              <w:rPr>
                <w:sz w:val="24"/>
              </w:rPr>
              <w:t>Социолог II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rPr>
          <w:trHeight w:val="1289"/>
        </w:trPr>
        <w:tc>
          <w:tcPr>
            <w:tcW w:w="825"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152B24">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образование и стаж работы в должности социолога не менее </w:t>
            </w:r>
          </w:p>
          <w:p w:rsidR="002F30C4" w:rsidRPr="00843861" w:rsidRDefault="002F30C4" w:rsidP="005A07BA">
            <w:pPr>
              <w:pStyle w:val="ConsPlusNormal"/>
              <w:rPr>
                <w:sz w:val="24"/>
              </w:rPr>
            </w:pPr>
            <w:r w:rsidRPr="00843861">
              <w:rPr>
                <w:sz w:val="24"/>
              </w:rPr>
              <w:t>3 лет</w:t>
            </w:r>
          </w:p>
        </w:tc>
        <w:tc>
          <w:tcPr>
            <w:tcW w:w="2126"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152B24">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t>1,284</w:t>
            </w: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tc>
        <w:tc>
          <w:tcPr>
            <w:tcW w:w="1843" w:type="dxa"/>
          </w:tcPr>
          <w:p w:rsidR="002F30C4" w:rsidRPr="00843861" w:rsidRDefault="00B06BAA" w:rsidP="003B0556">
            <w:pPr>
              <w:pStyle w:val="ConsPlusNormal"/>
              <w:jc w:val="center"/>
              <w:rPr>
                <w:sz w:val="24"/>
              </w:rPr>
            </w:pPr>
            <w:r w:rsidRPr="00843861">
              <w:rPr>
                <w:sz w:val="24"/>
              </w:rPr>
              <w:t>5245</w:t>
            </w:r>
          </w:p>
          <w:p w:rsidR="002F30C4" w:rsidRPr="00843861" w:rsidRDefault="002F30C4" w:rsidP="003B0556">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7</w:t>
            </w:r>
          </w:p>
        </w:tc>
        <w:tc>
          <w:tcPr>
            <w:tcW w:w="3915" w:type="dxa"/>
          </w:tcPr>
          <w:p w:rsidR="002F30C4" w:rsidRPr="00843861" w:rsidRDefault="002F30C4" w:rsidP="003B0556">
            <w:pPr>
              <w:pStyle w:val="ConsPlusNormal"/>
              <w:rPr>
                <w:sz w:val="24"/>
              </w:rPr>
            </w:pPr>
            <w:proofErr w:type="spellStart"/>
            <w:r w:rsidRPr="00843861">
              <w:rPr>
                <w:sz w:val="24"/>
              </w:rPr>
              <w:t>Сурдопереводчик</w:t>
            </w:r>
            <w:proofErr w:type="spellEnd"/>
            <w:r w:rsidRPr="00843861">
              <w:rPr>
                <w:sz w:val="24"/>
              </w:rPr>
              <w:t xml:space="preserve"> II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образование и стаж работы в должности </w:t>
            </w:r>
            <w:proofErr w:type="spellStart"/>
            <w:r w:rsidRPr="00843861">
              <w:rPr>
                <w:sz w:val="24"/>
              </w:rPr>
              <w:t>сурдопереводчика</w:t>
            </w:r>
            <w:proofErr w:type="spellEnd"/>
            <w:r w:rsidRPr="00843861">
              <w:rPr>
                <w:sz w:val="24"/>
              </w:rPr>
              <w:t xml:space="preserve">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1,284</w:t>
            </w:r>
          </w:p>
        </w:tc>
        <w:tc>
          <w:tcPr>
            <w:tcW w:w="1843" w:type="dxa"/>
          </w:tcPr>
          <w:p w:rsidR="002F30C4" w:rsidRPr="00843861" w:rsidRDefault="00B06BAA" w:rsidP="003B0556">
            <w:pPr>
              <w:pStyle w:val="ConsPlusNormal"/>
              <w:jc w:val="center"/>
              <w:rPr>
                <w:sz w:val="24"/>
              </w:rPr>
            </w:pPr>
            <w:r w:rsidRPr="00843861">
              <w:rPr>
                <w:sz w:val="24"/>
              </w:rPr>
              <w:t>5245</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8</w:t>
            </w:r>
          </w:p>
        </w:tc>
        <w:tc>
          <w:tcPr>
            <w:tcW w:w="3915" w:type="dxa"/>
          </w:tcPr>
          <w:p w:rsidR="002F30C4" w:rsidRPr="00843861" w:rsidRDefault="002F30C4" w:rsidP="003B0556">
            <w:pPr>
              <w:pStyle w:val="ConsPlusNormal"/>
              <w:rPr>
                <w:sz w:val="24"/>
              </w:rPr>
            </w:pPr>
            <w:r w:rsidRPr="00843861">
              <w:rPr>
                <w:sz w:val="24"/>
              </w:rPr>
              <w:t>Экономист II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(экономическое) образование и стаж работы в должности экономиста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1,284</w:t>
            </w:r>
          </w:p>
        </w:tc>
        <w:tc>
          <w:tcPr>
            <w:tcW w:w="1843" w:type="dxa"/>
          </w:tcPr>
          <w:p w:rsidR="002F30C4" w:rsidRPr="00843861" w:rsidRDefault="00B06BAA" w:rsidP="003B0556">
            <w:pPr>
              <w:pStyle w:val="ConsPlusNormal"/>
              <w:jc w:val="center"/>
              <w:rPr>
                <w:sz w:val="24"/>
              </w:rPr>
            </w:pPr>
            <w:r w:rsidRPr="00843861">
              <w:rPr>
                <w:sz w:val="24"/>
              </w:rPr>
              <w:t>5245</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9</w:t>
            </w:r>
          </w:p>
        </w:tc>
        <w:tc>
          <w:tcPr>
            <w:tcW w:w="3915" w:type="dxa"/>
          </w:tcPr>
          <w:p w:rsidR="002F30C4" w:rsidRPr="00843861" w:rsidRDefault="002F30C4" w:rsidP="003B0556">
            <w:pPr>
              <w:pStyle w:val="ConsPlusNormal"/>
              <w:rPr>
                <w:sz w:val="24"/>
              </w:rPr>
            </w:pPr>
            <w:r w:rsidRPr="00843861">
              <w:rPr>
                <w:sz w:val="24"/>
              </w:rPr>
              <w:t>Экономист по материально-техническому снабжению</w:t>
            </w:r>
          </w:p>
          <w:p w:rsidR="002F30C4" w:rsidRPr="00843861" w:rsidRDefault="002F30C4" w:rsidP="003B0556">
            <w:pPr>
              <w:pStyle w:val="ConsPlusNormal"/>
              <w:rPr>
                <w:sz w:val="24"/>
              </w:rPr>
            </w:pPr>
            <w:r w:rsidRPr="00843861">
              <w:rPr>
                <w:sz w:val="24"/>
              </w:rPr>
              <w:t>II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F272E3">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(экономическое) образование и стаж работы в должности экономиста по материально-техническому снабжению не менее 3 лет</w:t>
            </w:r>
          </w:p>
          <w:p w:rsidR="00F272E3" w:rsidRPr="00843861" w:rsidRDefault="00F272E3" w:rsidP="003B0556">
            <w:pPr>
              <w:pStyle w:val="ConsPlusNormal"/>
              <w:rPr>
                <w:sz w:val="24"/>
              </w:rPr>
            </w:pPr>
          </w:p>
          <w:p w:rsidR="00F272E3" w:rsidRPr="00843861" w:rsidRDefault="00F272E3" w:rsidP="00F272E3">
            <w:pPr>
              <w:pStyle w:val="ConsPlusNormal"/>
              <w:jc w:val="center"/>
              <w:rPr>
                <w:sz w:val="24"/>
              </w:rPr>
            </w:pPr>
          </w:p>
        </w:tc>
        <w:tc>
          <w:tcPr>
            <w:tcW w:w="2126" w:type="dxa"/>
          </w:tcPr>
          <w:p w:rsidR="002F30C4" w:rsidRPr="00843861" w:rsidRDefault="002F30C4"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F272E3">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t>1,284</w:t>
            </w: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tc>
        <w:tc>
          <w:tcPr>
            <w:tcW w:w="1843" w:type="dxa"/>
          </w:tcPr>
          <w:p w:rsidR="002F30C4" w:rsidRPr="00843861" w:rsidRDefault="00B06BAA" w:rsidP="003B0556">
            <w:pPr>
              <w:pStyle w:val="ConsPlusNormal"/>
              <w:jc w:val="center"/>
              <w:rPr>
                <w:sz w:val="24"/>
              </w:rPr>
            </w:pPr>
            <w:r w:rsidRPr="00843861">
              <w:rPr>
                <w:sz w:val="24"/>
              </w:rPr>
              <w:t>5245</w:t>
            </w: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10</w:t>
            </w:r>
          </w:p>
        </w:tc>
        <w:tc>
          <w:tcPr>
            <w:tcW w:w="3915" w:type="dxa"/>
          </w:tcPr>
          <w:p w:rsidR="002F30C4" w:rsidRPr="00843861" w:rsidRDefault="002F30C4" w:rsidP="003B0556">
            <w:pPr>
              <w:pStyle w:val="ConsPlusNormal"/>
              <w:rPr>
                <w:sz w:val="24"/>
              </w:rPr>
            </w:pPr>
            <w:r w:rsidRPr="00843861">
              <w:rPr>
                <w:sz w:val="24"/>
              </w:rPr>
              <w:t>Юрисконсульт II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(юридическое) образование и стаж работы в должности юрисконсульта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1,284</w:t>
            </w:r>
          </w:p>
        </w:tc>
        <w:tc>
          <w:tcPr>
            <w:tcW w:w="1843" w:type="dxa"/>
          </w:tcPr>
          <w:p w:rsidR="002F30C4" w:rsidRPr="00843861" w:rsidRDefault="00B06BAA" w:rsidP="003B0556">
            <w:pPr>
              <w:pStyle w:val="ConsPlusNormal"/>
              <w:jc w:val="center"/>
              <w:rPr>
                <w:sz w:val="24"/>
              </w:rPr>
            </w:pPr>
            <w:r w:rsidRPr="00843861">
              <w:rPr>
                <w:sz w:val="24"/>
              </w:rPr>
              <w:t>5245</w:t>
            </w:r>
          </w:p>
        </w:tc>
      </w:tr>
      <w:tr w:rsidR="002F30C4" w:rsidRPr="00843861" w:rsidTr="008E35FC">
        <w:tblPrEx>
          <w:tblBorders>
            <w:insideH w:val="nil"/>
          </w:tblBorders>
        </w:tblPrEx>
        <w:tc>
          <w:tcPr>
            <w:tcW w:w="825" w:type="dxa"/>
            <w:tcBorders>
              <w:bottom w:val="nil"/>
            </w:tcBorders>
          </w:tcPr>
          <w:p w:rsidR="002F30C4" w:rsidRPr="00843861" w:rsidRDefault="002F30C4" w:rsidP="003B0556">
            <w:pPr>
              <w:pStyle w:val="ConsPlusNormal"/>
              <w:jc w:val="center"/>
              <w:rPr>
                <w:sz w:val="24"/>
              </w:rPr>
            </w:pPr>
            <w:r w:rsidRPr="00843861">
              <w:rPr>
                <w:sz w:val="24"/>
              </w:rPr>
              <w:t>11</w:t>
            </w:r>
          </w:p>
        </w:tc>
        <w:tc>
          <w:tcPr>
            <w:tcW w:w="3915" w:type="dxa"/>
            <w:tcBorders>
              <w:bottom w:val="nil"/>
            </w:tcBorders>
          </w:tcPr>
          <w:p w:rsidR="002F30C4" w:rsidRPr="00843861" w:rsidRDefault="002F30C4" w:rsidP="003B0556">
            <w:pPr>
              <w:pStyle w:val="ConsPlusNormal"/>
              <w:rPr>
                <w:sz w:val="24"/>
              </w:rPr>
            </w:pPr>
            <w:r w:rsidRPr="00843861">
              <w:rPr>
                <w:sz w:val="24"/>
              </w:rPr>
              <w:t>Инженер-программист (программист), программный администратор, системный администратор II категории</w:t>
            </w:r>
          </w:p>
        </w:tc>
        <w:tc>
          <w:tcPr>
            <w:tcW w:w="2126" w:type="dxa"/>
            <w:tcBorders>
              <w:bottom w:val="nil"/>
            </w:tcBorders>
          </w:tcPr>
          <w:p w:rsidR="002F30C4" w:rsidRPr="00843861" w:rsidRDefault="002F30C4" w:rsidP="003B0556">
            <w:pPr>
              <w:pStyle w:val="ConsPlusNormal"/>
              <w:jc w:val="both"/>
              <w:rPr>
                <w:sz w:val="24"/>
              </w:rPr>
            </w:pPr>
          </w:p>
        </w:tc>
        <w:tc>
          <w:tcPr>
            <w:tcW w:w="1276" w:type="dxa"/>
            <w:tcBorders>
              <w:bottom w:val="nil"/>
            </w:tcBorders>
          </w:tcPr>
          <w:p w:rsidR="002F30C4" w:rsidRPr="00843861" w:rsidRDefault="002F30C4" w:rsidP="003B0556">
            <w:pPr>
              <w:pStyle w:val="ConsPlusNormal"/>
              <w:jc w:val="both"/>
              <w:rPr>
                <w:sz w:val="24"/>
              </w:rPr>
            </w:pPr>
          </w:p>
        </w:tc>
        <w:tc>
          <w:tcPr>
            <w:tcW w:w="1843" w:type="dxa"/>
            <w:tcBorders>
              <w:bottom w:val="nil"/>
            </w:tcBorders>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образование и стаж работы в должности инженера-программиста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1,284</w:t>
            </w:r>
          </w:p>
        </w:tc>
        <w:tc>
          <w:tcPr>
            <w:tcW w:w="1843" w:type="dxa"/>
          </w:tcPr>
          <w:p w:rsidR="002F30C4" w:rsidRPr="00843861" w:rsidRDefault="00B06BAA" w:rsidP="003B0556">
            <w:pPr>
              <w:pStyle w:val="ConsPlusNormal"/>
              <w:jc w:val="center"/>
              <w:rPr>
                <w:sz w:val="24"/>
              </w:rPr>
            </w:pPr>
            <w:r w:rsidRPr="00843861">
              <w:rPr>
                <w:sz w:val="24"/>
              </w:rPr>
              <w:t>5245</w:t>
            </w:r>
          </w:p>
        </w:tc>
      </w:tr>
      <w:tr w:rsidR="002F30C4" w:rsidRPr="00843861" w:rsidTr="008E35FC">
        <w:trPr>
          <w:trHeight w:val="702"/>
        </w:trPr>
        <w:tc>
          <w:tcPr>
            <w:tcW w:w="825" w:type="dxa"/>
            <w:tcBorders>
              <w:bottom w:val="single" w:sz="4" w:space="0" w:color="auto"/>
            </w:tcBorders>
          </w:tcPr>
          <w:p w:rsidR="002F30C4" w:rsidRPr="00843861" w:rsidRDefault="002F30C4" w:rsidP="00F272E3">
            <w:pPr>
              <w:pStyle w:val="ConsPlusNormal"/>
              <w:jc w:val="center"/>
              <w:rPr>
                <w:sz w:val="24"/>
              </w:rPr>
            </w:pPr>
            <w:r w:rsidRPr="00843861">
              <w:rPr>
                <w:sz w:val="24"/>
              </w:rPr>
              <w:t>12</w:t>
            </w:r>
          </w:p>
        </w:tc>
        <w:tc>
          <w:tcPr>
            <w:tcW w:w="3915" w:type="dxa"/>
            <w:tcBorders>
              <w:bottom w:val="single" w:sz="4" w:space="0" w:color="auto"/>
            </w:tcBorders>
            <w:vAlign w:val="bottom"/>
          </w:tcPr>
          <w:p w:rsidR="002F30C4" w:rsidRPr="00843861" w:rsidRDefault="002F30C4" w:rsidP="003B0556">
            <w:pPr>
              <w:pStyle w:val="ConsPlusNormal"/>
              <w:rPr>
                <w:sz w:val="24"/>
              </w:rPr>
            </w:pPr>
            <w:r w:rsidRPr="00843861">
              <w:rPr>
                <w:sz w:val="24"/>
              </w:rPr>
              <w:t>Инженер по нормированию труда II категории</w:t>
            </w:r>
          </w:p>
          <w:p w:rsidR="002F30C4" w:rsidRPr="00843861" w:rsidRDefault="002F30C4" w:rsidP="00152B24">
            <w:pPr>
              <w:pStyle w:val="ConsPlusNormal"/>
              <w:jc w:val="center"/>
              <w:rPr>
                <w:sz w:val="24"/>
              </w:rPr>
            </w:pPr>
          </w:p>
        </w:tc>
        <w:tc>
          <w:tcPr>
            <w:tcW w:w="2126" w:type="dxa"/>
            <w:tcBorders>
              <w:bottom w:val="single" w:sz="4" w:space="0" w:color="auto"/>
            </w:tcBorders>
          </w:tcPr>
          <w:p w:rsidR="002F30C4" w:rsidRPr="00843861" w:rsidRDefault="002F30C4" w:rsidP="00152B24">
            <w:pPr>
              <w:pStyle w:val="ConsPlusNormal"/>
              <w:jc w:val="center"/>
              <w:rPr>
                <w:sz w:val="24"/>
              </w:rPr>
            </w:pPr>
          </w:p>
        </w:tc>
        <w:tc>
          <w:tcPr>
            <w:tcW w:w="1276" w:type="dxa"/>
            <w:tcBorders>
              <w:bottom w:val="single" w:sz="4" w:space="0" w:color="auto"/>
            </w:tcBorders>
          </w:tcPr>
          <w:p w:rsidR="002F30C4" w:rsidRPr="00843861" w:rsidRDefault="002F30C4" w:rsidP="00152B24">
            <w:pPr>
              <w:pStyle w:val="ConsPlusNormal"/>
              <w:jc w:val="center"/>
              <w:rPr>
                <w:sz w:val="24"/>
              </w:rPr>
            </w:pPr>
          </w:p>
        </w:tc>
        <w:tc>
          <w:tcPr>
            <w:tcW w:w="1843" w:type="dxa"/>
            <w:tcBorders>
              <w:bottom w:val="single" w:sz="4" w:space="0" w:color="auto"/>
            </w:tcBorders>
          </w:tcPr>
          <w:p w:rsidR="002F30C4" w:rsidRPr="00843861" w:rsidRDefault="002F30C4" w:rsidP="00152B24">
            <w:pPr>
              <w:pStyle w:val="ConsPlusNormal"/>
              <w:jc w:val="center"/>
              <w:rPr>
                <w:sz w:val="24"/>
              </w:rPr>
            </w:pPr>
          </w:p>
        </w:tc>
      </w:tr>
      <w:tr w:rsidR="002F30C4" w:rsidRPr="00843861" w:rsidTr="008E35FC">
        <w:tblPrEx>
          <w:tblBorders>
            <w:insideH w:val="nil"/>
          </w:tblBorders>
        </w:tblPrEx>
        <w:trPr>
          <w:trHeight w:val="322"/>
        </w:trPr>
        <w:tc>
          <w:tcPr>
            <w:tcW w:w="825" w:type="dxa"/>
            <w:tcBorders>
              <w:top w:val="single" w:sz="4" w:space="0" w:color="auto"/>
              <w:left w:val="single" w:sz="4" w:space="0" w:color="auto"/>
              <w:bottom w:val="single" w:sz="4" w:space="0" w:color="auto"/>
              <w:right w:val="single" w:sz="4" w:space="0" w:color="auto"/>
            </w:tcBorders>
          </w:tcPr>
          <w:p w:rsidR="002F30C4" w:rsidRPr="00843861" w:rsidRDefault="002F30C4" w:rsidP="003B0556">
            <w:pPr>
              <w:pStyle w:val="ConsPlusNormal"/>
              <w:rPr>
                <w:sz w:val="24"/>
              </w:rPr>
            </w:pPr>
          </w:p>
        </w:tc>
        <w:tc>
          <w:tcPr>
            <w:tcW w:w="3915" w:type="dxa"/>
            <w:tcBorders>
              <w:top w:val="single" w:sz="4" w:space="0" w:color="auto"/>
              <w:left w:val="single" w:sz="4" w:space="0" w:color="auto"/>
              <w:bottom w:val="single" w:sz="4" w:space="0" w:color="auto"/>
              <w:right w:val="single" w:sz="4" w:space="0" w:color="auto"/>
            </w:tcBorders>
            <w:vAlign w:val="bottom"/>
          </w:tcPr>
          <w:p w:rsidR="002F30C4" w:rsidRPr="00843861" w:rsidRDefault="002F30C4" w:rsidP="003B0556">
            <w:pPr>
              <w:pStyle w:val="ConsPlusNormal"/>
              <w:rPr>
                <w:sz w:val="24"/>
              </w:rPr>
            </w:pPr>
            <w:r w:rsidRPr="00843861">
              <w:rPr>
                <w:sz w:val="24"/>
              </w:rPr>
              <w:t>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F272E3" w:rsidRPr="00843861" w:rsidRDefault="00F272E3" w:rsidP="003B0556">
            <w:pPr>
              <w:pStyle w:val="ConsPlusNormal"/>
              <w:rPr>
                <w:sz w:val="24"/>
              </w:rPr>
            </w:pPr>
          </w:p>
        </w:tc>
        <w:tc>
          <w:tcPr>
            <w:tcW w:w="2126" w:type="dxa"/>
            <w:tcBorders>
              <w:top w:val="single" w:sz="4" w:space="0" w:color="auto"/>
              <w:left w:val="single" w:sz="4" w:space="0" w:color="auto"/>
              <w:bottom w:val="single" w:sz="4" w:space="0" w:color="auto"/>
              <w:right w:val="single" w:sz="4" w:space="0" w:color="auto"/>
            </w:tcBorders>
          </w:tcPr>
          <w:p w:rsidR="002F30C4" w:rsidRPr="00843861" w:rsidRDefault="002F30C4" w:rsidP="003B0556">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tcPr>
          <w:p w:rsidR="002F30C4" w:rsidRPr="00843861" w:rsidRDefault="002F30C4" w:rsidP="003B0556">
            <w:pPr>
              <w:pStyle w:val="ConsPlusNormal"/>
              <w:jc w:val="center"/>
              <w:rPr>
                <w:sz w:val="24"/>
              </w:rPr>
            </w:pPr>
            <w:r w:rsidRPr="00843861">
              <w:rPr>
                <w:sz w:val="24"/>
              </w:rPr>
              <w:t>1,284</w:t>
            </w:r>
          </w:p>
        </w:tc>
        <w:tc>
          <w:tcPr>
            <w:tcW w:w="1843" w:type="dxa"/>
            <w:tcBorders>
              <w:top w:val="single" w:sz="4" w:space="0" w:color="auto"/>
              <w:left w:val="single" w:sz="4" w:space="0" w:color="auto"/>
              <w:bottom w:val="single" w:sz="4" w:space="0" w:color="auto"/>
              <w:right w:val="single" w:sz="4" w:space="0" w:color="auto"/>
            </w:tcBorders>
          </w:tcPr>
          <w:p w:rsidR="002F30C4" w:rsidRPr="00843861" w:rsidRDefault="00753213" w:rsidP="003B0556">
            <w:pPr>
              <w:pStyle w:val="ConsPlusNormal"/>
              <w:jc w:val="center"/>
              <w:rPr>
                <w:sz w:val="24"/>
              </w:rPr>
            </w:pPr>
            <w:r w:rsidRPr="00843861">
              <w:rPr>
                <w:sz w:val="24"/>
              </w:rPr>
              <w:t>5245</w:t>
            </w:r>
          </w:p>
        </w:tc>
      </w:tr>
      <w:tr w:rsidR="002F30C4" w:rsidRPr="00843861" w:rsidTr="008E35FC">
        <w:tc>
          <w:tcPr>
            <w:tcW w:w="825" w:type="dxa"/>
            <w:tcBorders>
              <w:top w:val="single" w:sz="4" w:space="0" w:color="auto"/>
            </w:tcBorders>
          </w:tcPr>
          <w:p w:rsidR="002F30C4" w:rsidRPr="00843861" w:rsidRDefault="002F30C4" w:rsidP="003B0556">
            <w:pPr>
              <w:pStyle w:val="ConsPlusNormal"/>
              <w:jc w:val="center"/>
              <w:rPr>
                <w:sz w:val="24"/>
              </w:rPr>
            </w:pPr>
            <w:r w:rsidRPr="00843861">
              <w:rPr>
                <w:sz w:val="24"/>
              </w:rPr>
              <w:t>13</w:t>
            </w:r>
          </w:p>
        </w:tc>
        <w:tc>
          <w:tcPr>
            <w:tcW w:w="3915" w:type="dxa"/>
            <w:tcBorders>
              <w:top w:val="single" w:sz="4" w:space="0" w:color="auto"/>
            </w:tcBorders>
            <w:vAlign w:val="bottom"/>
          </w:tcPr>
          <w:p w:rsidR="002F30C4" w:rsidRPr="00843861" w:rsidRDefault="002F30C4" w:rsidP="003B0556">
            <w:pPr>
              <w:pStyle w:val="ConsPlusNormal"/>
              <w:rPr>
                <w:sz w:val="24"/>
              </w:rPr>
            </w:pPr>
            <w:r w:rsidRPr="00843861">
              <w:rPr>
                <w:sz w:val="24"/>
              </w:rPr>
              <w:t>Старший специалист по закупкам, работник контрактной службы, контрактный управляющий</w:t>
            </w:r>
          </w:p>
          <w:p w:rsidR="00B9122F" w:rsidRPr="00843861" w:rsidRDefault="00B9122F" w:rsidP="003B0556">
            <w:pPr>
              <w:pStyle w:val="ConsPlusNormal"/>
              <w:rPr>
                <w:sz w:val="24"/>
              </w:rPr>
            </w:pPr>
          </w:p>
        </w:tc>
        <w:tc>
          <w:tcPr>
            <w:tcW w:w="2126" w:type="dxa"/>
            <w:tcBorders>
              <w:top w:val="single" w:sz="4" w:space="0" w:color="auto"/>
            </w:tcBorders>
          </w:tcPr>
          <w:p w:rsidR="002F30C4" w:rsidRPr="00843861" w:rsidRDefault="002F30C4" w:rsidP="003B0556">
            <w:pPr>
              <w:pStyle w:val="ConsPlusNormal"/>
              <w:rPr>
                <w:sz w:val="24"/>
              </w:rPr>
            </w:pPr>
          </w:p>
        </w:tc>
        <w:tc>
          <w:tcPr>
            <w:tcW w:w="1276" w:type="dxa"/>
            <w:tcBorders>
              <w:top w:val="single" w:sz="4" w:space="0" w:color="auto"/>
            </w:tcBorders>
          </w:tcPr>
          <w:p w:rsidR="002F30C4" w:rsidRPr="00843861" w:rsidRDefault="002F30C4" w:rsidP="003B0556">
            <w:pPr>
              <w:pStyle w:val="ConsPlusNormal"/>
              <w:rPr>
                <w:sz w:val="24"/>
              </w:rPr>
            </w:pPr>
          </w:p>
        </w:tc>
        <w:tc>
          <w:tcPr>
            <w:tcW w:w="1843" w:type="dxa"/>
            <w:tcBorders>
              <w:top w:val="single" w:sz="4" w:space="0" w:color="auto"/>
            </w:tcBorders>
          </w:tcPr>
          <w:p w:rsidR="002F30C4" w:rsidRPr="00843861" w:rsidRDefault="002F30C4" w:rsidP="003B0556">
            <w:pPr>
              <w:pStyle w:val="ConsPlusNormal"/>
              <w:rPr>
                <w:sz w:val="24"/>
              </w:rPr>
            </w:pPr>
          </w:p>
        </w:tc>
      </w:tr>
      <w:tr w:rsidR="002F30C4" w:rsidRPr="00843861" w:rsidTr="008E35FC">
        <w:tblPrEx>
          <w:tblBorders>
            <w:insideH w:val="nil"/>
          </w:tblBorders>
        </w:tblPrEx>
        <w:trPr>
          <w:trHeight w:val="2580"/>
        </w:trPr>
        <w:tc>
          <w:tcPr>
            <w:tcW w:w="825" w:type="dxa"/>
            <w:tcBorders>
              <w:top w:val="single" w:sz="4" w:space="0" w:color="auto"/>
              <w:bottom w:val="single" w:sz="4" w:space="0" w:color="auto"/>
            </w:tcBorders>
          </w:tcPr>
          <w:p w:rsidR="002F30C4" w:rsidRPr="00843861" w:rsidRDefault="002F30C4" w:rsidP="003B0556">
            <w:pPr>
              <w:pStyle w:val="ConsPlusNormal"/>
              <w:rPr>
                <w:sz w:val="24"/>
              </w:rPr>
            </w:pPr>
          </w:p>
        </w:tc>
        <w:tc>
          <w:tcPr>
            <w:tcW w:w="3915" w:type="dxa"/>
            <w:tcBorders>
              <w:top w:val="single" w:sz="4" w:space="0" w:color="auto"/>
              <w:bottom w:val="single" w:sz="4" w:space="0" w:color="auto"/>
            </w:tcBorders>
            <w:vAlign w:val="bottom"/>
          </w:tcPr>
          <w:p w:rsidR="002F30C4" w:rsidRPr="00843861" w:rsidRDefault="002F30C4" w:rsidP="003B0556">
            <w:pPr>
              <w:pStyle w:val="ConsPlusNormal"/>
              <w:rPr>
                <w:sz w:val="24"/>
              </w:rPr>
            </w:pPr>
            <w:r w:rsidRPr="00843861">
              <w:rPr>
                <w:sz w:val="24"/>
              </w:rPr>
              <w:t xml:space="preserve">высшее образование - </w:t>
            </w:r>
            <w:proofErr w:type="spellStart"/>
            <w:r w:rsidRPr="00843861">
              <w:rPr>
                <w:sz w:val="24"/>
              </w:rPr>
              <w:t>бакалавриат</w:t>
            </w:r>
            <w:proofErr w:type="spellEnd"/>
            <w:r w:rsidRPr="00843861">
              <w:rPr>
                <w:sz w:val="24"/>
              </w:rPr>
              <w:t>, дополнительное профессиональное образование - программы повышения квалификации или программы профессиональной переподготовки в сфере закупок, стаж работы в сфере закупок не менее 3 лет</w:t>
            </w:r>
          </w:p>
        </w:tc>
        <w:tc>
          <w:tcPr>
            <w:tcW w:w="2126" w:type="dxa"/>
            <w:tcBorders>
              <w:top w:val="single" w:sz="4" w:space="0" w:color="auto"/>
              <w:bottom w:val="single" w:sz="4" w:space="0" w:color="auto"/>
            </w:tcBorders>
          </w:tcPr>
          <w:p w:rsidR="002F30C4" w:rsidRPr="00843861" w:rsidRDefault="002F30C4" w:rsidP="003B0556">
            <w:pPr>
              <w:pStyle w:val="ConsPlusNormal"/>
              <w:rPr>
                <w:sz w:val="24"/>
              </w:rPr>
            </w:pPr>
          </w:p>
        </w:tc>
        <w:tc>
          <w:tcPr>
            <w:tcW w:w="1276" w:type="dxa"/>
            <w:tcBorders>
              <w:top w:val="single" w:sz="4" w:space="0" w:color="auto"/>
              <w:bottom w:val="single" w:sz="4" w:space="0" w:color="auto"/>
            </w:tcBorders>
          </w:tcPr>
          <w:p w:rsidR="002F30C4" w:rsidRPr="00843861" w:rsidRDefault="002F30C4" w:rsidP="003B0556">
            <w:pPr>
              <w:pStyle w:val="ConsPlusNormal"/>
              <w:jc w:val="center"/>
              <w:rPr>
                <w:sz w:val="24"/>
              </w:rPr>
            </w:pPr>
            <w:r w:rsidRPr="00843861">
              <w:rPr>
                <w:sz w:val="24"/>
              </w:rPr>
              <w:t>1,371</w:t>
            </w:r>
          </w:p>
        </w:tc>
        <w:tc>
          <w:tcPr>
            <w:tcW w:w="1843" w:type="dxa"/>
            <w:tcBorders>
              <w:top w:val="single" w:sz="4" w:space="0" w:color="auto"/>
              <w:bottom w:val="single" w:sz="4" w:space="0" w:color="auto"/>
            </w:tcBorders>
          </w:tcPr>
          <w:p w:rsidR="002F30C4" w:rsidRPr="00843861" w:rsidRDefault="00753213" w:rsidP="003B0556">
            <w:pPr>
              <w:pStyle w:val="ConsPlusNormal"/>
              <w:jc w:val="center"/>
              <w:rPr>
                <w:sz w:val="24"/>
              </w:rPr>
            </w:pPr>
            <w:r w:rsidRPr="00843861">
              <w:rPr>
                <w:sz w:val="24"/>
              </w:rPr>
              <w:t>5600</w:t>
            </w:r>
          </w:p>
        </w:tc>
      </w:tr>
      <w:tr w:rsidR="002F30C4" w:rsidRPr="00843861" w:rsidTr="008E35FC">
        <w:tc>
          <w:tcPr>
            <w:tcW w:w="4740" w:type="dxa"/>
            <w:gridSpan w:val="2"/>
          </w:tcPr>
          <w:p w:rsidR="002F30C4" w:rsidRPr="00843861" w:rsidRDefault="002F30C4" w:rsidP="003B0556">
            <w:pPr>
              <w:pStyle w:val="ConsPlusNormal"/>
              <w:outlineLvl w:val="4"/>
              <w:rPr>
                <w:sz w:val="24"/>
              </w:rPr>
            </w:pPr>
            <w:r w:rsidRPr="00843861">
              <w:rPr>
                <w:sz w:val="24"/>
              </w:rPr>
              <w:t>3 квалификационный уровень</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1</w:t>
            </w:r>
          </w:p>
        </w:tc>
        <w:tc>
          <w:tcPr>
            <w:tcW w:w="3915" w:type="dxa"/>
          </w:tcPr>
          <w:p w:rsidR="002F30C4" w:rsidRPr="00843861" w:rsidRDefault="002F30C4" w:rsidP="003B0556">
            <w:pPr>
              <w:pStyle w:val="ConsPlusNormal"/>
              <w:rPr>
                <w:sz w:val="24"/>
              </w:rPr>
            </w:pPr>
            <w:r w:rsidRPr="00843861">
              <w:rPr>
                <w:sz w:val="24"/>
              </w:rPr>
              <w:t>Бухгалтер 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(экономическое) образование и стаж работы в должности бухгалтера II категории не менее </w:t>
            </w:r>
          </w:p>
          <w:p w:rsidR="002F30C4" w:rsidRPr="00843861" w:rsidRDefault="002F30C4" w:rsidP="003B0556">
            <w:pPr>
              <w:pStyle w:val="ConsPlusNormal"/>
              <w:rPr>
                <w:sz w:val="24"/>
              </w:rPr>
            </w:pPr>
            <w:r w:rsidRPr="00843861">
              <w:rPr>
                <w:sz w:val="24"/>
              </w:rPr>
              <w:t>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3B0556">
            <w:pPr>
              <w:pStyle w:val="ConsPlusNormal"/>
              <w:jc w:val="center"/>
              <w:rPr>
                <w:sz w:val="24"/>
              </w:rPr>
            </w:pPr>
            <w:r w:rsidRPr="00843861">
              <w:rPr>
                <w:sz w:val="24"/>
              </w:rPr>
              <w:t>5600</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2</w:t>
            </w:r>
          </w:p>
        </w:tc>
        <w:tc>
          <w:tcPr>
            <w:tcW w:w="3915" w:type="dxa"/>
          </w:tcPr>
          <w:p w:rsidR="002F30C4" w:rsidRPr="00843861" w:rsidRDefault="002F30C4" w:rsidP="003B0556">
            <w:pPr>
              <w:pStyle w:val="ConsPlusNormal"/>
              <w:rPr>
                <w:sz w:val="24"/>
              </w:rPr>
            </w:pPr>
            <w:r w:rsidRPr="00843861">
              <w:rPr>
                <w:sz w:val="24"/>
              </w:rPr>
              <w:t>Инженер I категории</w:t>
            </w:r>
          </w:p>
          <w:p w:rsidR="00B9122F" w:rsidRPr="00843861" w:rsidRDefault="00B9122F"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(техническое) образование и стаж работы в должности инженера </w:t>
            </w:r>
          </w:p>
          <w:p w:rsidR="002F30C4" w:rsidRPr="00843861" w:rsidRDefault="002F30C4" w:rsidP="003B0556">
            <w:pPr>
              <w:pStyle w:val="ConsPlusNormal"/>
              <w:rPr>
                <w:sz w:val="24"/>
              </w:rPr>
            </w:pPr>
            <w:r w:rsidRPr="00843861">
              <w:rPr>
                <w:sz w:val="24"/>
              </w:rPr>
              <w:t>II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3B0556">
            <w:pPr>
              <w:pStyle w:val="ConsPlusNormal"/>
              <w:jc w:val="center"/>
              <w:rPr>
                <w:sz w:val="24"/>
              </w:rPr>
            </w:pPr>
            <w:r w:rsidRPr="00843861">
              <w:rPr>
                <w:sz w:val="24"/>
              </w:rPr>
              <w:t>5600</w:t>
            </w:r>
          </w:p>
        </w:tc>
      </w:tr>
      <w:tr w:rsidR="002F30C4" w:rsidRPr="00843861" w:rsidTr="008E35FC">
        <w:trPr>
          <w:trHeight w:val="942"/>
        </w:trPr>
        <w:tc>
          <w:tcPr>
            <w:tcW w:w="825" w:type="dxa"/>
          </w:tcPr>
          <w:p w:rsidR="002F30C4" w:rsidRPr="00843861" w:rsidRDefault="002F30C4" w:rsidP="003B0556">
            <w:pPr>
              <w:pStyle w:val="ConsPlusNormal"/>
              <w:jc w:val="center"/>
              <w:rPr>
                <w:sz w:val="24"/>
              </w:rPr>
            </w:pPr>
            <w:r w:rsidRPr="00843861">
              <w:rPr>
                <w:sz w:val="24"/>
              </w:rPr>
              <w:t>3</w:t>
            </w:r>
          </w:p>
          <w:p w:rsidR="002F30C4" w:rsidRPr="00843861" w:rsidRDefault="002F30C4" w:rsidP="003B0556">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Инженер по гражданской обороне и чрезвычайным ситуациям</w:t>
            </w:r>
          </w:p>
          <w:p w:rsidR="002F30C4" w:rsidRPr="00843861" w:rsidRDefault="002F30C4" w:rsidP="00F272E3">
            <w:pPr>
              <w:pStyle w:val="ConsPlusNormal"/>
              <w:rPr>
                <w:sz w:val="24"/>
              </w:rPr>
            </w:pPr>
            <w:r w:rsidRPr="00843861">
              <w:rPr>
                <w:sz w:val="24"/>
              </w:rPr>
              <w:t>I категории</w:t>
            </w:r>
          </w:p>
        </w:tc>
        <w:tc>
          <w:tcPr>
            <w:tcW w:w="2126" w:type="dxa"/>
          </w:tcPr>
          <w:p w:rsidR="002F30C4" w:rsidRPr="00843861" w:rsidRDefault="002F30C4" w:rsidP="003B0556">
            <w:pPr>
              <w:pStyle w:val="ConsPlusNormal"/>
              <w:jc w:val="both"/>
              <w:rPr>
                <w:sz w:val="24"/>
              </w:rPr>
            </w:pPr>
          </w:p>
          <w:p w:rsidR="002F30C4" w:rsidRPr="00843861" w:rsidRDefault="002F30C4" w:rsidP="009E5EC0">
            <w:pPr>
              <w:pStyle w:val="ConsPlusNormal"/>
              <w:jc w:val="center"/>
              <w:rPr>
                <w:sz w:val="24"/>
              </w:rPr>
            </w:pPr>
          </w:p>
        </w:tc>
        <w:tc>
          <w:tcPr>
            <w:tcW w:w="1276" w:type="dxa"/>
          </w:tcPr>
          <w:p w:rsidR="002F30C4" w:rsidRPr="00843861" w:rsidRDefault="002F30C4" w:rsidP="003B0556">
            <w:pPr>
              <w:pStyle w:val="ConsPlusNormal"/>
              <w:jc w:val="both"/>
              <w:rPr>
                <w:sz w:val="24"/>
              </w:rPr>
            </w:pPr>
          </w:p>
          <w:p w:rsidR="002F30C4" w:rsidRPr="00843861" w:rsidRDefault="002F30C4" w:rsidP="009E5EC0">
            <w:pPr>
              <w:pStyle w:val="ConsPlusNormal"/>
              <w:jc w:val="center"/>
              <w:rPr>
                <w:sz w:val="24"/>
              </w:rPr>
            </w:pPr>
          </w:p>
        </w:tc>
        <w:tc>
          <w:tcPr>
            <w:tcW w:w="1843" w:type="dxa"/>
          </w:tcPr>
          <w:p w:rsidR="002F30C4" w:rsidRPr="00843861" w:rsidRDefault="002F30C4" w:rsidP="004926F5">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(техническое) образование и стаж работы в должности инженера по гражданской обороне и чрезвычайным ситуациям </w:t>
            </w:r>
          </w:p>
          <w:p w:rsidR="002F30C4" w:rsidRPr="00843861" w:rsidRDefault="002F30C4" w:rsidP="003B0556">
            <w:pPr>
              <w:pStyle w:val="ConsPlusNormal"/>
              <w:rPr>
                <w:sz w:val="24"/>
              </w:rPr>
            </w:pPr>
            <w:r w:rsidRPr="00843861">
              <w:rPr>
                <w:sz w:val="24"/>
              </w:rPr>
              <w:lastRenderedPageBreak/>
              <w:t>II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3B0556">
            <w:pPr>
              <w:pStyle w:val="ConsPlusNormal"/>
              <w:jc w:val="center"/>
              <w:rPr>
                <w:sz w:val="24"/>
              </w:rPr>
            </w:pPr>
            <w:r w:rsidRPr="00843861">
              <w:rPr>
                <w:sz w:val="24"/>
              </w:rPr>
              <w:t>5600</w:t>
            </w:r>
          </w:p>
        </w:tc>
      </w:tr>
      <w:tr w:rsidR="002F30C4" w:rsidRPr="00843861" w:rsidTr="008E35FC">
        <w:tblPrEx>
          <w:tblBorders>
            <w:insideH w:val="nil"/>
          </w:tblBorders>
        </w:tblPrEx>
        <w:tc>
          <w:tcPr>
            <w:tcW w:w="825" w:type="dxa"/>
            <w:tcBorders>
              <w:bottom w:val="nil"/>
            </w:tcBorders>
          </w:tcPr>
          <w:p w:rsidR="002F30C4" w:rsidRPr="00843861" w:rsidRDefault="002F30C4" w:rsidP="003B0556">
            <w:pPr>
              <w:pStyle w:val="ConsPlusNormal"/>
              <w:jc w:val="center"/>
              <w:rPr>
                <w:sz w:val="24"/>
              </w:rPr>
            </w:pPr>
            <w:r w:rsidRPr="00843861">
              <w:rPr>
                <w:sz w:val="24"/>
              </w:rPr>
              <w:lastRenderedPageBreak/>
              <w:t>4</w:t>
            </w:r>
          </w:p>
        </w:tc>
        <w:tc>
          <w:tcPr>
            <w:tcW w:w="3915" w:type="dxa"/>
            <w:tcBorders>
              <w:bottom w:val="nil"/>
            </w:tcBorders>
          </w:tcPr>
          <w:p w:rsidR="00F272E3" w:rsidRPr="00843861" w:rsidRDefault="002F30C4" w:rsidP="003B0556">
            <w:pPr>
              <w:pStyle w:val="ConsPlusNormal"/>
              <w:rPr>
                <w:sz w:val="24"/>
              </w:rPr>
            </w:pPr>
            <w:r w:rsidRPr="00843861">
              <w:rPr>
                <w:sz w:val="24"/>
              </w:rPr>
              <w:t xml:space="preserve">Специалист по охране труда, специалист по комплексной безопасности, специалист по пожарной безопасности </w:t>
            </w:r>
          </w:p>
          <w:p w:rsidR="002F30C4" w:rsidRPr="00843861" w:rsidRDefault="002F30C4" w:rsidP="003B0556">
            <w:pPr>
              <w:pStyle w:val="ConsPlusNormal"/>
              <w:rPr>
                <w:sz w:val="24"/>
              </w:rPr>
            </w:pPr>
            <w:r w:rsidRPr="00843861">
              <w:rPr>
                <w:sz w:val="24"/>
              </w:rPr>
              <w:t>I категории</w:t>
            </w:r>
          </w:p>
        </w:tc>
        <w:tc>
          <w:tcPr>
            <w:tcW w:w="2126" w:type="dxa"/>
            <w:tcBorders>
              <w:bottom w:val="nil"/>
            </w:tcBorders>
          </w:tcPr>
          <w:p w:rsidR="002F30C4" w:rsidRPr="00843861" w:rsidRDefault="002F30C4" w:rsidP="003B0556">
            <w:pPr>
              <w:pStyle w:val="ConsPlusNormal"/>
              <w:jc w:val="both"/>
              <w:rPr>
                <w:sz w:val="24"/>
              </w:rPr>
            </w:pPr>
          </w:p>
        </w:tc>
        <w:tc>
          <w:tcPr>
            <w:tcW w:w="1276" w:type="dxa"/>
            <w:tcBorders>
              <w:bottom w:val="nil"/>
            </w:tcBorders>
          </w:tcPr>
          <w:p w:rsidR="002F30C4" w:rsidRPr="00843861" w:rsidRDefault="002F30C4" w:rsidP="003B0556">
            <w:pPr>
              <w:pStyle w:val="ConsPlusNormal"/>
              <w:jc w:val="both"/>
              <w:rPr>
                <w:sz w:val="24"/>
              </w:rPr>
            </w:pPr>
          </w:p>
        </w:tc>
        <w:tc>
          <w:tcPr>
            <w:tcW w:w="1843" w:type="dxa"/>
            <w:tcBorders>
              <w:bottom w:val="nil"/>
            </w:tcBorders>
          </w:tcPr>
          <w:p w:rsidR="002F30C4" w:rsidRPr="00843861" w:rsidRDefault="002F30C4" w:rsidP="003B0556">
            <w:pPr>
              <w:pStyle w:val="ConsPlusNormal"/>
              <w:jc w:val="both"/>
              <w:rPr>
                <w:sz w:val="24"/>
              </w:rPr>
            </w:pPr>
          </w:p>
        </w:tc>
      </w:tr>
      <w:tr w:rsidR="002F30C4" w:rsidRPr="00843861" w:rsidTr="008E35FC">
        <w:trPr>
          <w:trHeight w:val="345"/>
        </w:trPr>
        <w:tc>
          <w:tcPr>
            <w:tcW w:w="825" w:type="dxa"/>
          </w:tcPr>
          <w:p w:rsidR="002F30C4" w:rsidRPr="00843861" w:rsidRDefault="002F30C4"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F272E3">
            <w:pPr>
              <w:pStyle w:val="ConsPlusNormal"/>
              <w:jc w:val="center"/>
              <w:rPr>
                <w:sz w:val="24"/>
              </w:rPr>
            </w:pPr>
          </w:p>
        </w:tc>
        <w:tc>
          <w:tcPr>
            <w:tcW w:w="3915" w:type="dxa"/>
          </w:tcPr>
          <w:p w:rsidR="00F272E3" w:rsidRPr="00843861" w:rsidRDefault="002F30C4" w:rsidP="003B0556">
            <w:pPr>
              <w:pStyle w:val="ConsPlusNormal"/>
              <w:rPr>
                <w:sz w:val="24"/>
              </w:rPr>
            </w:pPr>
            <w:r w:rsidRPr="00843861">
              <w:rPr>
                <w:sz w:val="24"/>
              </w:rPr>
              <w:t>высшее профессиональное образование по направлению подготовки «</w:t>
            </w:r>
            <w:proofErr w:type="spellStart"/>
            <w:r w:rsidRPr="00843861">
              <w:rPr>
                <w:sz w:val="24"/>
              </w:rPr>
              <w:t>Техносферная</w:t>
            </w:r>
            <w:proofErr w:type="spellEnd"/>
            <w:r w:rsidRPr="00843861">
              <w:rPr>
                <w:sz w:val="24"/>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w:t>
            </w:r>
          </w:p>
          <w:p w:rsidR="002F30C4" w:rsidRPr="00843861" w:rsidRDefault="002F30C4" w:rsidP="00F272E3">
            <w:pPr>
              <w:pStyle w:val="ConsPlusNormal"/>
              <w:jc w:val="center"/>
              <w:rPr>
                <w:sz w:val="24"/>
              </w:rPr>
            </w:pPr>
          </w:p>
        </w:tc>
        <w:tc>
          <w:tcPr>
            <w:tcW w:w="2126" w:type="dxa"/>
          </w:tcPr>
          <w:p w:rsidR="002F30C4" w:rsidRPr="00843861" w:rsidRDefault="002F30C4"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3B0556">
            <w:pPr>
              <w:pStyle w:val="ConsPlusNormal"/>
              <w:jc w:val="both"/>
              <w:rPr>
                <w:sz w:val="24"/>
              </w:rPr>
            </w:pPr>
          </w:p>
          <w:p w:rsidR="00F272E3" w:rsidRPr="00843861" w:rsidRDefault="00F272E3" w:rsidP="00F272E3">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t>1,475</w:t>
            </w: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tc>
        <w:tc>
          <w:tcPr>
            <w:tcW w:w="1843" w:type="dxa"/>
          </w:tcPr>
          <w:p w:rsidR="002F30C4" w:rsidRPr="00843861" w:rsidRDefault="00753213" w:rsidP="003B0556">
            <w:pPr>
              <w:pStyle w:val="ConsPlusNormal"/>
              <w:jc w:val="center"/>
              <w:rPr>
                <w:sz w:val="24"/>
              </w:rPr>
            </w:pPr>
            <w:r w:rsidRPr="00843861">
              <w:rPr>
                <w:sz w:val="24"/>
              </w:rPr>
              <w:t>6026</w:t>
            </w: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p w:rsidR="00F272E3" w:rsidRPr="00843861" w:rsidRDefault="00F272E3" w:rsidP="003B0556">
            <w:pPr>
              <w:pStyle w:val="ConsPlusNormal"/>
              <w:jc w:val="center"/>
              <w:rPr>
                <w:sz w:val="24"/>
              </w:rPr>
            </w:pPr>
          </w:p>
        </w:tc>
      </w:tr>
      <w:tr w:rsidR="00F272E3" w:rsidRPr="00843861" w:rsidTr="008E35FC">
        <w:trPr>
          <w:trHeight w:val="1590"/>
        </w:trPr>
        <w:tc>
          <w:tcPr>
            <w:tcW w:w="825" w:type="dxa"/>
          </w:tcPr>
          <w:p w:rsidR="00F272E3" w:rsidRPr="00843861" w:rsidRDefault="00F272E3" w:rsidP="003B0556">
            <w:pPr>
              <w:pStyle w:val="ConsPlusNormal"/>
              <w:jc w:val="both"/>
              <w:rPr>
                <w:sz w:val="24"/>
              </w:rPr>
            </w:pPr>
          </w:p>
        </w:tc>
        <w:tc>
          <w:tcPr>
            <w:tcW w:w="3915" w:type="dxa"/>
          </w:tcPr>
          <w:p w:rsidR="00F272E3" w:rsidRPr="00843861" w:rsidRDefault="00F272E3" w:rsidP="003B0556">
            <w:pPr>
              <w:pStyle w:val="ConsPlusNormal"/>
              <w:rPr>
                <w:sz w:val="24"/>
              </w:rPr>
            </w:pPr>
            <w:r w:rsidRPr="00843861">
              <w:rPr>
                <w:sz w:val="24"/>
              </w:rPr>
              <w:t xml:space="preserve">образование (профессиональная переподготовка) в области охраны труда, стаж работы в должности специалиста по охране труда </w:t>
            </w:r>
          </w:p>
          <w:p w:rsidR="00F272E3" w:rsidRPr="00843861" w:rsidRDefault="00F272E3" w:rsidP="009E5EC0">
            <w:pPr>
              <w:pStyle w:val="ConsPlusNormal"/>
              <w:rPr>
                <w:sz w:val="24"/>
              </w:rPr>
            </w:pPr>
            <w:r w:rsidRPr="00843861">
              <w:rPr>
                <w:sz w:val="24"/>
              </w:rPr>
              <w:t>II категории не менее 2 лет</w:t>
            </w:r>
          </w:p>
        </w:tc>
        <w:tc>
          <w:tcPr>
            <w:tcW w:w="2126" w:type="dxa"/>
          </w:tcPr>
          <w:p w:rsidR="00F272E3" w:rsidRPr="00843861" w:rsidRDefault="00F272E3" w:rsidP="003B0556">
            <w:pPr>
              <w:pStyle w:val="ConsPlusNormal"/>
              <w:jc w:val="both"/>
              <w:rPr>
                <w:sz w:val="24"/>
              </w:rPr>
            </w:pPr>
          </w:p>
        </w:tc>
        <w:tc>
          <w:tcPr>
            <w:tcW w:w="1276" w:type="dxa"/>
          </w:tcPr>
          <w:p w:rsidR="00F272E3" w:rsidRPr="00843861" w:rsidRDefault="00F272E3" w:rsidP="003B0556">
            <w:pPr>
              <w:pStyle w:val="ConsPlusNormal"/>
              <w:jc w:val="center"/>
              <w:rPr>
                <w:sz w:val="24"/>
              </w:rPr>
            </w:pPr>
          </w:p>
        </w:tc>
        <w:tc>
          <w:tcPr>
            <w:tcW w:w="1843" w:type="dxa"/>
          </w:tcPr>
          <w:p w:rsidR="00F272E3" w:rsidRPr="00843861" w:rsidRDefault="00F272E3" w:rsidP="003B0556">
            <w:pPr>
              <w:pStyle w:val="ConsPlusNormal"/>
              <w:jc w:val="center"/>
              <w:rPr>
                <w:sz w:val="24"/>
              </w:rPr>
            </w:pPr>
          </w:p>
        </w:tc>
      </w:tr>
      <w:tr w:rsidR="002F30C4" w:rsidRPr="00843861" w:rsidTr="008E35FC">
        <w:trPr>
          <w:trHeight w:val="390"/>
        </w:trPr>
        <w:tc>
          <w:tcPr>
            <w:tcW w:w="825" w:type="dxa"/>
          </w:tcPr>
          <w:p w:rsidR="002F30C4" w:rsidRPr="00843861" w:rsidRDefault="002F30C4" w:rsidP="003B0556">
            <w:pPr>
              <w:pStyle w:val="ConsPlusNormal"/>
              <w:jc w:val="center"/>
              <w:rPr>
                <w:sz w:val="24"/>
              </w:rPr>
            </w:pPr>
            <w:r w:rsidRPr="00843861">
              <w:rPr>
                <w:sz w:val="24"/>
              </w:rPr>
              <w:t>5</w:t>
            </w:r>
          </w:p>
        </w:tc>
        <w:tc>
          <w:tcPr>
            <w:tcW w:w="3915" w:type="dxa"/>
          </w:tcPr>
          <w:p w:rsidR="00C334A6" w:rsidRPr="00843861" w:rsidRDefault="002F30C4" w:rsidP="003B0556">
            <w:pPr>
              <w:pStyle w:val="ConsPlusNormal"/>
              <w:rPr>
                <w:sz w:val="24"/>
              </w:rPr>
            </w:pPr>
            <w:r w:rsidRPr="00843861">
              <w:rPr>
                <w:sz w:val="24"/>
              </w:rPr>
              <w:t>Психолог 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p>
        </w:tc>
        <w:tc>
          <w:tcPr>
            <w:tcW w:w="1843" w:type="dxa"/>
          </w:tcPr>
          <w:p w:rsidR="002F30C4" w:rsidRPr="00843861" w:rsidRDefault="002F30C4" w:rsidP="003B0556">
            <w:pPr>
              <w:pStyle w:val="ConsPlusNormal"/>
              <w:jc w:val="center"/>
              <w:rPr>
                <w:sz w:val="24"/>
              </w:rPr>
            </w:pPr>
          </w:p>
        </w:tc>
      </w:tr>
      <w:tr w:rsidR="00C334A6" w:rsidRPr="00843861" w:rsidTr="008E35FC">
        <w:trPr>
          <w:trHeight w:val="270"/>
        </w:trPr>
        <w:tc>
          <w:tcPr>
            <w:tcW w:w="825" w:type="dxa"/>
          </w:tcPr>
          <w:p w:rsidR="00C334A6" w:rsidRPr="00843861" w:rsidRDefault="00C334A6" w:rsidP="003B0556">
            <w:pPr>
              <w:pStyle w:val="ConsPlusNormal"/>
              <w:jc w:val="center"/>
              <w:rPr>
                <w:sz w:val="24"/>
              </w:rPr>
            </w:pPr>
          </w:p>
        </w:tc>
        <w:tc>
          <w:tcPr>
            <w:tcW w:w="3915" w:type="dxa"/>
          </w:tcPr>
          <w:p w:rsidR="00C334A6" w:rsidRPr="00843861" w:rsidRDefault="00C334A6" w:rsidP="00C334A6">
            <w:pPr>
              <w:pStyle w:val="ConsPlusNormal"/>
              <w:rPr>
                <w:sz w:val="24"/>
              </w:rPr>
            </w:pPr>
            <w:r w:rsidRPr="00843861">
              <w:rPr>
                <w:sz w:val="24"/>
              </w:rPr>
              <w:t xml:space="preserve">высшее профессиональное  (психологическое) образование и стаж работы в должности </w:t>
            </w:r>
            <w:proofErr w:type="spellStart"/>
            <w:proofErr w:type="gramStart"/>
            <w:r w:rsidRPr="00843861">
              <w:rPr>
                <w:sz w:val="24"/>
              </w:rPr>
              <w:t>психо</w:t>
            </w:r>
            <w:proofErr w:type="spellEnd"/>
            <w:r w:rsidRPr="00843861">
              <w:rPr>
                <w:sz w:val="24"/>
              </w:rPr>
              <w:t>-лога</w:t>
            </w:r>
            <w:proofErr w:type="gramEnd"/>
            <w:r w:rsidRPr="00843861">
              <w:rPr>
                <w:sz w:val="24"/>
              </w:rPr>
              <w:t xml:space="preserve"> II категории не менее 3 лет</w:t>
            </w:r>
          </w:p>
        </w:tc>
        <w:tc>
          <w:tcPr>
            <w:tcW w:w="2126" w:type="dxa"/>
          </w:tcPr>
          <w:p w:rsidR="00C334A6" w:rsidRPr="00843861" w:rsidRDefault="00C334A6" w:rsidP="003B0556">
            <w:pPr>
              <w:pStyle w:val="ConsPlusNormal"/>
              <w:jc w:val="both"/>
              <w:rPr>
                <w:sz w:val="24"/>
              </w:rPr>
            </w:pPr>
          </w:p>
        </w:tc>
        <w:tc>
          <w:tcPr>
            <w:tcW w:w="1276" w:type="dxa"/>
          </w:tcPr>
          <w:p w:rsidR="00C334A6" w:rsidRPr="00843861" w:rsidRDefault="00C334A6" w:rsidP="003B0556">
            <w:pPr>
              <w:pStyle w:val="ConsPlusNormal"/>
              <w:jc w:val="center"/>
              <w:rPr>
                <w:sz w:val="24"/>
              </w:rPr>
            </w:pPr>
            <w:r w:rsidRPr="00843861">
              <w:rPr>
                <w:sz w:val="24"/>
              </w:rPr>
              <w:t>1,371</w:t>
            </w:r>
          </w:p>
        </w:tc>
        <w:tc>
          <w:tcPr>
            <w:tcW w:w="1843" w:type="dxa"/>
          </w:tcPr>
          <w:p w:rsidR="00C334A6" w:rsidRPr="00843861" w:rsidRDefault="00753213" w:rsidP="003B0556">
            <w:pPr>
              <w:pStyle w:val="ConsPlusNormal"/>
              <w:jc w:val="center"/>
              <w:rPr>
                <w:sz w:val="24"/>
              </w:rPr>
            </w:pPr>
            <w:r w:rsidRPr="00843861">
              <w:rPr>
                <w:sz w:val="24"/>
              </w:rPr>
              <w:t>5600</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6</w:t>
            </w:r>
          </w:p>
        </w:tc>
        <w:tc>
          <w:tcPr>
            <w:tcW w:w="3915" w:type="dxa"/>
          </w:tcPr>
          <w:p w:rsidR="002F30C4" w:rsidRPr="00843861" w:rsidRDefault="002F30C4" w:rsidP="003B0556">
            <w:pPr>
              <w:pStyle w:val="ConsPlusNormal"/>
              <w:rPr>
                <w:sz w:val="24"/>
              </w:rPr>
            </w:pPr>
            <w:r w:rsidRPr="00843861">
              <w:rPr>
                <w:sz w:val="24"/>
              </w:rPr>
              <w:t>Социолог 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образование и стаж работы в должности социолога II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3B0556">
            <w:pPr>
              <w:pStyle w:val="ConsPlusNormal"/>
              <w:jc w:val="center"/>
              <w:rPr>
                <w:sz w:val="24"/>
              </w:rPr>
            </w:pPr>
            <w:r w:rsidRPr="00843861">
              <w:rPr>
                <w:sz w:val="24"/>
              </w:rPr>
              <w:t>5600</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7</w:t>
            </w:r>
          </w:p>
        </w:tc>
        <w:tc>
          <w:tcPr>
            <w:tcW w:w="3915" w:type="dxa"/>
          </w:tcPr>
          <w:p w:rsidR="002F30C4" w:rsidRPr="00843861" w:rsidRDefault="002F30C4" w:rsidP="003B0556">
            <w:pPr>
              <w:pStyle w:val="ConsPlusNormal"/>
              <w:rPr>
                <w:sz w:val="24"/>
              </w:rPr>
            </w:pPr>
            <w:proofErr w:type="spellStart"/>
            <w:r w:rsidRPr="00843861">
              <w:rPr>
                <w:sz w:val="24"/>
              </w:rPr>
              <w:t>Сурдопереводчик</w:t>
            </w:r>
            <w:proofErr w:type="spellEnd"/>
            <w:r w:rsidRPr="00843861">
              <w:rPr>
                <w:sz w:val="24"/>
              </w:rPr>
              <w:t xml:space="preserve"> I категории</w:t>
            </w:r>
          </w:p>
          <w:p w:rsidR="00B9122F" w:rsidRPr="00843861" w:rsidRDefault="00B9122F"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rPr>
          <w:trHeight w:val="313"/>
        </w:trPr>
        <w:tc>
          <w:tcPr>
            <w:tcW w:w="825"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9E5EC0">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образование и стаж работы в должности </w:t>
            </w:r>
            <w:proofErr w:type="spellStart"/>
            <w:r w:rsidRPr="00843861">
              <w:rPr>
                <w:sz w:val="24"/>
              </w:rPr>
              <w:t>сурдопереводчика</w:t>
            </w:r>
            <w:proofErr w:type="spellEnd"/>
            <w:r w:rsidRPr="00843861">
              <w:rPr>
                <w:sz w:val="24"/>
              </w:rPr>
              <w:t xml:space="preserve"> </w:t>
            </w:r>
          </w:p>
          <w:p w:rsidR="002F30C4" w:rsidRPr="00843861" w:rsidRDefault="002F30C4" w:rsidP="00C334A6">
            <w:pPr>
              <w:pStyle w:val="ConsPlusNormal"/>
              <w:rPr>
                <w:sz w:val="24"/>
              </w:rPr>
            </w:pPr>
            <w:r w:rsidRPr="00843861">
              <w:rPr>
                <w:sz w:val="24"/>
              </w:rPr>
              <w:t>II категории не менее 3 лет</w:t>
            </w:r>
          </w:p>
        </w:tc>
        <w:tc>
          <w:tcPr>
            <w:tcW w:w="2126" w:type="dxa"/>
          </w:tcPr>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3B0556">
            <w:pPr>
              <w:pStyle w:val="ConsPlusNormal"/>
              <w:jc w:val="both"/>
              <w:rPr>
                <w:sz w:val="24"/>
              </w:rPr>
            </w:pPr>
          </w:p>
          <w:p w:rsidR="002F30C4" w:rsidRPr="00843861" w:rsidRDefault="002F30C4" w:rsidP="009E5EC0">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t>1,371</w:t>
            </w: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tc>
        <w:tc>
          <w:tcPr>
            <w:tcW w:w="1843" w:type="dxa"/>
          </w:tcPr>
          <w:p w:rsidR="002F30C4" w:rsidRPr="00843861" w:rsidRDefault="00753213" w:rsidP="003B0556">
            <w:pPr>
              <w:pStyle w:val="ConsPlusNormal"/>
              <w:jc w:val="center"/>
              <w:rPr>
                <w:sz w:val="24"/>
              </w:rPr>
            </w:pPr>
            <w:r w:rsidRPr="00843861">
              <w:rPr>
                <w:sz w:val="24"/>
              </w:rPr>
              <w:t>5600</w:t>
            </w:r>
          </w:p>
          <w:p w:rsidR="002F30C4" w:rsidRPr="00843861" w:rsidRDefault="002F30C4" w:rsidP="003B0556">
            <w:pPr>
              <w:pStyle w:val="ConsPlusNormal"/>
              <w:jc w:val="center"/>
              <w:rPr>
                <w:sz w:val="24"/>
              </w:rPr>
            </w:pPr>
          </w:p>
          <w:p w:rsidR="002F30C4" w:rsidRPr="00843861" w:rsidRDefault="002F30C4" w:rsidP="003B0556">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8</w:t>
            </w:r>
          </w:p>
        </w:tc>
        <w:tc>
          <w:tcPr>
            <w:tcW w:w="3915" w:type="dxa"/>
          </w:tcPr>
          <w:p w:rsidR="002F30C4" w:rsidRPr="00843861" w:rsidRDefault="002F30C4" w:rsidP="009E5EC0">
            <w:pPr>
              <w:pStyle w:val="ConsPlusNormal"/>
              <w:rPr>
                <w:sz w:val="24"/>
              </w:rPr>
            </w:pPr>
            <w:r w:rsidRPr="00843861">
              <w:rPr>
                <w:sz w:val="24"/>
              </w:rPr>
              <w:t>Экономист 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(экономическое) образование и стаж </w:t>
            </w:r>
            <w:r w:rsidRPr="00843861">
              <w:rPr>
                <w:sz w:val="24"/>
              </w:rPr>
              <w:lastRenderedPageBreak/>
              <w:t xml:space="preserve">работы в должности экономиста II категории не менее </w:t>
            </w:r>
          </w:p>
          <w:p w:rsidR="002F30C4" w:rsidRPr="00843861" w:rsidRDefault="002F30C4" w:rsidP="003B0556">
            <w:pPr>
              <w:pStyle w:val="ConsPlusNormal"/>
              <w:rPr>
                <w:sz w:val="24"/>
              </w:rPr>
            </w:pPr>
            <w:r w:rsidRPr="00843861">
              <w:rPr>
                <w:sz w:val="24"/>
              </w:rPr>
              <w:t>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1C2B83">
            <w:pPr>
              <w:pStyle w:val="ConsPlusNormal"/>
              <w:jc w:val="center"/>
              <w:rPr>
                <w:sz w:val="24"/>
              </w:rPr>
            </w:pPr>
            <w:r w:rsidRPr="00843861">
              <w:rPr>
                <w:sz w:val="24"/>
              </w:rPr>
              <w:t>5600</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lastRenderedPageBreak/>
              <w:t>9</w:t>
            </w:r>
          </w:p>
        </w:tc>
        <w:tc>
          <w:tcPr>
            <w:tcW w:w="3915" w:type="dxa"/>
          </w:tcPr>
          <w:p w:rsidR="002F30C4" w:rsidRPr="00843861" w:rsidRDefault="002F30C4" w:rsidP="003B0556">
            <w:pPr>
              <w:pStyle w:val="ConsPlusNormal"/>
              <w:rPr>
                <w:sz w:val="24"/>
              </w:rPr>
            </w:pPr>
            <w:r w:rsidRPr="00843861">
              <w:rPr>
                <w:sz w:val="24"/>
              </w:rPr>
              <w:t>Экономист по материально-техническому снабжению</w:t>
            </w:r>
          </w:p>
          <w:p w:rsidR="002F30C4" w:rsidRPr="00843861" w:rsidRDefault="002F30C4" w:rsidP="003B0556">
            <w:pPr>
              <w:pStyle w:val="ConsPlusNormal"/>
              <w:rPr>
                <w:sz w:val="24"/>
              </w:rPr>
            </w:pPr>
            <w:r w:rsidRPr="00843861">
              <w:rPr>
                <w:sz w:val="24"/>
              </w:rPr>
              <w:t>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rPr>
          <w:trHeight w:val="313"/>
        </w:trPr>
        <w:tc>
          <w:tcPr>
            <w:tcW w:w="825" w:type="dxa"/>
          </w:tcPr>
          <w:p w:rsidR="002F30C4" w:rsidRPr="00843861" w:rsidRDefault="002F30C4"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C334A6">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(экономическое) образование и стаж работы в должности экономиста по материально-техническому снабжению</w:t>
            </w:r>
          </w:p>
          <w:p w:rsidR="002F30C4" w:rsidRPr="00843861" w:rsidRDefault="002F30C4" w:rsidP="003B0556">
            <w:pPr>
              <w:pStyle w:val="ConsPlusNormal"/>
              <w:rPr>
                <w:sz w:val="24"/>
              </w:rPr>
            </w:pPr>
            <w:r w:rsidRPr="00843861">
              <w:rPr>
                <w:sz w:val="24"/>
              </w:rPr>
              <w:t>II категории не менее 3 лет</w:t>
            </w:r>
          </w:p>
          <w:p w:rsidR="00C334A6" w:rsidRPr="00843861" w:rsidRDefault="00C334A6" w:rsidP="00C334A6">
            <w:pPr>
              <w:pStyle w:val="ConsPlusNormal"/>
              <w:jc w:val="center"/>
              <w:rPr>
                <w:sz w:val="24"/>
              </w:rPr>
            </w:pPr>
          </w:p>
        </w:tc>
        <w:tc>
          <w:tcPr>
            <w:tcW w:w="2126" w:type="dxa"/>
          </w:tcPr>
          <w:p w:rsidR="002F30C4" w:rsidRPr="00843861" w:rsidRDefault="002F30C4"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C334A6">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t>1,371</w:t>
            </w: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tc>
        <w:tc>
          <w:tcPr>
            <w:tcW w:w="1843" w:type="dxa"/>
          </w:tcPr>
          <w:p w:rsidR="002F30C4" w:rsidRPr="00843861" w:rsidRDefault="00753213" w:rsidP="003B0556">
            <w:pPr>
              <w:pStyle w:val="ConsPlusNormal"/>
              <w:jc w:val="center"/>
              <w:rPr>
                <w:sz w:val="24"/>
              </w:rPr>
            </w:pPr>
            <w:r w:rsidRPr="00843861">
              <w:rPr>
                <w:sz w:val="24"/>
              </w:rPr>
              <w:t>5600</w:t>
            </w: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10</w:t>
            </w:r>
          </w:p>
        </w:tc>
        <w:tc>
          <w:tcPr>
            <w:tcW w:w="3915" w:type="dxa"/>
          </w:tcPr>
          <w:p w:rsidR="002F30C4" w:rsidRPr="00843861" w:rsidRDefault="002F30C4" w:rsidP="003B0556">
            <w:pPr>
              <w:pStyle w:val="ConsPlusNormal"/>
              <w:rPr>
                <w:sz w:val="24"/>
              </w:rPr>
            </w:pPr>
            <w:r w:rsidRPr="00843861">
              <w:rPr>
                <w:sz w:val="24"/>
              </w:rPr>
              <w:t>Юрисконсульт I категории</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(юридическое) образование и стаж работы в должности юрисконсульта II категории не менее 3 лет</w:t>
            </w:r>
          </w:p>
          <w:p w:rsidR="00C334A6" w:rsidRPr="00843861" w:rsidRDefault="00C334A6"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3B0556">
            <w:pPr>
              <w:pStyle w:val="ConsPlusNormal"/>
              <w:jc w:val="center"/>
              <w:rPr>
                <w:sz w:val="24"/>
              </w:rPr>
            </w:pPr>
            <w:r w:rsidRPr="00843861">
              <w:rPr>
                <w:sz w:val="24"/>
              </w:rPr>
              <w:t>5600</w:t>
            </w:r>
          </w:p>
        </w:tc>
      </w:tr>
      <w:tr w:rsidR="002F30C4" w:rsidRPr="00843861" w:rsidTr="008E35FC">
        <w:tblPrEx>
          <w:tblBorders>
            <w:insideH w:val="nil"/>
          </w:tblBorders>
        </w:tblPrEx>
        <w:tc>
          <w:tcPr>
            <w:tcW w:w="825" w:type="dxa"/>
            <w:tcBorders>
              <w:bottom w:val="nil"/>
            </w:tcBorders>
          </w:tcPr>
          <w:p w:rsidR="002F30C4" w:rsidRPr="00843861" w:rsidRDefault="002F30C4" w:rsidP="003B0556">
            <w:pPr>
              <w:pStyle w:val="ConsPlusNormal"/>
              <w:jc w:val="center"/>
              <w:rPr>
                <w:sz w:val="24"/>
              </w:rPr>
            </w:pPr>
            <w:r w:rsidRPr="00843861">
              <w:rPr>
                <w:sz w:val="24"/>
              </w:rPr>
              <w:t>11</w:t>
            </w:r>
          </w:p>
        </w:tc>
        <w:tc>
          <w:tcPr>
            <w:tcW w:w="3915" w:type="dxa"/>
            <w:tcBorders>
              <w:bottom w:val="nil"/>
            </w:tcBorders>
          </w:tcPr>
          <w:p w:rsidR="002F30C4" w:rsidRPr="00843861" w:rsidRDefault="002F30C4" w:rsidP="003B0556">
            <w:pPr>
              <w:pStyle w:val="ConsPlusNormal"/>
              <w:rPr>
                <w:sz w:val="24"/>
              </w:rPr>
            </w:pPr>
            <w:r w:rsidRPr="00843861">
              <w:rPr>
                <w:sz w:val="24"/>
              </w:rPr>
              <w:t>Инженер-программист (программист), программный администратор, системный администратор I категории</w:t>
            </w:r>
          </w:p>
          <w:p w:rsidR="00C334A6" w:rsidRPr="00843861" w:rsidRDefault="00C334A6" w:rsidP="003B0556">
            <w:pPr>
              <w:pStyle w:val="ConsPlusNormal"/>
              <w:rPr>
                <w:sz w:val="24"/>
              </w:rPr>
            </w:pPr>
          </w:p>
        </w:tc>
        <w:tc>
          <w:tcPr>
            <w:tcW w:w="2126" w:type="dxa"/>
            <w:tcBorders>
              <w:bottom w:val="nil"/>
            </w:tcBorders>
          </w:tcPr>
          <w:p w:rsidR="002F30C4" w:rsidRPr="00843861" w:rsidRDefault="002F30C4" w:rsidP="003B0556">
            <w:pPr>
              <w:pStyle w:val="ConsPlusNormal"/>
              <w:jc w:val="both"/>
              <w:rPr>
                <w:sz w:val="24"/>
              </w:rPr>
            </w:pPr>
          </w:p>
        </w:tc>
        <w:tc>
          <w:tcPr>
            <w:tcW w:w="1276" w:type="dxa"/>
            <w:tcBorders>
              <w:bottom w:val="nil"/>
            </w:tcBorders>
          </w:tcPr>
          <w:p w:rsidR="002F30C4" w:rsidRPr="00843861" w:rsidRDefault="002F30C4" w:rsidP="003B0556">
            <w:pPr>
              <w:pStyle w:val="ConsPlusNormal"/>
              <w:jc w:val="both"/>
              <w:rPr>
                <w:sz w:val="24"/>
              </w:rPr>
            </w:pPr>
          </w:p>
        </w:tc>
        <w:tc>
          <w:tcPr>
            <w:tcW w:w="1843" w:type="dxa"/>
            <w:tcBorders>
              <w:bottom w:val="nil"/>
            </w:tcBorders>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образование и стаж работы в должности инженера-программиста II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1,371</w:t>
            </w:r>
          </w:p>
        </w:tc>
        <w:tc>
          <w:tcPr>
            <w:tcW w:w="1843" w:type="dxa"/>
          </w:tcPr>
          <w:p w:rsidR="002F30C4" w:rsidRPr="00843861" w:rsidRDefault="00753213" w:rsidP="003B0556">
            <w:pPr>
              <w:pStyle w:val="ConsPlusNormal"/>
              <w:jc w:val="center"/>
              <w:rPr>
                <w:sz w:val="24"/>
              </w:rPr>
            </w:pPr>
            <w:r w:rsidRPr="00843861">
              <w:rPr>
                <w:sz w:val="24"/>
              </w:rPr>
              <w:t>5600</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12</w:t>
            </w:r>
          </w:p>
        </w:tc>
        <w:tc>
          <w:tcPr>
            <w:tcW w:w="3915" w:type="dxa"/>
          </w:tcPr>
          <w:p w:rsidR="002F30C4" w:rsidRPr="00843861" w:rsidRDefault="002F30C4" w:rsidP="003B0556">
            <w:pPr>
              <w:pStyle w:val="ConsPlusNormal"/>
              <w:rPr>
                <w:sz w:val="24"/>
              </w:rPr>
            </w:pPr>
            <w:r w:rsidRPr="00843861">
              <w:rPr>
                <w:sz w:val="24"/>
              </w:rPr>
              <w:t>Инженер по нормированию труда</w:t>
            </w:r>
          </w:p>
          <w:p w:rsidR="002F30C4" w:rsidRPr="00843861" w:rsidRDefault="002F30C4" w:rsidP="003B0556">
            <w:pPr>
              <w:pStyle w:val="ConsPlusNormal"/>
              <w:rPr>
                <w:sz w:val="24"/>
              </w:rPr>
            </w:pPr>
            <w:r w:rsidRPr="00843861">
              <w:rPr>
                <w:sz w:val="24"/>
              </w:rPr>
              <w:t>I категории</w:t>
            </w:r>
          </w:p>
          <w:p w:rsidR="00B9122F" w:rsidRPr="00843861" w:rsidRDefault="00B9122F" w:rsidP="003B0556">
            <w:pPr>
              <w:pStyle w:val="ConsPlusNormal"/>
              <w:rPr>
                <w:sz w:val="24"/>
              </w:rPr>
            </w:pPr>
          </w:p>
        </w:tc>
        <w:tc>
          <w:tcPr>
            <w:tcW w:w="2126" w:type="dxa"/>
          </w:tcPr>
          <w:p w:rsidR="002F30C4" w:rsidRPr="00843861" w:rsidRDefault="002F30C4" w:rsidP="003B0556">
            <w:pPr>
              <w:pStyle w:val="ConsPlusNormal"/>
              <w:rPr>
                <w:sz w:val="24"/>
              </w:rPr>
            </w:pPr>
          </w:p>
        </w:tc>
        <w:tc>
          <w:tcPr>
            <w:tcW w:w="1276" w:type="dxa"/>
          </w:tcPr>
          <w:p w:rsidR="002F30C4" w:rsidRPr="00843861" w:rsidRDefault="002F30C4" w:rsidP="003B0556">
            <w:pPr>
              <w:pStyle w:val="ConsPlusNormal"/>
              <w:rPr>
                <w:sz w:val="24"/>
              </w:rPr>
            </w:pPr>
          </w:p>
        </w:tc>
        <w:tc>
          <w:tcPr>
            <w:tcW w:w="1843" w:type="dxa"/>
          </w:tcPr>
          <w:p w:rsidR="002F30C4" w:rsidRPr="00843861" w:rsidRDefault="002F30C4" w:rsidP="003B0556">
            <w:pPr>
              <w:pStyle w:val="ConsPlusNormal"/>
              <w:rPr>
                <w:sz w:val="24"/>
              </w:rPr>
            </w:pPr>
          </w:p>
        </w:tc>
      </w:tr>
      <w:tr w:rsidR="00C334A6" w:rsidRPr="00843861" w:rsidTr="008E35FC">
        <w:tblPrEx>
          <w:tblBorders>
            <w:insideH w:val="nil"/>
          </w:tblBorders>
        </w:tblPrEx>
        <w:trPr>
          <w:trHeight w:val="1755"/>
        </w:trPr>
        <w:tc>
          <w:tcPr>
            <w:tcW w:w="825" w:type="dxa"/>
          </w:tcPr>
          <w:p w:rsidR="00C334A6" w:rsidRPr="00843861" w:rsidRDefault="00C334A6" w:rsidP="003B0556">
            <w:pPr>
              <w:pStyle w:val="ConsPlusNormal"/>
              <w:rPr>
                <w:sz w:val="24"/>
              </w:rPr>
            </w:pPr>
          </w:p>
          <w:p w:rsidR="00C334A6" w:rsidRPr="00843861" w:rsidRDefault="00C334A6" w:rsidP="003B0556">
            <w:pPr>
              <w:pStyle w:val="ConsPlusNormal"/>
              <w:rPr>
                <w:sz w:val="24"/>
              </w:rPr>
            </w:pPr>
          </w:p>
          <w:p w:rsidR="00C334A6" w:rsidRPr="00843861" w:rsidRDefault="00C334A6" w:rsidP="003B0556">
            <w:pPr>
              <w:pStyle w:val="ConsPlusNormal"/>
              <w:rPr>
                <w:sz w:val="24"/>
              </w:rPr>
            </w:pPr>
          </w:p>
          <w:p w:rsidR="00C334A6" w:rsidRPr="00843861" w:rsidRDefault="00C334A6" w:rsidP="003B0556">
            <w:pPr>
              <w:pStyle w:val="ConsPlusNormal"/>
              <w:rPr>
                <w:sz w:val="24"/>
              </w:rPr>
            </w:pPr>
          </w:p>
        </w:tc>
        <w:tc>
          <w:tcPr>
            <w:tcW w:w="3915" w:type="dxa"/>
            <w:vAlign w:val="bottom"/>
          </w:tcPr>
          <w:p w:rsidR="00C334A6" w:rsidRPr="00843861" w:rsidRDefault="00C334A6" w:rsidP="003B0556">
            <w:pPr>
              <w:pStyle w:val="ConsPlusNormal"/>
              <w:rPr>
                <w:sz w:val="24"/>
              </w:rPr>
            </w:pPr>
            <w:r w:rsidRPr="00843861">
              <w:rPr>
                <w:sz w:val="24"/>
              </w:rPr>
              <w:t xml:space="preserve">высшее профессиональное (техническое или инженерно-экономическое) образование и </w:t>
            </w:r>
          </w:p>
          <w:p w:rsidR="00C334A6" w:rsidRPr="00843861" w:rsidRDefault="00C334A6" w:rsidP="003B0556">
            <w:pPr>
              <w:pStyle w:val="ConsPlusNormal"/>
              <w:rPr>
                <w:sz w:val="24"/>
              </w:rPr>
            </w:pPr>
            <w:r w:rsidRPr="00843861">
              <w:rPr>
                <w:sz w:val="24"/>
              </w:rPr>
              <w:t>стаж работы в должности инженера по нормированию труда</w:t>
            </w:r>
          </w:p>
          <w:p w:rsidR="00C334A6" w:rsidRPr="00843861" w:rsidRDefault="00C334A6" w:rsidP="003B0556">
            <w:pPr>
              <w:pStyle w:val="ConsPlusNormal"/>
              <w:rPr>
                <w:sz w:val="24"/>
              </w:rPr>
            </w:pPr>
            <w:r w:rsidRPr="00843861">
              <w:rPr>
                <w:sz w:val="24"/>
              </w:rPr>
              <w:t>II категории не менее 3 лет</w:t>
            </w:r>
          </w:p>
        </w:tc>
        <w:tc>
          <w:tcPr>
            <w:tcW w:w="2126" w:type="dxa"/>
          </w:tcPr>
          <w:p w:rsidR="00C334A6" w:rsidRPr="00843861" w:rsidRDefault="00C334A6" w:rsidP="003B0556">
            <w:pPr>
              <w:pStyle w:val="ConsPlusNormal"/>
              <w:rPr>
                <w:sz w:val="24"/>
              </w:rPr>
            </w:pPr>
          </w:p>
          <w:p w:rsidR="00C334A6" w:rsidRPr="00843861" w:rsidRDefault="00C334A6" w:rsidP="003B0556">
            <w:pPr>
              <w:pStyle w:val="ConsPlusNormal"/>
              <w:rPr>
                <w:sz w:val="24"/>
              </w:rPr>
            </w:pPr>
          </w:p>
          <w:p w:rsidR="00C334A6" w:rsidRPr="00843861" w:rsidRDefault="00C334A6" w:rsidP="003B0556">
            <w:pPr>
              <w:pStyle w:val="ConsPlusNormal"/>
              <w:rPr>
                <w:sz w:val="24"/>
              </w:rPr>
            </w:pPr>
          </w:p>
          <w:p w:rsidR="00C334A6" w:rsidRPr="00843861" w:rsidRDefault="00C334A6" w:rsidP="003B0556">
            <w:pPr>
              <w:pStyle w:val="ConsPlusNormal"/>
              <w:rPr>
                <w:sz w:val="24"/>
              </w:rPr>
            </w:pPr>
          </w:p>
        </w:tc>
        <w:tc>
          <w:tcPr>
            <w:tcW w:w="1276" w:type="dxa"/>
          </w:tcPr>
          <w:p w:rsidR="00C334A6" w:rsidRPr="00843861" w:rsidRDefault="00C334A6" w:rsidP="003B0556">
            <w:pPr>
              <w:pStyle w:val="ConsPlusNormal"/>
              <w:jc w:val="center"/>
              <w:rPr>
                <w:sz w:val="24"/>
              </w:rPr>
            </w:pPr>
            <w:r w:rsidRPr="00843861">
              <w:rPr>
                <w:sz w:val="24"/>
              </w:rPr>
              <w:t>1,371</w:t>
            </w:r>
          </w:p>
        </w:tc>
        <w:tc>
          <w:tcPr>
            <w:tcW w:w="1843" w:type="dxa"/>
          </w:tcPr>
          <w:p w:rsidR="00C334A6" w:rsidRPr="00843861" w:rsidRDefault="00753213" w:rsidP="00753213">
            <w:pPr>
              <w:pStyle w:val="ConsPlusNormal"/>
              <w:jc w:val="center"/>
              <w:rPr>
                <w:sz w:val="24"/>
              </w:rPr>
            </w:pPr>
            <w:r w:rsidRPr="00843861">
              <w:rPr>
                <w:sz w:val="24"/>
              </w:rPr>
              <w:t>5600</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13</w:t>
            </w:r>
          </w:p>
        </w:tc>
        <w:tc>
          <w:tcPr>
            <w:tcW w:w="3915" w:type="dxa"/>
            <w:vAlign w:val="bottom"/>
          </w:tcPr>
          <w:p w:rsidR="002F30C4" w:rsidRPr="00843861" w:rsidRDefault="002F30C4" w:rsidP="003B0556">
            <w:pPr>
              <w:pStyle w:val="ConsPlusNormal"/>
              <w:rPr>
                <w:sz w:val="24"/>
              </w:rPr>
            </w:pPr>
            <w:r w:rsidRPr="00843861">
              <w:rPr>
                <w:sz w:val="24"/>
              </w:rPr>
              <w:t>Ведущий специалист по закупкам, работник контрактной службы, контрактный управляющий</w:t>
            </w:r>
          </w:p>
          <w:p w:rsidR="00C334A6" w:rsidRPr="00843861" w:rsidRDefault="00C334A6" w:rsidP="003B0556">
            <w:pPr>
              <w:pStyle w:val="ConsPlusNormal"/>
              <w:rPr>
                <w:sz w:val="24"/>
              </w:rPr>
            </w:pPr>
          </w:p>
        </w:tc>
        <w:tc>
          <w:tcPr>
            <w:tcW w:w="2126" w:type="dxa"/>
          </w:tcPr>
          <w:p w:rsidR="002F30C4" w:rsidRPr="00843861" w:rsidRDefault="002F30C4" w:rsidP="003B0556">
            <w:pPr>
              <w:pStyle w:val="ConsPlusNormal"/>
              <w:rPr>
                <w:sz w:val="24"/>
              </w:rPr>
            </w:pPr>
          </w:p>
        </w:tc>
        <w:tc>
          <w:tcPr>
            <w:tcW w:w="1276" w:type="dxa"/>
          </w:tcPr>
          <w:p w:rsidR="002F30C4" w:rsidRPr="00843861" w:rsidRDefault="002F30C4" w:rsidP="003B0556">
            <w:pPr>
              <w:pStyle w:val="ConsPlusNormal"/>
              <w:rPr>
                <w:sz w:val="24"/>
              </w:rPr>
            </w:pPr>
          </w:p>
        </w:tc>
        <w:tc>
          <w:tcPr>
            <w:tcW w:w="1843" w:type="dxa"/>
          </w:tcPr>
          <w:p w:rsidR="002F30C4" w:rsidRPr="00843861" w:rsidRDefault="002F30C4" w:rsidP="003B0556">
            <w:pPr>
              <w:pStyle w:val="ConsPlusNormal"/>
              <w:rPr>
                <w:sz w:val="24"/>
              </w:rPr>
            </w:pPr>
          </w:p>
        </w:tc>
      </w:tr>
      <w:tr w:rsidR="002F30C4" w:rsidRPr="00843861" w:rsidTr="008E35FC">
        <w:tblPrEx>
          <w:tblBorders>
            <w:insideH w:val="nil"/>
          </w:tblBorders>
        </w:tblPrEx>
        <w:trPr>
          <w:trHeight w:val="2595"/>
        </w:trPr>
        <w:tc>
          <w:tcPr>
            <w:tcW w:w="825" w:type="dxa"/>
            <w:tcBorders>
              <w:bottom w:val="single" w:sz="4" w:space="0" w:color="auto"/>
            </w:tcBorders>
          </w:tcPr>
          <w:p w:rsidR="002F30C4" w:rsidRPr="00843861" w:rsidRDefault="002F30C4" w:rsidP="003B0556">
            <w:pPr>
              <w:pStyle w:val="ConsPlusNormal"/>
              <w:rPr>
                <w:sz w:val="24"/>
              </w:rPr>
            </w:pPr>
          </w:p>
        </w:tc>
        <w:tc>
          <w:tcPr>
            <w:tcW w:w="3915" w:type="dxa"/>
            <w:tcBorders>
              <w:bottom w:val="single" w:sz="4" w:space="0" w:color="auto"/>
            </w:tcBorders>
            <w:vAlign w:val="bottom"/>
          </w:tcPr>
          <w:p w:rsidR="002F30C4" w:rsidRPr="00843861" w:rsidRDefault="002F30C4" w:rsidP="003B0556">
            <w:pPr>
              <w:pStyle w:val="ConsPlusNormal"/>
              <w:rPr>
                <w:sz w:val="24"/>
              </w:rPr>
            </w:pPr>
            <w:r w:rsidRPr="00843861">
              <w:rPr>
                <w:sz w:val="24"/>
              </w:rPr>
              <w:t xml:space="preserve">высшее образование - </w:t>
            </w:r>
            <w:proofErr w:type="spellStart"/>
            <w:r w:rsidRPr="00843861">
              <w:rPr>
                <w:sz w:val="24"/>
              </w:rPr>
              <w:t>специалитет</w:t>
            </w:r>
            <w:proofErr w:type="spellEnd"/>
            <w:r w:rsidRPr="00843861">
              <w:rPr>
                <w:sz w:val="24"/>
              </w:rPr>
              <w:t>, магистратура, дополнительное профессиональное образование - программы повышения квалификации или программы профессиональной переподготовки в сфере закупок, стаж работы в сфере закупок не менее 4 лет</w:t>
            </w:r>
          </w:p>
        </w:tc>
        <w:tc>
          <w:tcPr>
            <w:tcW w:w="2126" w:type="dxa"/>
            <w:tcBorders>
              <w:bottom w:val="single" w:sz="4" w:space="0" w:color="auto"/>
            </w:tcBorders>
          </w:tcPr>
          <w:p w:rsidR="002F30C4" w:rsidRPr="00843861" w:rsidRDefault="002F30C4" w:rsidP="003B0556">
            <w:pPr>
              <w:pStyle w:val="ConsPlusNormal"/>
              <w:rPr>
                <w:sz w:val="24"/>
              </w:rPr>
            </w:pPr>
          </w:p>
        </w:tc>
        <w:tc>
          <w:tcPr>
            <w:tcW w:w="1276" w:type="dxa"/>
            <w:tcBorders>
              <w:bottom w:val="single" w:sz="4" w:space="0" w:color="auto"/>
            </w:tcBorders>
          </w:tcPr>
          <w:p w:rsidR="002F30C4" w:rsidRPr="00843861" w:rsidRDefault="002F30C4" w:rsidP="003B0556">
            <w:pPr>
              <w:pStyle w:val="ConsPlusNormal"/>
              <w:jc w:val="center"/>
              <w:rPr>
                <w:sz w:val="24"/>
              </w:rPr>
            </w:pPr>
            <w:r w:rsidRPr="00843861">
              <w:rPr>
                <w:sz w:val="24"/>
              </w:rPr>
              <w:t>1,475</w:t>
            </w:r>
          </w:p>
        </w:tc>
        <w:tc>
          <w:tcPr>
            <w:tcW w:w="1843" w:type="dxa"/>
            <w:tcBorders>
              <w:bottom w:val="single" w:sz="4" w:space="0" w:color="auto"/>
            </w:tcBorders>
          </w:tcPr>
          <w:p w:rsidR="002F30C4" w:rsidRPr="00843861" w:rsidRDefault="00B3198A" w:rsidP="003B0556">
            <w:pPr>
              <w:pStyle w:val="ConsPlusNormal"/>
              <w:jc w:val="center"/>
              <w:rPr>
                <w:sz w:val="24"/>
              </w:rPr>
            </w:pPr>
            <w:r w:rsidRPr="00843861">
              <w:rPr>
                <w:sz w:val="24"/>
              </w:rPr>
              <w:t>6026</w:t>
            </w:r>
          </w:p>
        </w:tc>
      </w:tr>
      <w:tr w:rsidR="002F30C4" w:rsidRPr="00843861" w:rsidTr="008E35FC">
        <w:tc>
          <w:tcPr>
            <w:tcW w:w="4740" w:type="dxa"/>
            <w:gridSpan w:val="2"/>
          </w:tcPr>
          <w:p w:rsidR="002F30C4" w:rsidRPr="00843861" w:rsidRDefault="002F30C4" w:rsidP="003B0556">
            <w:pPr>
              <w:pStyle w:val="ConsPlusNormal"/>
              <w:outlineLvl w:val="4"/>
              <w:rPr>
                <w:sz w:val="24"/>
              </w:rPr>
            </w:pPr>
            <w:r w:rsidRPr="00843861">
              <w:rPr>
                <w:sz w:val="24"/>
              </w:rPr>
              <w:t>4 квалификационный уровень</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1</w:t>
            </w:r>
          </w:p>
        </w:tc>
        <w:tc>
          <w:tcPr>
            <w:tcW w:w="3915" w:type="dxa"/>
          </w:tcPr>
          <w:p w:rsidR="002F30C4" w:rsidRPr="00843861" w:rsidRDefault="002F30C4" w:rsidP="003B0556">
            <w:pPr>
              <w:pStyle w:val="ConsPlusNormal"/>
              <w:rPr>
                <w:sz w:val="24"/>
              </w:rPr>
            </w:pPr>
            <w:r w:rsidRPr="00843861">
              <w:rPr>
                <w:sz w:val="24"/>
              </w:rPr>
              <w:t>Ведущий бухгалтер</w:t>
            </w:r>
          </w:p>
          <w:p w:rsidR="00B9122F" w:rsidRPr="00843861" w:rsidRDefault="00B9122F"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(экономическое) образование и стаж работы в должности бухгалтера I категории не менее </w:t>
            </w:r>
          </w:p>
          <w:p w:rsidR="002F30C4" w:rsidRPr="00843861" w:rsidRDefault="002F30C4" w:rsidP="003B0556">
            <w:pPr>
              <w:pStyle w:val="ConsPlusNormal"/>
              <w:rPr>
                <w:sz w:val="24"/>
              </w:rPr>
            </w:pPr>
            <w:r w:rsidRPr="00843861">
              <w:rPr>
                <w:sz w:val="24"/>
              </w:rPr>
              <w:t>3 лет</w:t>
            </w:r>
          </w:p>
          <w:p w:rsidR="00C334A6" w:rsidRPr="00843861" w:rsidRDefault="00C334A6"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2</w:t>
            </w:r>
          </w:p>
        </w:tc>
        <w:tc>
          <w:tcPr>
            <w:tcW w:w="3915" w:type="dxa"/>
          </w:tcPr>
          <w:p w:rsidR="002F30C4" w:rsidRPr="00843861" w:rsidRDefault="002F30C4" w:rsidP="003B0556">
            <w:pPr>
              <w:pStyle w:val="ConsPlusNormal"/>
              <w:rPr>
                <w:sz w:val="24"/>
              </w:rPr>
            </w:pPr>
            <w:r w:rsidRPr="00843861">
              <w:rPr>
                <w:sz w:val="24"/>
              </w:rPr>
              <w:t>Ведущий инженер</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(техническое) образование и стаж работы в должности инженера </w:t>
            </w:r>
          </w:p>
          <w:p w:rsidR="002F30C4" w:rsidRPr="00843861" w:rsidRDefault="002F30C4" w:rsidP="003B0556">
            <w:pPr>
              <w:pStyle w:val="ConsPlusNormal"/>
              <w:rPr>
                <w:sz w:val="24"/>
              </w:rPr>
            </w:pPr>
            <w:r w:rsidRPr="00843861">
              <w:rPr>
                <w:sz w:val="24"/>
              </w:rPr>
              <w:t>I категории не менее 3 лет</w:t>
            </w:r>
          </w:p>
          <w:p w:rsidR="00C334A6" w:rsidRPr="00843861" w:rsidRDefault="00C334A6"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3</w:t>
            </w:r>
          </w:p>
        </w:tc>
        <w:tc>
          <w:tcPr>
            <w:tcW w:w="3915" w:type="dxa"/>
          </w:tcPr>
          <w:p w:rsidR="002F30C4" w:rsidRPr="00843861" w:rsidRDefault="002F30C4" w:rsidP="003B0556">
            <w:pPr>
              <w:pStyle w:val="ConsPlusNormal"/>
              <w:rPr>
                <w:sz w:val="24"/>
              </w:rPr>
            </w:pPr>
            <w:r w:rsidRPr="00843861">
              <w:rPr>
                <w:sz w:val="24"/>
              </w:rPr>
              <w:t>Ведущий инженер по гражданской обороне и чрезвычайным ситуациям</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(техническое) образование и стаж работы в должности инженера по гражданской обороне и чрезвычайным ситуациям</w:t>
            </w:r>
          </w:p>
          <w:p w:rsidR="002F30C4" w:rsidRPr="00843861" w:rsidRDefault="002F30C4" w:rsidP="003B0556">
            <w:pPr>
              <w:pStyle w:val="ConsPlusNormal"/>
              <w:rPr>
                <w:sz w:val="24"/>
              </w:rPr>
            </w:pPr>
            <w:r w:rsidRPr="00843861">
              <w:rPr>
                <w:sz w:val="24"/>
              </w:rPr>
              <w:t>I категории не менее 3 лет</w:t>
            </w:r>
          </w:p>
          <w:p w:rsidR="00C334A6" w:rsidRPr="00843861" w:rsidRDefault="00C334A6" w:rsidP="003B0556">
            <w:pPr>
              <w:pStyle w:val="ConsPlusNormal"/>
              <w:rPr>
                <w:sz w:val="24"/>
              </w:rPr>
            </w:pP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2F30C4" w:rsidRPr="00843861" w:rsidTr="008E35FC">
        <w:trPr>
          <w:trHeight w:val="420"/>
        </w:trPr>
        <w:tc>
          <w:tcPr>
            <w:tcW w:w="825" w:type="dxa"/>
          </w:tcPr>
          <w:p w:rsidR="002F30C4" w:rsidRPr="00843861" w:rsidRDefault="002F30C4" w:rsidP="003B0556">
            <w:pPr>
              <w:pStyle w:val="ConsPlusNormal"/>
              <w:jc w:val="center"/>
              <w:rPr>
                <w:sz w:val="24"/>
              </w:rPr>
            </w:pPr>
            <w:r w:rsidRPr="00843861">
              <w:rPr>
                <w:sz w:val="24"/>
              </w:rPr>
              <w:t>4</w:t>
            </w:r>
          </w:p>
        </w:tc>
        <w:tc>
          <w:tcPr>
            <w:tcW w:w="3915" w:type="dxa"/>
          </w:tcPr>
          <w:p w:rsidR="002F30C4" w:rsidRPr="00843861" w:rsidRDefault="002F30C4" w:rsidP="003B0556">
            <w:pPr>
              <w:pStyle w:val="ConsPlusNormal"/>
              <w:rPr>
                <w:sz w:val="24"/>
              </w:rPr>
            </w:pPr>
            <w:r w:rsidRPr="00843861">
              <w:rPr>
                <w:sz w:val="24"/>
              </w:rPr>
              <w:t>Ведущий психолог</w:t>
            </w:r>
          </w:p>
        </w:tc>
        <w:tc>
          <w:tcPr>
            <w:tcW w:w="2126" w:type="dxa"/>
          </w:tcPr>
          <w:p w:rsidR="002F30C4" w:rsidRPr="00843861" w:rsidRDefault="002F30C4" w:rsidP="0029769E">
            <w:pPr>
              <w:pStyle w:val="ConsPlusNormal"/>
              <w:jc w:val="center"/>
              <w:rPr>
                <w:sz w:val="24"/>
              </w:rPr>
            </w:pPr>
          </w:p>
        </w:tc>
        <w:tc>
          <w:tcPr>
            <w:tcW w:w="1276" w:type="dxa"/>
          </w:tcPr>
          <w:p w:rsidR="002F30C4" w:rsidRPr="00843861" w:rsidRDefault="002F30C4" w:rsidP="003B0556">
            <w:pPr>
              <w:pStyle w:val="ConsPlusNormal"/>
              <w:jc w:val="center"/>
              <w:rPr>
                <w:sz w:val="24"/>
              </w:rPr>
            </w:pPr>
          </w:p>
        </w:tc>
        <w:tc>
          <w:tcPr>
            <w:tcW w:w="1843" w:type="dxa"/>
          </w:tcPr>
          <w:p w:rsidR="002F30C4" w:rsidRPr="00843861" w:rsidRDefault="002F30C4" w:rsidP="003B0556">
            <w:pPr>
              <w:pStyle w:val="ConsPlusNormal"/>
              <w:jc w:val="center"/>
              <w:rPr>
                <w:sz w:val="24"/>
              </w:rPr>
            </w:pPr>
          </w:p>
        </w:tc>
      </w:tr>
      <w:tr w:rsidR="00C334A6" w:rsidRPr="00843861" w:rsidTr="008E35FC">
        <w:trPr>
          <w:trHeight w:val="555"/>
        </w:trPr>
        <w:tc>
          <w:tcPr>
            <w:tcW w:w="825" w:type="dxa"/>
          </w:tcPr>
          <w:p w:rsidR="00C334A6" w:rsidRPr="00843861" w:rsidRDefault="00C334A6" w:rsidP="003B0556">
            <w:pPr>
              <w:pStyle w:val="ConsPlusNormal"/>
              <w:jc w:val="center"/>
              <w:rPr>
                <w:sz w:val="24"/>
              </w:rPr>
            </w:pPr>
          </w:p>
        </w:tc>
        <w:tc>
          <w:tcPr>
            <w:tcW w:w="3915" w:type="dxa"/>
          </w:tcPr>
          <w:p w:rsidR="00C334A6" w:rsidRPr="00843861" w:rsidRDefault="00C334A6" w:rsidP="00C334A6">
            <w:pPr>
              <w:pStyle w:val="ConsPlusNormal"/>
              <w:rPr>
                <w:sz w:val="24"/>
              </w:rPr>
            </w:pPr>
            <w:r w:rsidRPr="00843861">
              <w:rPr>
                <w:sz w:val="24"/>
              </w:rPr>
              <w:t xml:space="preserve">высшее профессиональное (психологическое) образование и стаж работы в должности психолога I категории не менее </w:t>
            </w:r>
          </w:p>
          <w:p w:rsidR="00C334A6" w:rsidRPr="00843861" w:rsidRDefault="00C334A6" w:rsidP="00C334A6">
            <w:pPr>
              <w:pStyle w:val="ConsPlusNormal"/>
              <w:rPr>
                <w:sz w:val="24"/>
              </w:rPr>
            </w:pPr>
            <w:r w:rsidRPr="00843861">
              <w:rPr>
                <w:sz w:val="24"/>
              </w:rPr>
              <w:t>3 лет</w:t>
            </w:r>
          </w:p>
        </w:tc>
        <w:tc>
          <w:tcPr>
            <w:tcW w:w="2126" w:type="dxa"/>
          </w:tcPr>
          <w:p w:rsidR="00C334A6" w:rsidRPr="00843861" w:rsidRDefault="00C334A6" w:rsidP="0029769E">
            <w:pPr>
              <w:pStyle w:val="ConsPlusNormal"/>
              <w:jc w:val="center"/>
              <w:rPr>
                <w:sz w:val="24"/>
              </w:rPr>
            </w:pPr>
          </w:p>
        </w:tc>
        <w:tc>
          <w:tcPr>
            <w:tcW w:w="1276" w:type="dxa"/>
          </w:tcPr>
          <w:p w:rsidR="00C334A6" w:rsidRPr="00843861" w:rsidRDefault="00C334A6" w:rsidP="003B0556">
            <w:pPr>
              <w:pStyle w:val="ConsPlusNormal"/>
              <w:jc w:val="center"/>
              <w:rPr>
                <w:sz w:val="24"/>
              </w:rPr>
            </w:pPr>
            <w:r w:rsidRPr="00843861">
              <w:rPr>
                <w:sz w:val="24"/>
              </w:rPr>
              <w:t>1,475</w:t>
            </w:r>
          </w:p>
          <w:p w:rsidR="00C334A6" w:rsidRPr="00843861" w:rsidRDefault="00C334A6" w:rsidP="003B0556">
            <w:pPr>
              <w:pStyle w:val="ConsPlusNormal"/>
              <w:jc w:val="center"/>
              <w:rPr>
                <w:sz w:val="24"/>
              </w:rPr>
            </w:pPr>
          </w:p>
        </w:tc>
        <w:tc>
          <w:tcPr>
            <w:tcW w:w="1843" w:type="dxa"/>
          </w:tcPr>
          <w:p w:rsidR="00C334A6" w:rsidRPr="00843861" w:rsidRDefault="00753213" w:rsidP="003B0556">
            <w:pPr>
              <w:pStyle w:val="ConsPlusNormal"/>
              <w:jc w:val="center"/>
              <w:rPr>
                <w:sz w:val="24"/>
              </w:rPr>
            </w:pPr>
            <w:r w:rsidRPr="00843861">
              <w:rPr>
                <w:sz w:val="24"/>
              </w:rPr>
              <w:t>6026</w:t>
            </w:r>
          </w:p>
          <w:p w:rsidR="00C334A6" w:rsidRPr="00843861" w:rsidRDefault="00C334A6" w:rsidP="003B0556">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5</w:t>
            </w:r>
          </w:p>
        </w:tc>
        <w:tc>
          <w:tcPr>
            <w:tcW w:w="3915" w:type="dxa"/>
          </w:tcPr>
          <w:p w:rsidR="002F30C4" w:rsidRPr="00843861" w:rsidRDefault="002F30C4" w:rsidP="003B0556">
            <w:pPr>
              <w:pStyle w:val="ConsPlusNormal"/>
              <w:rPr>
                <w:sz w:val="24"/>
              </w:rPr>
            </w:pPr>
            <w:r w:rsidRPr="00843861">
              <w:rPr>
                <w:sz w:val="24"/>
              </w:rPr>
              <w:t>Ведущий социолог</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rPr>
          <w:trHeight w:val="455"/>
        </w:trPr>
        <w:tc>
          <w:tcPr>
            <w:tcW w:w="825" w:type="dxa"/>
          </w:tcPr>
          <w:p w:rsidR="002F30C4" w:rsidRPr="00843861" w:rsidRDefault="002F30C4"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C334A6">
            <w:pPr>
              <w:pStyle w:val="ConsPlusNormal"/>
              <w:jc w:val="center"/>
              <w:rPr>
                <w:sz w:val="24"/>
              </w:rPr>
            </w:pPr>
          </w:p>
        </w:tc>
        <w:tc>
          <w:tcPr>
            <w:tcW w:w="3915" w:type="dxa"/>
          </w:tcPr>
          <w:p w:rsidR="002F30C4" w:rsidRPr="00843861" w:rsidRDefault="002F30C4" w:rsidP="003B0556">
            <w:pPr>
              <w:pStyle w:val="ConsPlusNormal"/>
              <w:rPr>
                <w:sz w:val="24"/>
              </w:rPr>
            </w:pPr>
            <w:r w:rsidRPr="00843861">
              <w:rPr>
                <w:sz w:val="24"/>
              </w:rPr>
              <w:lastRenderedPageBreak/>
              <w:t xml:space="preserve">высшее профессиональное образование и стаж работы в </w:t>
            </w:r>
            <w:r w:rsidRPr="00843861">
              <w:rPr>
                <w:sz w:val="24"/>
              </w:rPr>
              <w:lastRenderedPageBreak/>
              <w:t>должности социолога I категории не менее 3 лет</w:t>
            </w:r>
          </w:p>
          <w:p w:rsidR="00C334A6" w:rsidRPr="00843861" w:rsidRDefault="00C334A6" w:rsidP="00C334A6">
            <w:pPr>
              <w:pStyle w:val="ConsPlusNormal"/>
              <w:jc w:val="center"/>
              <w:rPr>
                <w:sz w:val="24"/>
              </w:rPr>
            </w:pPr>
          </w:p>
        </w:tc>
        <w:tc>
          <w:tcPr>
            <w:tcW w:w="2126" w:type="dxa"/>
          </w:tcPr>
          <w:p w:rsidR="002F30C4" w:rsidRPr="00843861" w:rsidRDefault="002F30C4"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3B0556">
            <w:pPr>
              <w:pStyle w:val="ConsPlusNormal"/>
              <w:jc w:val="both"/>
              <w:rPr>
                <w:sz w:val="24"/>
              </w:rPr>
            </w:pPr>
          </w:p>
          <w:p w:rsidR="00C334A6" w:rsidRPr="00843861" w:rsidRDefault="00C334A6" w:rsidP="00C334A6">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lastRenderedPageBreak/>
              <w:t>1,475</w:t>
            </w: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tc>
        <w:tc>
          <w:tcPr>
            <w:tcW w:w="1843" w:type="dxa"/>
          </w:tcPr>
          <w:p w:rsidR="002F30C4" w:rsidRPr="00843861" w:rsidRDefault="00753213" w:rsidP="003B0556">
            <w:pPr>
              <w:pStyle w:val="ConsPlusNormal"/>
              <w:jc w:val="center"/>
              <w:rPr>
                <w:sz w:val="24"/>
              </w:rPr>
            </w:pPr>
            <w:r w:rsidRPr="00843861">
              <w:rPr>
                <w:sz w:val="24"/>
              </w:rPr>
              <w:lastRenderedPageBreak/>
              <w:t>6026</w:t>
            </w: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p w:rsidR="00C334A6" w:rsidRPr="00843861" w:rsidRDefault="00C334A6" w:rsidP="003B0556">
            <w:pPr>
              <w:pStyle w:val="ConsPlusNormal"/>
              <w:jc w:val="center"/>
              <w:rPr>
                <w:sz w:val="24"/>
              </w:rPr>
            </w:pP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lastRenderedPageBreak/>
              <w:t>6</w:t>
            </w:r>
          </w:p>
        </w:tc>
        <w:tc>
          <w:tcPr>
            <w:tcW w:w="3915" w:type="dxa"/>
          </w:tcPr>
          <w:p w:rsidR="002F30C4" w:rsidRPr="00843861" w:rsidRDefault="002F30C4" w:rsidP="003B0556">
            <w:pPr>
              <w:pStyle w:val="ConsPlusNormal"/>
              <w:rPr>
                <w:sz w:val="24"/>
              </w:rPr>
            </w:pPr>
            <w:r w:rsidRPr="00843861">
              <w:rPr>
                <w:sz w:val="24"/>
              </w:rPr>
              <w:t xml:space="preserve">Ведущий </w:t>
            </w:r>
            <w:proofErr w:type="spellStart"/>
            <w:r w:rsidRPr="00843861">
              <w:rPr>
                <w:sz w:val="24"/>
              </w:rPr>
              <w:t>сурдопереводчик</w:t>
            </w:r>
            <w:proofErr w:type="spellEnd"/>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высшее профессиональное образование и стаж работы в должности </w:t>
            </w:r>
            <w:proofErr w:type="spellStart"/>
            <w:r w:rsidRPr="00843861">
              <w:rPr>
                <w:sz w:val="24"/>
              </w:rPr>
              <w:t>сурдопереводчика</w:t>
            </w:r>
            <w:proofErr w:type="spellEnd"/>
          </w:p>
          <w:p w:rsidR="002F30C4" w:rsidRPr="00843861" w:rsidRDefault="002F30C4" w:rsidP="003B0556">
            <w:pPr>
              <w:pStyle w:val="ConsPlusNormal"/>
              <w:rPr>
                <w:sz w:val="24"/>
              </w:rPr>
            </w:pPr>
            <w:r w:rsidRPr="00843861">
              <w:rPr>
                <w:sz w:val="24"/>
              </w:rPr>
              <w:t>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7</w:t>
            </w:r>
          </w:p>
        </w:tc>
        <w:tc>
          <w:tcPr>
            <w:tcW w:w="3915" w:type="dxa"/>
          </w:tcPr>
          <w:p w:rsidR="002F30C4" w:rsidRPr="00843861" w:rsidRDefault="002F30C4" w:rsidP="003B0556">
            <w:pPr>
              <w:pStyle w:val="ConsPlusNormal"/>
              <w:rPr>
                <w:sz w:val="24"/>
              </w:rPr>
            </w:pPr>
            <w:r w:rsidRPr="00843861">
              <w:rPr>
                <w:sz w:val="24"/>
              </w:rPr>
              <w:t>Ведущий экономист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(экономическое) образование и стаж работы в должности экономиста I категории не менее</w:t>
            </w:r>
          </w:p>
          <w:p w:rsidR="002F30C4" w:rsidRPr="00843861" w:rsidRDefault="002F30C4" w:rsidP="003B0556">
            <w:pPr>
              <w:pStyle w:val="ConsPlusNormal"/>
              <w:rPr>
                <w:sz w:val="24"/>
              </w:rPr>
            </w:pPr>
            <w:r w:rsidRPr="00843861">
              <w:rPr>
                <w:sz w:val="24"/>
              </w:rPr>
              <w:t>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8</w:t>
            </w:r>
          </w:p>
        </w:tc>
        <w:tc>
          <w:tcPr>
            <w:tcW w:w="3915" w:type="dxa"/>
          </w:tcPr>
          <w:p w:rsidR="002F30C4" w:rsidRPr="00843861" w:rsidRDefault="002F30C4" w:rsidP="003B0556">
            <w:pPr>
              <w:pStyle w:val="ConsPlusNormal"/>
              <w:rPr>
                <w:sz w:val="24"/>
              </w:rPr>
            </w:pPr>
            <w:r w:rsidRPr="00843861">
              <w:rPr>
                <w:sz w:val="24"/>
              </w:rPr>
              <w:t>Ведущий экономист по материально-техническому снабжению</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(экономическое) образование и стаж работы в должности экономиста по материально-техническому снабжению</w:t>
            </w:r>
          </w:p>
          <w:p w:rsidR="002F30C4" w:rsidRPr="00843861" w:rsidRDefault="002F30C4" w:rsidP="003B0556">
            <w:pPr>
              <w:pStyle w:val="ConsPlusNormal"/>
              <w:rPr>
                <w:sz w:val="24"/>
              </w:rPr>
            </w:pPr>
            <w:r w:rsidRPr="00843861">
              <w:rPr>
                <w:sz w:val="24"/>
              </w:rPr>
              <w:t>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2F30C4" w:rsidRPr="00843861" w:rsidTr="008E35FC">
        <w:tc>
          <w:tcPr>
            <w:tcW w:w="825" w:type="dxa"/>
          </w:tcPr>
          <w:p w:rsidR="002F30C4" w:rsidRPr="00843861" w:rsidRDefault="002F30C4" w:rsidP="003B0556">
            <w:pPr>
              <w:pStyle w:val="ConsPlusNormal"/>
              <w:jc w:val="center"/>
              <w:rPr>
                <w:sz w:val="24"/>
              </w:rPr>
            </w:pPr>
            <w:r w:rsidRPr="00843861">
              <w:rPr>
                <w:sz w:val="24"/>
              </w:rPr>
              <w:t>9</w:t>
            </w:r>
          </w:p>
        </w:tc>
        <w:tc>
          <w:tcPr>
            <w:tcW w:w="3915" w:type="dxa"/>
          </w:tcPr>
          <w:p w:rsidR="002F30C4" w:rsidRPr="00843861" w:rsidRDefault="002F30C4" w:rsidP="003B0556">
            <w:pPr>
              <w:pStyle w:val="ConsPlusNormal"/>
              <w:rPr>
                <w:sz w:val="24"/>
              </w:rPr>
            </w:pPr>
            <w:r w:rsidRPr="00843861">
              <w:rPr>
                <w:sz w:val="24"/>
              </w:rPr>
              <w:t>Ведущий юрисконсульт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высшее профессиональное (юридическое) образование и стаж работы в должности юрисконсульта I категории не менее 3 лет</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1,475</w:t>
            </w:r>
          </w:p>
        </w:tc>
        <w:tc>
          <w:tcPr>
            <w:tcW w:w="1843" w:type="dxa"/>
          </w:tcPr>
          <w:p w:rsidR="002F30C4" w:rsidRPr="00843861" w:rsidRDefault="00753213" w:rsidP="003B0556">
            <w:pPr>
              <w:pStyle w:val="ConsPlusNormal"/>
              <w:jc w:val="center"/>
              <w:rPr>
                <w:sz w:val="24"/>
              </w:rPr>
            </w:pPr>
            <w:r w:rsidRPr="00843861">
              <w:rPr>
                <w:sz w:val="24"/>
              </w:rPr>
              <w:t>6026</w:t>
            </w:r>
          </w:p>
        </w:tc>
      </w:tr>
      <w:tr w:rsidR="00EA415E" w:rsidRPr="00843861" w:rsidTr="008E35FC">
        <w:tblPrEx>
          <w:tblBorders>
            <w:insideH w:val="nil"/>
          </w:tblBorders>
        </w:tblPrEx>
        <w:trPr>
          <w:trHeight w:val="1339"/>
        </w:trPr>
        <w:tc>
          <w:tcPr>
            <w:tcW w:w="825" w:type="dxa"/>
          </w:tcPr>
          <w:p w:rsidR="00EA415E" w:rsidRPr="00843861" w:rsidRDefault="00EA415E" w:rsidP="003B0556">
            <w:pPr>
              <w:pStyle w:val="ConsPlusNormal"/>
              <w:jc w:val="center"/>
              <w:rPr>
                <w:sz w:val="24"/>
              </w:rPr>
            </w:pPr>
            <w:r w:rsidRPr="00843861">
              <w:rPr>
                <w:sz w:val="24"/>
              </w:rPr>
              <w:t>10</w:t>
            </w:r>
          </w:p>
        </w:tc>
        <w:tc>
          <w:tcPr>
            <w:tcW w:w="3915" w:type="dxa"/>
          </w:tcPr>
          <w:p w:rsidR="00EA415E" w:rsidRPr="00843861" w:rsidRDefault="00EA415E" w:rsidP="003B0556">
            <w:pPr>
              <w:pStyle w:val="ConsPlusNormal"/>
              <w:rPr>
                <w:sz w:val="24"/>
              </w:rPr>
            </w:pPr>
            <w:r w:rsidRPr="00843861">
              <w:rPr>
                <w:sz w:val="24"/>
              </w:rPr>
              <w:t>Ведущий инженер-программист (программист), программный администратор, системный администратор</w:t>
            </w:r>
          </w:p>
        </w:tc>
        <w:tc>
          <w:tcPr>
            <w:tcW w:w="2126" w:type="dxa"/>
          </w:tcPr>
          <w:p w:rsidR="00EA415E" w:rsidRPr="00843861" w:rsidRDefault="00EA415E" w:rsidP="003B0556">
            <w:pPr>
              <w:pStyle w:val="ConsPlusNormal"/>
              <w:jc w:val="both"/>
              <w:rPr>
                <w:sz w:val="24"/>
              </w:rPr>
            </w:pPr>
          </w:p>
        </w:tc>
        <w:tc>
          <w:tcPr>
            <w:tcW w:w="1276" w:type="dxa"/>
          </w:tcPr>
          <w:p w:rsidR="00EA415E" w:rsidRPr="00843861" w:rsidRDefault="00EA415E" w:rsidP="003B0556">
            <w:pPr>
              <w:pStyle w:val="ConsPlusNormal"/>
              <w:jc w:val="both"/>
              <w:rPr>
                <w:sz w:val="24"/>
              </w:rPr>
            </w:pPr>
          </w:p>
        </w:tc>
        <w:tc>
          <w:tcPr>
            <w:tcW w:w="1843" w:type="dxa"/>
          </w:tcPr>
          <w:p w:rsidR="00EA415E" w:rsidRPr="00843861" w:rsidRDefault="00EA415E" w:rsidP="003B0556">
            <w:pPr>
              <w:pStyle w:val="ConsPlusNormal"/>
              <w:jc w:val="both"/>
              <w:rPr>
                <w:sz w:val="24"/>
              </w:rPr>
            </w:pPr>
          </w:p>
        </w:tc>
      </w:tr>
      <w:tr w:rsidR="002F30C4" w:rsidRPr="00843861" w:rsidTr="008E35FC">
        <w:trPr>
          <w:trHeight w:val="455"/>
        </w:trPr>
        <w:tc>
          <w:tcPr>
            <w:tcW w:w="825" w:type="dxa"/>
          </w:tcPr>
          <w:p w:rsidR="002F30C4" w:rsidRPr="00843861" w:rsidRDefault="002F30C4"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131066">
            <w:pPr>
              <w:pStyle w:val="ConsPlusNormal"/>
              <w:jc w:val="center"/>
              <w:rPr>
                <w:sz w:val="24"/>
              </w:rPr>
            </w:pPr>
          </w:p>
        </w:tc>
        <w:tc>
          <w:tcPr>
            <w:tcW w:w="3915" w:type="dxa"/>
          </w:tcPr>
          <w:p w:rsidR="002F30C4" w:rsidRPr="00843861" w:rsidRDefault="002F30C4" w:rsidP="0029769E">
            <w:pPr>
              <w:pStyle w:val="ConsPlusNormal"/>
              <w:rPr>
                <w:sz w:val="24"/>
              </w:rPr>
            </w:pPr>
            <w:r w:rsidRPr="00843861">
              <w:rPr>
                <w:sz w:val="24"/>
              </w:rPr>
              <w:t>высшее профессиональное образование и стаж работы в должности инженера-программиста I категории не менее 3 лет</w:t>
            </w:r>
          </w:p>
          <w:p w:rsidR="00131066" w:rsidRPr="00843861" w:rsidRDefault="00131066" w:rsidP="0029769E">
            <w:pPr>
              <w:pStyle w:val="ConsPlusNormal"/>
              <w:rPr>
                <w:sz w:val="24"/>
              </w:rPr>
            </w:pPr>
          </w:p>
          <w:p w:rsidR="00131066" w:rsidRPr="00843861" w:rsidRDefault="00131066" w:rsidP="00131066">
            <w:pPr>
              <w:pStyle w:val="ConsPlusNormal"/>
              <w:jc w:val="center"/>
              <w:rPr>
                <w:sz w:val="24"/>
              </w:rPr>
            </w:pPr>
          </w:p>
        </w:tc>
        <w:tc>
          <w:tcPr>
            <w:tcW w:w="2126" w:type="dxa"/>
          </w:tcPr>
          <w:p w:rsidR="002F30C4" w:rsidRPr="00843861" w:rsidRDefault="002F30C4"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3B0556">
            <w:pPr>
              <w:pStyle w:val="ConsPlusNormal"/>
              <w:jc w:val="both"/>
              <w:rPr>
                <w:sz w:val="24"/>
              </w:rPr>
            </w:pPr>
          </w:p>
          <w:p w:rsidR="00131066" w:rsidRPr="00843861" w:rsidRDefault="00131066" w:rsidP="00131066">
            <w:pPr>
              <w:pStyle w:val="ConsPlusNormal"/>
              <w:jc w:val="center"/>
              <w:rPr>
                <w:sz w:val="24"/>
              </w:rPr>
            </w:pPr>
          </w:p>
        </w:tc>
        <w:tc>
          <w:tcPr>
            <w:tcW w:w="1276" w:type="dxa"/>
          </w:tcPr>
          <w:p w:rsidR="002F30C4" w:rsidRPr="00843861" w:rsidRDefault="002F30C4" w:rsidP="003B0556">
            <w:pPr>
              <w:pStyle w:val="ConsPlusNormal"/>
              <w:jc w:val="center"/>
              <w:rPr>
                <w:sz w:val="24"/>
              </w:rPr>
            </w:pPr>
            <w:r w:rsidRPr="00843861">
              <w:rPr>
                <w:sz w:val="24"/>
              </w:rPr>
              <w:t>1,475</w:t>
            </w: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tc>
        <w:tc>
          <w:tcPr>
            <w:tcW w:w="1843" w:type="dxa"/>
          </w:tcPr>
          <w:p w:rsidR="002F30C4" w:rsidRPr="00843861" w:rsidRDefault="00753213" w:rsidP="003B0556">
            <w:pPr>
              <w:pStyle w:val="ConsPlusNormal"/>
              <w:jc w:val="center"/>
              <w:rPr>
                <w:sz w:val="24"/>
              </w:rPr>
            </w:pPr>
            <w:r w:rsidRPr="00843861">
              <w:rPr>
                <w:sz w:val="24"/>
              </w:rPr>
              <w:t>6026</w:t>
            </w: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3B0556">
            <w:pPr>
              <w:pStyle w:val="ConsPlusNormal"/>
              <w:jc w:val="center"/>
              <w:rPr>
                <w:sz w:val="24"/>
              </w:rPr>
            </w:pPr>
          </w:p>
          <w:p w:rsidR="00131066" w:rsidRPr="00843861" w:rsidRDefault="00131066" w:rsidP="00131066">
            <w:pPr>
              <w:pStyle w:val="ConsPlusNormal"/>
              <w:jc w:val="center"/>
              <w:rPr>
                <w:sz w:val="24"/>
              </w:rPr>
            </w:pPr>
          </w:p>
        </w:tc>
      </w:tr>
      <w:tr w:rsidR="002F30C4" w:rsidRPr="00843861" w:rsidTr="008E35FC">
        <w:trPr>
          <w:trHeight w:val="501"/>
        </w:trPr>
        <w:tc>
          <w:tcPr>
            <w:tcW w:w="825" w:type="dxa"/>
          </w:tcPr>
          <w:p w:rsidR="002F30C4" w:rsidRPr="00843861" w:rsidRDefault="002F30C4" w:rsidP="003B0556">
            <w:pPr>
              <w:pStyle w:val="ConsPlusNormal"/>
              <w:jc w:val="center"/>
              <w:rPr>
                <w:sz w:val="24"/>
              </w:rPr>
            </w:pPr>
            <w:r w:rsidRPr="00843861">
              <w:rPr>
                <w:sz w:val="24"/>
              </w:rPr>
              <w:t>11</w:t>
            </w:r>
          </w:p>
        </w:tc>
        <w:tc>
          <w:tcPr>
            <w:tcW w:w="3915" w:type="dxa"/>
            <w:vAlign w:val="bottom"/>
          </w:tcPr>
          <w:p w:rsidR="002F30C4" w:rsidRPr="00843861" w:rsidRDefault="002F30C4" w:rsidP="003B0556">
            <w:pPr>
              <w:pStyle w:val="ConsPlusNormal"/>
              <w:rPr>
                <w:sz w:val="24"/>
              </w:rPr>
            </w:pPr>
            <w:r w:rsidRPr="00843861">
              <w:rPr>
                <w:sz w:val="24"/>
              </w:rPr>
              <w:t>Ведущий инженер по нормированию труда</w:t>
            </w:r>
          </w:p>
        </w:tc>
        <w:tc>
          <w:tcPr>
            <w:tcW w:w="2126" w:type="dxa"/>
          </w:tcPr>
          <w:p w:rsidR="002F30C4" w:rsidRPr="00843861" w:rsidRDefault="002F30C4" w:rsidP="003B0556">
            <w:pPr>
              <w:pStyle w:val="ConsPlusNormal"/>
              <w:rPr>
                <w:sz w:val="24"/>
              </w:rPr>
            </w:pPr>
          </w:p>
        </w:tc>
        <w:tc>
          <w:tcPr>
            <w:tcW w:w="1276" w:type="dxa"/>
          </w:tcPr>
          <w:p w:rsidR="002F30C4" w:rsidRPr="00843861" w:rsidRDefault="002F30C4" w:rsidP="003B0556">
            <w:pPr>
              <w:pStyle w:val="ConsPlusNormal"/>
              <w:rPr>
                <w:sz w:val="24"/>
              </w:rPr>
            </w:pPr>
          </w:p>
        </w:tc>
        <w:tc>
          <w:tcPr>
            <w:tcW w:w="1843" w:type="dxa"/>
          </w:tcPr>
          <w:p w:rsidR="002F30C4" w:rsidRPr="00843861" w:rsidRDefault="002F30C4" w:rsidP="003B0556">
            <w:pPr>
              <w:pStyle w:val="ConsPlusNormal"/>
              <w:rPr>
                <w:sz w:val="24"/>
              </w:rPr>
            </w:pPr>
          </w:p>
        </w:tc>
      </w:tr>
      <w:tr w:rsidR="002F30C4" w:rsidRPr="00843861" w:rsidTr="008E35FC">
        <w:tblPrEx>
          <w:tblBorders>
            <w:insideH w:val="nil"/>
          </w:tblBorders>
        </w:tblPrEx>
        <w:tc>
          <w:tcPr>
            <w:tcW w:w="825" w:type="dxa"/>
            <w:tcBorders>
              <w:bottom w:val="nil"/>
            </w:tcBorders>
          </w:tcPr>
          <w:p w:rsidR="002F30C4" w:rsidRPr="00843861" w:rsidRDefault="002F30C4" w:rsidP="003B0556">
            <w:pPr>
              <w:pStyle w:val="ConsPlusNormal"/>
              <w:rPr>
                <w:sz w:val="24"/>
              </w:rPr>
            </w:pPr>
          </w:p>
        </w:tc>
        <w:tc>
          <w:tcPr>
            <w:tcW w:w="3915" w:type="dxa"/>
            <w:tcBorders>
              <w:bottom w:val="nil"/>
            </w:tcBorders>
            <w:vAlign w:val="bottom"/>
          </w:tcPr>
          <w:p w:rsidR="002F30C4" w:rsidRPr="00843861" w:rsidRDefault="002F30C4" w:rsidP="003B0556">
            <w:pPr>
              <w:pStyle w:val="ConsPlusNormal"/>
              <w:rPr>
                <w:sz w:val="24"/>
              </w:rPr>
            </w:pPr>
            <w:r w:rsidRPr="00843861">
              <w:rPr>
                <w:sz w:val="24"/>
              </w:rPr>
              <w:t>высшее профессиональное (техническое или инженерно-экономическое) образование и стаж работы в должности инженера по нормированию труда</w:t>
            </w:r>
          </w:p>
          <w:p w:rsidR="002F30C4" w:rsidRPr="00843861" w:rsidRDefault="002F30C4" w:rsidP="003B0556">
            <w:pPr>
              <w:pStyle w:val="ConsPlusNormal"/>
              <w:rPr>
                <w:sz w:val="24"/>
              </w:rPr>
            </w:pPr>
            <w:r w:rsidRPr="00843861">
              <w:rPr>
                <w:sz w:val="24"/>
              </w:rPr>
              <w:t>I категории не менее 3 лет</w:t>
            </w:r>
          </w:p>
        </w:tc>
        <w:tc>
          <w:tcPr>
            <w:tcW w:w="2126" w:type="dxa"/>
            <w:tcBorders>
              <w:bottom w:val="nil"/>
            </w:tcBorders>
          </w:tcPr>
          <w:p w:rsidR="002F30C4" w:rsidRPr="00843861" w:rsidRDefault="002F30C4" w:rsidP="003B0556">
            <w:pPr>
              <w:pStyle w:val="ConsPlusNormal"/>
              <w:rPr>
                <w:sz w:val="24"/>
              </w:rPr>
            </w:pPr>
          </w:p>
        </w:tc>
        <w:tc>
          <w:tcPr>
            <w:tcW w:w="1276" w:type="dxa"/>
            <w:tcBorders>
              <w:bottom w:val="nil"/>
            </w:tcBorders>
          </w:tcPr>
          <w:p w:rsidR="002F30C4" w:rsidRPr="00843861" w:rsidRDefault="002F30C4" w:rsidP="003B0556">
            <w:pPr>
              <w:pStyle w:val="ConsPlusNormal"/>
              <w:jc w:val="center"/>
              <w:rPr>
                <w:sz w:val="24"/>
              </w:rPr>
            </w:pPr>
            <w:r w:rsidRPr="00843861">
              <w:rPr>
                <w:sz w:val="24"/>
              </w:rPr>
              <w:t>1,475</w:t>
            </w:r>
          </w:p>
        </w:tc>
        <w:tc>
          <w:tcPr>
            <w:tcW w:w="1843" w:type="dxa"/>
            <w:tcBorders>
              <w:bottom w:val="nil"/>
            </w:tcBorders>
          </w:tcPr>
          <w:p w:rsidR="002F30C4" w:rsidRPr="00843861" w:rsidRDefault="00753213" w:rsidP="003B0556">
            <w:pPr>
              <w:pStyle w:val="ConsPlusNormal"/>
              <w:jc w:val="center"/>
              <w:rPr>
                <w:sz w:val="24"/>
              </w:rPr>
            </w:pPr>
            <w:r w:rsidRPr="00843861">
              <w:rPr>
                <w:sz w:val="24"/>
              </w:rPr>
              <w:t>6026</w:t>
            </w:r>
          </w:p>
        </w:tc>
      </w:tr>
      <w:tr w:rsidR="002F30C4" w:rsidRPr="00843861" w:rsidTr="008E35FC">
        <w:tc>
          <w:tcPr>
            <w:tcW w:w="4740" w:type="dxa"/>
            <w:gridSpan w:val="2"/>
          </w:tcPr>
          <w:p w:rsidR="002F30C4" w:rsidRPr="006F747C" w:rsidRDefault="002F30C4" w:rsidP="00A830E7">
            <w:pPr>
              <w:pStyle w:val="ConsPlusNormal"/>
              <w:outlineLvl w:val="3"/>
              <w:rPr>
                <w:b/>
                <w:sz w:val="24"/>
              </w:rPr>
            </w:pPr>
            <w:r w:rsidRPr="006F747C">
              <w:rPr>
                <w:b/>
                <w:sz w:val="24"/>
              </w:rPr>
              <w:t>Профессиональная квалификационная группа «Общеотраслевые должности служащих четвертого уровня»</w:t>
            </w:r>
          </w:p>
        </w:tc>
        <w:tc>
          <w:tcPr>
            <w:tcW w:w="2126" w:type="dxa"/>
            <w:vAlign w:val="center"/>
          </w:tcPr>
          <w:p w:rsidR="002F30C4" w:rsidRPr="00843861" w:rsidRDefault="00753213" w:rsidP="003B0556">
            <w:pPr>
              <w:pStyle w:val="ConsPlusNormal"/>
              <w:jc w:val="center"/>
              <w:rPr>
                <w:sz w:val="24"/>
              </w:rPr>
            </w:pPr>
            <w:r w:rsidRPr="00843861">
              <w:rPr>
                <w:sz w:val="24"/>
              </w:rPr>
              <w:t>4818</w:t>
            </w: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4740" w:type="dxa"/>
            <w:gridSpan w:val="2"/>
          </w:tcPr>
          <w:p w:rsidR="002F30C4" w:rsidRPr="00843861" w:rsidRDefault="002F30C4" w:rsidP="003B0556">
            <w:pPr>
              <w:pStyle w:val="ConsPlusNormal"/>
              <w:outlineLvl w:val="4"/>
              <w:rPr>
                <w:sz w:val="24"/>
              </w:rPr>
            </w:pPr>
            <w:r w:rsidRPr="00843861">
              <w:rPr>
                <w:sz w:val="24"/>
              </w:rPr>
              <w:t>1 квалификационный уровень</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753213">
            <w:pPr>
              <w:pStyle w:val="ConsPlusNormal"/>
              <w:rPr>
                <w:sz w:val="24"/>
              </w:rPr>
            </w:pPr>
            <w:r w:rsidRPr="00843861">
              <w:rPr>
                <w:sz w:val="24"/>
              </w:rPr>
              <w:t>Начальник</w:t>
            </w:r>
            <w:r w:rsidR="00753213" w:rsidRPr="00843861">
              <w:rPr>
                <w:sz w:val="24"/>
              </w:rPr>
              <w:t xml:space="preserve"> отдела кадров, начальник отдела материально-технического снабжения, начальник технического отдела </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both"/>
              <w:rPr>
                <w:sz w:val="24"/>
              </w:rPr>
            </w:pPr>
          </w:p>
        </w:tc>
        <w:tc>
          <w:tcPr>
            <w:tcW w:w="1843" w:type="dxa"/>
          </w:tcPr>
          <w:p w:rsidR="002F30C4" w:rsidRPr="00843861" w:rsidRDefault="002F30C4" w:rsidP="003B0556">
            <w:pPr>
              <w:pStyle w:val="ConsPlusNormal"/>
              <w:jc w:val="both"/>
              <w:rPr>
                <w:sz w:val="24"/>
              </w:rPr>
            </w:pP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при выполнении должностных обязанностей начальника отдела учреждения, отнесенного </w:t>
            </w:r>
            <w:proofErr w:type="gramStart"/>
            <w:r w:rsidRPr="00843861">
              <w:rPr>
                <w:sz w:val="24"/>
              </w:rPr>
              <w:t>к</w:t>
            </w:r>
            <w:proofErr w:type="gramEnd"/>
          </w:p>
          <w:p w:rsidR="002F30C4" w:rsidRPr="00843861" w:rsidRDefault="002F30C4" w:rsidP="003B0556">
            <w:pPr>
              <w:pStyle w:val="ConsPlusNormal"/>
              <w:rPr>
                <w:sz w:val="24"/>
              </w:rPr>
            </w:pPr>
            <w:r w:rsidRPr="00843861">
              <w:rPr>
                <w:sz w:val="24"/>
              </w:rPr>
              <w:t>III и IV группам по оплате труда руководителей</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w:t>
            </w:r>
          </w:p>
        </w:tc>
        <w:tc>
          <w:tcPr>
            <w:tcW w:w="1843" w:type="dxa"/>
          </w:tcPr>
          <w:p w:rsidR="002F30C4" w:rsidRPr="00843861" w:rsidRDefault="00753213" w:rsidP="003B0556">
            <w:pPr>
              <w:pStyle w:val="ConsPlusNormal"/>
              <w:jc w:val="center"/>
              <w:rPr>
                <w:sz w:val="24"/>
              </w:rPr>
            </w:pPr>
            <w:r w:rsidRPr="00843861">
              <w:rPr>
                <w:sz w:val="24"/>
              </w:rPr>
              <w:t>4818</w:t>
            </w: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при выполнении должностных обязанностей начальника отдела учреждения, отнесенного </w:t>
            </w:r>
            <w:proofErr w:type="gramStart"/>
            <w:r w:rsidRPr="00843861">
              <w:rPr>
                <w:sz w:val="24"/>
              </w:rPr>
              <w:t>ко</w:t>
            </w:r>
            <w:proofErr w:type="gramEnd"/>
          </w:p>
          <w:p w:rsidR="002F30C4" w:rsidRPr="00843861" w:rsidRDefault="002F30C4" w:rsidP="003B0556">
            <w:pPr>
              <w:pStyle w:val="ConsPlusNormal"/>
              <w:rPr>
                <w:sz w:val="24"/>
              </w:rPr>
            </w:pPr>
            <w:r w:rsidRPr="00843861">
              <w:rPr>
                <w:sz w:val="24"/>
              </w:rPr>
              <w:t>II группе по оплате труда руководителей</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1,088</w:t>
            </w:r>
          </w:p>
        </w:tc>
        <w:tc>
          <w:tcPr>
            <w:tcW w:w="1843" w:type="dxa"/>
          </w:tcPr>
          <w:p w:rsidR="002F30C4" w:rsidRPr="00843861" w:rsidRDefault="00753213" w:rsidP="003B0556">
            <w:pPr>
              <w:pStyle w:val="ConsPlusNormal"/>
              <w:jc w:val="center"/>
              <w:rPr>
                <w:sz w:val="24"/>
              </w:rPr>
            </w:pPr>
            <w:r w:rsidRPr="00843861">
              <w:rPr>
                <w:sz w:val="24"/>
              </w:rPr>
              <w:t>5245</w:t>
            </w:r>
          </w:p>
        </w:tc>
      </w:tr>
      <w:tr w:rsidR="002F30C4" w:rsidRPr="00843861" w:rsidTr="008E35FC">
        <w:tc>
          <w:tcPr>
            <w:tcW w:w="825" w:type="dxa"/>
          </w:tcPr>
          <w:p w:rsidR="002F30C4" w:rsidRPr="00843861" w:rsidRDefault="002F30C4" w:rsidP="003B0556">
            <w:pPr>
              <w:pStyle w:val="ConsPlusNormal"/>
              <w:jc w:val="both"/>
              <w:rPr>
                <w:sz w:val="24"/>
              </w:rPr>
            </w:pPr>
          </w:p>
        </w:tc>
        <w:tc>
          <w:tcPr>
            <w:tcW w:w="3915" w:type="dxa"/>
          </w:tcPr>
          <w:p w:rsidR="002F30C4" w:rsidRPr="00843861" w:rsidRDefault="002F30C4" w:rsidP="003B0556">
            <w:pPr>
              <w:pStyle w:val="ConsPlusNormal"/>
              <w:rPr>
                <w:sz w:val="24"/>
              </w:rPr>
            </w:pPr>
            <w:r w:rsidRPr="00843861">
              <w:rPr>
                <w:sz w:val="24"/>
              </w:rPr>
              <w:t xml:space="preserve">при выполнении должностных обязанностей начальника отдела учреждения, отнесенного </w:t>
            </w:r>
            <w:proofErr w:type="gramStart"/>
            <w:r w:rsidRPr="00843861">
              <w:rPr>
                <w:sz w:val="24"/>
              </w:rPr>
              <w:t>к</w:t>
            </w:r>
            <w:proofErr w:type="gramEnd"/>
          </w:p>
          <w:p w:rsidR="002F30C4" w:rsidRPr="00843861" w:rsidRDefault="002F30C4" w:rsidP="003B0556">
            <w:pPr>
              <w:pStyle w:val="ConsPlusNormal"/>
              <w:rPr>
                <w:sz w:val="24"/>
              </w:rPr>
            </w:pPr>
            <w:r w:rsidRPr="00843861">
              <w:rPr>
                <w:sz w:val="24"/>
              </w:rPr>
              <w:t>I группе по оплате труда руководителей</w:t>
            </w:r>
          </w:p>
        </w:tc>
        <w:tc>
          <w:tcPr>
            <w:tcW w:w="2126" w:type="dxa"/>
          </w:tcPr>
          <w:p w:rsidR="002F30C4" w:rsidRPr="00843861" w:rsidRDefault="002F30C4" w:rsidP="003B0556">
            <w:pPr>
              <w:pStyle w:val="ConsPlusNormal"/>
              <w:jc w:val="both"/>
              <w:rPr>
                <w:sz w:val="24"/>
              </w:rPr>
            </w:pPr>
          </w:p>
        </w:tc>
        <w:tc>
          <w:tcPr>
            <w:tcW w:w="1276" w:type="dxa"/>
          </w:tcPr>
          <w:p w:rsidR="002F30C4" w:rsidRPr="00843861" w:rsidRDefault="002F30C4" w:rsidP="003B0556">
            <w:pPr>
              <w:pStyle w:val="ConsPlusNormal"/>
              <w:jc w:val="center"/>
              <w:rPr>
                <w:sz w:val="24"/>
              </w:rPr>
            </w:pPr>
            <w:r w:rsidRPr="00843861">
              <w:rPr>
                <w:sz w:val="24"/>
              </w:rPr>
              <w:t>1,25</w:t>
            </w:r>
          </w:p>
        </w:tc>
        <w:tc>
          <w:tcPr>
            <w:tcW w:w="1843" w:type="dxa"/>
          </w:tcPr>
          <w:p w:rsidR="002F30C4" w:rsidRPr="00843861" w:rsidRDefault="00753213" w:rsidP="003B0556">
            <w:pPr>
              <w:pStyle w:val="ConsPlusNormal"/>
              <w:jc w:val="center"/>
              <w:rPr>
                <w:sz w:val="24"/>
              </w:rPr>
            </w:pPr>
            <w:r w:rsidRPr="00843861">
              <w:rPr>
                <w:sz w:val="24"/>
              </w:rPr>
              <w:t>6026</w:t>
            </w:r>
          </w:p>
        </w:tc>
      </w:tr>
    </w:tbl>
    <w:p w:rsidR="00B9122F" w:rsidRDefault="00B9122F" w:rsidP="002F2BED">
      <w:pPr>
        <w:pStyle w:val="ConsPlusNormal"/>
        <w:outlineLvl w:val="2"/>
        <w:rPr>
          <w:b/>
        </w:rPr>
      </w:pPr>
    </w:p>
    <w:p w:rsidR="0050566D" w:rsidRPr="0050566D" w:rsidRDefault="00B3783C" w:rsidP="0050566D">
      <w:pPr>
        <w:pStyle w:val="ConsPlusNormal"/>
        <w:jc w:val="center"/>
        <w:outlineLvl w:val="2"/>
        <w:rPr>
          <w:b/>
        </w:rPr>
      </w:pPr>
      <w:r w:rsidRPr="0050566D">
        <w:rPr>
          <w:b/>
        </w:rPr>
        <w:t>Р</w:t>
      </w:r>
      <w:r w:rsidR="0050566D" w:rsidRPr="0050566D">
        <w:rPr>
          <w:b/>
        </w:rPr>
        <w:t xml:space="preserve">азмеры </w:t>
      </w:r>
    </w:p>
    <w:p w:rsidR="0050566D" w:rsidRPr="0050566D" w:rsidRDefault="0050566D" w:rsidP="0050566D">
      <w:pPr>
        <w:pStyle w:val="ConsPlusNormal"/>
        <w:jc w:val="center"/>
        <w:outlineLvl w:val="2"/>
        <w:rPr>
          <w:b/>
        </w:rPr>
      </w:pPr>
      <w:r w:rsidRPr="0050566D">
        <w:rPr>
          <w:b/>
        </w:rPr>
        <w:t xml:space="preserve">должностных окладов с учетом повышающих </w:t>
      </w:r>
    </w:p>
    <w:p w:rsidR="0050566D" w:rsidRPr="0050566D" w:rsidRDefault="0050566D" w:rsidP="0050566D">
      <w:pPr>
        <w:pStyle w:val="ConsPlusNormal"/>
        <w:jc w:val="center"/>
        <w:outlineLvl w:val="2"/>
        <w:rPr>
          <w:b/>
        </w:rPr>
      </w:pPr>
      <w:r w:rsidRPr="0050566D">
        <w:rPr>
          <w:b/>
        </w:rPr>
        <w:t xml:space="preserve">коэффициентов по общеотраслевым профессиям рабочих, </w:t>
      </w:r>
    </w:p>
    <w:p w:rsidR="0050566D" w:rsidRPr="0050566D" w:rsidRDefault="0050566D" w:rsidP="0050566D">
      <w:pPr>
        <w:pStyle w:val="ConsPlusNormal"/>
        <w:jc w:val="center"/>
        <w:outlineLvl w:val="2"/>
        <w:rPr>
          <w:b/>
        </w:rPr>
      </w:pPr>
      <w:r w:rsidRPr="0050566D">
        <w:rPr>
          <w:b/>
        </w:rPr>
        <w:t xml:space="preserve">не указанным в едином тарифно-квалификационном </w:t>
      </w:r>
    </w:p>
    <w:p w:rsidR="00B3783C" w:rsidRPr="0050566D" w:rsidRDefault="0050566D" w:rsidP="0050566D">
      <w:pPr>
        <w:pStyle w:val="ConsPlusNormal"/>
        <w:jc w:val="center"/>
        <w:outlineLvl w:val="2"/>
        <w:rPr>
          <w:b/>
        </w:rPr>
      </w:pPr>
      <w:proofErr w:type="gramStart"/>
      <w:r w:rsidRPr="0050566D">
        <w:rPr>
          <w:b/>
        </w:rPr>
        <w:t>справочнике</w:t>
      </w:r>
      <w:proofErr w:type="gramEnd"/>
      <w:r w:rsidRPr="0050566D">
        <w:rPr>
          <w:b/>
        </w:rPr>
        <w:t xml:space="preserve"> работ и профессий рабочих </w:t>
      </w:r>
    </w:p>
    <w:p w:rsidR="00B3783C" w:rsidRDefault="00B3783C" w:rsidP="00B378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915"/>
        <w:gridCol w:w="2126"/>
        <w:gridCol w:w="1276"/>
        <w:gridCol w:w="1843"/>
      </w:tblGrid>
      <w:tr w:rsidR="00154592" w:rsidRPr="002F2BED" w:rsidTr="006F747C">
        <w:tc>
          <w:tcPr>
            <w:tcW w:w="825" w:type="dxa"/>
          </w:tcPr>
          <w:p w:rsidR="00154592" w:rsidRPr="002F2BED" w:rsidRDefault="00935B85" w:rsidP="003B0556">
            <w:pPr>
              <w:pStyle w:val="ConsPlusNormal"/>
              <w:jc w:val="center"/>
              <w:rPr>
                <w:sz w:val="24"/>
              </w:rPr>
            </w:pPr>
            <w:r w:rsidRPr="002F2BED">
              <w:rPr>
                <w:sz w:val="24"/>
              </w:rPr>
              <w:t>№</w:t>
            </w:r>
          </w:p>
          <w:p w:rsidR="00154592" w:rsidRPr="002F2BED" w:rsidRDefault="00154592" w:rsidP="003B0556">
            <w:pPr>
              <w:pStyle w:val="ConsPlusNormal"/>
              <w:jc w:val="center"/>
              <w:rPr>
                <w:sz w:val="24"/>
              </w:rPr>
            </w:pPr>
            <w:proofErr w:type="gramStart"/>
            <w:r w:rsidRPr="002F2BED">
              <w:rPr>
                <w:sz w:val="24"/>
              </w:rPr>
              <w:t>п</w:t>
            </w:r>
            <w:proofErr w:type="gramEnd"/>
            <w:r w:rsidRPr="002F2BED">
              <w:rPr>
                <w:sz w:val="24"/>
              </w:rPr>
              <w:t>/п</w:t>
            </w:r>
          </w:p>
        </w:tc>
        <w:tc>
          <w:tcPr>
            <w:tcW w:w="3915" w:type="dxa"/>
          </w:tcPr>
          <w:p w:rsidR="00154592" w:rsidRPr="002F2BED" w:rsidRDefault="00154592" w:rsidP="00C604FB">
            <w:pPr>
              <w:pStyle w:val="ConsPlusNormal"/>
              <w:jc w:val="center"/>
              <w:rPr>
                <w:sz w:val="24"/>
              </w:rPr>
            </w:pPr>
            <w:r w:rsidRPr="002F2BED">
              <w:rPr>
                <w:sz w:val="24"/>
              </w:rPr>
              <w:t xml:space="preserve">Наименование </w:t>
            </w:r>
            <w:r w:rsidR="00C604FB" w:rsidRPr="002F2BED">
              <w:rPr>
                <w:sz w:val="24"/>
              </w:rPr>
              <w:t>профессий</w:t>
            </w:r>
          </w:p>
        </w:tc>
        <w:tc>
          <w:tcPr>
            <w:tcW w:w="2126" w:type="dxa"/>
          </w:tcPr>
          <w:p w:rsidR="00154592" w:rsidRPr="002F2BED" w:rsidRDefault="00154592" w:rsidP="006F747C">
            <w:pPr>
              <w:pStyle w:val="ConsPlusCell"/>
              <w:jc w:val="center"/>
              <w:rPr>
                <w:rFonts w:ascii="Times New Roman" w:hAnsi="Times New Roman" w:cs="Times New Roman"/>
                <w:sz w:val="24"/>
                <w:szCs w:val="28"/>
              </w:rPr>
            </w:pPr>
            <w:r w:rsidRPr="002F2BED">
              <w:rPr>
                <w:rFonts w:ascii="Times New Roman" w:hAnsi="Times New Roman" w:cs="Times New Roman"/>
                <w:sz w:val="24"/>
                <w:szCs w:val="28"/>
              </w:rPr>
              <w:t xml:space="preserve">Оклад,     </w:t>
            </w:r>
            <w:r w:rsidRPr="002F2BED">
              <w:rPr>
                <w:rFonts w:ascii="Times New Roman" w:hAnsi="Times New Roman" w:cs="Times New Roman"/>
                <w:sz w:val="24"/>
                <w:szCs w:val="28"/>
              </w:rPr>
              <w:br/>
              <w:t xml:space="preserve">ставка по  </w:t>
            </w:r>
            <w:r w:rsidRPr="002F2BED">
              <w:rPr>
                <w:rFonts w:ascii="Times New Roman" w:hAnsi="Times New Roman" w:cs="Times New Roman"/>
                <w:sz w:val="24"/>
                <w:szCs w:val="28"/>
              </w:rPr>
              <w:br/>
              <w:t>профессио</w:t>
            </w:r>
            <w:r w:rsidR="002F2BED">
              <w:rPr>
                <w:rFonts w:ascii="Times New Roman" w:hAnsi="Times New Roman" w:cs="Times New Roman"/>
                <w:sz w:val="24"/>
                <w:szCs w:val="28"/>
              </w:rPr>
              <w:t>наль</w:t>
            </w:r>
            <w:r w:rsidRPr="002F2BED">
              <w:rPr>
                <w:rFonts w:ascii="Times New Roman" w:hAnsi="Times New Roman" w:cs="Times New Roman"/>
                <w:sz w:val="24"/>
                <w:szCs w:val="28"/>
              </w:rPr>
              <w:t xml:space="preserve">ной    </w:t>
            </w:r>
            <w:r w:rsidRPr="002F2BED">
              <w:rPr>
                <w:rFonts w:ascii="Times New Roman" w:hAnsi="Times New Roman" w:cs="Times New Roman"/>
                <w:sz w:val="24"/>
                <w:szCs w:val="28"/>
              </w:rPr>
              <w:br/>
              <w:t>квали</w:t>
            </w:r>
            <w:r w:rsidR="002F2BED">
              <w:rPr>
                <w:rFonts w:ascii="Times New Roman" w:hAnsi="Times New Roman" w:cs="Times New Roman"/>
                <w:sz w:val="24"/>
                <w:szCs w:val="28"/>
              </w:rPr>
              <w:t>фика</w:t>
            </w:r>
            <w:r w:rsidRPr="002F2BED">
              <w:rPr>
                <w:rFonts w:ascii="Times New Roman" w:hAnsi="Times New Roman" w:cs="Times New Roman"/>
                <w:sz w:val="24"/>
                <w:szCs w:val="28"/>
              </w:rPr>
              <w:t xml:space="preserve">ционной    </w:t>
            </w:r>
            <w:r w:rsidRPr="002F2BED">
              <w:rPr>
                <w:rFonts w:ascii="Times New Roman" w:hAnsi="Times New Roman" w:cs="Times New Roman"/>
                <w:sz w:val="24"/>
                <w:szCs w:val="28"/>
              </w:rPr>
              <w:br/>
              <w:t xml:space="preserve">группе,    </w:t>
            </w:r>
            <w:r w:rsidRPr="002F2BED">
              <w:rPr>
                <w:rFonts w:ascii="Times New Roman" w:hAnsi="Times New Roman" w:cs="Times New Roman"/>
                <w:sz w:val="24"/>
                <w:szCs w:val="28"/>
              </w:rPr>
              <w:br/>
              <w:t>руб.</w:t>
            </w:r>
          </w:p>
        </w:tc>
        <w:tc>
          <w:tcPr>
            <w:tcW w:w="1276" w:type="dxa"/>
          </w:tcPr>
          <w:p w:rsidR="00154592" w:rsidRPr="002F2BED" w:rsidRDefault="00154592" w:rsidP="002F2BED">
            <w:pPr>
              <w:pStyle w:val="ConsPlusCell"/>
              <w:jc w:val="center"/>
              <w:rPr>
                <w:rFonts w:ascii="Times New Roman" w:hAnsi="Times New Roman" w:cs="Times New Roman"/>
                <w:sz w:val="24"/>
                <w:szCs w:val="28"/>
              </w:rPr>
            </w:pPr>
            <w:proofErr w:type="spellStart"/>
            <w:proofErr w:type="gramStart"/>
            <w:r w:rsidRPr="002F2BED">
              <w:rPr>
                <w:rFonts w:ascii="Times New Roman" w:hAnsi="Times New Roman" w:cs="Times New Roman"/>
                <w:sz w:val="24"/>
                <w:szCs w:val="28"/>
              </w:rPr>
              <w:t>Повыша</w:t>
            </w:r>
            <w:r w:rsidR="002F2BED">
              <w:rPr>
                <w:rFonts w:ascii="Times New Roman" w:hAnsi="Times New Roman" w:cs="Times New Roman"/>
                <w:sz w:val="24"/>
                <w:szCs w:val="28"/>
              </w:rPr>
              <w:t>-</w:t>
            </w:r>
            <w:r w:rsidRPr="002F2BED">
              <w:rPr>
                <w:rFonts w:ascii="Times New Roman" w:hAnsi="Times New Roman" w:cs="Times New Roman"/>
                <w:sz w:val="24"/>
                <w:szCs w:val="28"/>
              </w:rPr>
              <w:t>ющий</w:t>
            </w:r>
            <w:proofErr w:type="spellEnd"/>
            <w:proofErr w:type="gramEnd"/>
            <w:r w:rsidRPr="002F2BED">
              <w:rPr>
                <w:rFonts w:ascii="Times New Roman" w:hAnsi="Times New Roman" w:cs="Times New Roman"/>
                <w:sz w:val="24"/>
                <w:szCs w:val="28"/>
              </w:rPr>
              <w:t xml:space="preserve"> </w:t>
            </w:r>
            <w:r w:rsidRPr="002F2BED">
              <w:rPr>
                <w:rFonts w:ascii="Times New Roman" w:hAnsi="Times New Roman" w:cs="Times New Roman"/>
                <w:sz w:val="24"/>
                <w:szCs w:val="28"/>
              </w:rPr>
              <w:br/>
            </w:r>
            <w:proofErr w:type="spellStart"/>
            <w:r w:rsidRPr="002F2BED">
              <w:rPr>
                <w:rFonts w:ascii="Times New Roman" w:hAnsi="Times New Roman" w:cs="Times New Roman"/>
                <w:sz w:val="24"/>
                <w:szCs w:val="28"/>
              </w:rPr>
              <w:t>коэф</w:t>
            </w:r>
            <w:proofErr w:type="spellEnd"/>
            <w:r w:rsidRPr="002F2BED">
              <w:rPr>
                <w:rFonts w:ascii="Times New Roman" w:hAnsi="Times New Roman" w:cs="Times New Roman"/>
                <w:sz w:val="24"/>
                <w:szCs w:val="28"/>
              </w:rPr>
              <w:t>-</w:t>
            </w:r>
          </w:p>
          <w:p w:rsidR="00154592" w:rsidRPr="002F2BED" w:rsidRDefault="00154592" w:rsidP="00F30309">
            <w:pPr>
              <w:pStyle w:val="ConsPlusCell"/>
              <w:jc w:val="center"/>
              <w:rPr>
                <w:rFonts w:ascii="Times New Roman" w:hAnsi="Times New Roman" w:cs="Times New Roman"/>
                <w:sz w:val="24"/>
                <w:szCs w:val="28"/>
              </w:rPr>
            </w:pPr>
            <w:proofErr w:type="spellStart"/>
            <w:r w:rsidRPr="002F2BED">
              <w:rPr>
                <w:rFonts w:ascii="Times New Roman" w:hAnsi="Times New Roman" w:cs="Times New Roman"/>
                <w:sz w:val="24"/>
                <w:szCs w:val="28"/>
              </w:rPr>
              <w:t>фициент</w:t>
            </w:r>
            <w:proofErr w:type="spellEnd"/>
          </w:p>
        </w:tc>
        <w:tc>
          <w:tcPr>
            <w:tcW w:w="1843" w:type="dxa"/>
          </w:tcPr>
          <w:p w:rsidR="00154592" w:rsidRPr="002F2BED" w:rsidRDefault="00154592" w:rsidP="006F747C">
            <w:pPr>
              <w:pStyle w:val="ConsPlusCell"/>
              <w:jc w:val="center"/>
              <w:rPr>
                <w:rFonts w:ascii="Times New Roman" w:hAnsi="Times New Roman" w:cs="Times New Roman"/>
                <w:sz w:val="24"/>
                <w:szCs w:val="28"/>
              </w:rPr>
            </w:pPr>
            <w:r w:rsidRPr="002F2BED">
              <w:rPr>
                <w:rFonts w:ascii="Times New Roman" w:hAnsi="Times New Roman" w:cs="Times New Roman"/>
                <w:sz w:val="24"/>
                <w:szCs w:val="28"/>
              </w:rPr>
              <w:t xml:space="preserve">Оклад      </w:t>
            </w:r>
            <w:r w:rsidRPr="002F2BED">
              <w:rPr>
                <w:rFonts w:ascii="Times New Roman" w:hAnsi="Times New Roman" w:cs="Times New Roman"/>
                <w:sz w:val="24"/>
                <w:szCs w:val="28"/>
              </w:rPr>
              <w:br/>
              <w:t xml:space="preserve">(должностной  </w:t>
            </w:r>
            <w:r w:rsidRPr="002F2BED">
              <w:rPr>
                <w:rFonts w:ascii="Times New Roman" w:hAnsi="Times New Roman" w:cs="Times New Roman"/>
                <w:sz w:val="24"/>
                <w:szCs w:val="28"/>
              </w:rPr>
              <w:br/>
              <w:t xml:space="preserve">оклад), ставка, </w:t>
            </w:r>
            <w:r w:rsidRPr="002F2BED">
              <w:rPr>
                <w:rFonts w:ascii="Times New Roman" w:hAnsi="Times New Roman" w:cs="Times New Roman"/>
                <w:sz w:val="24"/>
                <w:szCs w:val="28"/>
              </w:rPr>
              <w:br/>
              <w:t>руб.</w:t>
            </w: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t>1</w:t>
            </w:r>
          </w:p>
        </w:tc>
        <w:tc>
          <w:tcPr>
            <w:tcW w:w="3915" w:type="dxa"/>
          </w:tcPr>
          <w:p w:rsidR="00154592" w:rsidRPr="002F2BED" w:rsidRDefault="00154592" w:rsidP="003B0556">
            <w:pPr>
              <w:pStyle w:val="ConsPlusNormal"/>
              <w:jc w:val="center"/>
              <w:rPr>
                <w:sz w:val="24"/>
              </w:rPr>
            </w:pPr>
            <w:r w:rsidRPr="002F2BED">
              <w:rPr>
                <w:sz w:val="24"/>
              </w:rPr>
              <w:t>2</w:t>
            </w:r>
          </w:p>
        </w:tc>
        <w:tc>
          <w:tcPr>
            <w:tcW w:w="2126" w:type="dxa"/>
          </w:tcPr>
          <w:p w:rsidR="00154592" w:rsidRPr="002F2BED" w:rsidRDefault="00154592" w:rsidP="003B0556">
            <w:pPr>
              <w:pStyle w:val="ConsPlusNormal"/>
              <w:jc w:val="center"/>
              <w:rPr>
                <w:sz w:val="24"/>
              </w:rPr>
            </w:pPr>
            <w:r w:rsidRPr="002F2BED">
              <w:rPr>
                <w:sz w:val="24"/>
              </w:rPr>
              <w:t>3</w:t>
            </w:r>
          </w:p>
        </w:tc>
        <w:tc>
          <w:tcPr>
            <w:tcW w:w="1276" w:type="dxa"/>
          </w:tcPr>
          <w:p w:rsidR="00154592" w:rsidRPr="002F2BED" w:rsidRDefault="00154592" w:rsidP="003B0556">
            <w:pPr>
              <w:pStyle w:val="ConsPlusNormal"/>
              <w:jc w:val="center"/>
              <w:rPr>
                <w:sz w:val="24"/>
              </w:rPr>
            </w:pPr>
            <w:r w:rsidRPr="002F2BED">
              <w:rPr>
                <w:sz w:val="24"/>
              </w:rPr>
              <w:t>4</w:t>
            </w:r>
          </w:p>
        </w:tc>
        <w:tc>
          <w:tcPr>
            <w:tcW w:w="1843" w:type="dxa"/>
          </w:tcPr>
          <w:p w:rsidR="00154592" w:rsidRPr="002F2BED" w:rsidRDefault="00154592" w:rsidP="003B0556">
            <w:pPr>
              <w:pStyle w:val="ConsPlusNormal"/>
              <w:jc w:val="center"/>
              <w:rPr>
                <w:sz w:val="24"/>
              </w:rPr>
            </w:pPr>
            <w:r w:rsidRPr="002F2BED">
              <w:rPr>
                <w:sz w:val="24"/>
              </w:rPr>
              <w:t>5</w:t>
            </w:r>
          </w:p>
        </w:tc>
      </w:tr>
      <w:tr w:rsidR="00154592" w:rsidRPr="002F2BED" w:rsidTr="006F747C">
        <w:tc>
          <w:tcPr>
            <w:tcW w:w="4740" w:type="dxa"/>
            <w:gridSpan w:val="2"/>
          </w:tcPr>
          <w:p w:rsidR="00154592" w:rsidRPr="002F2BED" w:rsidRDefault="00154592" w:rsidP="00154592">
            <w:pPr>
              <w:pStyle w:val="ConsPlusNormal"/>
              <w:outlineLvl w:val="3"/>
              <w:rPr>
                <w:b/>
                <w:sz w:val="24"/>
              </w:rPr>
            </w:pPr>
            <w:r w:rsidRPr="002F2BED">
              <w:rPr>
                <w:b/>
                <w:sz w:val="24"/>
              </w:rPr>
              <w:lastRenderedPageBreak/>
              <w:t>Профессиональная квалификационная группа «Общеотраслевые профессии рабочих первого уровня»</w:t>
            </w:r>
          </w:p>
        </w:tc>
        <w:tc>
          <w:tcPr>
            <w:tcW w:w="2126" w:type="dxa"/>
          </w:tcPr>
          <w:p w:rsidR="00154592" w:rsidRPr="002F2BED" w:rsidRDefault="0065643D" w:rsidP="003B0556">
            <w:pPr>
              <w:pStyle w:val="ConsPlusNormal"/>
              <w:jc w:val="center"/>
              <w:rPr>
                <w:sz w:val="24"/>
              </w:rPr>
            </w:pPr>
            <w:r w:rsidRPr="002F2BED">
              <w:rPr>
                <w:sz w:val="24"/>
              </w:rPr>
              <w:t>3431</w:t>
            </w: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c>
          <w:tcPr>
            <w:tcW w:w="4740" w:type="dxa"/>
            <w:gridSpan w:val="2"/>
          </w:tcPr>
          <w:p w:rsidR="00154592" w:rsidRPr="002F2BED" w:rsidRDefault="00154592" w:rsidP="003B0556">
            <w:pPr>
              <w:pStyle w:val="ConsPlusNormal"/>
              <w:outlineLvl w:val="4"/>
              <w:rPr>
                <w:sz w:val="24"/>
              </w:rPr>
            </w:pPr>
            <w:r w:rsidRPr="002F2BED">
              <w:rPr>
                <w:sz w:val="24"/>
              </w:rPr>
              <w:t>1 квалификационный уровень</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t>1</w:t>
            </w:r>
          </w:p>
        </w:tc>
        <w:tc>
          <w:tcPr>
            <w:tcW w:w="3915" w:type="dxa"/>
          </w:tcPr>
          <w:p w:rsidR="00154592" w:rsidRPr="002F2BED" w:rsidRDefault="00154592" w:rsidP="003B0556">
            <w:pPr>
              <w:pStyle w:val="ConsPlusNormal"/>
              <w:rPr>
                <w:sz w:val="24"/>
              </w:rPr>
            </w:pPr>
            <w:proofErr w:type="gramStart"/>
            <w:r w:rsidRPr="002F2BED">
              <w:rPr>
                <w:sz w:val="24"/>
              </w:rPr>
              <w:t>Гардеробщик, грузчик, дворник, истопник, кастелянша, кладовщик, лифтер, маникюрша, машинист по стирке и ремонту спецодежды, педикюрша, приемщик заказов, садовник, сторож, уборщик производственных помещений, уборщик служебных помещений, уборщик территорий</w:t>
            </w:r>
            <w:proofErr w:type="gramEnd"/>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431</w:t>
            </w: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t>2</w:t>
            </w:r>
          </w:p>
        </w:tc>
        <w:tc>
          <w:tcPr>
            <w:tcW w:w="3915" w:type="dxa"/>
          </w:tcPr>
          <w:p w:rsidR="00154592" w:rsidRPr="002F2BED" w:rsidRDefault="00154592" w:rsidP="003B0556">
            <w:pPr>
              <w:pStyle w:val="ConsPlusNormal"/>
              <w:rPr>
                <w:sz w:val="24"/>
              </w:rPr>
            </w:pPr>
            <w:r w:rsidRPr="002F2BED">
              <w:rPr>
                <w:sz w:val="24"/>
              </w:rPr>
              <w:t>Дезинфектор</w:t>
            </w:r>
          </w:p>
          <w:p w:rsidR="00B9122F" w:rsidRPr="002F2BED" w:rsidRDefault="00B9122F" w:rsidP="003B0556">
            <w:pPr>
              <w:pStyle w:val="ConsPlusNormal"/>
              <w:rPr>
                <w:sz w:val="24"/>
              </w:rPr>
            </w:pP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rPr>
          <w:trHeight w:val="313"/>
        </w:trPr>
        <w:tc>
          <w:tcPr>
            <w:tcW w:w="825" w:type="dxa"/>
          </w:tcPr>
          <w:p w:rsidR="00154592" w:rsidRPr="002F2BED" w:rsidRDefault="00154592"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935B85">
            <w:pPr>
              <w:pStyle w:val="ConsPlusNormal"/>
              <w:jc w:val="center"/>
              <w:rPr>
                <w:sz w:val="24"/>
              </w:rPr>
            </w:pPr>
          </w:p>
        </w:tc>
        <w:tc>
          <w:tcPr>
            <w:tcW w:w="3915" w:type="dxa"/>
          </w:tcPr>
          <w:p w:rsidR="00154592" w:rsidRPr="002F2BED" w:rsidRDefault="00154592" w:rsidP="003B0556">
            <w:pPr>
              <w:pStyle w:val="ConsPlusNormal"/>
              <w:rPr>
                <w:sz w:val="24"/>
              </w:rPr>
            </w:pPr>
            <w:r w:rsidRPr="002F2BED">
              <w:rPr>
                <w:sz w:val="24"/>
              </w:rPr>
              <w:t>характеристика работ:</w:t>
            </w:r>
          </w:p>
          <w:p w:rsidR="00935B85" w:rsidRPr="002F2BED" w:rsidRDefault="00154592" w:rsidP="003B0556">
            <w:pPr>
              <w:pStyle w:val="ConsPlusNormal"/>
              <w:rPr>
                <w:sz w:val="24"/>
              </w:rPr>
            </w:pPr>
            <w:proofErr w:type="gramStart"/>
            <w:r w:rsidRPr="002F2BED">
              <w:rPr>
                <w:sz w:val="24"/>
              </w:rPr>
              <w:t xml:space="preserve">дезинфекция (уничтожение или ослабление </w:t>
            </w:r>
            <w:proofErr w:type="spellStart"/>
            <w:r w:rsidRPr="002F2BED">
              <w:rPr>
                <w:sz w:val="24"/>
              </w:rPr>
              <w:t>болетворных</w:t>
            </w:r>
            <w:proofErr w:type="spellEnd"/>
            <w:r w:rsidRPr="002F2BED">
              <w:rPr>
                <w:sz w:val="24"/>
              </w:rPr>
              <w:t xml:space="preserve"> микроорганизмов или передатчиков заразы, инфекции) и дезодорация одежды, предметов домашнего обихода, оборудования, машин, сырья, полуфабрикатов, транспортных средств, территорий, </w:t>
            </w:r>
            <w:proofErr w:type="gramEnd"/>
          </w:p>
          <w:p w:rsidR="00154592" w:rsidRPr="002F2BED" w:rsidRDefault="00154592" w:rsidP="00935B85">
            <w:pPr>
              <w:pStyle w:val="ConsPlusNormal"/>
              <w:jc w:val="center"/>
              <w:rPr>
                <w:sz w:val="24"/>
              </w:rPr>
            </w:pPr>
          </w:p>
        </w:tc>
        <w:tc>
          <w:tcPr>
            <w:tcW w:w="2126" w:type="dxa"/>
          </w:tcPr>
          <w:p w:rsidR="00154592" w:rsidRPr="002F2BED" w:rsidRDefault="00154592"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935B85">
            <w:pPr>
              <w:pStyle w:val="ConsPlusNormal"/>
              <w:jc w:val="center"/>
              <w:rPr>
                <w:sz w:val="24"/>
              </w:rPr>
            </w:pPr>
          </w:p>
        </w:tc>
        <w:tc>
          <w:tcPr>
            <w:tcW w:w="1276" w:type="dxa"/>
          </w:tcPr>
          <w:p w:rsidR="00154592" w:rsidRPr="002F2BED" w:rsidRDefault="00154592" w:rsidP="003B0556">
            <w:pPr>
              <w:pStyle w:val="ConsPlusNormal"/>
              <w:jc w:val="center"/>
              <w:rPr>
                <w:sz w:val="24"/>
              </w:rPr>
            </w:pPr>
            <w:r w:rsidRPr="002F2BED">
              <w:rPr>
                <w:sz w:val="24"/>
              </w:rPr>
              <w:t>1</w:t>
            </w: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tc>
        <w:tc>
          <w:tcPr>
            <w:tcW w:w="1843" w:type="dxa"/>
          </w:tcPr>
          <w:p w:rsidR="00154592" w:rsidRPr="002F2BED" w:rsidRDefault="0057270F" w:rsidP="003B0556">
            <w:pPr>
              <w:pStyle w:val="ConsPlusNormal"/>
              <w:jc w:val="center"/>
              <w:rPr>
                <w:sz w:val="24"/>
              </w:rPr>
            </w:pPr>
            <w:r w:rsidRPr="002F2BED">
              <w:rPr>
                <w:sz w:val="24"/>
              </w:rPr>
              <w:t>3</w:t>
            </w:r>
            <w:r w:rsidR="0065643D" w:rsidRPr="002F2BED">
              <w:rPr>
                <w:sz w:val="24"/>
              </w:rPr>
              <w:t>431</w:t>
            </w: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tc>
      </w:tr>
      <w:tr w:rsidR="00935B85" w:rsidRPr="002F2BED" w:rsidTr="006F747C">
        <w:trPr>
          <w:trHeight w:val="5130"/>
        </w:trPr>
        <w:tc>
          <w:tcPr>
            <w:tcW w:w="825" w:type="dxa"/>
          </w:tcPr>
          <w:p w:rsidR="00935B85" w:rsidRPr="002F2BED" w:rsidRDefault="00935B85" w:rsidP="003B0556">
            <w:pPr>
              <w:pStyle w:val="ConsPlusNormal"/>
              <w:jc w:val="both"/>
              <w:rPr>
                <w:sz w:val="24"/>
              </w:rPr>
            </w:pPr>
          </w:p>
        </w:tc>
        <w:tc>
          <w:tcPr>
            <w:tcW w:w="3915" w:type="dxa"/>
          </w:tcPr>
          <w:p w:rsidR="00935B85" w:rsidRPr="002F2BED" w:rsidRDefault="00935B85" w:rsidP="003B0556">
            <w:pPr>
              <w:pStyle w:val="ConsPlusNormal"/>
              <w:rPr>
                <w:sz w:val="24"/>
              </w:rPr>
            </w:pPr>
            <w:proofErr w:type="gramStart"/>
            <w:r w:rsidRPr="002F2BED">
              <w:rPr>
                <w:sz w:val="24"/>
              </w:rPr>
              <w:t>производственных помещений, зданий, сооружений и т.д. физическим, химическим, биологическим и комбинированным методами; дезинсекция (уничтожение и предупреждение размножения вредных насекомых), дератизация и дезодорация (истребление крыс, мышей и полевых грызунов-вредителей) ядовитыми химическими веществами вручную; подноска обрабатываемых предметов к дезинфекционным камерам, загрузка и выгрузка их</w:t>
            </w:r>
            <w:proofErr w:type="gramEnd"/>
          </w:p>
        </w:tc>
        <w:tc>
          <w:tcPr>
            <w:tcW w:w="2126" w:type="dxa"/>
          </w:tcPr>
          <w:p w:rsidR="00935B85" w:rsidRPr="002F2BED" w:rsidRDefault="00935B85" w:rsidP="003B0556">
            <w:pPr>
              <w:pStyle w:val="ConsPlusNormal"/>
              <w:jc w:val="both"/>
              <w:rPr>
                <w:sz w:val="24"/>
              </w:rPr>
            </w:pPr>
          </w:p>
        </w:tc>
        <w:tc>
          <w:tcPr>
            <w:tcW w:w="1276" w:type="dxa"/>
          </w:tcPr>
          <w:p w:rsidR="00935B85" w:rsidRPr="002F2BED" w:rsidRDefault="00935B85" w:rsidP="003B0556">
            <w:pPr>
              <w:pStyle w:val="ConsPlusNormal"/>
              <w:jc w:val="center"/>
              <w:rPr>
                <w:sz w:val="24"/>
              </w:rPr>
            </w:pPr>
          </w:p>
        </w:tc>
        <w:tc>
          <w:tcPr>
            <w:tcW w:w="1843" w:type="dxa"/>
          </w:tcPr>
          <w:p w:rsidR="00935B85" w:rsidRPr="002F2BED" w:rsidRDefault="00935B85" w:rsidP="003B0556">
            <w:pPr>
              <w:pStyle w:val="ConsPlusNormal"/>
              <w:jc w:val="center"/>
              <w:rPr>
                <w:sz w:val="24"/>
              </w:rPr>
            </w:pPr>
          </w:p>
        </w:tc>
      </w:tr>
      <w:tr w:rsidR="00154592" w:rsidRPr="002F2BED" w:rsidTr="006F747C">
        <w:trPr>
          <w:trHeight w:val="171"/>
        </w:trPr>
        <w:tc>
          <w:tcPr>
            <w:tcW w:w="825" w:type="dxa"/>
          </w:tcPr>
          <w:p w:rsidR="00154592" w:rsidRPr="002F2BED" w:rsidRDefault="00154592"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935B85">
            <w:pPr>
              <w:pStyle w:val="ConsPlusNormal"/>
              <w:jc w:val="center"/>
              <w:rPr>
                <w:sz w:val="24"/>
              </w:rPr>
            </w:pPr>
          </w:p>
        </w:tc>
        <w:tc>
          <w:tcPr>
            <w:tcW w:w="3915" w:type="dxa"/>
          </w:tcPr>
          <w:p w:rsidR="00154592" w:rsidRPr="002F2BED" w:rsidRDefault="00154592" w:rsidP="003B0556">
            <w:pPr>
              <w:pStyle w:val="ConsPlusNormal"/>
              <w:rPr>
                <w:sz w:val="24"/>
              </w:rPr>
            </w:pPr>
            <w:r w:rsidRPr="002F2BED">
              <w:rPr>
                <w:sz w:val="24"/>
              </w:rPr>
              <w:lastRenderedPageBreak/>
              <w:t>характеристика работ:</w:t>
            </w:r>
          </w:p>
          <w:p w:rsidR="00154592" w:rsidRPr="002F2BED" w:rsidRDefault="00154592" w:rsidP="003B0556">
            <w:pPr>
              <w:pStyle w:val="ConsPlusNormal"/>
              <w:rPr>
                <w:sz w:val="24"/>
              </w:rPr>
            </w:pPr>
            <w:r w:rsidRPr="002F2BED">
              <w:rPr>
                <w:sz w:val="24"/>
              </w:rPr>
              <w:t xml:space="preserve">дезинсекция (уничтожение и предупреждение размножения </w:t>
            </w:r>
            <w:r w:rsidRPr="002F2BED">
              <w:rPr>
                <w:sz w:val="24"/>
              </w:rPr>
              <w:lastRenderedPageBreak/>
              <w:t>вредных насекомых), дератизация и дезодорация (истребление крыс, мышей и полевых грызунов-вредителей) ядовитыми химическими веществами и инсектицидами при помощи специальных машин и оборудования; подготовка и обслуживание машин и оборудования, приготовление и применение ядохимикатов и других веще</w:t>
            </w:r>
            <w:proofErr w:type="gramStart"/>
            <w:r w:rsidRPr="002F2BED">
              <w:rPr>
                <w:sz w:val="24"/>
              </w:rPr>
              <w:t>ств дл</w:t>
            </w:r>
            <w:proofErr w:type="gramEnd"/>
            <w:r w:rsidRPr="002F2BED">
              <w:rPr>
                <w:sz w:val="24"/>
              </w:rPr>
              <w:t>я дезинфекции, дезинсекции и дератизации, прием, учет, хранение и отпуск ядохимикатов и продуктов для приготовления приманок в соответствии с требованиями инструкций; проверка качества и исправности средств защиты: противогазов, спецодежды, инвентаря и т.д. - от действия отравляющих веществ</w:t>
            </w:r>
          </w:p>
          <w:p w:rsidR="00154592" w:rsidRPr="002F2BED" w:rsidRDefault="00154592" w:rsidP="003B0556">
            <w:pPr>
              <w:pStyle w:val="ConsPlusNormal"/>
              <w:rPr>
                <w:sz w:val="24"/>
              </w:rPr>
            </w:pPr>
          </w:p>
          <w:p w:rsidR="00154592" w:rsidRPr="002F2BED" w:rsidRDefault="00154592" w:rsidP="00935B85">
            <w:pPr>
              <w:pStyle w:val="ConsPlusNormal"/>
              <w:jc w:val="center"/>
              <w:rPr>
                <w:sz w:val="24"/>
              </w:rPr>
            </w:pPr>
          </w:p>
        </w:tc>
        <w:tc>
          <w:tcPr>
            <w:tcW w:w="2126" w:type="dxa"/>
          </w:tcPr>
          <w:p w:rsidR="00154592" w:rsidRPr="002F2BED" w:rsidRDefault="00154592"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3B0556">
            <w:pPr>
              <w:pStyle w:val="ConsPlusNormal"/>
              <w:jc w:val="both"/>
              <w:rPr>
                <w:sz w:val="24"/>
              </w:rPr>
            </w:pPr>
          </w:p>
          <w:p w:rsidR="00935B85" w:rsidRPr="002F2BED" w:rsidRDefault="00935B85" w:rsidP="00935B85">
            <w:pPr>
              <w:pStyle w:val="ConsPlusNormal"/>
              <w:jc w:val="center"/>
              <w:rPr>
                <w:sz w:val="24"/>
              </w:rPr>
            </w:pPr>
          </w:p>
        </w:tc>
        <w:tc>
          <w:tcPr>
            <w:tcW w:w="1276" w:type="dxa"/>
          </w:tcPr>
          <w:p w:rsidR="00154592" w:rsidRPr="002F2BED" w:rsidRDefault="00154592" w:rsidP="003B0556">
            <w:pPr>
              <w:pStyle w:val="ConsPlusNormal"/>
              <w:jc w:val="center"/>
              <w:rPr>
                <w:sz w:val="24"/>
              </w:rPr>
            </w:pPr>
            <w:r w:rsidRPr="002F2BED">
              <w:rPr>
                <w:sz w:val="24"/>
              </w:rPr>
              <w:lastRenderedPageBreak/>
              <w:t>1,024</w:t>
            </w: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tc>
        <w:tc>
          <w:tcPr>
            <w:tcW w:w="1843" w:type="dxa"/>
          </w:tcPr>
          <w:p w:rsidR="00154592" w:rsidRPr="002F2BED" w:rsidRDefault="0057270F" w:rsidP="003B0556">
            <w:pPr>
              <w:pStyle w:val="ConsPlusNormal"/>
              <w:jc w:val="center"/>
              <w:rPr>
                <w:sz w:val="24"/>
              </w:rPr>
            </w:pPr>
            <w:r w:rsidRPr="002F2BED">
              <w:rPr>
                <w:sz w:val="24"/>
              </w:rPr>
              <w:lastRenderedPageBreak/>
              <w:t>3</w:t>
            </w:r>
            <w:r w:rsidR="0065643D" w:rsidRPr="002F2BED">
              <w:rPr>
                <w:sz w:val="24"/>
              </w:rPr>
              <w:t>513</w:t>
            </w: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p w:rsidR="00935B85" w:rsidRPr="002F2BED" w:rsidRDefault="00935B85" w:rsidP="003B0556">
            <w:pPr>
              <w:pStyle w:val="ConsPlusNormal"/>
              <w:jc w:val="center"/>
              <w:rPr>
                <w:sz w:val="24"/>
              </w:rPr>
            </w:pP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lastRenderedPageBreak/>
              <w:t>3</w:t>
            </w:r>
          </w:p>
        </w:tc>
        <w:tc>
          <w:tcPr>
            <w:tcW w:w="3915" w:type="dxa"/>
          </w:tcPr>
          <w:p w:rsidR="00154592" w:rsidRPr="002F2BED" w:rsidRDefault="00154592" w:rsidP="003B0556">
            <w:pPr>
              <w:pStyle w:val="ConsPlusNormal"/>
              <w:rPr>
                <w:sz w:val="24"/>
              </w:rPr>
            </w:pPr>
            <w:r w:rsidRPr="002F2BED">
              <w:rPr>
                <w:sz w:val="24"/>
              </w:rPr>
              <w:t>Парикмахер</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c>
          <w:tcPr>
            <w:tcW w:w="825" w:type="dxa"/>
          </w:tcPr>
          <w:p w:rsidR="00154592" w:rsidRPr="002F2BED" w:rsidRDefault="00154592" w:rsidP="003B0556">
            <w:pPr>
              <w:pStyle w:val="ConsPlusNormal"/>
              <w:jc w:val="both"/>
              <w:rPr>
                <w:sz w:val="24"/>
              </w:rPr>
            </w:pPr>
          </w:p>
        </w:tc>
        <w:tc>
          <w:tcPr>
            <w:tcW w:w="3915" w:type="dxa"/>
          </w:tcPr>
          <w:p w:rsidR="00154592" w:rsidRPr="002F2BED" w:rsidRDefault="00154592" w:rsidP="003B0556">
            <w:pPr>
              <w:pStyle w:val="ConsPlusNormal"/>
              <w:rPr>
                <w:sz w:val="24"/>
              </w:rPr>
            </w:pPr>
            <w:r w:rsidRPr="002F2BED">
              <w:rPr>
                <w:sz w:val="24"/>
              </w:rPr>
              <w:t>характеристика работ:</w:t>
            </w:r>
          </w:p>
          <w:p w:rsidR="00154592" w:rsidRPr="002F2BED" w:rsidRDefault="00154592" w:rsidP="003B0556">
            <w:pPr>
              <w:pStyle w:val="ConsPlusNormal"/>
              <w:rPr>
                <w:sz w:val="24"/>
              </w:rPr>
            </w:pPr>
            <w:r w:rsidRPr="002F2BED">
              <w:rPr>
                <w:sz w:val="24"/>
              </w:rPr>
              <w:t>расчесывание, стрижка волос взрослых и детей;</w:t>
            </w:r>
          </w:p>
          <w:p w:rsidR="00154592" w:rsidRPr="002F2BED" w:rsidRDefault="00154592" w:rsidP="003B0556">
            <w:pPr>
              <w:pStyle w:val="ConsPlusNormal"/>
              <w:rPr>
                <w:sz w:val="24"/>
              </w:rPr>
            </w:pPr>
            <w:r w:rsidRPr="002F2BED">
              <w:rPr>
                <w:sz w:val="24"/>
              </w:rPr>
              <w:t>укладка и завивка волос в соответствии с направлением моды и особенностями лица;</w:t>
            </w:r>
          </w:p>
          <w:p w:rsidR="00154592" w:rsidRPr="002F2BED" w:rsidRDefault="00154592" w:rsidP="003B0556">
            <w:pPr>
              <w:pStyle w:val="ConsPlusNormal"/>
              <w:rPr>
                <w:sz w:val="24"/>
              </w:rPr>
            </w:pPr>
            <w:r w:rsidRPr="002F2BED">
              <w:rPr>
                <w:sz w:val="24"/>
              </w:rPr>
              <w:t>завивка волос на бигуди, щипцами, химическим и электрическим способом (перманент);</w:t>
            </w:r>
          </w:p>
          <w:p w:rsidR="00154592" w:rsidRPr="002F2BED" w:rsidRDefault="00154592" w:rsidP="003B0556">
            <w:pPr>
              <w:pStyle w:val="ConsPlusNormal"/>
              <w:rPr>
                <w:sz w:val="24"/>
              </w:rPr>
            </w:pPr>
            <w:r w:rsidRPr="002F2BED">
              <w:rPr>
                <w:sz w:val="24"/>
              </w:rPr>
              <w:t>массаж и мытье головы, нанесение химических препаратов и растворов;</w:t>
            </w:r>
          </w:p>
          <w:p w:rsidR="00154592" w:rsidRPr="002F2BED" w:rsidRDefault="00154592" w:rsidP="003B0556">
            <w:pPr>
              <w:pStyle w:val="ConsPlusNormal"/>
              <w:rPr>
                <w:sz w:val="24"/>
              </w:rPr>
            </w:pPr>
            <w:r w:rsidRPr="002F2BED">
              <w:rPr>
                <w:sz w:val="24"/>
              </w:rPr>
              <w:t>окраска волос в разные цвета и оттенки, их обесцвечивание;</w:t>
            </w:r>
          </w:p>
          <w:p w:rsidR="00154592" w:rsidRPr="002F2BED" w:rsidRDefault="00154592" w:rsidP="003B0556">
            <w:pPr>
              <w:pStyle w:val="ConsPlusNormal"/>
              <w:rPr>
                <w:sz w:val="24"/>
              </w:rPr>
            </w:pPr>
            <w:r w:rsidRPr="002F2BED">
              <w:rPr>
                <w:sz w:val="24"/>
              </w:rPr>
              <w:t>стрижка и бритье с учетом свойств кожи, наложение компрессов и массаж лица;</w:t>
            </w:r>
          </w:p>
          <w:p w:rsidR="00154592" w:rsidRPr="002F2BED" w:rsidRDefault="00154592" w:rsidP="003B0556">
            <w:pPr>
              <w:pStyle w:val="ConsPlusNormal"/>
              <w:rPr>
                <w:sz w:val="24"/>
              </w:rPr>
            </w:pPr>
            <w:r w:rsidRPr="002F2BED">
              <w:rPr>
                <w:sz w:val="24"/>
              </w:rPr>
              <w:t>выполнение работ с накладками и париками;</w:t>
            </w:r>
          </w:p>
          <w:p w:rsidR="00154592" w:rsidRPr="002F2BED" w:rsidRDefault="00154592" w:rsidP="003B0556">
            <w:pPr>
              <w:pStyle w:val="ConsPlusNormal"/>
              <w:rPr>
                <w:sz w:val="24"/>
              </w:rPr>
            </w:pPr>
            <w:r w:rsidRPr="002F2BED">
              <w:rPr>
                <w:sz w:val="24"/>
              </w:rPr>
              <w:t>дезинфицирование, чистка и проверка инструмента</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1,024</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513</w:t>
            </w:r>
          </w:p>
        </w:tc>
      </w:tr>
      <w:tr w:rsidR="00154592" w:rsidRPr="002F2BED" w:rsidTr="006F747C">
        <w:tc>
          <w:tcPr>
            <w:tcW w:w="4740" w:type="dxa"/>
            <w:gridSpan w:val="2"/>
          </w:tcPr>
          <w:p w:rsidR="00154592" w:rsidRPr="002F2BED" w:rsidRDefault="00154592" w:rsidP="00154592">
            <w:pPr>
              <w:pStyle w:val="ConsPlusNormal"/>
              <w:outlineLvl w:val="3"/>
              <w:rPr>
                <w:b/>
                <w:sz w:val="24"/>
              </w:rPr>
            </w:pPr>
            <w:r w:rsidRPr="002F2BED">
              <w:rPr>
                <w:b/>
                <w:sz w:val="24"/>
              </w:rPr>
              <w:t>Профессиональная квалификационная группа «Общеотраслевые профессии рабочих второго уровня»</w:t>
            </w:r>
          </w:p>
        </w:tc>
        <w:tc>
          <w:tcPr>
            <w:tcW w:w="2126" w:type="dxa"/>
          </w:tcPr>
          <w:p w:rsidR="00154592" w:rsidRPr="002F2BED" w:rsidRDefault="0065643D" w:rsidP="003B0556">
            <w:pPr>
              <w:pStyle w:val="ConsPlusNormal"/>
              <w:jc w:val="center"/>
              <w:rPr>
                <w:sz w:val="24"/>
              </w:rPr>
            </w:pPr>
            <w:r w:rsidRPr="002F2BED">
              <w:rPr>
                <w:sz w:val="24"/>
              </w:rPr>
              <w:t>3698</w:t>
            </w: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c>
          <w:tcPr>
            <w:tcW w:w="4740" w:type="dxa"/>
            <w:gridSpan w:val="2"/>
          </w:tcPr>
          <w:p w:rsidR="00154592" w:rsidRPr="002F2BED" w:rsidRDefault="00154592" w:rsidP="003B0556">
            <w:pPr>
              <w:pStyle w:val="ConsPlusNormal"/>
              <w:outlineLvl w:val="4"/>
              <w:rPr>
                <w:sz w:val="24"/>
              </w:rPr>
            </w:pPr>
            <w:r w:rsidRPr="002F2BED">
              <w:rPr>
                <w:sz w:val="24"/>
              </w:rPr>
              <w:lastRenderedPageBreak/>
              <w:t>1 квалификационный уровень</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t>1</w:t>
            </w:r>
          </w:p>
        </w:tc>
        <w:tc>
          <w:tcPr>
            <w:tcW w:w="3915" w:type="dxa"/>
          </w:tcPr>
          <w:p w:rsidR="00154592" w:rsidRPr="002F2BED" w:rsidRDefault="00154592" w:rsidP="003B0556">
            <w:pPr>
              <w:pStyle w:val="ConsPlusNormal"/>
              <w:rPr>
                <w:sz w:val="24"/>
              </w:rPr>
            </w:pPr>
            <w:r w:rsidRPr="002F2BED">
              <w:rPr>
                <w:sz w:val="24"/>
              </w:rPr>
              <w:t>Оператор электронно-вычислительных и вычислительных машин</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698</w:t>
            </w:r>
          </w:p>
        </w:tc>
      </w:tr>
      <w:tr w:rsidR="00154592" w:rsidRPr="002F2BED" w:rsidTr="002F2BED">
        <w:trPr>
          <w:trHeight w:val="484"/>
        </w:trPr>
        <w:tc>
          <w:tcPr>
            <w:tcW w:w="825" w:type="dxa"/>
          </w:tcPr>
          <w:p w:rsidR="00154592" w:rsidRPr="002F2BED" w:rsidRDefault="00154592" w:rsidP="003B0556">
            <w:pPr>
              <w:pStyle w:val="ConsPlusNormal"/>
              <w:jc w:val="center"/>
              <w:rPr>
                <w:sz w:val="24"/>
              </w:rPr>
            </w:pPr>
            <w:r w:rsidRPr="002F2BED">
              <w:rPr>
                <w:sz w:val="24"/>
              </w:rPr>
              <w:t>2</w:t>
            </w:r>
          </w:p>
        </w:tc>
        <w:tc>
          <w:tcPr>
            <w:tcW w:w="3915" w:type="dxa"/>
          </w:tcPr>
          <w:p w:rsidR="00B9122F" w:rsidRPr="002F2BED" w:rsidRDefault="002F2BED" w:rsidP="003B0556">
            <w:pPr>
              <w:pStyle w:val="ConsPlusNormal"/>
              <w:rPr>
                <w:sz w:val="24"/>
              </w:rPr>
            </w:pPr>
            <w:r>
              <w:rPr>
                <w:sz w:val="24"/>
              </w:rPr>
              <w:t>Водитель автомобиля</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rPr>
          <w:trHeight w:val="313"/>
        </w:trPr>
        <w:tc>
          <w:tcPr>
            <w:tcW w:w="825" w:type="dxa"/>
          </w:tcPr>
          <w:p w:rsidR="00154592" w:rsidRPr="002F2BED" w:rsidRDefault="00154592"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184381">
            <w:pPr>
              <w:pStyle w:val="ConsPlusNormal"/>
              <w:jc w:val="center"/>
              <w:rPr>
                <w:sz w:val="24"/>
              </w:rPr>
            </w:pPr>
          </w:p>
        </w:tc>
        <w:tc>
          <w:tcPr>
            <w:tcW w:w="3915" w:type="dxa"/>
          </w:tcPr>
          <w:p w:rsidR="00154592" w:rsidRPr="002F2BED" w:rsidRDefault="00154592" w:rsidP="003B0556">
            <w:pPr>
              <w:pStyle w:val="ConsPlusNormal"/>
              <w:rPr>
                <w:sz w:val="24"/>
              </w:rPr>
            </w:pPr>
            <w:r w:rsidRPr="002F2BED">
              <w:rPr>
                <w:sz w:val="24"/>
              </w:rPr>
              <w:t>характеристика работ:</w:t>
            </w:r>
            <w:r w:rsidR="00122526" w:rsidRPr="002F2BED">
              <w:rPr>
                <w:sz w:val="24"/>
              </w:rPr>
              <w:t xml:space="preserve"> </w:t>
            </w:r>
          </w:p>
          <w:p w:rsidR="00C604FB" w:rsidRPr="002F2BED" w:rsidRDefault="00154592" w:rsidP="00122526">
            <w:pPr>
              <w:pStyle w:val="ConsPlusNormal"/>
              <w:rPr>
                <w:sz w:val="24"/>
              </w:rPr>
            </w:pPr>
            <w:r w:rsidRPr="002F2BED">
              <w:rPr>
                <w:sz w:val="24"/>
              </w:rPr>
              <w:t xml:space="preserve">управление легковыми </w:t>
            </w:r>
            <w:r w:rsidR="002F2BED">
              <w:rPr>
                <w:sz w:val="24"/>
              </w:rPr>
              <w:t>автомоби</w:t>
            </w:r>
            <w:r w:rsidRPr="002F2BED">
              <w:rPr>
                <w:sz w:val="24"/>
              </w:rPr>
              <w:t xml:space="preserve">лями всех типов, грузовыми автомобилями (автопоездами) всех типов грузоподъемностью </w:t>
            </w:r>
            <w:proofErr w:type="gramStart"/>
            <w:r w:rsidRPr="002F2BED">
              <w:rPr>
                <w:sz w:val="24"/>
              </w:rPr>
              <w:t>до</w:t>
            </w:r>
            <w:proofErr w:type="gramEnd"/>
            <w:r w:rsidRPr="002F2BED">
              <w:rPr>
                <w:sz w:val="24"/>
              </w:rPr>
              <w:t xml:space="preserve"> </w:t>
            </w:r>
          </w:p>
          <w:p w:rsidR="002D0C15" w:rsidRPr="002F2BED" w:rsidRDefault="00154592" w:rsidP="00122526">
            <w:pPr>
              <w:pStyle w:val="ConsPlusNormal"/>
              <w:rPr>
                <w:sz w:val="24"/>
              </w:rPr>
            </w:pPr>
            <w:proofErr w:type="gramStart"/>
            <w:r w:rsidRPr="002F2BED">
              <w:rPr>
                <w:sz w:val="24"/>
              </w:rPr>
              <w:t xml:space="preserve">10 тонн (автопоездов - по </w:t>
            </w:r>
            <w:proofErr w:type="gramEnd"/>
          </w:p>
          <w:p w:rsidR="00091845" w:rsidRPr="002F2BED" w:rsidRDefault="00C604FB" w:rsidP="002F2BED">
            <w:pPr>
              <w:pStyle w:val="ConsPlusNormal"/>
              <w:rPr>
                <w:sz w:val="24"/>
              </w:rPr>
            </w:pPr>
            <w:r w:rsidRPr="002F2BED">
              <w:rPr>
                <w:sz w:val="24"/>
              </w:rPr>
              <w:t>суммар</w:t>
            </w:r>
            <w:r w:rsidR="00154592" w:rsidRPr="002F2BED">
              <w:rPr>
                <w:sz w:val="24"/>
              </w:rPr>
              <w:t xml:space="preserve">ной грузоподъемности автомобиля и </w:t>
            </w:r>
            <w:r w:rsidR="00122526" w:rsidRPr="002F2BED">
              <w:rPr>
                <w:sz w:val="24"/>
              </w:rPr>
              <w:t>прицепа)</w:t>
            </w:r>
            <w:r w:rsidR="00B9122F" w:rsidRPr="002F2BED">
              <w:rPr>
                <w:sz w:val="24"/>
              </w:rPr>
              <w:t>,</w:t>
            </w:r>
            <w:r w:rsidR="00122526" w:rsidRPr="002F2BED">
              <w:rPr>
                <w:sz w:val="24"/>
              </w:rPr>
              <w:t xml:space="preserve"> автобусами</w:t>
            </w:r>
            <w:r w:rsidR="002F2BED">
              <w:rPr>
                <w:sz w:val="24"/>
              </w:rPr>
              <w:t xml:space="preserve"> </w:t>
            </w:r>
            <w:r w:rsidR="002F2BED" w:rsidRPr="002F2BED">
              <w:rPr>
                <w:sz w:val="24"/>
              </w:rPr>
              <w:t xml:space="preserve">габаритной длиной до 7 метров; управление подъемным механизмом самосвала, крановой установкой автокрана, насосной установкой автоцистерны, холодильной установкой рефрижератора, подметально-уборочными механизмами и другим оборудованием </w:t>
            </w:r>
            <w:r w:rsidR="002F2BED">
              <w:rPr>
                <w:sz w:val="24"/>
              </w:rPr>
              <w:t>специали</w:t>
            </w:r>
            <w:r w:rsidR="002F2BED" w:rsidRPr="002F2BED">
              <w:rPr>
                <w:sz w:val="24"/>
              </w:rPr>
              <w:t xml:space="preserve">зированных автомобилей; заправка автомобилей топливом, </w:t>
            </w:r>
            <w:r w:rsidR="002F2BED">
              <w:rPr>
                <w:sz w:val="24"/>
              </w:rPr>
              <w:t>смазоч</w:t>
            </w:r>
            <w:r w:rsidR="002F2BED" w:rsidRPr="002F2BED">
              <w:rPr>
                <w:sz w:val="24"/>
              </w:rPr>
              <w:t xml:space="preserve">ными материалами и охлаждающей жидкостью; проверка технического состояния и прием автомобиля перед выездом на линию, сдача его и постановка на отведенное место по возвращении в автохозяйство; подача автомобилей под погрузку и разгрузку </w:t>
            </w:r>
            <w:proofErr w:type="gramStart"/>
            <w:r w:rsidR="002F2BED" w:rsidRPr="002F2BED">
              <w:rPr>
                <w:sz w:val="24"/>
              </w:rPr>
              <w:t>грузов</w:t>
            </w:r>
            <w:proofErr w:type="gramEnd"/>
            <w:r w:rsidR="002F2BED" w:rsidRPr="002F2BED">
              <w:rPr>
                <w:sz w:val="24"/>
              </w:rPr>
              <w:t xml:space="preserve"> и контроль за погрузкой, размещением и </w:t>
            </w:r>
            <w:r w:rsidR="002F2BED">
              <w:rPr>
                <w:sz w:val="24"/>
              </w:rPr>
              <w:t>креп</w:t>
            </w:r>
            <w:r w:rsidR="002F2BED" w:rsidRPr="002F2BED">
              <w:rPr>
                <w:sz w:val="24"/>
              </w:rPr>
              <w:t>лением груза в кузове автомобиля; устранение возникших во время работы на линии мелких неисправностей, не требующих разборки механизмов; объявление водителем автобуса остановочных пунктов и порядка оплаты проезда с использованием радиоустановки, установка компостеров, продажа абонементных книжек на остановочных пунктах; оформление путевых документов</w:t>
            </w:r>
          </w:p>
        </w:tc>
        <w:tc>
          <w:tcPr>
            <w:tcW w:w="2126" w:type="dxa"/>
          </w:tcPr>
          <w:p w:rsidR="00154592" w:rsidRPr="002F2BED" w:rsidRDefault="00154592"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184381">
            <w:pPr>
              <w:pStyle w:val="ConsPlusNormal"/>
              <w:jc w:val="center"/>
              <w:rPr>
                <w:sz w:val="24"/>
              </w:rPr>
            </w:pPr>
          </w:p>
        </w:tc>
        <w:tc>
          <w:tcPr>
            <w:tcW w:w="1276" w:type="dxa"/>
          </w:tcPr>
          <w:p w:rsidR="00154592" w:rsidRPr="002F2BED" w:rsidRDefault="00154592" w:rsidP="003B0556">
            <w:pPr>
              <w:pStyle w:val="ConsPlusNormal"/>
              <w:jc w:val="center"/>
              <w:rPr>
                <w:sz w:val="24"/>
              </w:rPr>
            </w:pPr>
            <w:r w:rsidRPr="002F2BED">
              <w:rPr>
                <w:sz w:val="24"/>
              </w:rPr>
              <w:t>1</w:t>
            </w: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tc>
        <w:tc>
          <w:tcPr>
            <w:tcW w:w="1843" w:type="dxa"/>
          </w:tcPr>
          <w:p w:rsidR="00091845" w:rsidRPr="002F2BED" w:rsidRDefault="0057270F" w:rsidP="0057270F">
            <w:pPr>
              <w:pStyle w:val="ConsPlusNormal"/>
              <w:jc w:val="center"/>
              <w:rPr>
                <w:sz w:val="24"/>
              </w:rPr>
            </w:pPr>
            <w:r w:rsidRPr="002F2BED">
              <w:rPr>
                <w:sz w:val="24"/>
              </w:rPr>
              <w:t>3</w:t>
            </w:r>
            <w:r w:rsidR="0065643D" w:rsidRPr="002F2BED">
              <w:rPr>
                <w:sz w:val="24"/>
              </w:rPr>
              <w:t>698</w:t>
            </w:r>
          </w:p>
          <w:p w:rsidR="0065643D" w:rsidRPr="002F2BED" w:rsidRDefault="0065643D" w:rsidP="0057270F">
            <w:pPr>
              <w:pStyle w:val="ConsPlusNormal"/>
              <w:jc w:val="center"/>
              <w:rPr>
                <w:sz w:val="24"/>
              </w:rPr>
            </w:pPr>
          </w:p>
          <w:p w:rsidR="00091845" w:rsidRPr="002F2BED" w:rsidRDefault="00091845" w:rsidP="0057270F">
            <w:pPr>
              <w:pStyle w:val="ConsPlusNormal"/>
              <w:jc w:val="center"/>
              <w:rPr>
                <w:sz w:val="24"/>
              </w:rPr>
            </w:pPr>
          </w:p>
          <w:p w:rsidR="00091845" w:rsidRPr="002F2BED" w:rsidRDefault="00091845" w:rsidP="0057270F">
            <w:pPr>
              <w:pStyle w:val="ConsPlusNormal"/>
              <w:jc w:val="center"/>
              <w:rPr>
                <w:sz w:val="24"/>
              </w:rPr>
            </w:pPr>
          </w:p>
          <w:p w:rsidR="00091845" w:rsidRPr="002F2BED" w:rsidRDefault="00091845" w:rsidP="0057270F">
            <w:pPr>
              <w:pStyle w:val="ConsPlusNormal"/>
              <w:jc w:val="center"/>
              <w:rPr>
                <w:sz w:val="24"/>
              </w:rPr>
            </w:pPr>
          </w:p>
          <w:p w:rsidR="00091845" w:rsidRPr="002F2BED" w:rsidRDefault="00091845" w:rsidP="0057270F">
            <w:pPr>
              <w:pStyle w:val="ConsPlusNormal"/>
              <w:jc w:val="center"/>
              <w:rPr>
                <w:sz w:val="24"/>
              </w:rPr>
            </w:pPr>
          </w:p>
          <w:p w:rsidR="00091845" w:rsidRPr="002F2BED" w:rsidRDefault="00091845" w:rsidP="0057270F">
            <w:pPr>
              <w:pStyle w:val="ConsPlusNormal"/>
              <w:jc w:val="center"/>
              <w:rPr>
                <w:sz w:val="24"/>
              </w:rPr>
            </w:pPr>
          </w:p>
          <w:p w:rsidR="00091845" w:rsidRPr="002F2BED" w:rsidRDefault="00091845" w:rsidP="0057270F">
            <w:pPr>
              <w:pStyle w:val="ConsPlusNormal"/>
              <w:jc w:val="center"/>
              <w:rPr>
                <w:sz w:val="24"/>
              </w:rPr>
            </w:pPr>
          </w:p>
          <w:p w:rsidR="00091845" w:rsidRPr="002F2BED" w:rsidRDefault="00091845" w:rsidP="0057270F">
            <w:pPr>
              <w:pStyle w:val="ConsPlusNormal"/>
              <w:jc w:val="center"/>
              <w:rPr>
                <w:sz w:val="24"/>
              </w:rPr>
            </w:pPr>
          </w:p>
        </w:tc>
      </w:tr>
      <w:tr w:rsidR="00154592" w:rsidRPr="002F2BED" w:rsidTr="006F747C">
        <w:trPr>
          <w:trHeight w:val="171"/>
        </w:trPr>
        <w:tc>
          <w:tcPr>
            <w:tcW w:w="825" w:type="dxa"/>
          </w:tcPr>
          <w:p w:rsidR="00154592" w:rsidRPr="002F2BED" w:rsidRDefault="00154592"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184381">
            <w:pPr>
              <w:pStyle w:val="ConsPlusNormal"/>
              <w:jc w:val="center"/>
              <w:rPr>
                <w:sz w:val="24"/>
              </w:rPr>
            </w:pPr>
          </w:p>
          <w:p w:rsidR="00091845" w:rsidRPr="002F2BED" w:rsidRDefault="00091845" w:rsidP="00184381">
            <w:pPr>
              <w:pStyle w:val="ConsPlusNormal"/>
              <w:jc w:val="center"/>
              <w:rPr>
                <w:sz w:val="24"/>
              </w:rPr>
            </w:pPr>
          </w:p>
          <w:p w:rsidR="00091845" w:rsidRPr="002F2BED" w:rsidRDefault="00091845" w:rsidP="00184381">
            <w:pPr>
              <w:pStyle w:val="ConsPlusNormal"/>
              <w:jc w:val="center"/>
              <w:rPr>
                <w:sz w:val="24"/>
              </w:rPr>
            </w:pPr>
          </w:p>
        </w:tc>
        <w:tc>
          <w:tcPr>
            <w:tcW w:w="3915" w:type="dxa"/>
          </w:tcPr>
          <w:p w:rsidR="00154592" w:rsidRPr="002F2BED" w:rsidRDefault="00154592" w:rsidP="003B0556">
            <w:pPr>
              <w:pStyle w:val="ConsPlusNormal"/>
              <w:rPr>
                <w:sz w:val="24"/>
              </w:rPr>
            </w:pPr>
            <w:r w:rsidRPr="002F2BED">
              <w:rPr>
                <w:sz w:val="24"/>
              </w:rPr>
              <w:lastRenderedPageBreak/>
              <w:t>характеристика работ:</w:t>
            </w:r>
          </w:p>
          <w:p w:rsidR="00B9122F" w:rsidRPr="002F2BED" w:rsidRDefault="00154592" w:rsidP="003B0556">
            <w:pPr>
              <w:pStyle w:val="ConsPlusNormal"/>
              <w:rPr>
                <w:sz w:val="24"/>
              </w:rPr>
            </w:pPr>
            <w:r w:rsidRPr="002F2BED">
              <w:rPr>
                <w:sz w:val="24"/>
              </w:rPr>
              <w:lastRenderedPageBreak/>
              <w:t xml:space="preserve">управление грузовыми автомобилями (автопоездами) всех типов грузоподъемностью </w:t>
            </w:r>
          </w:p>
          <w:p w:rsidR="00184381" w:rsidRPr="002F2BED" w:rsidRDefault="00B9122F" w:rsidP="003B0556">
            <w:pPr>
              <w:pStyle w:val="ConsPlusNormal"/>
              <w:rPr>
                <w:sz w:val="24"/>
              </w:rPr>
            </w:pPr>
            <w:r w:rsidRPr="002F2BED">
              <w:rPr>
                <w:sz w:val="24"/>
              </w:rPr>
              <w:t>от</w:t>
            </w:r>
            <w:r w:rsidR="00154592" w:rsidRPr="002F2BED">
              <w:rPr>
                <w:sz w:val="24"/>
              </w:rPr>
              <w:t xml:space="preserve"> 10 до 40 тонн (автопоездов - по суммарной грузоподъемности автомобиля и прицепа), автобусами габаритной длиной 7 - 12 метров, а </w:t>
            </w:r>
          </w:p>
          <w:p w:rsidR="00154592" w:rsidRPr="002F2BED" w:rsidRDefault="00122526" w:rsidP="00122526">
            <w:pPr>
              <w:pStyle w:val="ConsPlusNormal"/>
              <w:rPr>
                <w:sz w:val="24"/>
              </w:rPr>
            </w:pPr>
            <w:r w:rsidRPr="002F2BED">
              <w:rPr>
                <w:sz w:val="24"/>
              </w:rPr>
              <w:t>также управление автомобилями,</w:t>
            </w:r>
          </w:p>
          <w:p w:rsidR="00091845" w:rsidRPr="002F2BED" w:rsidRDefault="00C604FB" w:rsidP="00122526">
            <w:pPr>
              <w:pStyle w:val="ConsPlusNormal"/>
              <w:rPr>
                <w:sz w:val="24"/>
              </w:rPr>
            </w:pPr>
            <w:r w:rsidRPr="002F2BED">
              <w:rPr>
                <w:sz w:val="24"/>
              </w:rPr>
              <w:t>оборудованными специальными</w:t>
            </w:r>
          </w:p>
          <w:p w:rsidR="00091845" w:rsidRPr="002F2BED" w:rsidRDefault="00091845" w:rsidP="00091845">
            <w:pPr>
              <w:pStyle w:val="ConsPlusNormal"/>
              <w:jc w:val="center"/>
              <w:rPr>
                <w:sz w:val="24"/>
              </w:rPr>
            </w:pPr>
          </w:p>
        </w:tc>
        <w:tc>
          <w:tcPr>
            <w:tcW w:w="2126" w:type="dxa"/>
          </w:tcPr>
          <w:p w:rsidR="00154592" w:rsidRPr="002F2BED" w:rsidRDefault="00154592"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3B0556">
            <w:pPr>
              <w:pStyle w:val="ConsPlusNormal"/>
              <w:jc w:val="both"/>
              <w:rPr>
                <w:sz w:val="24"/>
              </w:rPr>
            </w:pPr>
          </w:p>
          <w:p w:rsidR="00184381" w:rsidRPr="002F2BED" w:rsidRDefault="00184381" w:rsidP="00184381">
            <w:pPr>
              <w:pStyle w:val="ConsPlusNormal"/>
              <w:jc w:val="center"/>
              <w:rPr>
                <w:sz w:val="24"/>
              </w:rPr>
            </w:pPr>
          </w:p>
          <w:p w:rsidR="00091845" w:rsidRPr="002F2BED" w:rsidRDefault="00091845" w:rsidP="00184381">
            <w:pPr>
              <w:pStyle w:val="ConsPlusNormal"/>
              <w:jc w:val="center"/>
              <w:rPr>
                <w:sz w:val="24"/>
              </w:rPr>
            </w:pPr>
          </w:p>
          <w:p w:rsidR="00091845" w:rsidRPr="002F2BED" w:rsidRDefault="00091845" w:rsidP="00184381">
            <w:pPr>
              <w:pStyle w:val="ConsPlusNormal"/>
              <w:jc w:val="center"/>
              <w:rPr>
                <w:sz w:val="24"/>
              </w:rPr>
            </w:pPr>
          </w:p>
        </w:tc>
        <w:tc>
          <w:tcPr>
            <w:tcW w:w="1276" w:type="dxa"/>
          </w:tcPr>
          <w:p w:rsidR="00154592" w:rsidRPr="002F2BED" w:rsidRDefault="00154592" w:rsidP="003B0556">
            <w:pPr>
              <w:pStyle w:val="ConsPlusNormal"/>
              <w:jc w:val="center"/>
              <w:rPr>
                <w:sz w:val="24"/>
              </w:rPr>
            </w:pPr>
            <w:r w:rsidRPr="002F2BED">
              <w:rPr>
                <w:sz w:val="24"/>
              </w:rPr>
              <w:lastRenderedPageBreak/>
              <w:t>1,104</w:t>
            </w: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091845" w:rsidRPr="002F2BED" w:rsidRDefault="00091845" w:rsidP="003B0556">
            <w:pPr>
              <w:pStyle w:val="ConsPlusNormal"/>
              <w:jc w:val="center"/>
              <w:rPr>
                <w:sz w:val="24"/>
              </w:rPr>
            </w:pPr>
          </w:p>
          <w:p w:rsidR="00091845" w:rsidRPr="002F2BED" w:rsidRDefault="00091845" w:rsidP="003B0556">
            <w:pPr>
              <w:pStyle w:val="ConsPlusNormal"/>
              <w:jc w:val="center"/>
              <w:rPr>
                <w:sz w:val="24"/>
              </w:rPr>
            </w:pPr>
          </w:p>
        </w:tc>
        <w:tc>
          <w:tcPr>
            <w:tcW w:w="1843" w:type="dxa"/>
          </w:tcPr>
          <w:p w:rsidR="00154592" w:rsidRPr="002F2BED" w:rsidRDefault="0065643D" w:rsidP="003B0556">
            <w:pPr>
              <w:pStyle w:val="ConsPlusNormal"/>
              <w:jc w:val="center"/>
              <w:rPr>
                <w:sz w:val="24"/>
              </w:rPr>
            </w:pPr>
            <w:r w:rsidRPr="002F2BED">
              <w:rPr>
                <w:sz w:val="24"/>
              </w:rPr>
              <w:lastRenderedPageBreak/>
              <w:t>4083</w:t>
            </w: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184381" w:rsidRPr="002F2BED" w:rsidRDefault="00184381" w:rsidP="003B0556">
            <w:pPr>
              <w:pStyle w:val="ConsPlusNormal"/>
              <w:jc w:val="center"/>
              <w:rPr>
                <w:sz w:val="24"/>
              </w:rPr>
            </w:pPr>
          </w:p>
          <w:p w:rsidR="00091845" w:rsidRPr="002F2BED" w:rsidRDefault="00091845" w:rsidP="003B0556">
            <w:pPr>
              <w:pStyle w:val="ConsPlusNormal"/>
              <w:jc w:val="center"/>
              <w:rPr>
                <w:sz w:val="24"/>
              </w:rPr>
            </w:pPr>
          </w:p>
          <w:p w:rsidR="00091845" w:rsidRPr="002F2BED" w:rsidRDefault="00091845" w:rsidP="003B0556">
            <w:pPr>
              <w:pStyle w:val="ConsPlusNormal"/>
              <w:jc w:val="center"/>
              <w:rPr>
                <w:sz w:val="24"/>
              </w:rPr>
            </w:pPr>
          </w:p>
        </w:tc>
      </w:tr>
      <w:tr w:rsidR="00184381" w:rsidRPr="002F2BED" w:rsidTr="006F747C">
        <w:trPr>
          <w:trHeight w:val="3570"/>
        </w:trPr>
        <w:tc>
          <w:tcPr>
            <w:tcW w:w="825" w:type="dxa"/>
          </w:tcPr>
          <w:p w:rsidR="00184381" w:rsidRPr="002F2BED" w:rsidRDefault="00184381" w:rsidP="003B0556">
            <w:pPr>
              <w:pStyle w:val="ConsPlusNormal"/>
              <w:jc w:val="both"/>
              <w:rPr>
                <w:sz w:val="24"/>
              </w:rPr>
            </w:pPr>
          </w:p>
        </w:tc>
        <w:tc>
          <w:tcPr>
            <w:tcW w:w="3915" w:type="dxa"/>
          </w:tcPr>
          <w:p w:rsidR="002D0C15" w:rsidRPr="002F2BED" w:rsidRDefault="002D0C15" w:rsidP="00091845">
            <w:pPr>
              <w:pStyle w:val="ConsPlusNormal"/>
              <w:rPr>
                <w:sz w:val="24"/>
              </w:rPr>
            </w:pPr>
            <w:r w:rsidRPr="002F2BED">
              <w:rPr>
                <w:sz w:val="24"/>
              </w:rPr>
              <w:t>звуковыми и световыми сигналами,</w:t>
            </w:r>
          </w:p>
          <w:p w:rsidR="00122526" w:rsidRPr="002F2BED" w:rsidRDefault="00184381" w:rsidP="002F2BED">
            <w:pPr>
              <w:pStyle w:val="ConsPlusNormal"/>
              <w:rPr>
                <w:sz w:val="24"/>
              </w:rPr>
            </w:pPr>
            <w:proofErr w:type="gramStart"/>
            <w:r w:rsidRPr="002F2BED">
              <w:rPr>
                <w:sz w:val="24"/>
              </w:rPr>
              <w:t>дающими</w:t>
            </w:r>
            <w:proofErr w:type="gramEnd"/>
            <w:r w:rsidRPr="002F2BED">
              <w:rPr>
                <w:sz w:val="24"/>
              </w:rPr>
              <w:t xml:space="preserve"> право на преимущество при движении на дорогах; устранение возникших во время работы на линии </w:t>
            </w:r>
            <w:r w:rsidR="002F2BED">
              <w:rPr>
                <w:sz w:val="24"/>
              </w:rPr>
              <w:t>эксплуатацион</w:t>
            </w:r>
            <w:r w:rsidRPr="002F2BED">
              <w:rPr>
                <w:sz w:val="24"/>
              </w:rPr>
              <w:t xml:space="preserve">ных неисправностей </w:t>
            </w:r>
            <w:r w:rsidR="002F2BED">
              <w:rPr>
                <w:sz w:val="24"/>
              </w:rPr>
              <w:t>обслужива</w:t>
            </w:r>
            <w:r w:rsidRPr="002F2BED">
              <w:rPr>
                <w:sz w:val="24"/>
              </w:rPr>
              <w:t>емого автомобиля, не требующих разборки механизмов; выполнение регулировочных работ в полевых условиях при отсутствии технической помощи</w:t>
            </w:r>
          </w:p>
        </w:tc>
        <w:tc>
          <w:tcPr>
            <w:tcW w:w="2126" w:type="dxa"/>
          </w:tcPr>
          <w:p w:rsidR="00184381" w:rsidRPr="002F2BED" w:rsidRDefault="00184381" w:rsidP="003B0556">
            <w:pPr>
              <w:pStyle w:val="ConsPlusNormal"/>
              <w:jc w:val="both"/>
              <w:rPr>
                <w:sz w:val="24"/>
              </w:rPr>
            </w:pPr>
          </w:p>
        </w:tc>
        <w:tc>
          <w:tcPr>
            <w:tcW w:w="1276" w:type="dxa"/>
          </w:tcPr>
          <w:p w:rsidR="00184381" w:rsidRPr="002F2BED" w:rsidRDefault="00184381" w:rsidP="003B0556">
            <w:pPr>
              <w:pStyle w:val="ConsPlusNormal"/>
              <w:jc w:val="center"/>
              <w:rPr>
                <w:sz w:val="24"/>
              </w:rPr>
            </w:pPr>
          </w:p>
        </w:tc>
        <w:tc>
          <w:tcPr>
            <w:tcW w:w="1843" w:type="dxa"/>
          </w:tcPr>
          <w:p w:rsidR="00184381" w:rsidRPr="002F2BED" w:rsidRDefault="00184381" w:rsidP="003B0556">
            <w:pPr>
              <w:pStyle w:val="ConsPlusNormal"/>
              <w:jc w:val="center"/>
              <w:rPr>
                <w:sz w:val="24"/>
              </w:rPr>
            </w:pP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t>3</w:t>
            </w:r>
          </w:p>
        </w:tc>
        <w:tc>
          <w:tcPr>
            <w:tcW w:w="3915" w:type="dxa"/>
          </w:tcPr>
          <w:p w:rsidR="00122526" w:rsidRPr="002F2BED" w:rsidRDefault="00154592" w:rsidP="00122526">
            <w:pPr>
              <w:pStyle w:val="ConsPlusNormal"/>
              <w:rPr>
                <w:sz w:val="24"/>
              </w:rPr>
            </w:pPr>
            <w:r w:rsidRPr="002F2BED">
              <w:rPr>
                <w:sz w:val="24"/>
              </w:rPr>
              <w:t>Инструктор производственного обучения рабочих массовых профессий</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rPr>
          <w:trHeight w:val="2286"/>
        </w:trPr>
        <w:tc>
          <w:tcPr>
            <w:tcW w:w="825" w:type="dxa"/>
          </w:tcPr>
          <w:p w:rsidR="00154592" w:rsidRPr="002F2BED" w:rsidRDefault="00154592" w:rsidP="003B0556">
            <w:pPr>
              <w:pStyle w:val="ConsPlusNormal"/>
              <w:jc w:val="both"/>
              <w:rPr>
                <w:sz w:val="24"/>
              </w:rPr>
            </w:pPr>
          </w:p>
        </w:tc>
        <w:tc>
          <w:tcPr>
            <w:tcW w:w="3915" w:type="dxa"/>
          </w:tcPr>
          <w:p w:rsidR="00122526" w:rsidRPr="002F2BED" w:rsidRDefault="00154592" w:rsidP="00122526">
            <w:pPr>
              <w:pStyle w:val="ConsPlusNormal"/>
              <w:rPr>
                <w:sz w:val="24"/>
              </w:rPr>
            </w:pPr>
            <w:r w:rsidRPr="002F2BED">
              <w:rPr>
                <w:sz w:val="24"/>
              </w:rPr>
              <w:t>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1,104</w:t>
            </w:r>
          </w:p>
        </w:tc>
        <w:tc>
          <w:tcPr>
            <w:tcW w:w="1843" w:type="dxa"/>
          </w:tcPr>
          <w:p w:rsidR="00154592" w:rsidRPr="002F2BED" w:rsidRDefault="0065643D" w:rsidP="003B0556">
            <w:pPr>
              <w:pStyle w:val="ConsPlusNormal"/>
              <w:jc w:val="center"/>
              <w:rPr>
                <w:sz w:val="24"/>
              </w:rPr>
            </w:pPr>
            <w:r w:rsidRPr="002F2BED">
              <w:rPr>
                <w:sz w:val="24"/>
              </w:rPr>
              <w:t>4083</w:t>
            </w:r>
          </w:p>
        </w:tc>
      </w:tr>
      <w:tr w:rsidR="00154592" w:rsidRPr="002F2BED" w:rsidTr="006F747C">
        <w:tc>
          <w:tcPr>
            <w:tcW w:w="825" w:type="dxa"/>
          </w:tcPr>
          <w:p w:rsidR="00154592" w:rsidRPr="002F2BED" w:rsidRDefault="00154592" w:rsidP="003B0556">
            <w:pPr>
              <w:pStyle w:val="ConsPlusNormal"/>
              <w:jc w:val="center"/>
              <w:rPr>
                <w:sz w:val="24"/>
              </w:rPr>
            </w:pPr>
            <w:r w:rsidRPr="002F2BED">
              <w:rPr>
                <w:sz w:val="24"/>
              </w:rPr>
              <w:t>4</w:t>
            </w:r>
          </w:p>
        </w:tc>
        <w:tc>
          <w:tcPr>
            <w:tcW w:w="3915" w:type="dxa"/>
          </w:tcPr>
          <w:p w:rsidR="00122526" w:rsidRPr="002F2BED" w:rsidRDefault="00154592" w:rsidP="00122526">
            <w:pPr>
              <w:pStyle w:val="ConsPlusNormal"/>
              <w:rPr>
                <w:sz w:val="24"/>
              </w:rPr>
            </w:pPr>
            <w:r w:rsidRPr="002F2BED">
              <w:rPr>
                <w:sz w:val="24"/>
              </w:rPr>
              <w:t>Парикмахер</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c>
          <w:tcPr>
            <w:tcW w:w="825" w:type="dxa"/>
          </w:tcPr>
          <w:p w:rsidR="00154592" w:rsidRPr="002F2BED" w:rsidRDefault="00154592" w:rsidP="003B0556">
            <w:pPr>
              <w:pStyle w:val="ConsPlusNormal"/>
              <w:jc w:val="both"/>
              <w:rPr>
                <w:sz w:val="24"/>
              </w:rPr>
            </w:pPr>
          </w:p>
        </w:tc>
        <w:tc>
          <w:tcPr>
            <w:tcW w:w="3915" w:type="dxa"/>
          </w:tcPr>
          <w:p w:rsidR="00122526" w:rsidRPr="002F2BED" w:rsidRDefault="00154592" w:rsidP="00122526">
            <w:pPr>
              <w:pStyle w:val="ConsPlusNormal"/>
              <w:rPr>
                <w:sz w:val="24"/>
              </w:rPr>
            </w:pPr>
            <w:r w:rsidRPr="002F2BED">
              <w:rPr>
                <w:sz w:val="24"/>
              </w:rPr>
              <w:t>при выполнении всех видов работ и услуг (сложных причесок, стрижек и т.п.)</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698</w:t>
            </w:r>
          </w:p>
        </w:tc>
      </w:tr>
      <w:tr w:rsidR="00154592" w:rsidRPr="002F2BED" w:rsidTr="006F747C">
        <w:trPr>
          <w:trHeight w:val="1645"/>
        </w:trPr>
        <w:tc>
          <w:tcPr>
            <w:tcW w:w="825" w:type="dxa"/>
          </w:tcPr>
          <w:p w:rsidR="00154592" w:rsidRPr="002F2BED" w:rsidRDefault="00154592" w:rsidP="003B0556">
            <w:pPr>
              <w:pStyle w:val="ConsPlusNormal"/>
              <w:jc w:val="both"/>
              <w:rPr>
                <w:sz w:val="24"/>
              </w:rPr>
            </w:pPr>
          </w:p>
          <w:p w:rsidR="00122526" w:rsidRPr="002F2BED" w:rsidRDefault="00122526" w:rsidP="003B0556">
            <w:pPr>
              <w:pStyle w:val="ConsPlusNormal"/>
              <w:jc w:val="both"/>
              <w:rPr>
                <w:sz w:val="24"/>
              </w:rPr>
            </w:pPr>
          </w:p>
          <w:p w:rsidR="00122526" w:rsidRPr="002F2BED" w:rsidRDefault="00122526" w:rsidP="003B0556">
            <w:pPr>
              <w:pStyle w:val="ConsPlusNormal"/>
              <w:jc w:val="both"/>
              <w:rPr>
                <w:sz w:val="24"/>
              </w:rPr>
            </w:pPr>
          </w:p>
          <w:p w:rsidR="00122526" w:rsidRPr="002F2BED" w:rsidRDefault="00122526" w:rsidP="003B0556">
            <w:pPr>
              <w:pStyle w:val="ConsPlusNormal"/>
              <w:jc w:val="both"/>
              <w:rPr>
                <w:sz w:val="24"/>
              </w:rPr>
            </w:pPr>
          </w:p>
          <w:p w:rsidR="00122526" w:rsidRPr="002F2BED" w:rsidRDefault="00122526" w:rsidP="00122526">
            <w:pPr>
              <w:pStyle w:val="ConsPlusNormal"/>
              <w:jc w:val="center"/>
              <w:rPr>
                <w:sz w:val="24"/>
              </w:rPr>
            </w:pPr>
          </w:p>
        </w:tc>
        <w:tc>
          <w:tcPr>
            <w:tcW w:w="3915" w:type="dxa"/>
          </w:tcPr>
          <w:p w:rsidR="00122526" w:rsidRPr="002F2BED" w:rsidRDefault="00154592" w:rsidP="00122526">
            <w:pPr>
              <w:pStyle w:val="ConsPlusNormal"/>
              <w:rPr>
                <w:sz w:val="24"/>
              </w:rPr>
            </w:pPr>
            <w:r w:rsidRPr="002F2BED">
              <w:rPr>
                <w:sz w:val="24"/>
              </w:rPr>
              <w:t>при выполнении химической завивки и окраски волос различными способами и повышенной сложности с корректировкой лица</w:t>
            </w:r>
          </w:p>
        </w:tc>
        <w:tc>
          <w:tcPr>
            <w:tcW w:w="2126" w:type="dxa"/>
          </w:tcPr>
          <w:p w:rsidR="00154592" w:rsidRPr="002F2BED" w:rsidRDefault="00154592" w:rsidP="003B0556">
            <w:pPr>
              <w:pStyle w:val="ConsPlusNormal"/>
              <w:jc w:val="both"/>
              <w:rPr>
                <w:sz w:val="24"/>
              </w:rPr>
            </w:pPr>
          </w:p>
          <w:p w:rsidR="00122526" w:rsidRPr="002F2BED" w:rsidRDefault="00122526" w:rsidP="003B0556">
            <w:pPr>
              <w:pStyle w:val="ConsPlusNormal"/>
              <w:jc w:val="both"/>
              <w:rPr>
                <w:sz w:val="24"/>
              </w:rPr>
            </w:pPr>
          </w:p>
          <w:p w:rsidR="00122526" w:rsidRPr="002F2BED" w:rsidRDefault="00122526" w:rsidP="003B0556">
            <w:pPr>
              <w:pStyle w:val="ConsPlusNormal"/>
              <w:jc w:val="both"/>
              <w:rPr>
                <w:sz w:val="24"/>
              </w:rPr>
            </w:pPr>
          </w:p>
          <w:p w:rsidR="00122526" w:rsidRPr="002F2BED" w:rsidRDefault="00122526" w:rsidP="003B0556">
            <w:pPr>
              <w:pStyle w:val="ConsPlusNormal"/>
              <w:jc w:val="both"/>
              <w:rPr>
                <w:sz w:val="24"/>
              </w:rPr>
            </w:pPr>
          </w:p>
          <w:p w:rsidR="00122526" w:rsidRPr="002F2BED" w:rsidRDefault="00122526" w:rsidP="00122526">
            <w:pPr>
              <w:pStyle w:val="ConsPlusNormal"/>
              <w:jc w:val="center"/>
              <w:rPr>
                <w:sz w:val="24"/>
              </w:rPr>
            </w:pPr>
          </w:p>
        </w:tc>
        <w:tc>
          <w:tcPr>
            <w:tcW w:w="1276" w:type="dxa"/>
          </w:tcPr>
          <w:p w:rsidR="00122526" w:rsidRPr="002F2BED" w:rsidRDefault="00154592" w:rsidP="003B0556">
            <w:pPr>
              <w:pStyle w:val="ConsPlusNormal"/>
              <w:jc w:val="center"/>
              <w:rPr>
                <w:sz w:val="24"/>
              </w:rPr>
            </w:pPr>
            <w:r w:rsidRPr="002F2BED">
              <w:rPr>
                <w:sz w:val="24"/>
              </w:rPr>
              <w:t>1,104</w:t>
            </w:r>
          </w:p>
          <w:p w:rsidR="00122526" w:rsidRPr="002F2BED" w:rsidRDefault="00122526" w:rsidP="003B0556">
            <w:pPr>
              <w:pStyle w:val="ConsPlusNormal"/>
              <w:jc w:val="center"/>
              <w:rPr>
                <w:sz w:val="24"/>
              </w:rPr>
            </w:pPr>
          </w:p>
          <w:p w:rsidR="00122526" w:rsidRPr="002F2BED" w:rsidRDefault="00122526" w:rsidP="003B0556">
            <w:pPr>
              <w:pStyle w:val="ConsPlusNormal"/>
              <w:jc w:val="center"/>
              <w:rPr>
                <w:sz w:val="24"/>
              </w:rPr>
            </w:pPr>
          </w:p>
          <w:p w:rsidR="00122526" w:rsidRPr="002F2BED" w:rsidRDefault="00122526" w:rsidP="003B0556">
            <w:pPr>
              <w:pStyle w:val="ConsPlusNormal"/>
              <w:jc w:val="center"/>
              <w:rPr>
                <w:sz w:val="24"/>
              </w:rPr>
            </w:pPr>
          </w:p>
          <w:p w:rsidR="00122526" w:rsidRPr="002F2BED" w:rsidRDefault="00122526" w:rsidP="003B0556">
            <w:pPr>
              <w:pStyle w:val="ConsPlusNormal"/>
              <w:jc w:val="center"/>
              <w:rPr>
                <w:sz w:val="24"/>
              </w:rPr>
            </w:pPr>
          </w:p>
        </w:tc>
        <w:tc>
          <w:tcPr>
            <w:tcW w:w="1843" w:type="dxa"/>
          </w:tcPr>
          <w:p w:rsidR="00122526" w:rsidRPr="002F2BED" w:rsidRDefault="0065643D" w:rsidP="003B0556">
            <w:pPr>
              <w:pStyle w:val="ConsPlusNormal"/>
              <w:jc w:val="center"/>
              <w:rPr>
                <w:sz w:val="24"/>
              </w:rPr>
            </w:pPr>
            <w:r w:rsidRPr="002F2BED">
              <w:rPr>
                <w:sz w:val="24"/>
              </w:rPr>
              <w:t>4083</w:t>
            </w:r>
          </w:p>
          <w:p w:rsidR="00122526" w:rsidRPr="002F2BED" w:rsidRDefault="00122526" w:rsidP="003B0556">
            <w:pPr>
              <w:pStyle w:val="ConsPlusNormal"/>
              <w:jc w:val="center"/>
              <w:rPr>
                <w:sz w:val="24"/>
              </w:rPr>
            </w:pPr>
          </w:p>
          <w:p w:rsidR="00122526" w:rsidRPr="002F2BED" w:rsidRDefault="00122526" w:rsidP="003B0556">
            <w:pPr>
              <w:pStyle w:val="ConsPlusNormal"/>
              <w:jc w:val="center"/>
              <w:rPr>
                <w:sz w:val="24"/>
              </w:rPr>
            </w:pPr>
          </w:p>
          <w:p w:rsidR="00122526" w:rsidRPr="002F2BED" w:rsidRDefault="00122526" w:rsidP="003B0556">
            <w:pPr>
              <w:pStyle w:val="ConsPlusNormal"/>
              <w:jc w:val="center"/>
              <w:rPr>
                <w:sz w:val="24"/>
              </w:rPr>
            </w:pPr>
          </w:p>
          <w:p w:rsidR="00122526" w:rsidRPr="002F2BED" w:rsidRDefault="00122526" w:rsidP="003B0556">
            <w:pPr>
              <w:pStyle w:val="ConsPlusNormal"/>
              <w:jc w:val="center"/>
              <w:rPr>
                <w:sz w:val="24"/>
              </w:rPr>
            </w:pPr>
          </w:p>
        </w:tc>
      </w:tr>
      <w:tr w:rsidR="00154592" w:rsidRPr="002F2BED" w:rsidTr="006F747C">
        <w:tc>
          <w:tcPr>
            <w:tcW w:w="4740" w:type="dxa"/>
            <w:gridSpan w:val="2"/>
          </w:tcPr>
          <w:p w:rsidR="00154592" w:rsidRPr="002F2BED" w:rsidRDefault="00154592" w:rsidP="003B0556">
            <w:pPr>
              <w:pStyle w:val="ConsPlusNormal"/>
              <w:outlineLvl w:val="4"/>
              <w:rPr>
                <w:sz w:val="24"/>
              </w:rPr>
            </w:pPr>
            <w:r w:rsidRPr="002F2BED">
              <w:rPr>
                <w:sz w:val="24"/>
              </w:rPr>
              <w:t>2 квалификационный уровень</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6F747C">
        <w:trPr>
          <w:trHeight w:val="405"/>
        </w:trPr>
        <w:tc>
          <w:tcPr>
            <w:tcW w:w="825" w:type="dxa"/>
          </w:tcPr>
          <w:p w:rsidR="00154592" w:rsidRPr="002F2BED" w:rsidRDefault="00154592" w:rsidP="003B0556">
            <w:pPr>
              <w:pStyle w:val="ConsPlusNormal"/>
              <w:jc w:val="both"/>
              <w:rPr>
                <w:sz w:val="24"/>
              </w:rPr>
            </w:pPr>
          </w:p>
        </w:tc>
        <w:tc>
          <w:tcPr>
            <w:tcW w:w="3915" w:type="dxa"/>
          </w:tcPr>
          <w:p w:rsidR="00122526" w:rsidRPr="002F2BED" w:rsidRDefault="00154592" w:rsidP="003B0556">
            <w:pPr>
              <w:pStyle w:val="ConsPlusNormal"/>
              <w:rPr>
                <w:sz w:val="24"/>
              </w:rPr>
            </w:pPr>
            <w:r w:rsidRPr="002F2BED">
              <w:rPr>
                <w:sz w:val="24"/>
              </w:rPr>
              <w:t>Водитель автомобиля</w:t>
            </w:r>
          </w:p>
        </w:tc>
        <w:tc>
          <w:tcPr>
            <w:tcW w:w="2126" w:type="dxa"/>
          </w:tcPr>
          <w:p w:rsidR="00122526" w:rsidRPr="002F2BED" w:rsidRDefault="00122526" w:rsidP="003B0556">
            <w:pPr>
              <w:pStyle w:val="ConsPlusNormal"/>
              <w:jc w:val="both"/>
              <w:rPr>
                <w:sz w:val="24"/>
              </w:rPr>
            </w:pPr>
          </w:p>
        </w:tc>
        <w:tc>
          <w:tcPr>
            <w:tcW w:w="1276" w:type="dxa"/>
          </w:tcPr>
          <w:p w:rsidR="00122526" w:rsidRPr="002F2BED" w:rsidRDefault="00122526" w:rsidP="003B0556">
            <w:pPr>
              <w:pStyle w:val="ConsPlusNormal"/>
              <w:jc w:val="both"/>
              <w:rPr>
                <w:sz w:val="24"/>
              </w:rPr>
            </w:pPr>
          </w:p>
        </w:tc>
        <w:tc>
          <w:tcPr>
            <w:tcW w:w="1843" w:type="dxa"/>
          </w:tcPr>
          <w:p w:rsidR="00122526" w:rsidRPr="002F2BED" w:rsidRDefault="00122526" w:rsidP="003B0556">
            <w:pPr>
              <w:pStyle w:val="ConsPlusNormal"/>
              <w:jc w:val="both"/>
              <w:rPr>
                <w:sz w:val="24"/>
              </w:rPr>
            </w:pPr>
          </w:p>
        </w:tc>
      </w:tr>
      <w:tr w:rsidR="00FA78F2" w:rsidRPr="002F2BED" w:rsidTr="006F747C">
        <w:trPr>
          <w:trHeight w:val="255"/>
        </w:trPr>
        <w:tc>
          <w:tcPr>
            <w:tcW w:w="825" w:type="dxa"/>
          </w:tcPr>
          <w:p w:rsidR="00FA78F2" w:rsidRPr="002F2BED" w:rsidRDefault="00FA78F2" w:rsidP="003B0556">
            <w:pPr>
              <w:pStyle w:val="ConsPlusNormal"/>
              <w:jc w:val="both"/>
              <w:rPr>
                <w:sz w:val="24"/>
              </w:rPr>
            </w:pPr>
          </w:p>
        </w:tc>
        <w:tc>
          <w:tcPr>
            <w:tcW w:w="3915" w:type="dxa"/>
          </w:tcPr>
          <w:p w:rsidR="00FA78F2" w:rsidRPr="002F2BED" w:rsidRDefault="00FA78F2" w:rsidP="00FA78F2">
            <w:pPr>
              <w:pStyle w:val="ConsPlusNormal"/>
              <w:rPr>
                <w:sz w:val="24"/>
              </w:rPr>
            </w:pPr>
            <w:r w:rsidRPr="002F2BED">
              <w:rPr>
                <w:sz w:val="24"/>
              </w:rPr>
              <w:t xml:space="preserve">характеристика работ: управление пожарными автомобилями и автомобилями скорой помощи, а </w:t>
            </w:r>
          </w:p>
          <w:p w:rsidR="00FA78F2" w:rsidRPr="002F2BED" w:rsidRDefault="00FA78F2" w:rsidP="00FA78F2">
            <w:pPr>
              <w:pStyle w:val="ConsPlusNormal"/>
              <w:rPr>
                <w:sz w:val="24"/>
              </w:rPr>
            </w:pPr>
            <w:r w:rsidRPr="002F2BED">
              <w:rPr>
                <w:sz w:val="24"/>
              </w:rPr>
              <w:t>также грузовыми автомобилями</w:t>
            </w:r>
            <w:r w:rsidR="00B9122F" w:rsidRPr="002F2BED">
              <w:rPr>
                <w:sz w:val="24"/>
              </w:rPr>
              <w:t>,</w:t>
            </w:r>
            <w:r w:rsidRPr="002F2BED">
              <w:rPr>
                <w:sz w:val="24"/>
              </w:rPr>
              <w:t xml:space="preserve">  </w:t>
            </w:r>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FA78F2">
            <w:pPr>
              <w:pStyle w:val="ConsPlusNormal"/>
              <w:jc w:val="center"/>
              <w:rPr>
                <w:sz w:val="24"/>
              </w:rPr>
            </w:pPr>
            <w:r w:rsidRPr="002F2BED">
              <w:rPr>
                <w:sz w:val="24"/>
              </w:rPr>
              <w:t>1,188</w:t>
            </w:r>
          </w:p>
        </w:tc>
        <w:tc>
          <w:tcPr>
            <w:tcW w:w="1843" w:type="dxa"/>
          </w:tcPr>
          <w:p w:rsidR="00FA78F2" w:rsidRPr="002F2BED" w:rsidRDefault="0057270F" w:rsidP="0065643D">
            <w:pPr>
              <w:pStyle w:val="ConsPlusNormal"/>
              <w:jc w:val="center"/>
              <w:rPr>
                <w:sz w:val="24"/>
              </w:rPr>
            </w:pPr>
            <w:r w:rsidRPr="002F2BED">
              <w:rPr>
                <w:sz w:val="24"/>
              </w:rPr>
              <w:t>4</w:t>
            </w:r>
            <w:r w:rsidR="0065643D" w:rsidRPr="002F2BED">
              <w:rPr>
                <w:sz w:val="24"/>
              </w:rPr>
              <w:t>393</w:t>
            </w:r>
          </w:p>
        </w:tc>
      </w:tr>
      <w:tr w:rsidR="00FA78F2" w:rsidRPr="002F2BED" w:rsidTr="006F747C">
        <w:trPr>
          <w:trHeight w:val="300"/>
        </w:trPr>
        <w:tc>
          <w:tcPr>
            <w:tcW w:w="825" w:type="dxa"/>
          </w:tcPr>
          <w:p w:rsidR="00FA78F2" w:rsidRPr="002F2BED" w:rsidRDefault="00FA78F2" w:rsidP="00184381">
            <w:pPr>
              <w:pStyle w:val="ConsPlusNormal"/>
              <w:jc w:val="center"/>
              <w:rPr>
                <w:sz w:val="24"/>
              </w:rPr>
            </w:pPr>
            <w:r w:rsidRPr="002F2BED">
              <w:rPr>
                <w:sz w:val="24"/>
              </w:rPr>
              <w:t>1</w:t>
            </w:r>
          </w:p>
        </w:tc>
        <w:tc>
          <w:tcPr>
            <w:tcW w:w="3915" w:type="dxa"/>
          </w:tcPr>
          <w:p w:rsidR="00FA78F2" w:rsidRPr="002F2BED" w:rsidRDefault="00FA78F2" w:rsidP="00FA78F2">
            <w:pPr>
              <w:pStyle w:val="ConsPlusNormal"/>
              <w:jc w:val="center"/>
              <w:rPr>
                <w:sz w:val="24"/>
              </w:rPr>
            </w:pPr>
            <w:r w:rsidRPr="002F2BED">
              <w:rPr>
                <w:sz w:val="24"/>
              </w:rPr>
              <w:t>2</w:t>
            </w:r>
          </w:p>
        </w:tc>
        <w:tc>
          <w:tcPr>
            <w:tcW w:w="2126" w:type="dxa"/>
          </w:tcPr>
          <w:p w:rsidR="00FA78F2" w:rsidRPr="002F2BED" w:rsidRDefault="00FA78F2" w:rsidP="00184381">
            <w:pPr>
              <w:pStyle w:val="ConsPlusNormal"/>
              <w:jc w:val="center"/>
              <w:rPr>
                <w:sz w:val="24"/>
              </w:rPr>
            </w:pPr>
            <w:r w:rsidRPr="002F2BED">
              <w:rPr>
                <w:sz w:val="24"/>
              </w:rPr>
              <w:t>3</w:t>
            </w:r>
          </w:p>
        </w:tc>
        <w:tc>
          <w:tcPr>
            <w:tcW w:w="1276" w:type="dxa"/>
          </w:tcPr>
          <w:p w:rsidR="00FA78F2" w:rsidRPr="002F2BED" w:rsidRDefault="00FA78F2" w:rsidP="00A40AFD">
            <w:pPr>
              <w:pStyle w:val="ConsPlusNormal"/>
              <w:jc w:val="center"/>
              <w:rPr>
                <w:sz w:val="24"/>
              </w:rPr>
            </w:pPr>
            <w:r w:rsidRPr="002F2BED">
              <w:rPr>
                <w:sz w:val="24"/>
              </w:rPr>
              <w:t>4</w:t>
            </w:r>
          </w:p>
        </w:tc>
        <w:tc>
          <w:tcPr>
            <w:tcW w:w="1843" w:type="dxa"/>
          </w:tcPr>
          <w:p w:rsidR="00FA78F2" w:rsidRPr="002F2BED" w:rsidRDefault="00FA78F2" w:rsidP="00A40AFD">
            <w:pPr>
              <w:pStyle w:val="ConsPlusNormal"/>
              <w:jc w:val="center"/>
              <w:rPr>
                <w:sz w:val="24"/>
              </w:rPr>
            </w:pPr>
            <w:r w:rsidRPr="002F2BED">
              <w:rPr>
                <w:sz w:val="24"/>
              </w:rPr>
              <w:t>5</w:t>
            </w:r>
          </w:p>
        </w:tc>
      </w:tr>
      <w:tr w:rsidR="00FA78F2" w:rsidRPr="002F2BED" w:rsidTr="006F747C">
        <w:trPr>
          <w:trHeight w:val="2049"/>
        </w:trPr>
        <w:tc>
          <w:tcPr>
            <w:tcW w:w="825" w:type="dxa"/>
          </w:tcPr>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184381">
            <w:pPr>
              <w:pStyle w:val="ConsPlusNormal"/>
              <w:jc w:val="center"/>
              <w:rPr>
                <w:sz w:val="24"/>
              </w:rPr>
            </w:pPr>
          </w:p>
        </w:tc>
        <w:tc>
          <w:tcPr>
            <w:tcW w:w="3915" w:type="dxa"/>
          </w:tcPr>
          <w:p w:rsidR="00FA78F2" w:rsidRPr="002F2BED" w:rsidRDefault="00FA78F2" w:rsidP="00122526">
            <w:pPr>
              <w:pStyle w:val="ConsPlusNormal"/>
              <w:rPr>
                <w:sz w:val="24"/>
              </w:rPr>
            </w:pPr>
            <w:proofErr w:type="gramStart"/>
            <w:r w:rsidRPr="002F2BED">
              <w:rPr>
                <w:sz w:val="24"/>
              </w:rPr>
              <w:t>(автопоездами всех типов грузоподъемностью свыше 40 тонн (автопоездов - по суммарной грузоподъемности автомобиля и прицепа), автобусами габаритной длиной свыше 12 до 15 метров</w:t>
            </w:r>
            <w:proofErr w:type="gramEnd"/>
          </w:p>
        </w:tc>
        <w:tc>
          <w:tcPr>
            <w:tcW w:w="2126" w:type="dxa"/>
          </w:tcPr>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3B0556">
            <w:pPr>
              <w:pStyle w:val="ConsPlusNormal"/>
              <w:jc w:val="both"/>
              <w:rPr>
                <w:sz w:val="24"/>
              </w:rPr>
            </w:pPr>
          </w:p>
          <w:p w:rsidR="00FA78F2" w:rsidRPr="002F2BED" w:rsidRDefault="00FA78F2" w:rsidP="00184381">
            <w:pPr>
              <w:pStyle w:val="ConsPlusNormal"/>
              <w:jc w:val="center"/>
              <w:rPr>
                <w:sz w:val="24"/>
              </w:rPr>
            </w:pPr>
          </w:p>
        </w:tc>
        <w:tc>
          <w:tcPr>
            <w:tcW w:w="1276" w:type="dxa"/>
          </w:tcPr>
          <w:p w:rsidR="00FA78F2" w:rsidRPr="002F2BED" w:rsidRDefault="00FA78F2" w:rsidP="00A40AFD">
            <w:pPr>
              <w:pStyle w:val="ConsPlusNormal"/>
              <w:jc w:val="center"/>
              <w:rPr>
                <w:sz w:val="24"/>
              </w:rPr>
            </w:pPr>
          </w:p>
        </w:tc>
        <w:tc>
          <w:tcPr>
            <w:tcW w:w="1843" w:type="dxa"/>
          </w:tcPr>
          <w:p w:rsidR="00FA78F2" w:rsidRPr="002F2BED" w:rsidRDefault="00FA78F2" w:rsidP="00A40AFD">
            <w:pPr>
              <w:pStyle w:val="ConsPlusNormal"/>
              <w:jc w:val="center"/>
              <w:rPr>
                <w:sz w:val="24"/>
              </w:rPr>
            </w:pPr>
          </w:p>
        </w:tc>
      </w:tr>
      <w:tr w:rsidR="00FA78F2" w:rsidRPr="002F2BED" w:rsidTr="006F747C">
        <w:tc>
          <w:tcPr>
            <w:tcW w:w="4740" w:type="dxa"/>
            <w:gridSpan w:val="2"/>
          </w:tcPr>
          <w:p w:rsidR="00FA78F2" w:rsidRPr="002F2BED" w:rsidRDefault="00FA78F2" w:rsidP="003B0556">
            <w:pPr>
              <w:pStyle w:val="ConsPlusNormal"/>
              <w:outlineLvl w:val="4"/>
              <w:rPr>
                <w:sz w:val="24"/>
              </w:rPr>
            </w:pPr>
            <w:r w:rsidRPr="002F2BED">
              <w:rPr>
                <w:sz w:val="24"/>
              </w:rPr>
              <w:t>3 квалификационный уровень</w:t>
            </w:r>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3B0556">
            <w:pPr>
              <w:pStyle w:val="ConsPlusNormal"/>
              <w:jc w:val="both"/>
              <w:rPr>
                <w:sz w:val="24"/>
              </w:rPr>
            </w:pPr>
          </w:p>
        </w:tc>
        <w:tc>
          <w:tcPr>
            <w:tcW w:w="1843" w:type="dxa"/>
          </w:tcPr>
          <w:p w:rsidR="00FA78F2" w:rsidRPr="002F2BED" w:rsidRDefault="00FA78F2" w:rsidP="003B0556">
            <w:pPr>
              <w:pStyle w:val="ConsPlusNormal"/>
              <w:jc w:val="both"/>
              <w:rPr>
                <w:sz w:val="24"/>
              </w:rPr>
            </w:pPr>
          </w:p>
        </w:tc>
      </w:tr>
      <w:tr w:rsidR="00FA78F2" w:rsidRPr="002F2BED" w:rsidTr="006F747C">
        <w:tc>
          <w:tcPr>
            <w:tcW w:w="825" w:type="dxa"/>
          </w:tcPr>
          <w:p w:rsidR="00FA78F2" w:rsidRPr="002F2BED" w:rsidRDefault="00FA78F2" w:rsidP="003B0556">
            <w:pPr>
              <w:pStyle w:val="ConsPlusNormal"/>
              <w:jc w:val="both"/>
              <w:rPr>
                <w:sz w:val="24"/>
              </w:rPr>
            </w:pPr>
          </w:p>
        </w:tc>
        <w:tc>
          <w:tcPr>
            <w:tcW w:w="3915" w:type="dxa"/>
          </w:tcPr>
          <w:p w:rsidR="00FA78F2" w:rsidRPr="002F2BED" w:rsidRDefault="00FA78F2" w:rsidP="003B0556">
            <w:pPr>
              <w:pStyle w:val="ConsPlusNormal"/>
              <w:rPr>
                <w:sz w:val="24"/>
              </w:rPr>
            </w:pPr>
            <w:r w:rsidRPr="002F2BED">
              <w:rPr>
                <w:sz w:val="24"/>
              </w:rPr>
              <w:t>Инструктор производственного обучения рабочих массовых профессий</w:t>
            </w:r>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3B0556">
            <w:pPr>
              <w:pStyle w:val="ConsPlusNormal"/>
              <w:jc w:val="both"/>
              <w:rPr>
                <w:sz w:val="24"/>
              </w:rPr>
            </w:pPr>
          </w:p>
        </w:tc>
        <w:tc>
          <w:tcPr>
            <w:tcW w:w="1843" w:type="dxa"/>
          </w:tcPr>
          <w:p w:rsidR="00FA78F2" w:rsidRPr="002F2BED" w:rsidRDefault="00FA78F2" w:rsidP="003B0556">
            <w:pPr>
              <w:pStyle w:val="ConsPlusNormal"/>
              <w:jc w:val="both"/>
              <w:rPr>
                <w:sz w:val="24"/>
              </w:rPr>
            </w:pPr>
          </w:p>
        </w:tc>
      </w:tr>
      <w:tr w:rsidR="00FA78F2" w:rsidRPr="002F2BED" w:rsidTr="006F747C">
        <w:tc>
          <w:tcPr>
            <w:tcW w:w="825" w:type="dxa"/>
          </w:tcPr>
          <w:p w:rsidR="00FA78F2" w:rsidRPr="002F2BED" w:rsidRDefault="00FA78F2" w:rsidP="003B0556">
            <w:pPr>
              <w:pStyle w:val="ConsPlusNormal"/>
              <w:jc w:val="both"/>
              <w:rPr>
                <w:sz w:val="24"/>
              </w:rPr>
            </w:pPr>
          </w:p>
        </w:tc>
        <w:tc>
          <w:tcPr>
            <w:tcW w:w="3915" w:type="dxa"/>
          </w:tcPr>
          <w:p w:rsidR="00FA78F2" w:rsidRPr="002F2BED" w:rsidRDefault="00FA78F2" w:rsidP="003B0556">
            <w:pPr>
              <w:pStyle w:val="ConsPlusNormal"/>
              <w:rPr>
                <w:sz w:val="24"/>
              </w:rPr>
            </w:pPr>
            <w:r w:rsidRPr="002F2BED">
              <w:rPr>
                <w:sz w:val="24"/>
              </w:rPr>
              <w:t>среднее профессиональное образование и стаж работы по профилю не менее 3 лет или среднее (полное) общее образование, специальная подготовка и стаж работы по профилю не менее 5 лет</w:t>
            </w:r>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3B0556">
            <w:pPr>
              <w:pStyle w:val="ConsPlusNormal"/>
              <w:jc w:val="center"/>
              <w:rPr>
                <w:sz w:val="24"/>
              </w:rPr>
            </w:pPr>
            <w:r w:rsidRPr="002F2BED">
              <w:rPr>
                <w:sz w:val="24"/>
              </w:rPr>
              <w:t>1,303</w:t>
            </w:r>
          </w:p>
        </w:tc>
        <w:tc>
          <w:tcPr>
            <w:tcW w:w="1843" w:type="dxa"/>
          </w:tcPr>
          <w:p w:rsidR="00FA78F2" w:rsidRPr="002F2BED" w:rsidRDefault="0057270F" w:rsidP="0065643D">
            <w:pPr>
              <w:pStyle w:val="ConsPlusNormal"/>
              <w:jc w:val="center"/>
              <w:rPr>
                <w:sz w:val="24"/>
              </w:rPr>
            </w:pPr>
            <w:r w:rsidRPr="002F2BED">
              <w:rPr>
                <w:sz w:val="24"/>
              </w:rPr>
              <w:t>4</w:t>
            </w:r>
            <w:r w:rsidR="0065643D" w:rsidRPr="002F2BED">
              <w:rPr>
                <w:sz w:val="24"/>
              </w:rPr>
              <w:t>818</w:t>
            </w:r>
          </w:p>
        </w:tc>
      </w:tr>
      <w:tr w:rsidR="00FA78F2" w:rsidRPr="002F2BED" w:rsidTr="006F747C">
        <w:tc>
          <w:tcPr>
            <w:tcW w:w="4740" w:type="dxa"/>
            <w:gridSpan w:val="2"/>
          </w:tcPr>
          <w:p w:rsidR="00FA78F2" w:rsidRPr="002F2BED" w:rsidRDefault="00FA78F2" w:rsidP="003B0556">
            <w:pPr>
              <w:pStyle w:val="ConsPlusNormal"/>
              <w:outlineLvl w:val="4"/>
              <w:rPr>
                <w:sz w:val="24"/>
              </w:rPr>
            </w:pPr>
            <w:bookmarkStart w:id="1" w:name="P3298"/>
            <w:bookmarkEnd w:id="1"/>
            <w:r w:rsidRPr="002F2BED">
              <w:rPr>
                <w:sz w:val="24"/>
              </w:rPr>
              <w:t>4 квалификационный уровень</w:t>
            </w:r>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3B0556">
            <w:pPr>
              <w:pStyle w:val="ConsPlusNormal"/>
              <w:jc w:val="both"/>
              <w:rPr>
                <w:sz w:val="24"/>
              </w:rPr>
            </w:pPr>
          </w:p>
        </w:tc>
        <w:tc>
          <w:tcPr>
            <w:tcW w:w="1843" w:type="dxa"/>
          </w:tcPr>
          <w:p w:rsidR="00FA78F2" w:rsidRPr="002F2BED" w:rsidRDefault="00FA78F2" w:rsidP="003B0556">
            <w:pPr>
              <w:pStyle w:val="ConsPlusNormal"/>
              <w:jc w:val="both"/>
              <w:rPr>
                <w:sz w:val="24"/>
              </w:rPr>
            </w:pPr>
          </w:p>
        </w:tc>
      </w:tr>
      <w:tr w:rsidR="00FA78F2" w:rsidRPr="002F2BED" w:rsidTr="006F747C">
        <w:tc>
          <w:tcPr>
            <w:tcW w:w="825" w:type="dxa"/>
          </w:tcPr>
          <w:p w:rsidR="00FA78F2" w:rsidRPr="002F2BED" w:rsidRDefault="00FA78F2" w:rsidP="003B0556">
            <w:pPr>
              <w:pStyle w:val="ConsPlusNormal"/>
              <w:jc w:val="both"/>
              <w:rPr>
                <w:sz w:val="24"/>
              </w:rPr>
            </w:pPr>
          </w:p>
        </w:tc>
        <w:tc>
          <w:tcPr>
            <w:tcW w:w="3915" w:type="dxa"/>
          </w:tcPr>
          <w:p w:rsidR="00FA78F2" w:rsidRPr="002F2BED" w:rsidRDefault="00FA78F2" w:rsidP="00184381">
            <w:pPr>
              <w:pStyle w:val="ConsPlusNormal"/>
              <w:rPr>
                <w:sz w:val="24"/>
              </w:rPr>
            </w:pPr>
            <w:r w:rsidRPr="002F2BED">
              <w:rPr>
                <w:sz w:val="24"/>
              </w:rPr>
              <w:t xml:space="preserve">Водители автобусов, специальных легковых автомобилей («Технологическая» и др.) и легковых автомобилей, имеющие </w:t>
            </w:r>
          </w:p>
          <w:p w:rsidR="00FA78F2" w:rsidRPr="002F2BED" w:rsidRDefault="00FA78F2" w:rsidP="00184381">
            <w:pPr>
              <w:pStyle w:val="ConsPlusNormal"/>
              <w:rPr>
                <w:sz w:val="24"/>
              </w:rPr>
            </w:pPr>
            <w:r w:rsidRPr="002F2BED">
              <w:rPr>
                <w:sz w:val="24"/>
              </w:rPr>
              <w:t xml:space="preserve">1 класс и </w:t>
            </w:r>
            <w:proofErr w:type="gramStart"/>
            <w:r w:rsidRPr="002F2BED">
              <w:rPr>
                <w:sz w:val="24"/>
              </w:rPr>
              <w:t>занятые</w:t>
            </w:r>
            <w:proofErr w:type="gramEnd"/>
            <w:r w:rsidRPr="002F2BED">
              <w:rPr>
                <w:sz w:val="24"/>
              </w:rPr>
              <w:t xml:space="preserve"> перевозкой обслуживаемых </w:t>
            </w:r>
            <w:hyperlink w:anchor="P3314" w:history="1">
              <w:r w:rsidRPr="002F2BED">
                <w:rPr>
                  <w:sz w:val="24"/>
                </w:rPr>
                <w:t>&lt;*&gt;</w:t>
              </w:r>
            </w:hyperlink>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3B0556">
            <w:pPr>
              <w:pStyle w:val="ConsPlusNormal"/>
              <w:jc w:val="center"/>
              <w:rPr>
                <w:sz w:val="24"/>
              </w:rPr>
            </w:pPr>
            <w:r w:rsidRPr="002F2BED">
              <w:rPr>
                <w:sz w:val="24"/>
              </w:rPr>
              <w:t>1,418</w:t>
            </w:r>
          </w:p>
        </w:tc>
        <w:tc>
          <w:tcPr>
            <w:tcW w:w="1843" w:type="dxa"/>
          </w:tcPr>
          <w:p w:rsidR="00FA78F2" w:rsidRPr="002F2BED" w:rsidRDefault="0065643D" w:rsidP="003B0556">
            <w:pPr>
              <w:pStyle w:val="ConsPlusNormal"/>
              <w:jc w:val="center"/>
              <w:rPr>
                <w:sz w:val="24"/>
              </w:rPr>
            </w:pPr>
            <w:r w:rsidRPr="002F2BED">
              <w:rPr>
                <w:sz w:val="24"/>
              </w:rPr>
              <w:t>5245</w:t>
            </w:r>
          </w:p>
        </w:tc>
      </w:tr>
      <w:tr w:rsidR="00FA78F2" w:rsidRPr="002F2BED" w:rsidTr="006F747C">
        <w:tc>
          <w:tcPr>
            <w:tcW w:w="825" w:type="dxa"/>
          </w:tcPr>
          <w:p w:rsidR="00FA78F2" w:rsidRPr="002F2BED" w:rsidRDefault="00FA78F2" w:rsidP="003B0556">
            <w:pPr>
              <w:pStyle w:val="ConsPlusNormal"/>
              <w:jc w:val="both"/>
              <w:rPr>
                <w:sz w:val="24"/>
              </w:rPr>
            </w:pPr>
          </w:p>
        </w:tc>
        <w:tc>
          <w:tcPr>
            <w:tcW w:w="3915" w:type="dxa"/>
          </w:tcPr>
          <w:p w:rsidR="00FA78F2" w:rsidRPr="002F2BED" w:rsidRDefault="00FA78F2" w:rsidP="003B0556">
            <w:pPr>
              <w:pStyle w:val="ConsPlusNormal"/>
              <w:rPr>
                <w:sz w:val="24"/>
              </w:rPr>
            </w:pPr>
            <w:r w:rsidRPr="002F2BED">
              <w:rPr>
                <w:sz w:val="24"/>
              </w:rPr>
              <w:t>Повар, выполняющий обязанности заведующего производством (шеф-повар) при отсутствии в штате учреждений такой должности</w:t>
            </w:r>
          </w:p>
        </w:tc>
        <w:tc>
          <w:tcPr>
            <w:tcW w:w="2126" w:type="dxa"/>
          </w:tcPr>
          <w:p w:rsidR="00FA78F2" w:rsidRPr="002F2BED" w:rsidRDefault="00FA78F2" w:rsidP="003B0556">
            <w:pPr>
              <w:pStyle w:val="ConsPlusNormal"/>
              <w:jc w:val="both"/>
              <w:rPr>
                <w:sz w:val="24"/>
              </w:rPr>
            </w:pPr>
          </w:p>
        </w:tc>
        <w:tc>
          <w:tcPr>
            <w:tcW w:w="1276" w:type="dxa"/>
          </w:tcPr>
          <w:p w:rsidR="00FA78F2" w:rsidRPr="002F2BED" w:rsidRDefault="00FA78F2" w:rsidP="003B0556">
            <w:pPr>
              <w:pStyle w:val="ConsPlusNormal"/>
              <w:jc w:val="center"/>
              <w:rPr>
                <w:sz w:val="24"/>
              </w:rPr>
            </w:pPr>
            <w:r w:rsidRPr="002F2BED">
              <w:rPr>
                <w:sz w:val="24"/>
              </w:rPr>
              <w:t>1,418</w:t>
            </w:r>
          </w:p>
        </w:tc>
        <w:tc>
          <w:tcPr>
            <w:tcW w:w="1843" w:type="dxa"/>
          </w:tcPr>
          <w:p w:rsidR="00FA78F2" w:rsidRPr="002F2BED" w:rsidRDefault="0065643D" w:rsidP="003B0556">
            <w:pPr>
              <w:pStyle w:val="ConsPlusNormal"/>
              <w:jc w:val="center"/>
              <w:rPr>
                <w:sz w:val="24"/>
              </w:rPr>
            </w:pPr>
            <w:r w:rsidRPr="002F2BED">
              <w:rPr>
                <w:sz w:val="24"/>
              </w:rPr>
              <w:t>5245</w:t>
            </w:r>
          </w:p>
        </w:tc>
      </w:tr>
    </w:tbl>
    <w:p w:rsidR="00B3783C" w:rsidRDefault="00B3783C" w:rsidP="00B3783C">
      <w:pPr>
        <w:pStyle w:val="ConsPlusNormal"/>
        <w:ind w:firstLine="540"/>
        <w:jc w:val="both"/>
      </w:pPr>
    </w:p>
    <w:p w:rsidR="00B3783C" w:rsidRDefault="00B3783C" w:rsidP="00B3783C">
      <w:pPr>
        <w:pStyle w:val="ConsPlusNormal"/>
        <w:spacing w:before="220"/>
        <w:ind w:firstLine="540"/>
        <w:jc w:val="both"/>
      </w:pPr>
      <w:bookmarkStart w:id="2" w:name="P3314"/>
      <w:bookmarkEnd w:id="2"/>
      <w:r>
        <w:t xml:space="preserve">&lt;*&gt; </w:t>
      </w:r>
      <w:r w:rsidR="00FA78F2">
        <w:t>В</w:t>
      </w:r>
      <w:r>
        <w:t xml:space="preserve">одителям 1 класса </w:t>
      </w:r>
      <w:hyperlink w:anchor="P3298" w:history="1">
        <w:r w:rsidRPr="005B1E56">
          <w:t>4 квалификационного уровня</w:t>
        </w:r>
      </w:hyperlink>
      <w:r>
        <w:t xml:space="preserve"> ПКГ </w:t>
      </w:r>
      <w:r w:rsidR="005B1E56">
        <w:t>«</w:t>
      </w:r>
      <w:r>
        <w:t>Общеотраслевые профессии рабочих второго уровня</w:t>
      </w:r>
      <w:r w:rsidR="005B1E56">
        <w:t>»</w:t>
      </w:r>
      <w:r>
        <w:t xml:space="preserve"> выплата за классность учтена в размере ставки заработной платы.</w:t>
      </w:r>
    </w:p>
    <w:p w:rsidR="00B3783C" w:rsidRDefault="00B3783C" w:rsidP="00B3783C">
      <w:pPr>
        <w:pStyle w:val="ConsPlusNormal"/>
        <w:ind w:firstLine="540"/>
        <w:jc w:val="both"/>
      </w:pPr>
    </w:p>
    <w:p w:rsidR="008E35FC" w:rsidRDefault="008E35FC" w:rsidP="006445B1">
      <w:pPr>
        <w:pStyle w:val="ConsPlusNormal"/>
        <w:jc w:val="center"/>
        <w:outlineLvl w:val="2"/>
        <w:rPr>
          <w:b/>
        </w:rPr>
      </w:pPr>
    </w:p>
    <w:p w:rsidR="008E35FC" w:rsidRDefault="008E35FC" w:rsidP="006445B1">
      <w:pPr>
        <w:pStyle w:val="ConsPlusNormal"/>
        <w:jc w:val="center"/>
        <w:outlineLvl w:val="2"/>
        <w:rPr>
          <w:b/>
        </w:rPr>
      </w:pPr>
    </w:p>
    <w:p w:rsidR="006445B1" w:rsidRPr="006445B1" w:rsidRDefault="00B3783C" w:rsidP="006445B1">
      <w:pPr>
        <w:pStyle w:val="ConsPlusNormal"/>
        <w:jc w:val="center"/>
        <w:outlineLvl w:val="2"/>
        <w:rPr>
          <w:b/>
        </w:rPr>
      </w:pPr>
      <w:r w:rsidRPr="006445B1">
        <w:rPr>
          <w:b/>
        </w:rPr>
        <w:lastRenderedPageBreak/>
        <w:t>Р</w:t>
      </w:r>
      <w:r w:rsidR="006445B1" w:rsidRPr="006445B1">
        <w:rPr>
          <w:b/>
        </w:rPr>
        <w:t xml:space="preserve">азмеры </w:t>
      </w:r>
    </w:p>
    <w:p w:rsidR="006445B1" w:rsidRPr="006445B1" w:rsidRDefault="006445B1" w:rsidP="006445B1">
      <w:pPr>
        <w:pStyle w:val="ConsPlusNormal"/>
        <w:jc w:val="center"/>
        <w:outlineLvl w:val="2"/>
        <w:rPr>
          <w:b/>
        </w:rPr>
      </w:pPr>
      <w:r w:rsidRPr="006445B1">
        <w:rPr>
          <w:b/>
        </w:rPr>
        <w:t xml:space="preserve">должностных окладов с учетом повышающих </w:t>
      </w:r>
    </w:p>
    <w:p w:rsidR="006445B1" w:rsidRPr="006445B1" w:rsidRDefault="006445B1" w:rsidP="00B76830">
      <w:pPr>
        <w:pStyle w:val="ConsPlusNormal"/>
        <w:jc w:val="center"/>
        <w:outlineLvl w:val="2"/>
        <w:rPr>
          <w:b/>
        </w:rPr>
      </w:pPr>
      <w:r w:rsidRPr="006445B1">
        <w:rPr>
          <w:b/>
        </w:rPr>
        <w:t>коэффициентов по общеотраслевым профессиям рабочих,</w:t>
      </w:r>
    </w:p>
    <w:p w:rsidR="006445B1" w:rsidRPr="006445B1" w:rsidRDefault="006445B1" w:rsidP="00B76830">
      <w:pPr>
        <w:pStyle w:val="ConsPlusNormal"/>
        <w:jc w:val="center"/>
        <w:outlineLvl w:val="2"/>
        <w:rPr>
          <w:b/>
        </w:rPr>
      </w:pPr>
      <w:r w:rsidRPr="006445B1">
        <w:rPr>
          <w:b/>
        </w:rPr>
        <w:t>указанным в едином тарифно-квалификационном</w:t>
      </w:r>
    </w:p>
    <w:p w:rsidR="00B3783C" w:rsidRDefault="006445B1" w:rsidP="00B76830">
      <w:pPr>
        <w:pStyle w:val="ConsPlusNormal"/>
        <w:jc w:val="center"/>
        <w:outlineLvl w:val="2"/>
      </w:pPr>
      <w:proofErr w:type="gramStart"/>
      <w:r w:rsidRPr="006445B1">
        <w:rPr>
          <w:b/>
        </w:rPr>
        <w:t>справочнике</w:t>
      </w:r>
      <w:proofErr w:type="gramEnd"/>
      <w:r w:rsidRPr="006445B1">
        <w:rPr>
          <w:b/>
        </w:rPr>
        <w:t xml:space="preserve"> работ и профессий рабочих</w:t>
      </w:r>
    </w:p>
    <w:p w:rsidR="00B3783C" w:rsidRDefault="00B3783C" w:rsidP="00B76830">
      <w:pPr>
        <w:pStyle w:val="ConsPlusNormal"/>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2126"/>
        <w:gridCol w:w="1276"/>
        <w:gridCol w:w="1843"/>
      </w:tblGrid>
      <w:tr w:rsidR="00154592" w:rsidRPr="002F2BED" w:rsidTr="002F2BED">
        <w:tc>
          <w:tcPr>
            <w:tcW w:w="4740" w:type="dxa"/>
          </w:tcPr>
          <w:p w:rsidR="00154592" w:rsidRPr="002F2BED" w:rsidRDefault="00154592" w:rsidP="002D0C15">
            <w:pPr>
              <w:pStyle w:val="ConsPlusNormal"/>
              <w:jc w:val="center"/>
              <w:rPr>
                <w:sz w:val="24"/>
              </w:rPr>
            </w:pPr>
            <w:r w:rsidRPr="002F2BED">
              <w:rPr>
                <w:sz w:val="24"/>
              </w:rPr>
              <w:t xml:space="preserve">Наименование </w:t>
            </w:r>
            <w:r w:rsidR="002D0C15" w:rsidRPr="002F2BED">
              <w:rPr>
                <w:sz w:val="24"/>
              </w:rPr>
              <w:t>профессий</w:t>
            </w:r>
          </w:p>
        </w:tc>
        <w:tc>
          <w:tcPr>
            <w:tcW w:w="2126" w:type="dxa"/>
          </w:tcPr>
          <w:p w:rsidR="00154592" w:rsidRPr="002F2BED" w:rsidRDefault="00154592" w:rsidP="002F2BED">
            <w:pPr>
              <w:pStyle w:val="ConsPlusCell"/>
              <w:jc w:val="center"/>
              <w:rPr>
                <w:rFonts w:ascii="Times New Roman" w:hAnsi="Times New Roman" w:cs="Times New Roman"/>
                <w:sz w:val="24"/>
                <w:szCs w:val="28"/>
              </w:rPr>
            </w:pPr>
            <w:r w:rsidRPr="002F2BED">
              <w:rPr>
                <w:rFonts w:ascii="Times New Roman" w:hAnsi="Times New Roman" w:cs="Times New Roman"/>
                <w:sz w:val="24"/>
                <w:szCs w:val="28"/>
              </w:rPr>
              <w:t xml:space="preserve">Оклад,     </w:t>
            </w:r>
            <w:r w:rsidRPr="002F2BED">
              <w:rPr>
                <w:rFonts w:ascii="Times New Roman" w:hAnsi="Times New Roman" w:cs="Times New Roman"/>
                <w:sz w:val="24"/>
                <w:szCs w:val="28"/>
              </w:rPr>
              <w:br/>
              <w:t xml:space="preserve">ставка по  </w:t>
            </w:r>
            <w:r w:rsidRPr="002F2BED">
              <w:rPr>
                <w:rFonts w:ascii="Times New Roman" w:hAnsi="Times New Roman" w:cs="Times New Roman"/>
                <w:sz w:val="24"/>
                <w:szCs w:val="28"/>
              </w:rPr>
              <w:br/>
              <w:t>профессио</w:t>
            </w:r>
            <w:r w:rsidR="002F2BED">
              <w:rPr>
                <w:rFonts w:ascii="Times New Roman" w:hAnsi="Times New Roman" w:cs="Times New Roman"/>
                <w:sz w:val="24"/>
                <w:szCs w:val="28"/>
              </w:rPr>
              <w:t>наль</w:t>
            </w:r>
            <w:r w:rsidRPr="002F2BED">
              <w:rPr>
                <w:rFonts w:ascii="Times New Roman" w:hAnsi="Times New Roman" w:cs="Times New Roman"/>
                <w:sz w:val="24"/>
                <w:szCs w:val="28"/>
              </w:rPr>
              <w:t xml:space="preserve">ной    </w:t>
            </w:r>
            <w:r w:rsidRPr="002F2BED">
              <w:rPr>
                <w:rFonts w:ascii="Times New Roman" w:hAnsi="Times New Roman" w:cs="Times New Roman"/>
                <w:sz w:val="24"/>
                <w:szCs w:val="28"/>
              </w:rPr>
              <w:br/>
              <w:t>квали</w:t>
            </w:r>
            <w:r w:rsidR="002F2BED" w:rsidRPr="002F2BED">
              <w:rPr>
                <w:rFonts w:ascii="Times New Roman" w:hAnsi="Times New Roman" w:cs="Times New Roman"/>
                <w:sz w:val="24"/>
                <w:szCs w:val="28"/>
              </w:rPr>
              <w:t>фика</w:t>
            </w:r>
            <w:r w:rsidRPr="002F2BED">
              <w:rPr>
                <w:rFonts w:ascii="Times New Roman" w:hAnsi="Times New Roman" w:cs="Times New Roman"/>
                <w:sz w:val="24"/>
                <w:szCs w:val="28"/>
              </w:rPr>
              <w:t xml:space="preserve">ционной    </w:t>
            </w:r>
            <w:r w:rsidRPr="002F2BED">
              <w:rPr>
                <w:rFonts w:ascii="Times New Roman" w:hAnsi="Times New Roman" w:cs="Times New Roman"/>
                <w:sz w:val="24"/>
                <w:szCs w:val="28"/>
              </w:rPr>
              <w:br/>
              <w:t xml:space="preserve">группе,    </w:t>
            </w:r>
            <w:r w:rsidRPr="002F2BED">
              <w:rPr>
                <w:rFonts w:ascii="Times New Roman" w:hAnsi="Times New Roman" w:cs="Times New Roman"/>
                <w:sz w:val="24"/>
                <w:szCs w:val="28"/>
              </w:rPr>
              <w:br/>
              <w:t>руб.</w:t>
            </w:r>
          </w:p>
        </w:tc>
        <w:tc>
          <w:tcPr>
            <w:tcW w:w="1276" w:type="dxa"/>
          </w:tcPr>
          <w:p w:rsidR="00154592" w:rsidRPr="002F2BED" w:rsidRDefault="00154592" w:rsidP="002F2BED">
            <w:pPr>
              <w:pStyle w:val="ConsPlusCell"/>
              <w:jc w:val="center"/>
              <w:rPr>
                <w:rFonts w:ascii="Times New Roman" w:hAnsi="Times New Roman" w:cs="Times New Roman"/>
                <w:sz w:val="24"/>
                <w:szCs w:val="28"/>
              </w:rPr>
            </w:pPr>
            <w:proofErr w:type="gramStart"/>
            <w:r w:rsidRPr="002F2BED">
              <w:rPr>
                <w:rFonts w:ascii="Times New Roman" w:hAnsi="Times New Roman" w:cs="Times New Roman"/>
                <w:sz w:val="24"/>
                <w:szCs w:val="28"/>
              </w:rPr>
              <w:t>Повышаю</w:t>
            </w:r>
            <w:r w:rsidR="002F2BED">
              <w:rPr>
                <w:rFonts w:ascii="Times New Roman" w:hAnsi="Times New Roman" w:cs="Times New Roman"/>
                <w:sz w:val="24"/>
                <w:szCs w:val="28"/>
              </w:rPr>
              <w:t>-</w:t>
            </w:r>
            <w:proofErr w:type="spellStart"/>
            <w:r w:rsidRPr="002F2BED">
              <w:rPr>
                <w:rFonts w:ascii="Times New Roman" w:hAnsi="Times New Roman" w:cs="Times New Roman"/>
                <w:sz w:val="24"/>
                <w:szCs w:val="28"/>
              </w:rPr>
              <w:t>щий</w:t>
            </w:r>
            <w:proofErr w:type="spellEnd"/>
            <w:proofErr w:type="gramEnd"/>
            <w:r w:rsidRPr="002F2BED">
              <w:rPr>
                <w:rFonts w:ascii="Times New Roman" w:hAnsi="Times New Roman" w:cs="Times New Roman"/>
                <w:sz w:val="24"/>
                <w:szCs w:val="28"/>
              </w:rPr>
              <w:t xml:space="preserve"> </w:t>
            </w:r>
            <w:r w:rsidRPr="002F2BED">
              <w:rPr>
                <w:rFonts w:ascii="Times New Roman" w:hAnsi="Times New Roman" w:cs="Times New Roman"/>
                <w:sz w:val="24"/>
                <w:szCs w:val="28"/>
              </w:rPr>
              <w:br/>
            </w:r>
            <w:proofErr w:type="spellStart"/>
            <w:r w:rsidRPr="002F2BED">
              <w:rPr>
                <w:rFonts w:ascii="Times New Roman" w:hAnsi="Times New Roman" w:cs="Times New Roman"/>
                <w:sz w:val="24"/>
                <w:szCs w:val="28"/>
              </w:rPr>
              <w:t>коэф</w:t>
            </w:r>
            <w:proofErr w:type="spellEnd"/>
            <w:r w:rsidRPr="002F2BED">
              <w:rPr>
                <w:rFonts w:ascii="Times New Roman" w:hAnsi="Times New Roman" w:cs="Times New Roman"/>
                <w:sz w:val="24"/>
                <w:szCs w:val="28"/>
              </w:rPr>
              <w:t>-</w:t>
            </w:r>
          </w:p>
          <w:p w:rsidR="00154592" w:rsidRPr="002F2BED" w:rsidRDefault="00154592" w:rsidP="00F30309">
            <w:pPr>
              <w:pStyle w:val="ConsPlusCell"/>
              <w:jc w:val="center"/>
              <w:rPr>
                <w:rFonts w:ascii="Times New Roman" w:hAnsi="Times New Roman" w:cs="Times New Roman"/>
                <w:sz w:val="24"/>
                <w:szCs w:val="28"/>
              </w:rPr>
            </w:pPr>
            <w:proofErr w:type="spellStart"/>
            <w:r w:rsidRPr="002F2BED">
              <w:rPr>
                <w:rFonts w:ascii="Times New Roman" w:hAnsi="Times New Roman" w:cs="Times New Roman"/>
                <w:sz w:val="24"/>
                <w:szCs w:val="28"/>
              </w:rPr>
              <w:t>фициент</w:t>
            </w:r>
            <w:proofErr w:type="spellEnd"/>
          </w:p>
        </w:tc>
        <w:tc>
          <w:tcPr>
            <w:tcW w:w="1843" w:type="dxa"/>
          </w:tcPr>
          <w:p w:rsidR="00154592" w:rsidRPr="002F2BED" w:rsidRDefault="00154592" w:rsidP="002F2BED">
            <w:pPr>
              <w:pStyle w:val="ConsPlusCell"/>
              <w:jc w:val="center"/>
              <w:rPr>
                <w:rFonts w:ascii="Times New Roman" w:hAnsi="Times New Roman" w:cs="Times New Roman"/>
                <w:sz w:val="24"/>
                <w:szCs w:val="28"/>
              </w:rPr>
            </w:pPr>
            <w:r w:rsidRPr="002F2BED">
              <w:rPr>
                <w:rFonts w:ascii="Times New Roman" w:hAnsi="Times New Roman" w:cs="Times New Roman"/>
                <w:sz w:val="24"/>
                <w:szCs w:val="28"/>
              </w:rPr>
              <w:t xml:space="preserve">Оклад      </w:t>
            </w:r>
            <w:r w:rsidRPr="002F2BED">
              <w:rPr>
                <w:rFonts w:ascii="Times New Roman" w:hAnsi="Times New Roman" w:cs="Times New Roman"/>
                <w:sz w:val="24"/>
                <w:szCs w:val="28"/>
              </w:rPr>
              <w:br/>
              <w:t xml:space="preserve">(должностной  </w:t>
            </w:r>
            <w:r w:rsidRPr="002F2BED">
              <w:rPr>
                <w:rFonts w:ascii="Times New Roman" w:hAnsi="Times New Roman" w:cs="Times New Roman"/>
                <w:sz w:val="24"/>
                <w:szCs w:val="28"/>
              </w:rPr>
              <w:br/>
              <w:t xml:space="preserve">оклад), ставка, </w:t>
            </w:r>
            <w:r w:rsidRPr="002F2BED">
              <w:rPr>
                <w:rFonts w:ascii="Times New Roman" w:hAnsi="Times New Roman" w:cs="Times New Roman"/>
                <w:sz w:val="24"/>
                <w:szCs w:val="28"/>
              </w:rPr>
              <w:br/>
              <w:t>руб.</w:t>
            </w:r>
          </w:p>
        </w:tc>
      </w:tr>
      <w:tr w:rsidR="00154592" w:rsidRPr="002F2BED" w:rsidTr="002F2BED">
        <w:tc>
          <w:tcPr>
            <w:tcW w:w="4740" w:type="dxa"/>
          </w:tcPr>
          <w:p w:rsidR="00154592" w:rsidRPr="002F2BED" w:rsidRDefault="00154592" w:rsidP="003B0556">
            <w:pPr>
              <w:pStyle w:val="ConsPlusNormal"/>
              <w:jc w:val="center"/>
              <w:rPr>
                <w:sz w:val="24"/>
              </w:rPr>
            </w:pPr>
            <w:r w:rsidRPr="002F2BED">
              <w:rPr>
                <w:sz w:val="24"/>
              </w:rPr>
              <w:t>1</w:t>
            </w:r>
          </w:p>
        </w:tc>
        <w:tc>
          <w:tcPr>
            <w:tcW w:w="2126" w:type="dxa"/>
          </w:tcPr>
          <w:p w:rsidR="00154592" w:rsidRPr="002F2BED" w:rsidRDefault="00154592" w:rsidP="003B0556">
            <w:pPr>
              <w:pStyle w:val="ConsPlusNormal"/>
              <w:jc w:val="center"/>
              <w:rPr>
                <w:sz w:val="24"/>
              </w:rPr>
            </w:pPr>
            <w:r w:rsidRPr="002F2BED">
              <w:rPr>
                <w:sz w:val="24"/>
              </w:rPr>
              <w:t>2</w:t>
            </w:r>
          </w:p>
        </w:tc>
        <w:tc>
          <w:tcPr>
            <w:tcW w:w="1276" w:type="dxa"/>
          </w:tcPr>
          <w:p w:rsidR="00154592" w:rsidRPr="002F2BED" w:rsidRDefault="00154592" w:rsidP="003B0556">
            <w:pPr>
              <w:pStyle w:val="ConsPlusNormal"/>
              <w:jc w:val="center"/>
              <w:rPr>
                <w:sz w:val="24"/>
              </w:rPr>
            </w:pPr>
            <w:r w:rsidRPr="002F2BED">
              <w:rPr>
                <w:sz w:val="24"/>
              </w:rPr>
              <w:t>3</w:t>
            </w:r>
          </w:p>
        </w:tc>
        <w:tc>
          <w:tcPr>
            <w:tcW w:w="1843" w:type="dxa"/>
          </w:tcPr>
          <w:p w:rsidR="00154592" w:rsidRPr="002F2BED" w:rsidRDefault="00154592" w:rsidP="003B0556">
            <w:pPr>
              <w:pStyle w:val="ConsPlusNormal"/>
              <w:jc w:val="center"/>
              <w:rPr>
                <w:sz w:val="24"/>
              </w:rPr>
            </w:pPr>
            <w:r w:rsidRPr="002F2BED">
              <w:rPr>
                <w:sz w:val="24"/>
              </w:rPr>
              <w:t>4</w:t>
            </w:r>
          </w:p>
        </w:tc>
      </w:tr>
      <w:tr w:rsidR="00154592" w:rsidRPr="002F2BED" w:rsidTr="002F2BED">
        <w:tc>
          <w:tcPr>
            <w:tcW w:w="4740" w:type="dxa"/>
          </w:tcPr>
          <w:p w:rsidR="00154592" w:rsidRPr="002F2BED" w:rsidRDefault="00154592" w:rsidP="00154592">
            <w:pPr>
              <w:pStyle w:val="ConsPlusNormal"/>
              <w:rPr>
                <w:sz w:val="24"/>
              </w:rPr>
            </w:pPr>
            <w:r w:rsidRPr="002F2BED">
              <w:rPr>
                <w:sz w:val="24"/>
              </w:rPr>
              <w:t>Профессиональная квалификационная группа «Общеотраслевые профессии рабочих первого уровня»</w:t>
            </w:r>
          </w:p>
        </w:tc>
        <w:tc>
          <w:tcPr>
            <w:tcW w:w="2126" w:type="dxa"/>
          </w:tcPr>
          <w:p w:rsidR="00154592" w:rsidRPr="002F2BED" w:rsidRDefault="0065643D" w:rsidP="003B0556">
            <w:pPr>
              <w:pStyle w:val="ConsPlusNormal"/>
              <w:jc w:val="center"/>
              <w:rPr>
                <w:sz w:val="24"/>
              </w:rPr>
            </w:pPr>
            <w:r w:rsidRPr="002F2BED">
              <w:rPr>
                <w:sz w:val="24"/>
              </w:rPr>
              <w:t>3431</w:t>
            </w: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2F2BED">
        <w:tc>
          <w:tcPr>
            <w:tcW w:w="4740" w:type="dxa"/>
          </w:tcPr>
          <w:p w:rsidR="00154592" w:rsidRPr="002F2BED" w:rsidRDefault="00154592" w:rsidP="003B0556">
            <w:pPr>
              <w:pStyle w:val="ConsPlusNormal"/>
              <w:rPr>
                <w:sz w:val="24"/>
              </w:rPr>
            </w:pPr>
            <w:r w:rsidRPr="002F2BED">
              <w:rPr>
                <w:sz w:val="24"/>
              </w:rPr>
              <w:t>1 и 2 разряд работ в соответствии с Единым тарифно-квалификационным справочником работ и профессий рабочих</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431</w:t>
            </w:r>
          </w:p>
        </w:tc>
      </w:tr>
      <w:tr w:rsidR="00154592" w:rsidRPr="002F2BED" w:rsidTr="002F2BED">
        <w:tc>
          <w:tcPr>
            <w:tcW w:w="4740" w:type="dxa"/>
          </w:tcPr>
          <w:p w:rsidR="00154592" w:rsidRPr="002F2BED" w:rsidRDefault="00154592" w:rsidP="003B0556">
            <w:pPr>
              <w:pStyle w:val="ConsPlusNormal"/>
              <w:rPr>
                <w:sz w:val="24"/>
              </w:rPr>
            </w:pPr>
            <w:r w:rsidRPr="002F2BED">
              <w:rPr>
                <w:sz w:val="24"/>
              </w:rPr>
              <w:t>3 разряд работ в соответствии с Единым тарифно-квалификационным справочником работ и профессий рабочих</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1,024</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513</w:t>
            </w:r>
          </w:p>
        </w:tc>
      </w:tr>
      <w:tr w:rsidR="00154592" w:rsidRPr="002F2BED" w:rsidTr="002F2BED">
        <w:tc>
          <w:tcPr>
            <w:tcW w:w="4740" w:type="dxa"/>
          </w:tcPr>
          <w:p w:rsidR="00154592" w:rsidRPr="002F2BED" w:rsidRDefault="00154592" w:rsidP="00184381">
            <w:pPr>
              <w:pStyle w:val="ConsPlusNormal"/>
              <w:rPr>
                <w:sz w:val="24"/>
              </w:rPr>
            </w:pPr>
            <w:r w:rsidRPr="002F2BED">
              <w:rPr>
                <w:sz w:val="24"/>
              </w:rPr>
              <w:t xml:space="preserve">Профессиональная квалификационная группа </w:t>
            </w:r>
            <w:r w:rsidR="00184381" w:rsidRPr="002F2BED">
              <w:rPr>
                <w:sz w:val="24"/>
              </w:rPr>
              <w:t>«</w:t>
            </w:r>
            <w:r w:rsidRPr="002F2BED">
              <w:rPr>
                <w:sz w:val="24"/>
              </w:rPr>
              <w:t>Общеотраслевые профессии рабочих второго уровня</w:t>
            </w:r>
            <w:r w:rsidR="00184381" w:rsidRPr="002F2BED">
              <w:rPr>
                <w:sz w:val="24"/>
              </w:rPr>
              <w:t>»</w:t>
            </w:r>
          </w:p>
        </w:tc>
        <w:tc>
          <w:tcPr>
            <w:tcW w:w="2126" w:type="dxa"/>
          </w:tcPr>
          <w:p w:rsidR="00154592" w:rsidRPr="002F2BED" w:rsidRDefault="0057270F" w:rsidP="0065643D">
            <w:pPr>
              <w:pStyle w:val="ConsPlusNormal"/>
              <w:jc w:val="center"/>
              <w:rPr>
                <w:sz w:val="24"/>
              </w:rPr>
            </w:pPr>
            <w:r w:rsidRPr="002F2BED">
              <w:rPr>
                <w:sz w:val="24"/>
              </w:rPr>
              <w:t>3</w:t>
            </w:r>
            <w:r w:rsidR="0065643D" w:rsidRPr="002F2BED">
              <w:rPr>
                <w:sz w:val="24"/>
              </w:rPr>
              <w:t>698</w:t>
            </w:r>
          </w:p>
        </w:tc>
        <w:tc>
          <w:tcPr>
            <w:tcW w:w="1276" w:type="dxa"/>
          </w:tcPr>
          <w:p w:rsidR="00154592" w:rsidRPr="002F2BED" w:rsidRDefault="00154592" w:rsidP="003B0556">
            <w:pPr>
              <w:pStyle w:val="ConsPlusNormal"/>
              <w:jc w:val="both"/>
              <w:rPr>
                <w:sz w:val="24"/>
              </w:rPr>
            </w:pPr>
          </w:p>
        </w:tc>
        <w:tc>
          <w:tcPr>
            <w:tcW w:w="1843" w:type="dxa"/>
          </w:tcPr>
          <w:p w:rsidR="00154592" w:rsidRPr="002F2BED" w:rsidRDefault="00154592" w:rsidP="003B0556">
            <w:pPr>
              <w:pStyle w:val="ConsPlusNormal"/>
              <w:jc w:val="both"/>
              <w:rPr>
                <w:sz w:val="24"/>
              </w:rPr>
            </w:pPr>
          </w:p>
        </w:tc>
      </w:tr>
      <w:tr w:rsidR="00154592" w:rsidRPr="002F2BED" w:rsidTr="002F2BED">
        <w:tc>
          <w:tcPr>
            <w:tcW w:w="4740" w:type="dxa"/>
          </w:tcPr>
          <w:p w:rsidR="00154592" w:rsidRPr="002F2BED" w:rsidRDefault="00154592" w:rsidP="003B0556">
            <w:pPr>
              <w:pStyle w:val="ConsPlusNormal"/>
              <w:rPr>
                <w:sz w:val="24"/>
              </w:rPr>
            </w:pPr>
            <w:r w:rsidRPr="002F2BED">
              <w:rPr>
                <w:sz w:val="24"/>
              </w:rPr>
              <w:t>4 разряд работ в соответствии с Единым тарифно-квалификационным справочником работ и профессий рабочих</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w:t>
            </w:r>
          </w:p>
        </w:tc>
        <w:tc>
          <w:tcPr>
            <w:tcW w:w="1843" w:type="dxa"/>
          </w:tcPr>
          <w:p w:rsidR="00154592" w:rsidRPr="002F2BED" w:rsidRDefault="0057270F" w:rsidP="0065643D">
            <w:pPr>
              <w:pStyle w:val="ConsPlusNormal"/>
              <w:jc w:val="center"/>
              <w:rPr>
                <w:sz w:val="24"/>
              </w:rPr>
            </w:pPr>
            <w:r w:rsidRPr="002F2BED">
              <w:rPr>
                <w:sz w:val="24"/>
              </w:rPr>
              <w:t>3</w:t>
            </w:r>
            <w:r w:rsidR="0065643D" w:rsidRPr="002F2BED">
              <w:rPr>
                <w:sz w:val="24"/>
              </w:rPr>
              <w:t>698</w:t>
            </w:r>
          </w:p>
        </w:tc>
      </w:tr>
      <w:tr w:rsidR="00154592" w:rsidRPr="002F2BED" w:rsidTr="002F2BED">
        <w:tc>
          <w:tcPr>
            <w:tcW w:w="4740" w:type="dxa"/>
          </w:tcPr>
          <w:p w:rsidR="00154592" w:rsidRPr="002F2BED" w:rsidRDefault="00154592" w:rsidP="003B0556">
            <w:pPr>
              <w:pStyle w:val="ConsPlusNormal"/>
              <w:rPr>
                <w:sz w:val="24"/>
              </w:rPr>
            </w:pPr>
            <w:r w:rsidRPr="002F2BED">
              <w:rPr>
                <w:sz w:val="24"/>
              </w:rPr>
              <w:t>5 разряд работ в соответствии с Единым тарифно-квалификационным справочником работ и профессий рабочих</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1,104</w:t>
            </w:r>
          </w:p>
        </w:tc>
        <w:tc>
          <w:tcPr>
            <w:tcW w:w="1843" w:type="dxa"/>
          </w:tcPr>
          <w:p w:rsidR="00154592" w:rsidRPr="002F2BED" w:rsidRDefault="0065643D" w:rsidP="003B0556">
            <w:pPr>
              <w:pStyle w:val="ConsPlusNormal"/>
              <w:jc w:val="center"/>
              <w:rPr>
                <w:sz w:val="24"/>
              </w:rPr>
            </w:pPr>
            <w:r w:rsidRPr="002F2BED">
              <w:rPr>
                <w:sz w:val="24"/>
              </w:rPr>
              <w:t>4083</w:t>
            </w:r>
          </w:p>
        </w:tc>
      </w:tr>
      <w:tr w:rsidR="00154592" w:rsidRPr="002F2BED" w:rsidTr="002F2BED">
        <w:tc>
          <w:tcPr>
            <w:tcW w:w="4740" w:type="dxa"/>
          </w:tcPr>
          <w:p w:rsidR="003F06D1" w:rsidRPr="002F2BED" w:rsidRDefault="00154592" w:rsidP="002F2BED">
            <w:pPr>
              <w:pStyle w:val="ConsPlusNormal"/>
              <w:rPr>
                <w:sz w:val="24"/>
              </w:rPr>
            </w:pPr>
            <w:r w:rsidRPr="002F2BED">
              <w:rPr>
                <w:sz w:val="24"/>
              </w:rPr>
              <w:t>6 разряд работ в соответствии с Единым тарифно-квалификационным справоч</w:t>
            </w:r>
            <w:r w:rsidR="002F2BED">
              <w:rPr>
                <w:sz w:val="24"/>
              </w:rPr>
              <w:t>ником работ и профессий рабочих</w:t>
            </w:r>
          </w:p>
        </w:tc>
        <w:tc>
          <w:tcPr>
            <w:tcW w:w="2126" w:type="dxa"/>
          </w:tcPr>
          <w:p w:rsidR="00154592" w:rsidRPr="002F2BED" w:rsidRDefault="00154592" w:rsidP="003B0556">
            <w:pPr>
              <w:pStyle w:val="ConsPlusNormal"/>
              <w:jc w:val="both"/>
              <w:rPr>
                <w:sz w:val="24"/>
              </w:rPr>
            </w:pPr>
          </w:p>
          <w:p w:rsidR="003F06D1" w:rsidRPr="002F2BED" w:rsidRDefault="003F06D1" w:rsidP="003B0556">
            <w:pPr>
              <w:pStyle w:val="ConsPlusNormal"/>
              <w:jc w:val="both"/>
              <w:rPr>
                <w:sz w:val="24"/>
              </w:rPr>
            </w:pPr>
          </w:p>
          <w:p w:rsidR="003F06D1" w:rsidRPr="002F2BED" w:rsidRDefault="003F06D1" w:rsidP="003B0556">
            <w:pPr>
              <w:pStyle w:val="ConsPlusNormal"/>
              <w:jc w:val="both"/>
              <w:rPr>
                <w:sz w:val="24"/>
              </w:rPr>
            </w:pPr>
          </w:p>
          <w:p w:rsidR="003F06D1" w:rsidRPr="002F2BED" w:rsidRDefault="003F06D1" w:rsidP="003B0556">
            <w:pPr>
              <w:pStyle w:val="ConsPlusNormal"/>
              <w:jc w:val="both"/>
              <w:rPr>
                <w:sz w:val="24"/>
              </w:rPr>
            </w:pPr>
          </w:p>
          <w:p w:rsidR="003F06D1" w:rsidRPr="002F2BED" w:rsidRDefault="003F06D1" w:rsidP="003F06D1">
            <w:pPr>
              <w:pStyle w:val="ConsPlusNormal"/>
              <w:jc w:val="center"/>
              <w:rPr>
                <w:sz w:val="24"/>
              </w:rPr>
            </w:pPr>
          </w:p>
        </w:tc>
        <w:tc>
          <w:tcPr>
            <w:tcW w:w="1276" w:type="dxa"/>
          </w:tcPr>
          <w:p w:rsidR="00154592" w:rsidRPr="002F2BED" w:rsidRDefault="00154592" w:rsidP="003B0556">
            <w:pPr>
              <w:pStyle w:val="ConsPlusNormal"/>
              <w:jc w:val="center"/>
              <w:rPr>
                <w:sz w:val="24"/>
              </w:rPr>
            </w:pPr>
            <w:r w:rsidRPr="002F2BED">
              <w:rPr>
                <w:sz w:val="24"/>
              </w:rPr>
              <w:t>1,188</w:t>
            </w:r>
          </w:p>
          <w:p w:rsidR="003F06D1" w:rsidRPr="002F2BED" w:rsidRDefault="003F06D1" w:rsidP="003B0556">
            <w:pPr>
              <w:pStyle w:val="ConsPlusNormal"/>
              <w:jc w:val="center"/>
              <w:rPr>
                <w:sz w:val="24"/>
              </w:rPr>
            </w:pPr>
          </w:p>
          <w:p w:rsidR="003F06D1" w:rsidRPr="002F2BED" w:rsidRDefault="003F06D1" w:rsidP="003B0556">
            <w:pPr>
              <w:pStyle w:val="ConsPlusNormal"/>
              <w:jc w:val="center"/>
              <w:rPr>
                <w:sz w:val="24"/>
              </w:rPr>
            </w:pPr>
          </w:p>
          <w:p w:rsidR="003F06D1" w:rsidRPr="002F2BED" w:rsidRDefault="003F06D1" w:rsidP="003B0556">
            <w:pPr>
              <w:pStyle w:val="ConsPlusNormal"/>
              <w:jc w:val="center"/>
              <w:rPr>
                <w:sz w:val="24"/>
              </w:rPr>
            </w:pPr>
          </w:p>
          <w:p w:rsidR="003F06D1" w:rsidRPr="002F2BED" w:rsidRDefault="003F06D1" w:rsidP="003B0556">
            <w:pPr>
              <w:pStyle w:val="ConsPlusNormal"/>
              <w:jc w:val="center"/>
              <w:rPr>
                <w:sz w:val="24"/>
              </w:rPr>
            </w:pPr>
          </w:p>
        </w:tc>
        <w:tc>
          <w:tcPr>
            <w:tcW w:w="1843" w:type="dxa"/>
          </w:tcPr>
          <w:p w:rsidR="003F06D1" w:rsidRPr="002F2BED" w:rsidRDefault="0057270F" w:rsidP="003B0556">
            <w:pPr>
              <w:pStyle w:val="ConsPlusNormal"/>
              <w:jc w:val="center"/>
              <w:rPr>
                <w:sz w:val="24"/>
              </w:rPr>
            </w:pPr>
            <w:r w:rsidRPr="002F2BED">
              <w:rPr>
                <w:sz w:val="24"/>
              </w:rPr>
              <w:t>4</w:t>
            </w:r>
            <w:r w:rsidR="0065643D" w:rsidRPr="002F2BED">
              <w:rPr>
                <w:sz w:val="24"/>
              </w:rPr>
              <w:t>393</w:t>
            </w:r>
          </w:p>
          <w:p w:rsidR="0065643D" w:rsidRPr="002F2BED" w:rsidRDefault="0065643D" w:rsidP="003B0556">
            <w:pPr>
              <w:pStyle w:val="ConsPlusNormal"/>
              <w:jc w:val="center"/>
              <w:rPr>
                <w:sz w:val="24"/>
              </w:rPr>
            </w:pPr>
          </w:p>
          <w:p w:rsidR="003F06D1" w:rsidRPr="002F2BED" w:rsidRDefault="003F06D1" w:rsidP="003B0556">
            <w:pPr>
              <w:pStyle w:val="ConsPlusNormal"/>
              <w:jc w:val="center"/>
              <w:rPr>
                <w:sz w:val="24"/>
              </w:rPr>
            </w:pPr>
          </w:p>
          <w:p w:rsidR="003F06D1" w:rsidRPr="002F2BED" w:rsidRDefault="003F06D1" w:rsidP="003B0556">
            <w:pPr>
              <w:pStyle w:val="ConsPlusNormal"/>
              <w:jc w:val="center"/>
              <w:rPr>
                <w:sz w:val="24"/>
              </w:rPr>
            </w:pPr>
          </w:p>
          <w:p w:rsidR="003F06D1" w:rsidRPr="002F2BED" w:rsidRDefault="003F06D1" w:rsidP="003B0556">
            <w:pPr>
              <w:pStyle w:val="ConsPlusNormal"/>
              <w:jc w:val="center"/>
              <w:rPr>
                <w:sz w:val="24"/>
              </w:rPr>
            </w:pPr>
          </w:p>
        </w:tc>
      </w:tr>
      <w:tr w:rsidR="00154592" w:rsidRPr="002F2BED" w:rsidTr="002F2BED">
        <w:tc>
          <w:tcPr>
            <w:tcW w:w="4740" w:type="dxa"/>
          </w:tcPr>
          <w:p w:rsidR="00154592" w:rsidRPr="002F2BED" w:rsidRDefault="00154592" w:rsidP="003B0556">
            <w:pPr>
              <w:pStyle w:val="ConsPlusNormal"/>
              <w:rPr>
                <w:sz w:val="24"/>
              </w:rPr>
            </w:pPr>
            <w:r w:rsidRPr="002F2BED">
              <w:rPr>
                <w:sz w:val="24"/>
              </w:rPr>
              <w:t>7 разряд работ в соответствии с Единым тарифно-квалификационным справочником работ и профессий рабочих</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1,245</w:t>
            </w:r>
          </w:p>
        </w:tc>
        <w:tc>
          <w:tcPr>
            <w:tcW w:w="1843" w:type="dxa"/>
          </w:tcPr>
          <w:p w:rsidR="00154592" w:rsidRPr="002F2BED" w:rsidRDefault="0057270F" w:rsidP="0065643D">
            <w:pPr>
              <w:pStyle w:val="ConsPlusNormal"/>
              <w:jc w:val="center"/>
              <w:rPr>
                <w:sz w:val="24"/>
              </w:rPr>
            </w:pPr>
            <w:r w:rsidRPr="002F2BED">
              <w:rPr>
                <w:sz w:val="24"/>
              </w:rPr>
              <w:t>4</w:t>
            </w:r>
            <w:r w:rsidR="0065643D" w:rsidRPr="002F2BED">
              <w:rPr>
                <w:sz w:val="24"/>
              </w:rPr>
              <w:t>604</w:t>
            </w:r>
          </w:p>
        </w:tc>
      </w:tr>
      <w:tr w:rsidR="00154592" w:rsidRPr="002F2BED" w:rsidTr="002F2BED">
        <w:tc>
          <w:tcPr>
            <w:tcW w:w="4740" w:type="dxa"/>
          </w:tcPr>
          <w:p w:rsidR="00154592" w:rsidRPr="002F2BED" w:rsidRDefault="00154592" w:rsidP="003B0556">
            <w:pPr>
              <w:pStyle w:val="ConsPlusNormal"/>
              <w:rPr>
                <w:sz w:val="24"/>
              </w:rPr>
            </w:pPr>
            <w:r w:rsidRPr="002F2BED">
              <w:rPr>
                <w:sz w:val="24"/>
              </w:rPr>
              <w:t>8 разряд работ в соответствии с Единым тарифно-квалификационным справочником работ и профессий рабочих</w:t>
            </w:r>
          </w:p>
        </w:tc>
        <w:tc>
          <w:tcPr>
            <w:tcW w:w="2126" w:type="dxa"/>
          </w:tcPr>
          <w:p w:rsidR="00154592" w:rsidRPr="002F2BED" w:rsidRDefault="00154592" w:rsidP="003B0556">
            <w:pPr>
              <w:pStyle w:val="ConsPlusNormal"/>
              <w:jc w:val="both"/>
              <w:rPr>
                <w:sz w:val="24"/>
              </w:rPr>
            </w:pPr>
          </w:p>
        </w:tc>
        <w:tc>
          <w:tcPr>
            <w:tcW w:w="1276" w:type="dxa"/>
          </w:tcPr>
          <w:p w:rsidR="00154592" w:rsidRPr="002F2BED" w:rsidRDefault="00154592" w:rsidP="003B0556">
            <w:pPr>
              <w:pStyle w:val="ConsPlusNormal"/>
              <w:jc w:val="center"/>
              <w:rPr>
                <w:sz w:val="24"/>
              </w:rPr>
            </w:pPr>
            <w:r w:rsidRPr="002F2BED">
              <w:rPr>
                <w:sz w:val="24"/>
              </w:rPr>
              <w:t>1,303</w:t>
            </w:r>
          </w:p>
        </w:tc>
        <w:tc>
          <w:tcPr>
            <w:tcW w:w="1843" w:type="dxa"/>
          </w:tcPr>
          <w:p w:rsidR="00154592" w:rsidRPr="002F2BED" w:rsidRDefault="0057270F" w:rsidP="0065643D">
            <w:pPr>
              <w:pStyle w:val="ConsPlusNormal"/>
              <w:jc w:val="center"/>
              <w:rPr>
                <w:sz w:val="24"/>
              </w:rPr>
            </w:pPr>
            <w:r w:rsidRPr="002F2BED">
              <w:rPr>
                <w:sz w:val="24"/>
              </w:rPr>
              <w:t>4</w:t>
            </w:r>
            <w:r w:rsidR="0065643D" w:rsidRPr="002F2BED">
              <w:rPr>
                <w:sz w:val="24"/>
              </w:rPr>
              <w:t>818</w:t>
            </w:r>
          </w:p>
        </w:tc>
      </w:tr>
    </w:tbl>
    <w:p w:rsidR="00B3783C" w:rsidRDefault="00B3783C" w:rsidP="00B3783C">
      <w:pPr>
        <w:pStyle w:val="ConsPlusNormal"/>
        <w:ind w:firstLine="540"/>
        <w:jc w:val="both"/>
      </w:pPr>
    </w:p>
    <w:p w:rsidR="00B3783C" w:rsidRPr="002F2BED" w:rsidRDefault="00B3783C" w:rsidP="00B3783C">
      <w:pPr>
        <w:pStyle w:val="ConsPlusNormal"/>
        <w:ind w:firstLine="540"/>
        <w:jc w:val="both"/>
        <w:rPr>
          <w:sz w:val="24"/>
        </w:rPr>
      </w:pPr>
      <w:r w:rsidRPr="002F2BED">
        <w:rPr>
          <w:sz w:val="24"/>
        </w:rPr>
        <w:lastRenderedPageBreak/>
        <w:t xml:space="preserve">Примечание. </w:t>
      </w:r>
      <w:hyperlink w:anchor="P3842" w:history="1">
        <w:r w:rsidRPr="002F2BED">
          <w:rPr>
            <w:sz w:val="24"/>
          </w:rPr>
          <w:t>Показатели</w:t>
        </w:r>
      </w:hyperlink>
      <w:r w:rsidRPr="002F2BED">
        <w:rPr>
          <w:sz w:val="24"/>
        </w:rPr>
        <w:t xml:space="preserve"> для отнесения учреждений социального обслуживания населения к группам по оплате труда руководителей определяются </w:t>
      </w:r>
      <w:r w:rsidR="003C745C" w:rsidRPr="002F2BED">
        <w:rPr>
          <w:sz w:val="24"/>
        </w:rPr>
        <w:t xml:space="preserve">в соответствии </w:t>
      </w:r>
      <w:r w:rsidR="002D0C15" w:rsidRPr="002F2BED">
        <w:rPr>
          <w:sz w:val="24"/>
        </w:rPr>
        <w:t xml:space="preserve">с </w:t>
      </w:r>
      <w:r w:rsidRPr="002F2BED">
        <w:rPr>
          <w:sz w:val="24"/>
        </w:rPr>
        <w:t xml:space="preserve">приложением </w:t>
      </w:r>
      <w:r w:rsidR="005B1E56" w:rsidRPr="002F2BED">
        <w:rPr>
          <w:sz w:val="24"/>
        </w:rPr>
        <w:t>№</w:t>
      </w:r>
      <w:r w:rsidRPr="002F2BED">
        <w:rPr>
          <w:sz w:val="24"/>
        </w:rPr>
        <w:t xml:space="preserve"> 7 к </w:t>
      </w:r>
      <w:r w:rsidR="003C745C" w:rsidRPr="002F2BED">
        <w:rPr>
          <w:sz w:val="24"/>
        </w:rPr>
        <w:t xml:space="preserve">Примерному положению об оплате </w:t>
      </w:r>
      <w:proofErr w:type="gramStart"/>
      <w:r w:rsidR="003C745C" w:rsidRPr="002F2BED">
        <w:rPr>
          <w:sz w:val="24"/>
        </w:rPr>
        <w:t>труда работников государственных учреждений социального обслуживания населения Кемеровской области</w:t>
      </w:r>
      <w:proofErr w:type="gramEnd"/>
      <w:r w:rsidR="003C745C" w:rsidRPr="002F2BED">
        <w:rPr>
          <w:sz w:val="24"/>
        </w:rPr>
        <w:t>.</w:t>
      </w:r>
      <w:r w:rsidR="00187718" w:rsidRPr="002F2BED">
        <w:rPr>
          <w:sz w:val="24"/>
        </w:rPr>
        <w:t>».</w:t>
      </w:r>
    </w:p>
    <w:p w:rsidR="00B3783C" w:rsidRDefault="00B3783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8E35FC">
      <w:pPr>
        <w:ind w:left="5220"/>
        <w:rPr>
          <w:sz w:val="28"/>
          <w:szCs w:val="28"/>
        </w:rPr>
      </w:pPr>
      <w:r>
        <w:rPr>
          <w:sz w:val="28"/>
          <w:szCs w:val="28"/>
        </w:rPr>
        <w:lastRenderedPageBreak/>
        <w:t>Приложение № 2</w:t>
      </w:r>
    </w:p>
    <w:p w:rsidR="008E35FC" w:rsidRDefault="008E35FC" w:rsidP="008E35FC">
      <w:pPr>
        <w:ind w:left="5220"/>
        <w:rPr>
          <w:sz w:val="28"/>
          <w:szCs w:val="28"/>
        </w:rPr>
      </w:pPr>
      <w:r>
        <w:rPr>
          <w:sz w:val="28"/>
          <w:szCs w:val="28"/>
        </w:rPr>
        <w:t xml:space="preserve">к Примерному положению об оплате </w:t>
      </w:r>
      <w:proofErr w:type="gramStart"/>
      <w:r>
        <w:rPr>
          <w:sz w:val="28"/>
          <w:szCs w:val="28"/>
        </w:rPr>
        <w:t>труда работников муниципальных учреждений социального обслуживания населения</w:t>
      </w:r>
      <w:proofErr w:type="gramEnd"/>
      <w:r>
        <w:rPr>
          <w:sz w:val="28"/>
          <w:szCs w:val="28"/>
        </w:rPr>
        <w:t xml:space="preserve"> Калтанского городского округа</w:t>
      </w:r>
    </w:p>
    <w:p w:rsidR="008E35FC" w:rsidRDefault="008E35FC" w:rsidP="008E35FC">
      <w:pPr>
        <w:ind w:left="5220"/>
        <w:rPr>
          <w:sz w:val="28"/>
          <w:szCs w:val="28"/>
        </w:rPr>
      </w:pPr>
    </w:p>
    <w:p w:rsidR="008E35FC" w:rsidRPr="00C61318" w:rsidRDefault="008E35FC" w:rsidP="008E35FC">
      <w:pPr>
        <w:ind w:firstLine="720"/>
        <w:jc w:val="center"/>
        <w:rPr>
          <w:b/>
          <w:sz w:val="28"/>
        </w:rPr>
      </w:pPr>
      <w:r>
        <w:rPr>
          <w:b/>
          <w:sz w:val="28"/>
        </w:rPr>
        <w:t>Порядок</w:t>
      </w:r>
    </w:p>
    <w:p w:rsidR="008E35FC" w:rsidRPr="00C61318" w:rsidRDefault="008E35FC" w:rsidP="008E35FC">
      <w:pPr>
        <w:ind w:firstLine="720"/>
        <w:jc w:val="center"/>
        <w:rPr>
          <w:b/>
          <w:sz w:val="28"/>
        </w:rPr>
      </w:pPr>
      <w:r w:rsidRPr="00C61318">
        <w:rPr>
          <w:b/>
          <w:sz w:val="28"/>
        </w:rPr>
        <w:t xml:space="preserve">проведения </w:t>
      </w:r>
      <w:proofErr w:type="gramStart"/>
      <w:r w:rsidRPr="00C61318">
        <w:rPr>
          <w:b/>
          <w:sz w:val="28"/>
        </w:rPr>
        <w:t>тарификации работников учреждений социального обслуживания населения Кемеровской области</w:t>
      </w:r>
      <w:proofErr w:type="gramEnd"/>
    </w:p>
    <w:p w:rsidR="008E35FC" w:rsidRPr="00C61318" w:rsidRDefault="008E35FC" w:rsidP="008E35FC">
      <w:pPr>
        <w:ind w:firstLine="720"/>
        <w:jc w:val="center"/>
        <w:rPr>
          <w:b/>
          <w:sz w:val="28"/>
        </w:rPr>
      </w:pPr>
    </w:p>
    <w:p w:rsidR="008E35FC" w:rsidRDefault="008E35FC" w:rsidP="008E35FC">
      <w:pPr>
        <w:ind w:firstLine="540"/>
        <w:jc w:val="both"/>
        <w:rPr>
          <w:sz w:val="28"/>
        </w:rPr>
      </w:pPr>
      <w:r>
        <w:rPr>
          <w:sz w:val="28"/>
        </w:rPr>
        <w:t>1. Тарификация осуществляется на основе требований к профессиональной подготовке и  уровню квалификации, изложенных в приложении №1 к настоящему Положению.</w:t>
      </w:r>
    </w:p>
    <w:p w:rsidR="008E35FC" w:rsidRDefault="008E35FC" w:rsidP="008E35FC">
      <w:pPr>
        <w:ind w:firstLine="540"/>
        <w:jc w:val="both"/>
        <w:rPr>
          <w:sz w:val="28"/>
        </w:rPr>
      </w:pPr>
      <w:proofErr w:type="gramStart"/>
      <w:r>
        <w:rPr>
          <w:sz w:val="28"/>
        </w:rPr>
        <w:t>Для проведения работы по определению размеров окладов (должностных окладов), ставок заработной платы специалистов, служащих и рабочих, а также размеров выплат за непрерывный стаж работы в учреждениях социального обслуживания населения  приказом руководителя создается постоянно действующая тарификационная комиссия в составе главного бухгалтера, работника, занимающегося вопросами кадров, начальника планово-экономического отдела (экономиста), представителя выборного органа работников, а также других лиц, привлекаемых руководителем учреждения к</w:t>
      </w:r>
      <w:proofErr w:type="gramEnd"/>
      <w:r>
        <w:rPr>
          <w:sz w:val="28"/>
        </w:rPr>
        <w:t xml:space="preserve"> работе по тарификации. Председателем тарификационной комиссии является руководитель учреждения или назначенный им заместитель руководителя.</w:t>
      </w:r>
    </w:p>
    <w:p w:rsidR="008E35FC" w:rsidRDefault="008E35FC" w:rsidP="008E35FC">
      <w:pPr>
        <w:ind w:firstLine="540"/>
        <w:jc w:val="both"/>
        <w:rPr>
          <w:sz w:val="28"/>
        </w:rPr>
      </w:pPr>
      <w:r>
        <w:rPr>
          <w:sz w:val="28"/>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Тарификационная комиссия оформляет результаты своей работы протоколом или любыми другими документами.</w:t>
      </w:r>
    </w:p>
    <w:p w:rsidR="008E35FC" w:rsidRDefault="008E35FC" w:rsidP="008E35FC">
      <w:pPr>
        <w:ind w:firstLine="540"/>
        <w:jc w:val="both"/>
        <w:rPr>
          <w:sz w:val="28"/>
        </w:rPr>
      </w:pPr>
      <w:r>
        <w:rPr>
          <w:sz w:val="28"/>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p w:rsidR="008E35FC" w:rsidRDefault="008E35FC" w:rsidP="008E35FC">
      <w:pPr>
        <w:ind w:firstLine="540"/>
        <w:jc w:val="both"/>
        <w:rPr>
          <w:sz w:val="28"/>
        </w:rPr>
      </w:pPr>
      <w:r>
        <w:rPr>
          <w:sz w:val="28"/>
        </w:rPr>
        <w:t>Тарификационный список составляется ежегодно по состоянию на 1 января и заверяется всеми членами тарификационной комиссии.</w:t>
      </w:r>
    </w:p>
    <w:p w:rsidR="008E35FC" w:rsidRDefault="008E35FC" w:rsidP="008E35FC">
      <w:pPr>
        <w:ind w:firstLine="540"/>
        <w:jc w:val="both"/>
        <w:rPr>
          <w:sz w:val="28"/>
        </w:rPr>
      </w:pPr>
      <w:r>
        <w:rPr>
          <w:sz w:val="28"/>
        </w:rPr>
        <w:t>4. Тарификация работников учреждений социального обслуживания  населения проводится по формам тарификационного списка № 1, № 2 и № 3.</w:t>
      </w:r>
    </w:p>
    <w:p w:rsidR="008E35FC" w:rsidRDefault="008E35FC" w:rsidP="008E35FC">
      <w:pPr>
        <w:ind w:firstLine="540"/>
        <w:jc w:val="both"/>
        <w:rPr>
          <w:sz w:val="28"/>
        </w:rPr>
      </w:pPr>
      <w:r>
        <w:rPr>
          <w:sz w:val="28"/>
        </w:rPr>
        <w:t>По форме тарификационного списка № 1 проводится тарификация: руководителя учреждения, главного бухгалтера и их заместителей, главной медицинской сестры, служащих, в том числе руководителей структурных подразделений и их заместителей.</w:t>
      </w:r>
    </w:p>
    <w:p w:rsidR="008E35FC" w:rsidRDefault="008E35FC" w:rsidP="008E35FC">
      <w:pPr>
        <w:ind w:firstLine="540"/>
        <w:jc w:val="both"/>
        <w:rPr>
          <w:sz w:val="28"/>
        </w:rPr>
      </w:pPr>
      <w:r>
        <w:rPr>
          <w:sz w:val="28"/>
        </w:rPr>
        <w:t>По форме тарификационного списка № 2 проводится тарификация медицинского и фармацевтического персонала.</w:t>
      </w:r>
    </w:p>
    <w:p w:rsidR="008E35FC" w:rsidRDefault="008E35FC" w:rsidP="008E35FC">
      <w:pPr>
        <w:ind w:firstLine="540"/>
        <w:jc w:val="both"/>
        <w:rPr>
          <w:sz w:val="28"/>
        </w:rPr>
      </w:pPr>
      <w:r>
        <w:rPr>
          <w:sz w:val="28"/>
        </w:rPr>
        <w:t xml:space="preserve">По форме тарификационного списка № 3 проводится тарификация </w:t>
      </w:r>
      <w:r>
        <w:rPr>
          <w:sz w:val="28"/>
        </w:rPr>
        <w:lastRenderedPageBreak/>
        <w:t>рабочих.</w:t>
      </w:r>
    </w:p>
    <w:p w:rsidR="008E35FC" w:rsidRDefault="008E35FC" w:rsidP="008E35FC">
      <w:pPr>
        <w:ind w:firstLine="540"/>
        <w:jc w:val="both"/>
        <w:rPr>
          <w:sz w:val="28"/>
        </w:rPr>
      </w:pPr>
      <w:r>
        <w:rPr>
          <w:sz w:val="28"/>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 учреждения.</w:t>
      </w:r>
    </w:p>
    <w:p w:rsidR="008E35FC" w:rsidRPr="00921340" w:rsidRDefault="008E35FC" w:rsidP="008E35FC">
      <w:pPr>
        <w:ind w:firstLine="540"/>
        <w:jc w:val="both"/>
        <w:rPr>
          <w:sz w:val="28"/>
        </w:rPr>
      </w:pPr>
      <w:r w:rsidRPr="00921340">
        <w:rPr>
          <w:sz w:val="28"/>
        </w:rPr>
        <w:t xml:space="preserve">5. Вакантные должности (профессии рабочих) отражаются в тех структурных подразделениях, где они имеются. </w:t>
      </w:r>
      <w:proofErr w:type="gramStart"/>
      <w:r w:rsidRPr="00921340">
        <w:rPr>
          <w:sz w:val="28"/>
        </w:rPr>
        <w:t>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по соответствующей ПКГ и средних размеров выплат за продолжительность непрерывной работы по соответствующим должностям (профессиям рабочих).</w:t>
      </w:r>
      <w:proofErr w:type="gramEnd"/>
    </w:p>
    <w:p w:rsidR="008E35FC" w:rsidRDefault="008E35FC" w:rsidP="008E35FC">
      <w:pPr>
        <w:ind w:firstLine="540"/>
        <w:jc w:val="both"/>
        <w:rPr>
          <w:sz w:val="28"/>
        </w:rPr>
      </w:pPr>
      <w:r>
        <w:rPr>
          <w:sz w:val="28"/>
        </w:rPr>
        <w:t>6. Исходные данные для установления оклада (должностного оклада), ставки заработной платы отдельных категорий работников вносятся в графу «Дополнительные сведения», а именно:</w:t>
      </w:r>
    </w:p>
    <w:p w:rsidR="008E35FC" w:rsidRDefault="008E35FC" w:rsidP="008E35FC">
      <w:pPr>
        <w:ind w:firstLine="540"/>
        <w:jc w:val="both"/>
        <w:rPr>
          <w:sz w:val="28"/>
        </w:rPr>
      </w:pPr>
      <w:r>
        <w:rPr>
          <w:sz w:val="28"/>
        </w:rPr>
        <w:t>количество штатных должностей врачей, провизоров, среднего медицинского, фармацевтического и другого персонала, от числа которых в установленном порядке увеличивается оклад (должностной оклад) руководителей структурных подразделений - врачей, провизоров, средних медицинских и фармацевтических работников;</w:t>
      </w:r>
    </w:p>
    <w:p w:rsidR="008E35FC" w:rsidRDefault="008E35FC" w:rsidP="008E35FC">
      <w:pPr>
        <w:ind w:firstLine="540"/>
        <w:jc w:val="both"/>
        <w:rPr>
          <w:sz w:val="28"/>
        </w:rPr>
      </w:pPr>
      <w:r>
        <w:rPr>
          <w:sz w:val="28"/>
        </w:rPr>
        <w:t>квалификационная категория и дата присвоения категории для руководителей учреждений и их заместителей - врачей и провизоров, главных медицинских сестер, среднего медицинского персонала;</w:t>
      </w:r>
    </w:p>
    <w:p w:rsidR="008E35FC" w:rsidRDefault="008E35FC" w:rsidP="008E35FC">
      <w:pPr>
        <w:ind w:firstLine="540"/>
        <w:jc w:val="both"/>
        <w:rPr>
          <w:sz w:val="28"/>
        </w:rPr>
      </w:pPr>
      <w:r>
        <w:rPr>
          <w:sz w:val="28"/>
        </w:rPr>
        <w:t>ученая степень;</w:t>
      </w:r>
    </w:p>
    <w:p w:rsidR="008E35FC" w:rsidRDefault="008E35FC" w:rsidP="008E35FC">
      <w:pPr>
        <w:ind w:firstLine="540"/>
        <w:jc w:val="both"/>
        <w:rPr>
          <w:sz w:val="28"/>
        </w:rPr>
      </w:pPr>
      <w:r>
        <w:rPr>
          <w:sz w:val="28"/>
        </w:rPr>
        <w:t>почетное звание;</w:t>
      </w:r>
    </w:p>
    <w:p w:rsidR="008E35FC" w:rsidRDefault="008E35FC" w:rsidP="008E35FC">
      <w:pPr>
        <w:ind w:firstLine="540"/>
        <w:jc w:val="both"/>
        <w:rPr>
          <w:sz w:val="28"/>
        </w:rPr>
      </w:pPr>
      <w:r>
        <w:rPr>
          <w:sz w:val="28"/>
        </w:rPr>
        <w:t xml:space="preserve">номер приказа, в соответствии с которым должностной оклад  высококвалифицированным рабочим устанавливается на уровне оклада 4 квалификационного уровня ПКГ  </w:t>
      </w:r>
      <w:r w:rsidRPr="00166A32">
        <w:rPr>
          <w:sz w:val="28"/>
          <w:szCs w:val="28"/>
        </w:rPr>
        <w:t>«Общеотраслевые профессии рабочих второго уровня»</w:t>
      </w:r>
      <w:r>
        <w:rPr>
          <w:sz w:val="28"/>
        </w:rPr>
        <w:t xml:space="preserve"> </w:t>
      </w:r>
    </w:p>
    <w:p w:rsidR="008E35FC" w:rsidRDefault="008E35FC" w:rsidP="008E35FC">
      <w:pPr>
        <w:ind w:firstLine="540"/>
        <w:jc w:val="both"/>
        <w:rPr>
          <w:sz w:val="28"/>
        </w:rPr>
      </w:pPr>
      <w:r>
        <w:rPr>
          <w:sz w:val="28"/>
        </w:rPr>
        <w:t>7. Если стаж работы, дающий право на установление выплаты за непрерывный стаж работы в учреждениях социального обслуживания населения,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w:t>
      </w:r>
    </w:p>
    <w:p w:rsidR="008E35FC" w:rsidRPr="00921340" w:rsidRDefault="008E35FC" w:rsidP="008E35FC">
      <w:pPr>
        <w:ind w:firstLine="720"/>
        <w:jc w:val="both"/>
        <w:rPr>
          <w:sz w:val="28"/>
        </w:rPr>
      </w:pPr>
      <w:r w:rsidRPr="00921340">
        <w:rPr>
          <w:sz w:val="28"/>
        </w:rPr>
        <w:t xml:space="preserve">8. </w:t>
      </w:r>
      <w:proofErr w:type="gramStart"/>
      <w:r w:rsidRPr="00921340">
        <w:rPr>
          <w:sz w:val="28"/>
        </w:rPr>
        <w:t>В формах N 1, 2, 3 тарификационного списка работников не отражаются выплаты за работу в условиях, отклоняющихся от нормальных, выплаты стимулирующего характера (за исключением специальной стимулирующей выплаты за работу в учреждениях социальной защиты населения и выплаты за непрерывный стаж работы), районные коэффициенты и т.д.</w:t>
      </w:r>
      <w:proofErr w:type="gramEnd"/>
    </w:p>
    <w:p w:rsidR="008E35FC" w:rsidRDefault="008E35FC" w:rsidP="008E35FC">
      <w:pPr>
        <w:ind w:firstLine="720"/>
        <w:jc w:val="both"/>
        <w:rPr>
          <w:sz w:val="28"/>
        </w:rPr>
      </w:pPr>
    </w:p>
    <w:p w:rsidR="008E35FC" w:rsidRDefault="008E35FC" w:rsidP="008E35FC">
      <w:pPr>
        <w:ind w:firstLine="720"/>
        <w:jc w:val="both"/>
        <w:rPr>
          <w:sz w:val="28"/>
        </w:rPr>
        <w:sectPr w:rsidR="008E35FC" w:rsidSect="008E35FC">
          <w:type w:val="continuous"/>
          <w:pgSz w:w="11906" w:h="16838"/>
          <w:pgMar w:top="1134" w:right="850" w:bottom="1134" w:left="1701" w:header="708" w:footer="708" w:gutter="0"/>
          <w:cols w:space="708"/>
          <w:titlePg/>
          <w:docGrid w:linePitch="360"/>
        </w:sectPr>
      </w:pPr>
    </w:p>
    <w:p w:rsidR="008E35FC" w:rsidRDefault="008E35FC" w:rsidP="008E35FC">
      <w:pPr>
        <w:jc w:val="right"/>
        <w:outlineLvl w:val="0"/>
        <w:rPr>
          <w:color w:val="000000"/>
          <w:sz w:val="28"/>
        </w:rPr>
      </w:pPr>
    </w:p>
    <w:p w:rsidR="008E35FC" w:rsidRDefault="008E35FC" w:rsidP="008E35FC">
      <w:pPr>
        <w:jc w:val="right"/>
        <w:outlineLvl w:val="0"/>
        <w:rPr>
          <w:color w:val="000000"/>
          <w:sz w:val="28"/>
        </w:rPr>
      </w:pPr>
      <w:r>
        <w:rPr>
          <w:color w:val="000000"/>
          <w:sz w:val="28"/>
        </w:rPr>
        <w:t>Форма № 1</w:t>
      </w:r>
    </w:p>
    <w:p w:rsidR="008E35FC" w:rsidRDefault="008E35FC" w:rsidP="008E35FC">
      <w:pPr>
        <w:pStyle w:val="Heading"/>
        <w:jc w:val="center"/>
        <w:rPr>
          <w:color w:val="000000"/>
          <w:sz w:val="28"/>
        </w:rPr>
      </w:pPr>
      <w:r>
        <w:rPr>
          <w:color w:val="000000"/>
          <w:sz w:val="28"/>
        </w:rPr>
        <w:t xml:space="preserve">     </w:t>
      </w:r>
    </w:p>
    <w:p w:rsidR="008E35FC" w:rsidRDefault="008E35FC" w:rsidP="008E35FC">
      <w:pPr>
        <w:pStyle w:val="Heading"/>
        <w:jc w:val="center"/>
        <w:outlineLvl w:val="0"/>
        <w:rPr>
          <w:rFonts w:ascii="Times New Roman" w:hAnsi="Times New Roman"/>
          <w:color w:val="000000"/>
          <w:sz w:val="28"/>
        </w:rPr>
      </w:pPr>
      <w:r>
        <w:rPr>
          <w:rFonts w:ascii="Times New Roman" w:hAnsi="Times New Roman"/>
          <w:color w:val="000000"/>
          <w:sz w:val="28"/>
        </w:rPr>
        <w:t xml:space="preserve">ТАРИФИКАЦИОННЫЙ СПИСОК РАБОТНИКОВ </w:t>
      </w:r>
    </w:p>
    <w:p w:rsidR="008E35FC" w:rsidRDefault="008E35FC" w:rsidP="008E35FC">
      <w:pPr>
        <w:ind w:firstLine="225"/>
        <w:jc w:val="center"/>
        <w:rPr>
          <w:color w:val="000000"/>
          <w:sz w:val="28"/>
        </w:rPr>
      </w:pPr>
      <w:r>
        <w:rPr>
          <w:color w:val="000000"/>
          <w:sz w:val="28"/>
        </w:rPr>
        <w:t>по состоянию на 01.01.20___г.</w:t>
      </w:r>
    </w:p>
    <w:tbl>
      <w:tblPr>
        <w:tblW w:w="0" w:type="auto"/>
        <w:tblInd w:w="105" w:type="dxa"/>
        <w:tblLayout w:type="fixed"/>
        <w:tblCellMar>
          <w:left w:w="105" w:type="dxa"/>
          <w:right w:w="105" w:type="dxa"/>
        </w:tblCellMar>
        <w:tblLook w:val="0000" w:firstRow="0" w:lastRow="0" w:firstColumn="0" w:lastColumn="0" w:noHBand="0" w:noVBand="0"/>
      </w:tblPr>
      <w:tblGrid>
        <w:gridCol w:w="14400"/>
      </w:tblGrid>
      <w:tr w:rsidR="008E35FC" w:rsidTr="007045C8">
        <w:tc>
          <w:tcPr>
            <w:tcW w:w="14400" w:type="dxa"/>
            <w:tcBorders>
              <w:top w:val="nil"/>
              <w:left w:val="nil"/>
              <w:bottom w:val="nil"/>
              <w:right w:val="nil"/>
            </w:tcBorders>
          </w:tcPr>
          <w:p w:rsidR="008E35FC" w:rsidRDefault="008E35FC" w:rsidP="007045C8">
            <w:pPr>
              <w:jc w:val="center"/>
              <w:rPr>
                <w:color w:val="000000"/>
                <w:sz w:val="28"/>
              </w:rPr>
            </w:pPr>
            <w:r>
              <w:rPr>
                <w:color w:val="000000"/>
                <w:sz w:val="28"/>
              </w:rPr>
              <w:t>___________________________________________________________________</w:t>
            </w:r>
          </w:p>
          <w:p w:rsidR="008E35FC" w:rsidRDefault="008E35FC" w:rsidP="007045C8">
            <w:pPr>
              <w:jc w:val="center"/>
              <w:rPr>
                <w:color w:val="000000"/>
                <w:sz w:val="28"/>
              </w:rPr>
            </w:pPr>
            <w:r>
              <w:rPr>
                <w:color w:val="000000"/>
                <w:sz w:val="28"/>
              </w:rPr>
              <w:t>(полное наименование учреждения)</w:t>
            </w:r>
          </w:p>
          <w:p w:rsidR="008E35FC" w:rsidRDefault="008E35FC" w:rsidP="007045C8">
            <w:pPr>
              <w:jc w:val="center"/>
              <w:rPr>
                <w:color w:val="000000"/>
                <w:sz w:val="28"/>
              </w:rPr>
            </w:pPr>
          </w:p>
        </w:tc>
      </w:tr>
      <w:tr w:rsidR="008E35FC" w:rsidTr="007045C8">
        <w:tc>
          <w:tcPr>
            <w:tcW w:w="14400" w:type="dxa"/>
            <w:tcBorders>
              <w:top w:val="nil"/>
              <w:left w:val="nil"/>
              <w:bottom w:val="nil"/>
              <w:right w:val="nil"/>
            </w:tcBorders>
          </w:tcPr>
          <w:p w:rsidR="008E35FC" w:rsidRDefault="008E35FC" w:rsidP="007045C8">
            <w:pPr>
              <w:ind w:firstLine="8535"/>
              <w:rPr>
                <w:color w:val="000000"/>
                <w:sz w:val="28"/>
              </w:rPr>
            </w:pPr>
            <w:r>
              <w:rPr>
                <w:color w:val="000000"/>
                <w:sz w:val="28"/>
              </w:rPr>
              <w:t>группа по оплате труда  руководителей______</w:t>
            </w:r>
          </w:p>
          <w:p w:rsidR="008E35FC" w:rsidRDefault="008E35FC" w:rsidP="007045C8">
            <w:pPr>
              <w:jc w:val="center"/>
              <w:rPr>
                <w:color w:val="000000"/>
                <w:sz w:val="28"/>
              </w:rPr>
            </w:pPr>
          </w:p>
        </w:tc>
      </w:tr>
    </w:tbl>
    <w:p w:rsidR="008E35FC" w:rsidRPr="00F52ECB" w:rsidRDefault="008E35FC" w:rsidP="008E35FC">
      <w:pPr>
        <w:pStyle w:val="Heading"/>
        <w:jc w:val="center"/>
        <w:outlineLvl w:val="0"/>
        <w:rPr>
          <w:rFonts w:ascii="Times New Roman" w:hAnsi="Times New Roman"/>
          <w:sz w:val="24"/>
          <w:szCs w:val="24"/>
        </w:rPr>
      </w:pPr>
      <w:r w:rsidRPr="00F52ECB">
        <w:rPr>
          <w:rFonts w:ascii="Times New Roman" w:hAnsi="Times New Roman"/>
        </w:rPr>
        <w:t>Должности руководителей и служащих</w:t>
      </w:r>
    </w:p>
    <w:tbl>
      <w:tblPr>
        <w:tblW w:w="160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3"/>
        <w:gridCol w:w="851"/>
        <w:gridCol w:w="1129"/>
        <w:gridCol w:w="850"/>
        <w:gridCol w:w="1134"/>
        <w:gridCol w:w="992"/>
        <w:gridCol w:w="993"/>
        <w:gridCol w:w="425"/>
        <w:gridCol w:w="567"/>
        <w:gridCol w:w="567"/>
        <w:gridCol w:w="709"/>
        <w:gridCol w:w="963"/>
        <w:gridCol w:w="992"/>
        <w:gridCol w:w="993"/>
        <w:gridCol w:w="496"/>
        <w:gridCol w:w="496"/>
        <w:gridCol w:w="983"/>
        <w:gridCol w:w="9"/>
        <w:gridCol w:w="711"/>
        <w:gridCol w:w="576"/>
      </w:tblGrid>
      <w:tr w:rsidR="008E35FC" w:rsidTr="007045C8">
        <w:trPr>
          <w:cantSplit/>
        </w:trPr>
        <w:tc>
          <w:tcPr>
            <w:tcW w:w="567" w:type="dxa"/>
          </w:tcPr>
          <w:p w:rsidR="008E35FC" w:rsidRDefault="008E35FC" w:rsidP="007045C8">
            <w:pPr>
              <w:jc w:val="center"/>
            </w:pPr>
            <w:r>
              <w:t xml:space="preserve">№ </w:t>
            </w:r>
            <w:proofErr w:type="gramStart"/>
            <w:r>
              <w:t>п</w:t>
            </w:r>
            <w:proofErr w:type="gramEnd"/>
            <w:r>
              <w:t>/п</w:t>
            </w:r>
          </w:p>
        </w:tc>
        <w:tc>
          <w:tcPr>
            <w:tcW w:w="1053" w:type="dxa"/>
          </w:tcPr>
          <w:p w:rsidR="008E35FC" w:rsidRDefault="008E35FC" w:rsidP="007045C8">
            <w:pPr>
              <w:jc w:val="center"/>
            </w:pPr>
            <w:proofErr w:type="spellStart"/>
            <w:r>
              <w:t>Наиме</w:t>
            </w:r>
            <w:proofErr w:type="spellEnd"/>
            <w:r>
              <w:t>-нова-</w:t>
            </w:r>
            <w:proofErr w:type="spellStart"/>
            <w:r>
              <w:t>ние</w:t>
            </w:r>
            <w:proofErr w:type="spellEnd"/>
            <w:r>
              <w:t xml:space="preserve"> должности</w:t>
            </w:r>
          </w:p>
        </w:tc>
        <w:tc>
          <w:tcPr>
            <w:tcW w:w="851" w:type="dxa"/>
          </w:tcPr>
          <w:p w:rsidR="008E35FC" w:rsidRDefault="008E35FC" w:rsidP="007045C8">
            <w:pPr>
              <w:jc w:val="center"/>
            </w:pPr>
            <w:r>
              <w:t>Ф.И.О.</w:t>
            </w:r>
          </w:p>
        </w:tc>
        <w:tc>
          <w:tcPr>
            <w:tcW w:w="1129" w:type="dxa"/>
          </w:tcPr>
          <w:p w:rsidR="008E35FC" w:rsidRPr="002570DD" w:rsidRDefault="008E35FC" w:rsidP="007045C8">
            <w:pPr>
              <w:jc w:val="center"/>
              <w:rPr>
                <w:sz w:val="18"/>
                <w:szCs w:val="18"/>
              </w:rPr>
            </w:pPr>
            <w:proofErr w:type="spellStart"/>
            <w:proofErr w:type="gramStart"/>
            <w:r w:rsidRPr="002570DD">
              <w:rPr>
                <w:sz w:val="18"/>
                <w:szCs w:val="18"/>
              </w:rPr>
              <w:t>Квалифи-кационная</w:t>
            </w:r>
            <w:proofErr w:type="spellEnd"/>
            <w:proofErr w:type="gramEnd"/>
            <w:r w:rsidRPr="002570DD">
              <w:rPr>
                <w:sz w:val="18"/>
                <w:szCs w:val="18"/>
              </w:rPr>
              <w:t xml:space="preserve"> категория, дата </w:t>
            </w:r>
            <w:proofErr w:type="spellStart"/>
            <w:r w:rsidRPr="002570DD">
              <w:rPr>
                <w:sz w:val="18"/>
                <w:szCs w:val="18"/>
              </w:rPr>
              <w:t>присвое-ния</w:t>
            </w:r>
            <w:proofErr w:type="spellEnd"/>
            <w:r w:rsidRPr="002570DD">
              <w:rPr>
                <w:sz w:val="18"/>
                <w:szCs w:val="18"/>
              </w:rPr>
              <w:t xml:space="preserve">, </w:t>
            </w:r>
            <w:proofErr w:type="spellStart"/>
            <w:r w:rsidRPr="002570DD">
              <w:rPr>
                <w:sz w:val="18"/>
                <w:szCs w:val="18"/>
              </w:rPr>
              <w:t>специаль-ность</w:t>
            </w:r>
            <w:proofErr w:type="spellEnd"/>
            <w:r w:rsidRPr="002570DD">
              <w:rPr>
                <w:sz w:val="18"/>
                <w:szCs w:val="18"/>
              </w:rPr>
              <w:t>, по которой присвоена категория</w:t>
            </w:r>
          </w:p>
        </w:tc>
        <w:tc>
          <w:tcPr>
            <w:tcW w:w="850" w:type="dxa"/>
          </w:tcPr>
          <w:p w:rsidR="008E35FC" w:rsidRPr="002570DD" w:rsidRDefault="008E35FC" w:rsidP="007045C8">
            <w:pPr>
              <w:jc w:val="center"/>
              <w:rPr>
                <w:sz w:val="18"/>
                <w:szCs w:val="18"/>
              </w:rPr>
            </w:pPr>
            <w:r>
              <w:rPr>
                <w:sz w:val="18"/>
                <w:szCs w:val="18"/>
              </w:rPr>
              <w:t>ПКГ и кв. уровень</w:t>
            </w:r>
          </w:p>
        </w:tc>
        <w:tc>
          <w:tcPr>
            <w:tcW w:w="1134" w:type="dxa"/>
          </w:tcPr>
          <w:p w:rsidR="008E35FC" w:rsidRPr="002570DD" w:rsidRDefault="008E35FC" w:rsidP="007045C8">
            <w:pPr>
              <w:jc w:val="center"/>
              <w:rPr>
                <w:sz w:val="18"/>
                <w:szCs w:val="18"/>
              </w:rPr>
            </w:pPr>
            <w:r w:rsidRPr="002570DD">
              <w:rPr>
                <w:sz w:val="18"/>
                <w:szCs w:val="18"/>
              </w:rPr>
              <w:t xml:space="preserve">Оклад             (с учетом </w:t>
            </w:r>
            <w:r>
              <w:rPr>
                <w:sz w:val="18"/>
                <w:szCs w:val="18"/>
              </w:rPr>
              <w:t>повышающих  коэффициентов  1,25</w:t>
            </w:r>
            <w:r w:rsidRPr="002570DD">
              <w:rPr>
                <w:sz w:val="18"/>
                <w:szCs w:val="18"/>
              </w:rPr>
              <w:t xml:space="preserve"> за работу на селе</w:t>
            </w:r>
            <w:r>
              <w:rPr>
                <w:sz w:val="18"/>
                <w:szCs w:val="18"/>
              </w:rPr>
              <w:t>)</w:t>
            </w:r>
          </w:p>
        </w:tc>
        <w:tc>
          <w:tcPr>
            <w:tcW w:w="992" w:type="dxa"/>
          </w:tcPr>
          <w:p w:rsidR="008E35FC" w:rsidRPr="002570DD" w:rsidRDefault="008E35FC" w:rsidP="007045C8">
            <w:pPr>
              <w:jc w:val="center"/>
              <w:rPr>
                <w:sz w:val="18"/>
                <w:szCs w:val="18"/>
              </w:rPr>
            </w:pPr>
            <w:r w:rsidRPr="002570DD">
              <w:rPr>
                <w:sz w:val="18"/>
                <w:szCs w:val="18"/>
              </w:rPr>
              <w:t xml:space="preserve">Объем работы </w:t>
            </w:r>
            <w:proofErr w:type="gramStart"/>
            <w:r w:rsidRPr="002570DD">
              <w:rPr>
                <w:sz w:val="18"/>
                <w:szCs w:val="18"/>
              </w:rPr>
              <w:t>по</w:t>
            </w:r>
            <w:proofErr w:type="gramEnd"/>
            <w:r w:rsidRPr="002570DD">
              <w:rPr>
                <w:sz w:val="18"/>
                <w:szCs w:val="18"/>
              </w:rPr>
              <w:t xml:space="preserve"> данной </w:t>
            </w:r>
            <w:proofErr w:type="spellStart"/>
            <w:r w:rsidRPr="002570DD">
              <w:rPr>
                <w:sz w:val="18"/>
                <w:szCs w:val="18"/>
              </w:rPr>
              <w:t>долж-ности</w:t>
            </w:r>
            <w:proofErr w:type="spellEnd"/>
            <w:r>
              <w:rPr>
                <w:sz w:val="18"/>
                <w:szCs w:val="18"/>
              </w:rPr>
              <w:t xml:space="preserve"> (0,25; 0,5; 0,75; 1,0; 1,25; 1,5; 1,75; 2,0)</w:t>
            </w:r>
          </w:p>
        </w:tc>
        <w:tc>
          <w:tcPr>
            <w:tcW w:w="993" w:type="dxa"/>
          </w:tcPr>
          <w:p w:rsidR="008E35FC" w:rsidRPr="002570DD" w:rsidRDefault="008E35FC" w:rsidP="007045C8">
            <w:pPr>
              <w:jc w:val="center"/>
              <w:rPr>
                <w:sz w:val="18"/>
                <w:szCs w:val="18"/>
              </w:rPr>
            </w:pPr>
            <w:r w:rsidRPr="002570DD">
              <w:rPr>
                <w:sz w:val="18"/>
                <w:szCs w:val="18"/>
              </w:rPr>
              <w:t>Итого месячный оклад</w:t>
            </w:r>
          </w:p>
        </w:tc>
        <w:tc>
          <w:tcPr>
            <w:tcW w:w="992" w:type="dxa"/>
            <w:gridSpan w:val="2"/>
          </w:tcPr>
          <w:p w:rsidR="008E35FC" w:rsidRPr="002570DD" w:rsidRDefault="008E35FC" w:rsidP="007045C8">
            <w:pPr>
              <w:jc w:val="center"/>
              <w:rPr>
                <w:sz w:val="18"/>
                <w:szCs w:val="18"/>
              </w:rPr>
            </w:pPr>
            <w:r w:rsidRPr="002570DD">
              <w:rPr>
                <w:sz w:val="18"/>
                <w:szCs w:val="18"/>
              </w:rPr>
              <w:t>Повышение оклада в связи с опасными для здоровья и особо тяжелыми условиями труда</w:t>
            </w:r>
          </w:p>
        </w:tc>
        <w:tc>
          <w:tcPr>
            <w:tcW w:w="1276" w:type="dxa"/>
            <w:gridSpan w:val="2"/>
          </w:tcPr>
          <w:p w:rsidR="008E35FC" w:rsidRPr="002570DD" w:rsidRDefault="008E35FC" w:rsidP="007045C8">
            <w:pPr>
              <w:jc w:val="center"/>
              <w:rPr>
                <w:sz w:val="18"/>
                <w:szCs w:val="18"/>
              </w:rPr>
            </w:pPr>
            <w:r w:rsidRPr="002570DD">
              <w:rPr>
                <w:sz w:val="18"/>
                <w:szCs w:val="18"/>
              </w:rPr>
              <w:t xml:space="preserve">Другие повышение оклада </w:t>
            </w:r>
          </w:p>
        </w:tc>
        <w:tc>
          <w:tcPr>
            <w:tcW w:w="963" w:type="dxa"/>
          </w:tcPr>
          <w:p w:rsidR="008E35FC" w:rsidRPr="002570DD" w:rsidRDefault="008E35FC" w:rsidP="007045C8">
            <w:pPr>
              <w:ind w:left="-45" w:right="-108"/>
              <w:jc w:val="center"/>
              <w:rPr>
                <w:sz w:val="18"/>
                <w:szCs w:val="18"/>
              </w:rPr>
            </w:pPr>
            <w:r w:rsidRPr="002570DD">
              <w:rPr>
                <w:sz w:val="18"/>
                <w:szCs w:val="18"/>
              </w:rPr>
              <w:t xml:space="preserve">Месячный </w:t>
            </w:r>
            <w:proofErr w:type="spellStart"/>
            <w:proofErr w:type="gramStart"/>
            <w:r w:rsidRPr="002570DD">
              <w:rPr>
                <w:sz w:val="18"/>
                <w:szCs w:val="18"/>
              </w:rPr>
              <w:t>должност</w:t>
            </w:r>
            <w:proofErr w:type="spellEnd"/>
            <w:r w:rsidRPr="002570DD">
              <w:rPr>
                <w:sz w:val="18"/>
                <w:szCs w:val="18"/>
              </w:rPr>
              <w:t>-ной</w:t>
            </w:r>
            <w:proofErr w:type="gramEnd"/>
            <w:r w:rsidRPr="002570DD">
              <w:rPr>
                <w:sz w:val="18"/>
                <w:szCs w:val="18"/>
              </w:rPr>
              <w:t xml:space="preserve"> оклад с учетом объема работ</w:t>
            </w:r>
          </w:p>
        </w:tc>
        <w:tc>
          <w:tcPr>
            <w:tcW w:w="992" w:type="dxa"/>
          </w:tcPr>
          <w:p w:rsidR="008E35FC" w:rsidRPr="008D6F6C" w:rsidRDefault="008E35FC" w:rsidP="007045C8">
            <w:pPr>
              <w:jc w:val="center"/>
              <w:rPr>
                <w:sz w:val="16"/>
                <w:szCs w:val="16"/>
              </w:rPr>
            </w:pPr>
            <w:r w:rsidRPr="008D6F6C">
              <w:rPr>
                <w:sz w:val="16"/>
                <w:szCs w:val="16"/>
              </w:rPr>
              <w:t xml:space="preserve">Стаж </w:t>
            </w:r>
            <w:proofErr w:type="spellStart"/>
            <w:proofErr w:type="gramStart"/>
            <w:r w:rsidRPr="008D6F6C">
              <w:rPr>
                <w:sz w:val="16"/>
                <w:szCs w:val="16"/>
              </w:rPr>
              <w:t>непрерыв</w:t>
            </w:r>
            <w:proofErr w:type="spellEnd"/>
            <w:r w:rsidRPr="008D6F6C">
              <w:rPr>
                <w:sz w:val="16"/>
                <w:szCs w:val="16"/>
              </w:rPr>
              <w:t>-ной</w:t>
            </w:r>
            <w:proofErr w:type="gramEnd"/>
            <w:r w:rsidRPr="008D6F6C">
              <w:rPr>
                <w:sz w:val="16"/>
                <w:szCs w:val="16"/>
              </w:rPr>
              <w:t xml:space="preserve"> работы, дающий право на получение надбавки за продолжи-</w:t>
            </w:r>
            <w:proofErr w:type="spellStart"/>
            <w:r w:rsidRPr="008D6F6C">
              <w:rPr>
                <w:sz w:val="16"/>
                <w:szCs w:val="16"/>
              </w:rPr>
              <w:t>тельность</w:t>
            </w:r>
            <w:proofErr w:type="spellEnd"/>
            <w:r w:rsidRPr="008D6F6C">
              <w:rPr>
                <w:sz w:val="16"/>
                <w:szCs w:val="16"/>
              </w:rPr>
              <w:t xml:space="preserve"> </w:t>
            </w:r>
            <w:proofErr w:type="spellStart"/>
            <w:r w:rsidRPr="008D6F6C">
              <w:rPr>
                <w:sz w:val="16"/>
                <w:szCs w:val="16"/>
              </w:rPr>
              <w:t>непрерыв</w:t>
            </w:r>
            <w:proofErr w:type="spellEnd"/>
            <w:r w:rsidRPr="008D6F6C">
              <w:rPr>
                <w:sz w:val="16"/>
                <w:szCs w:val="16"/>
              </w:rPr>
              <w:t>-ной работы</w:t>
            </w:r>
          </w:p>
          <w:p w:rsidR="008E35FC" w:rsidRPr="008D6F6C" w:rsidRDefault="008E35FC" w:rsidP="007045C8">
            <w:pPr>
              <w:jc w:val="center"/>
              <w:rPr>
                <w:sz w:val="16"/>
                <w:szCs w:val="16"/>
              </w:rPr>
            </w:pPr>
            <w:r w:rsidRPr="008D6F6C">
              <w:rPr>
                <w:sz w:val="16"/>
                <w:szCs w:val="16"/>
              </w:rPr>
              <w:t xml:space="preserve"> ( лет, месяцев, дней)</w:t>
            </w:r>
          </w:p>
        </w:tc>
        <w:tc>
          <w:tcPr>
            <w:tcW w:w="993" w:type="dxa"/>
          </w:tcPr>
          <w:p w:rsidR="008E35FC" w:rsidRPr="00B27D92" w:rsidRDefault="008E35FC" w:rsidP="007045C8">
            <w:pPr>
              <w:pStyle w:val="ad"/>
              <w:rPr>
                <w:sz w:val="14"/>
                <w:szCs w:val="14"/>
              </w:rPr>
            </w:pPr>
            <w:r w:rsidRPr="00B27D92">
              <w:rPr>
                <w:sz w:val="14"/>
                <w:szCs w:val="14"/>
              </w:rPr>
              <w:t xml:space="preserve">В том числе стаж </w:t>
            </w:r>
            <w:proofErr w:type="spellStart"/>
            <w:r w:rsidRPr="00B27D92">
              <w:rPr>
                <w:sz w:val="14"/>
                <w:szCs w:val="14"/>
              </w:rPr>
              <w:t>непрерыв</w:t>
            </w:r>
            <w:proofErr w:type="spellEnd"/>
            <w:r w:rsidRPr="00B27D92">
              <w:rPr>
                <w:sz w:val="14"/>
                <w:szCs w:val="14"/>
              </w:rPr>
              <w:t>-ной работы медицин-</w:t>
            </w:r>
            <w:proofErr w:type="spellStart"/>
            <w:r w:rsidRPr="00B27D92">
              <w:rPr>
                <w:sz w:val="14"/>
                <w:szCs w:val="14"/>
              </w:rPr>
              <w:t>ских</w:t>
            </w:r>
            <w:proofErr w:type="spellEnd"/>
            <w:r w:rsidRPr="00B27D92">
              <w:rPr>
                <w:sz w:val="14"/>
                <w:szCs w:val="14"/>
              </w:rPr>
              <w:t xml:space="preserve"> </w:t>
            </w:r>
            <w:proofErr w:type="spellStart"/>
            <w:r w:rsidRPr="00B27D92">
              <w:rPr>
                <w:sz w:val="14"/>
                <w:szCs w:val="14"/>
              </w:rPr>
              <w:t>спе-циалистов</w:t>
            </w:r>
            <w:proofErr w:type="spellEnd"/>
            <w:r w:rsidRPr="00B27D92">
              <w:rPr>
                <w:sz w:val="14"/>
                <w:szCs w:val="14"/>
              </w:rPr>
              <w:t>, работаю-</w:t>
            </w:r>
            <w:proofErr w:type="spellStart"/>
            <w:r w:rsidRPr="00B27D92">
              <w:rPr>
                <w:sz w:val="14"/>
                <w:szCs w:val="14"/>
              </w:rPr>
              <w:t>щих</w:t>
            </w:r>
            <w:proofErr w:type="spellEnd"/>
            <w:r w:rsidRPr="00B27D92">
              <w:rPr>
                <w:sz w:val="14"/>
                <w:szCs w:val="14"/>
              </w:rPr>
              <w:t xml:space="preserve"> в домах </w:t>
            </w:r>
            <w:proofErr w:type="gramStart"/>
            <w:r w:rsidRPr="00B27D92">
              <w:rPr>
                <w:sz w:val="14"/>
                <w:szCs w:val="14"/>
              </w:rPr>
              <w:t>–</w:t>
            </w:r>
            <w:proofErr w:type="spellStart"/>
            <w:r w:rsidRPr="00B27D92">
              <w:rPr>
                <w:sz w:val="14"/>
                <w:szCs w:val="14"/>
              </w:rPr>
              <w:t>и</w:t>
            </w:r>
            <w:proofErr w:type="gramEnd"/>
            <w:r w:rsidRPr="00B27D92">
              <w:rPr>
                <w:sz w:val="14"/>
                <w:szCs w:val="14"/>
              </w:rPr>
              <w:t>нтернатахрасполо-женных</w:t>
            </w:r>
            <w:proofErr w:type="spellEnd"/>
            <w:r w:rsidRPr="00B27D92">
              <w:rPr>
                <w:sz w:val="14"/>
                <w:szCs w:val="14"/>
              </w:rPr>
              <w:t xml:space="preserve"> в сельской местности</w:t>
            </w:r>
          </w:p>
          <w:p w:rsidR="008E35FC" w:rsidRPr="00B27D92" w:rsidRDefault="008E35FC" w:rsidP="007045C8">
            <w:pPr>
              <w:jc w:val="center"/>
              <w:rPr>
                <w:sz w:val="14"/>
                <w:szCs w:val="14"/>
              </w:rPr>
            </w:pPr>
            <w:r w:rsidRPr="00B27D92">
              <w:rPr>
                <w:sz w:val="14"/>
                <w:szCs w:val="14"/>
              </w:rPr>
              <w:t xml:space="preserve"> (лет, месяцев, дней)</w:t>
            </w:r>
          </w:p>
        </w:tc>
        <w:tc>
          <w:tcPr>
            <w:tcW w:w="992" w:type="dxa"/>
            <w:gridSpan w:val="2"/>
          </w:tcPr>
          <w:p w:rsidR="008E35FC" w:rsidRPr="002570DD" w:rsidRDefault="008E35FC" w:rsidP="007045C8">
            <w:pPr>
              <w:jc w:val="center"/>
              <w:rPr>
                <w:sz w:val="18"/>
                <w:szCs w:val="18"/>
              </w:rPr>
            </w:pPr>
            <w:r w:rsidRPr="002570DD">
              <w:rPr>
                <w:sz w:val="18"/>
                <w:szCs w:val="18"/>
              </w:rPr>
              <w:t xml:space="preserve">Надбавка за </w:t>
            </w:r>
            <w:proofErr w:type="spellStart"/>
            <w:r w:rsidRPr="002570DD">
              <w:rPr>
                <w:sz w:val="18"/>
                <w:szCs w:val="18"/>
              </w:rPr>
              <w:t>продол</w:t>
            </w:r>
            <w:r>
              <w:rPr>
                <w:sz w:val="18"/>
                <w:szCs w:val="18"/>
              </w:rPr>
              <w:t>-</w:t>
            </w:r>
            <w:r w:rsidRPr="002570DD">
              <w:rPr>
                <w:sz w:val="18"/>
                <w:szCs w:val="18"/>
              </w:rPr>
              <w:t>жи-тельность</w:t>
            </w:r>
            <w:proofErr w:type="spellEnd"/>
            <w:r w:rsidRPr="002570DD">
              <w:rPr>
                <w:sz w:val="18"/>
                <w:szCs w:val="18"/>
              </w:rPr>
              <w:t xml:space="preserve"> непрерывной работы</w:t>
            </w:r>
          </w:p>
        </w:tc>
        <w:tc>
          <w:tcPr>
            <w:tcW w:w="992" w:type="dxa"/>
            <w:gridSpan w:val="2"/>
            <w:shd w:val="clear" w:color="auto" w:fill="auto"/>
          </w:tcPr>
          <w:p w:rsidR="008E35FC" w:rsidRPr="00B27D92" w:rsidRDefault="008E35FC" w:rsidP="007045C8">
            <w:pPr>
              <w:jc w:val="center"/>
            </w:pPr>
            <w:r>
              <w:t>Специальная надбавка за работу в учреждениях социального обслуживания населения</w:t>
            </w:r>
          </w:p>
        </w:tc>
        <w:tc>
          <w:tcPr>
            <w:tcW w:w="711" w:type="dxa"/>
            <w:shd w:val="clear" w:color="auto" w:fill="auto"/>
          </w:tcPr>
          <w:p w:rsidR="008E35FC" w:rsidRPr="00B27D92" w:rsidRDefault="008E35FC" w:rsidP="007045C8">
            <w:pPr>
              <w:jc w:val="center"/>
              <w:rPr>
                <w:sz w:val="18"/>
                <w:szCs w:val="18"/>
              </w:rPr>
            </w:pPr>
            <w:r w:rsidRPr="00B27D92">
              <w:rPr>
                <w:sz w:val="18"/>
                <w:szCs w:val="18"/>
              </w:rPr>
              <w:t xml:space="preserve">Итого </w:t>
            </w:r>
            <w:proofErr w:type="spellStart"/>
            <w:proofErr w:type="gramStart"/>
            <w:r w:rsidRPr="00B27D92">
              <w:rPr>
                <w:sz w:val="18"/>
                <w:szCs w:val="18"/>
              </w:rPr>
              <w:t>месяч-ный</w:t>
            </w:r>
            <w:proofErr w:type="spellEnd"/>
            <w:proofErr w:type="gramEnd"/>
            <w:r w:rsidRPr="00B27D92">
              <w:rPr>
                <w:sz w:val="18"/>
                <w:szCs w:val="18"/>
              </w:rPr>
              <w:t xml:space="preserve"> фонд </w:t>
            </w:r>
            <w:proofErr w:type="spellStart"/>
            <w:r w:rsidRPr="00B27D92">
              <w:rPr>
                <w:sz w:val="18"/>
                <w:szCs w:val="18"/>
              </w:rPr>
              <w:t>заработ</w:t>
            </w:r>
            <w:proofErr w:type="spellEnd"/>
            <w:r w:rsidRPr="00B27D92">
              <w:rPr>
                <w:sz w:val="18"/>
                <w:szCs w:val="18"/>
              </w:rPr>
              <w:t xml:space="preserve">-ной платы по </w:t>
            </w:r>
            <w:proofErr w:type="spellStart"/>
            <w:r w:rsidRPr="00B27D92">
              <w:rPr>
                <w:sz w:val="18"/>
                <w:szCs w:val="18"/>
              </w:rPr>
              <w:t>тарифи</w:t>
            </w:r>
            <w:proofErr w:type="spellEnd"/>
            <w:r w:rsidRPr="00B27D92">
              <w:rPr>
                <w:sz w:val="18"/>
                <w:szCs w:val="18"/>
              </w:rPr>
              <w:t>-</w:t>
            </w:r>
            <w:proofErr w:type="spellStart"/>
            <w:r w:rsidRPr="00B27D92">
              <w:rPr>
                <w:sz w:val="18"/>
                <w:szCs w:val="18"/>
              </w:rPr>
              <w:t>кацион</w:t>
            </w:r>
            <w:proofErr w:type="spellEnd"/>
            <w:r w:rsidRPr="00B27D92">
              <w:rPr>
                <w:sz w:val="18"/>
                <w:szCs w:val="18"/>
              </w:rPr>
              <w:t>-ному списку</w:t>
            </w:r>
          </w:p>
        </w:tc>
        <w:tc>
          <w:tcPr>
            <w:tcW w:w="576" w:type="dxa"/>
          </w:tcPr>
          <w:p w:rsidR="008E35FC" w:rsidRPr="00B27D92" w:rsidRDefault="008E35FC" w:rsidP="007045C8">
            <w:pPr>
              <w:jc w:val="center"/>
              <w:rPr>
                <w:sz w:val="16"/>
                <w:szCs w:val="16"/>
              </w:rPr>
            </w:pPr>
            <w:proofErr w:type="spellStart"/>
            <w:r>
              <w:rPr>
                <w:sz w:val="16"/>
                <w:szCs w:val="16"/>
              </w:rPr>
              <w:t>Доп</w:t>
            </w:r>
            <w:proofErr w:type="gramStart"/>
            <w:r>
              <w:rPr>
                <w:sz w:val="16"/>
                <w:szCs w:val="16"/>
              </w:rPr>
              <w:t>.с</w:t>
            </w:r>
            <w:proofErr w:type="gramEnd"/>
            <w:r>
              <w:rPr>
                <w:sz w:val="16"/>
                <w:szCs w:val="16"/>
              </w:rPr>
              <w:t>ведения</w:t>
            </w:r>
            <w:proofErr w:type="spellEnd"/>
          </w:p>
        </w:tc>
      </w:tr>
      <w:tr w:rsidR="008E35FC" w:rsidTr="007045C8">
        <w:trPr>
          <w:cantSplit/>
        </w:trPr>
        <w:tc>
          <w:tcPr>
            <w:tcW w:w="567" w:type="dxa"/>
          </w:tcPr>
          <w:p w:rsidR="008E35FC" w:rsidRDefault="008E35FC" w:rsidP="007045C8">
            <w:pPr>
              <w:jc w:val="center"/>
            </w:pPr>
            <w:r>
              <w:t>1</w:t>
            </w:r>
          </w:p>
        </w:tc>
        <w:tc>
          <w:tcPr>
            <w:tcW w:w="1053" w:type="dxa"/>
          </w:tcPr>
          <w:p w:rsidR="008E35FC" w:rsidRDefault="008E35FC" w:rsidP="007045C8">
            <w:pPr>
              <w:jc w:val="center"/>
            </w:pPr>
            <w:r>
              <w:t>2</w:t>
            </w:r>
          </w:p>
        </w:tc>
        <w:tc>
          <w:tcPr>
            <w:tcW w:w="851" w:type="dxa"/>
          </w:tcPr>
          <w:p w:rsidR="008E35FC" w:rsidRDefault="008E35FC" w:rsidP="007045C8">
            <w:pPr>
              <w:jc w:val="center"/>
            </w:pPr>
            <w:r>
              <w:t>3</w:t>
            </w:r>
          </w:p>
        </w:tc>
        <w:tc>
          <w:tcPr>
            <w:tcW w:w="1129" w:type="dxa"/>
          </w:tcPr>
          <w:p w:rsidR="008E35FC" w:rsidRDefault="008E35FC" w:rsidP="007045C8">
            <w:pPr>
              <w:jc w:val="center"/>
            </w:pPr>
            <w:r>
              <w:t>4</w:t>
            </w:r>
          </w:p>
        </w:tc>
        <w:tc>
          <w:tcPr>
            <w:tcW w:w="850" w:type="dxa"/>
          </w:tcPr>
          <w:p w:rsidR="008E35FC" w:rsidRDefault="008E35FC" w:rsidP="007045C8">
            <w:pPr>
              <w:jc w:val="center"/>
            </w:pPr>
            <w:r>
              <w:t>5</w:t>
            </w:r>
          </w:p>
        </w:tc>
        <w:tc>
          <w:tcPr>
            <w:tcW w:w="1134" w:type="dxa"/>
          </w:tcPr>
          <w:p w:rsidR="008E35FC" w:rsidRDefault="008E35FC" w:rsidP="007045C8">
            <w:pPr>
              <w:jc w:val="center"/>
            </w:pPr>
            <w:r>
              <w:t>6</w:t>
            </w:r>
          </w:p>
        </w:tc>
        <w:tc>
          <w:tcPr>
            <w:tcW w:w="992" w:type="dxa"/>
          </w:tcPr>
          <w:p w:rsidR="008E35FC" w:rsidRDefault="008E35FC" w:rsidP="007045C8">
            <w:pPr>
              <w:jc w:val="center"/>
            </w:pPr>
            <w:r>
              <w:t>7</w:t>
            </w:r>
          </w:p>
        </w:tc>
        <w:tc>
          <w:tcPr>
            <w:tcW w:w="993" w:type="dxa"/>
          </w:tcPr>
          <w:p w:rsidR="008E35FC" w:rsidRDefault="008E35FC" w:rsidP="007045C8">
            <w:pPr>
              <w:jc w:val="center"/>
            </w:pPr>
            <w:r>
              <w:t>8=6*7</w:t>
            </w:r>
          </w:p>
        </w:tc>
        <w:tc>
          <w:tcPr>
            <w:tcW w:w="425" w:type="dxa"/>
          </w:tcPr>
          <w:p w:rsidR="008E35FC" w:rsidRDefault="008E35FC" w:rsidP="007045C8">
            <w:pPr>
              <w:jc w:val="center"/>
            </w:pPr>
            <w:r>
              <w:t>9</w:t>
            </w:r>
          </w:p>
        </w:tc>
        <w:tc>
          <w:tcPr>
            <w:tcW w:w="567" w:type="dxa"/>
          </w:tcPr>
          <w:p w:rsidR="008E35FC" w:rsidRPr="002570DD" w:rsidRDefault="008E35FC" w:rsidP="007045C8">
            <w:pPr>
              <w:jc w:val="center"/>
            </w:pPr>
            <w:r w:rsidRPr="002570DD">
              <w:t>10=9*8</w:t>
            </w:r>
          </w:p>
        </w:tc>
        <w:tc>
          <w:tcPr>
            <w:tcW w:w="567" w:type="dxa"/>
          </w:tcPr>
          <w:p w:rsidR="008E35FC" w:rsidRDefault="008E35FC" w:rsidP="007045C8">
            <w:pPr>
              <w:jc w:val="center"/>
            </w:pPr>
            <w:r>
              <w:t>11</w:t>
            </w:r>
          </w:p>
        </w:tc>
        <w:tc>
          <w:tcPr>
            <w:tcW w:w="709" w:type="dxa"/>
          </w:tcPr>
          <w:p w:rsidR="008E35FC" w:rsidRPr="002570DD" w:rsidRDefault="008E35FC" w:rsidP="007045C8">
            <w:pPr>
              <w:jc w:val="center"/>
            </w:pPr>
            <w:r w:rsidRPr="002570DD">
              <w:t>12=</w:t>
            </w:r>
            <w:r>
              <w:t xml:space="preserve"> </w:t>
            </w:r>
            <w:r w:rsidRPr="002570DD">
              <w:t>11*8</w:t>
            </w:r>
          </w:p>
        </w:tc>
        <w:tc>
          <w:tcPr>
            <w:tcW w:w="963" w:type="dxa"/>
          </w:tcPr>
          <w:p w:rsidR="008E35FC" w:rsidRPr="002570DD" w:rsidRDefault="008E35FC" w:rsidP="007045C8">
            <w:pPr>
              <w:jc w:val="center"/>
              <w:rPr>
                <w:sz w:val="16"/>
                <w:szCs w:val="16"/>
              </w:rPr>
            </w:pPr>
            <w:r w:rsidRPr="002570DD">
              <w:rPr>
                <w:sz w:val="16"/>
                <w:szCs w:val="16"/>
              </w:rPr>
              <w:t>13=8+10+12</w:t>
            </w:r>
          </w:p>
        </w:tc>
        <w:tc>
          <w:tcPr>
            <w:tcW w:w="992" w:type="dxa"/>
          </w:tcPr>
          <w:p w:rsidR="008E35FC" w:rsidRDefault="008E35FC" w:rsidP="007045C8">
            <w:pPr>
              <w:jc w:val="center"/>
            </w:pPr>
            <w:r>
              <w:t>14</w:t>
            </w:r>
          </w:p>
        </w:tc>
        <w:tc>
          <w:tcPr>
            <w:tcW w:w="993" w:type="dxa"/>
          </w:tcPr>
          <w:p w:rsidR="008E35FC" w:rsidRDefault="008E35FC" w:rsidP="007045C8">
            <w:pPr>
              <w:jc w:val="center"/>
            </w:pPr>
            <w:r>
              <w:t>15</w:t>
            </w:r>
          </w:p>
        </w:tc>
        <w:tc>
          <w:tcPr>
            <w:tcW w:w="496" w:type="dxa"/>
            <w:shd w:val="clear" w:color="auto" w:fill="auto"/>
          </w:tcPr>
          <w:p w:rsidR="008E35FC" w:rsidRDefault="008E35FC" w:rsidP="007045C8">
            <w:pPr>
              <w:jc w:val="center"/>
            </w:pPr>
            <w:r>
              <w:t>16</w:t>
            </w:r>
          </w:p>
        </w:tc>
        <w:tc>
          <w:tcPr>
            <w:tcW w:w="496" w:type="dxa"/>
          </w:tcPr>
          <w:p w:rsidR="008E35FC" w:rsidRPr="008D6F6C" w:rsidRDefault="008E35FC" w:rsidP="007045C8">
            <w:pPr>
              <w:jc w:val="center"/>
              <w:rPr>
                <w:sz w:val="16"/>
                <w:szCs w:val="16"/>
              </w:rPr>
            </w:pPr>
            <w:r w:rsidRPr="008D6F6C">
              <w:rPr>
                <w:sz w:val="16"/>
                <w:szCs w:val="16"/>
              </w:rPr>
              <w:t>17=16*8</w:t>
            </w:r>
          </w:p>
        </w:tc>
        <w:tc>
          <w:tcPr>
            <w:tcW w:w="983" w:type="dxa"/>
            <w:shd w:val="clear" w:color="auto" w:fill="auto"/>
          </w:tcPr>
          <w:p w:rsidR="008E35FC" w:rsidRPr="008D6F6C" w:rsidRDefault="008E35FC" w:rsidP="007045C8">
            <w:pPr>
              <w:jc w:val="center"/>
              <w:rPr>
                <w:sz w:val="16"/>
                <w:szCs w:val="16"/>
              </w:rPr>
            </w:pPr>
            <w:r>
              <w:rPr>
                <w:sz w:val="16"/>
                <w:szCs w:val="16"/>
              </w:rPr>
              <w:t>18 = 8 *30%</w:t>
            </w:r>
          </w:p>
        </w:tc>
        <w:tc>
          <w:tcPr>
            <w:tcW w:w="720" w:type="dxa"/>
            <w:gridSpan w:val="2"/>
            <w:shd w:val="clear" w:color="auto" w:fill="auto"/>
          </w:tcPr>
          <w:p w:rsidR="008E35FC" w:rsidRPr="00B27D92" w:rsidRDefault="008E35FC" w:rsidP="007045C8">
            <w:pPr>
              <w:jc w:val="center"/>
            </w:pPr>
            <w:r w:rsidRPr="00B27D92">
              <w:t>19=18+17+13</w:t>
            </w:r>
          </w:p>
        </w:tc>
        <w:tc>
          <w:tcPr>
            <w:tcW w:w="576" w:type="dxa"/>
            <w:shd w:val="clear" w:color="auto" w:fill="auto"/>
          </w:tcPr>
          <w:p w:rsidR="008E35FC" w:rsidRDefault="008E35FC" w:rsidP="007045C8">
            <w:pPr>
              <w:jc w:val="center"/>
            </w:pPr>
            <w:r>
              <w:t>20</w:t>
            </w: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1129"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r>
              <w:t>%</w:t>
            </w:r>
          </w:p>
        </w:tc>
        <w:tc>
          <w:tcPr>
            <w:tcW w:w="567" w:type="dxa"/>
          </w:tcPr>
          <w:p w:rsidR="008E35FC" w:rsidRPr="008D6F6C" w:rsidRDefault="008E35FC" w:rsidP="007045C8">
            <w:pPr>
              <w:jc w:val="center"/>
            </w:pPr>
            <w:r w:rsidRPr="008D6F6C">
              <w:t>Руб.</w:t>
            </w:r>
          </w:p>
        </w:tc>
        <w:tc>
          <w:tcPr>
            <w:tcW w:w="567" w:type="dxa"/>
          </w:tcPr>
          <w:p w:rsidR="008E35FC" w:rsidRDefault="008E35FC" w:rsidP="007045C8">
            <w:pPr>
              <w:jc w:val="center"/>
            </w:pPr>
            <w:r>
              <w:t>%</w:t>
            </w:r>
          </w:p>
        </w:tc>
        <w:tc>
          <w:tcPr>
            <w:tcW w:w="709" w:type="dxa"/>
          </w:tcPr>
          <w:p w:rsidR="008E35FC" w:rsidRDefault="008E35FC" w:rsidP="007045C8">
            <w:pPr>
              <w:jc w:val="center"/>
            </w:pPr>
            <w:proofErr w:type="spellStart"/>
            <w:r>
              <w:t>руб</w:t>
            </w:r>
            <w:proofErr w:type="spellEnd"/>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576" w:type="dxa"/>
            <w:shd w:val="clear" w:color="auto" w:fill="auto"/>
          </w:tcPr>
          <w:p w:rsidR="008E35FC" w:rsidRDefault="008E35FC" w:rsidP="007045C8">
            <w:pPr>
              <w:jc w:val="center"/>
            </w:pP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1129"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p>
        </w:tc>
        <w:tc>
          <w:tcPr>
            <w:tcW w:w="567" w:type="dxa"/>
          </w:tcPr>
          <w:p w:rsidR="008E35FC" w:rsidRDefault="008E35FC" w:rsidP="007045C8">
            <w:pPr>
              <w:jc w:val="center"/>
            </w:pPr>
          </w:p>
        </w:tc>
        <w:tc>
          <w:tcPr>
            <w:tcW w:w="567" w:type="dxa"/>
          </w:tcPr>
          <w:p w:rsidR="008E35FC" w:rsidRDefault="008E35FC" w:rsidP="007045C8">
            <w:pPr>
              <w:jc w:val="center"/>
            </w:pPr>
          </w:p>
        </w:tc>
        <w:tc>
          <w:tcPr>
            <w:tcW w:w="709" w:type="dxa"/>
          </w:tcPr>
          <w:p w:rsidR="008E35FC" w:rsidRDefault="008E35FC" w:rsidP="007045C8">
            <w:pPr>
              <w:jc w:val="center"/>
            </w:pPr>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576" w:type="dxa"/>
            <w:shd w:val="clear" w:color="auto" w:fill="auto"/>
          </w:tcPr>
          <w:p w:rsidR="008E35FC" w:rsidRDefault="008E35FC" w:rsidP="007045C8">
            <w:pPr>
              <w:jc w:val="center"/>
            </w:pP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1129"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p>
        </w:tc>
        <w:tc>
          <w:tcPr>
            <w:tcW w:w="567" w:type="dxa"/>
          </w:tcPr>
          <w:p w:rsidR="008E35FC" w:rsidRDefault="008E35FC" w:rsidP="007045C8">
            <w:pPr>
              <w:jc w:val="center"/>
            </w:pPr>
          </w:p>
        </w:tc>
        <w:tc>
          <w:tcPr>
            <w:tcW w:w="567" w:type="dxa"/>
          </w:tcPr>
          <w:p w:rsidR="008E35FC" w:rsidRDefault="008E35FC" w:rsidP="007045C8">
            <w:pPr>
              <w:jc w:val="center"/>
            </w:pPr>
          </w:p>
        </w:tc>
        <w:tc>
          <w:tcPr>
            <w:tcW w:w="709" w:type="dxa"/>
          </w:tcPr>
          <w:p w:rsidR="008E35FC" w:rsidRDefault="008E35FC" w:rsidP="007045C8">
            <w:pPr>
              <w:jc w:val="center"/>
            </w:pPr>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576" w:type="dxa"/>
            <w:shd w:val="clear" w:color="auto" w:fill="auto"/>
          </w:tcPr>
          <w:p w:rsidR="008E35FC" w:rsidRDefault="008E35FC" w:rsidP="007045C8">
            <w:pPr>
              <w:jc w:val="center"/>
            </w:pPr>
          </w:p>
        </w:tc>
      </w:tr>
    </w:tbl>
    <w:p w:rsidR="008E35FC" w:rsidRDefault="008E35FC" w:rsidP="008E35FC">
      <w:pPr>
        <w:pStyle w:val="1"/>
      </w:pPr>
    </w:p>
    <w:p w:rsidR="008E35FC" w:rsidRPr="005F2CA9" w:rsidRDefault="008E35FC" w:rsidP="008E35FC">
      <w:pPr>
        <w:pStyle w:val="1"/>
        <w:rPr>
          <w:rFonts w:ascii="Times New Roman" w:hAnsi="Times New Roman"/>
          <w:b w:val="0"/>
          <w:sz w:val="28"/>
          <w:szCs w:val="28"/>
        </w:rPr>
      </w:pPr>
      <w:r w:rsidRPr="005F2CA9">
        <w:rPr>
          <w:rFonts w:ascii="Times New Roman" w:hAnsi="Times New Roman"/>
          <w:b w:val="0"/>
          <w:sz w:val="28"/>
          <w:szCs w:val="28"/>
        </w:rPr>
        <w:t>Председатель тарификационной комиссии</w:t>
      </w:r>
    </w:p>
    <w:p w:rsidR="008E35FC" w:rsidRDefault="008E35FC" w:rsidP="008E35FC">
      <w:pPr>
        <w:jc w:val="both"/>
        <w:rPr>
          <w:sz w:val="28"/>
        </w:rPr>
      </w:pPr>
      <w:r>
        <w:rPr>
          <w:sz w:val="28"/>
        </w:rPr>
        <w:t>Члены тарификационной комиссии</w:t>
      </w:r>
    </w:p>
    <w:p w:rsidR="008E35FC" w:rsidRDefault="008E35FC" w:rsidP="008E35FC">
      <w:pPr>
        <w:jc w:val="right"/>
        <w:outlineLvl w:val="0"/>
        <w:rPr>
          <w:color w:val="000000"/>
          <w:sz w:val="28"/>
        </w:rPr>
      </w:pPr>
    </w:p>
    <w:p w:rsidR="008E35FC" w:rsidRDefault="008E35FC" w:rsidP="008E35FC">
      <w:pPr>
        <w:jc w:val="right"/>
        <w:outlineLvl w:val="0"/>
        <w:rPr>
          <w:color w:val="000000"/>
          <w:sz w:val="28"/>
        </w:rPr>
      </w:pPr>
      <w:r>
        <w:rPr>
          <w:color w:val="000000"/>
          <w:sz w:val="28"/>
        </w:rPr>
        <w:t>Форма № 2</w:t>
      </w:r>
    </w:p>
    <w:p w:rsidR="008E35FC" w:rsidRDefault="008E35FC" w:rsidP="008E35FC">
      <w:pPr>
        <w:pStyle w:val="Heading"/>
        <w:jc w:val="center"/>
        <w:rPr>
          <w:color w:val="000000"/>
          <w:sz w:val="28"/>
        </w:rPr>
      </w:pPr>
      <w:r>
        <w:rPr>
          <w:color w:val="000000"/>
          <w:sz w:val="28"/>
        </w:rPr>
        <w:t xml:space="preserve">     </w:t>
      </w:r>
    </w:p>
    <w:p w:rsidR="008E35FC" w:rsidRDefault="008E35FC" w:rsidP="008E35FC">
      <w:pPr>
        <w:pStyle w:val="Heading"/>
        <w:jc w:val="center"/>
        <w:outlineLvl w:val="0"/>
        <w:rPr>
          <w:rFonts w:ascii="Times New Roman" w:hAnsi="Times New Roman"/>
          <w:color w:val="000000"/>
          <w:sz w:val="28"/>
        </w:rPr>
      </w:pPr>
      <w:r>
        <w:rPr>
          <w:rFonts w:ascii="Times New Roman" w:hAnsi="Times New Roman"/>
          <w:color w:val="000000"/>
          <w:sz w:val="28"/>
        </w:rPr>
        <w:t xml:space="preserve"> ТАРИФИКАЦИОННЫЙ СПИСОК РАБОТНИКОВ</w:t>
      </w:r>
    </w:p>
    <w:p w:rsidR="008E35FC" w:rsidRDefault="008E35FC" w:rsidP="008E35FC">
      <w:pPr>
        <w:pStyle w:val="Heading"/>
        <w:jc w:val="center"/>
        <w:rPr>
          <w:rFonts w:ascii="Times New Roman" w:hAnsi="Times New Roman"/>
          <w:color w:val="000000"/>
          <w:sz w:val="28"/>
        </w:rPr>
      </w:pPr>
    </w:p>
    <w:p w:rsidR="008E35FC" w:rsidRDefault="008E35FC" w:rsidP="008E35FC">
      <w:pPr>
        <w:pStyle w:val="Heading"/>
        <w:jc w:val="center"/>
        <w:outlineLvl w:val="0"/>
        <w:rPr>
          <w:rFonts w:ascii="Times New Roman" w:hAnsi="Times New Roman"/>
          <w:color w:val="000000"/>
          <w:sz w:val="28"/>
        </w:rPr>
      </w:pPr>
      <w:r>
        <w:rPr>
          <w:rFonts w:ascii="Times New Roman" w:hAnsi="Times New Roman"/>
          <w:color w:val="000000"/>
          <w:sz w:val="28"/>
        </w:rPr>
        <w:t xml:space="preserve">Должности медицинского и фармацевтического персонала </w:t>
      </w:r>
    </w:p>
    <w:tbl>
      <w:tblPr>
        <w:tblW w:w="160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3"/>
        <w:gridCol w:w="851"/>
        <w:gridCol w:w="1129"/>
        <w:gridCol w:w="850"/>
        <w:gridCol w:w="1134"/>
        <w:gridCol w:w="992"/>
        <w:gridCol w:w="993"/>
        <w:gridCol w:w="425"/>
        <w:gridCol w:w="567"/>
        <w:gridCol w:w="567"/>
        <w:gridCol w:w="709"/>
        <w:gridCol w:w="963"/>
        <w:gridCol w:w="992"/>
        <w:gridCol w:w="993"/>
        <w:gridCol w:w="496"/>
        <w:gridCol w:w="496"/>
        <w:gridCol w:w="983"/>
        <w:gridCol w:w="9"/>
        <w:gridCol w:w="711"/>
        <w:gridCol w:w="576"/>
      </w:tblGrid>
      <w:tr w:rsidR="008E35FC" w:rsidTr="007045C8">
        <w:trPr>
          <w:cantSplit/>
        </w:trPr>
        <w:tc>
          <w:tcPr>
            <w:tcW w:w="567" w:type="dxa"/>
          </w:tcPr>
          <w:p w:rsidR="008E35FC" w:rsidRDefault="008E35FC" w:rsidP="007045C8">
            <w:pPr>
              <w:jc w:val="center"/>
            </w:pPr>
            <w:r>
              <w:t xml:space="preserve">№ </w:t>
            </w:r>
            <w:proofErr w:type="gramStart"/>
            <w:r>
              <w:t>п</w:t>
            </w:r>
            <w:proofErr w:type="gramEnd"/>
            <w:r>
              <w:t>/п</w:t>
            </w:r>
          </w:p>
        </w:tc>
        <w:tc>
          <w:tcPr>
            <w:tcW w:w="1053" w:type="dxa"/>
          </w:tcPr>
          <w:p w:rsidR="008E35FC" w:rsidRDefault="008E35FC" w:rsidP="007045C8">
            <w:pPr>
              <w:jc w:val="center"/>
            </w:pPr>
            <w:proofErr w:type="spellStart"/>
            <w:r>
              <w:t>Наиме</w:t>
            </w:r>
            <w:proofErr w:type="spellEnd"/>
            <w:r>
              <w:t>-нова-</w:t>
            </w:r>
            <w:proofErr w:type="spellStart"/>
            <w:r>
              <w:t>ние</w:t>
            </w:r>
            <w:proofErr w:type="spellEnd"/>
            <w:r>
              <w:t xml:space="preserve"> должности</w:t>
            </w:r>
          </w:p>
        </w:tc>
        <w:tc>
          <w:tcPr>
            <w:tcW w:w="851" w:type="dxa"/>
          </w:tcPr>
          <w:p w:rsidR="008E35FC" w:rsidRDefault="008E35FC" w:rsidP="007045C8">
            <w:pPr>
              <w:jc w:val="center"/>
            </w:pPr>
            <w:r>
              <w:t>Ф.И.О.</w:t>
            </w:r>
          </w:p>
        </w:tc>
        <w:tc>
          <w:tcPr>
            <w:tcW w:w="1129" w:type="dxa"/>
          </w:tcPr>
          <w:p w:rsidR="008E35FC" w:rsidRPr="002570DD" w:rsidRDefault="008E35FC" w:rsidP="007045C8">
            <w:pPr>
              <w:jc w:val="center"/>
              <w:rPr>
                <w:sz w:val="18"/>
                <w:szCs w:val="18"/>
              </w:rPr>
            </w:pPr>
            <w:proofErr w:type="spellStart"/>
            <w:proofErr w:type="gramStart"/>
            <w:r w:rsidRPr="002570DD">
              <w:rPr>
                <w:sz w:val="18"/>
                <w:szCs w:val="18"/>
              </w:rPr>
              <w:t>Квалифи-кационная</w:t>
            </w:r>
            <w:proofErr w:type="spellEnd"/>
            <w:proofErr w:type="gramEnd"/>
            <w:r w:rsidRPr="002570DD">
              <w:rPr>
                <w:sz w:val="18"/>
                <w:szCs w:val="18"/>
              </w:rPr>
              <w:t xml:space="preserve"> категория, дата </w:t>
            </w:r>
            <w:proofErr w:type="spellStart"/>
            <w:r w:rsidRPr="002570DD">
              <w:rPr>
                <w:sz w:val="18"/>
                <w:szCs w:val="18"/>
              </w:rPr>
              <w:t>присвое-ния</w:t>
            </w:r>
            <w:proofErr w:type="spellEnd"/>
            <w:r w:rsidRPr="002570DD">
              <w:rPr>
                <w:sz w:val="18"/>
                <w:szCs w:val="18"/>
              </w:rPr>
              <w:t xml:space="preserve">, </w:t>
            </w:r>
            <w:proofErr w:type="spellStart"/>
            <w:r w:rsidRPr="002570DD">
              <w:rPr>
                <w:sz w:val="18"/>
                <w:szCs w:val="18"/>
              </w:rPr>
              <w:t>специаль-ность</w:t>
            </w:r>
            <w:proofErr w:type="spellEnd"/>
            <w:r w:rsidRPr="002570DD">
              <w:rPr>
                <w:sz w:val="18"/>
                <w:szCs w:val="18"/>
              </w:rPr>
              <w:t>, по которой присвоена категория</w:t>
            </w:r>
          </w:p>
        </w:tc>
        <w:tc>
          <w:tcPr>
            <w:tcW w:w="850" w:type="dxa"/>
          </w:tcPr>
          <w:p w:rsidR="008E35FC" w:rsidRPr="002570DD" w:rsidRDefault="008E35FC" w:rsidP="007045C8">
            <w:pPr>
              <w:jc w:val="center"/>
              <w:rPr>
                <w:sz w:val="18"/>
                <w:szCs w:val="18"/>
              </w:rPr>
            </w:pPr>
            <w:r>
              <w:rPr>
                <w:sz w:val="18"/>
                <w:szCs w:val="18"/>
              </w:rPr>
              <w:t>ПКГ и кв. уровень</w:t>
            </w:r>
          </w:p>
        </w:tc>
        <w:tc>
          <w:tcPr>
            <w:tcW w:w="1134" w:type="dxa"/>
          </w:tcPr>
          <w:p w:rsidR="008E35FC" w:rsidRPr="002570DD" w:rsidRDefault="008E35FC" w:rsidP="007045C8">
            <w:pPr>
              <w:jc w:val="center"/>
              <w:rPr>
                <w:sz w:val="18"/>
                <w:szCs w:val="18"/>
              </w:rPr>
            </w:pPr>
            <w:r w:rsidRPr="002570DD">
              <w:rPr>
                <w:sz w:val="18"/>
                <w:szCs w:val="18"/>
              </w:rPr>
              <w:t xml:space="preserve">Оклад             (с учетом </w:t>
            </w:r>
            <w:r>
              <w:rPr>
                <w:sz w:val="18"/>
                <w:szCs w:val="18"/>
              </w:rPr>
              <w:t>повышающих  коэффициентов  1,25</w:t>
            </w:r>
            <w:r w:rsidRPr="002570DD">
              <w:rPr>
                <w:sz w:val="18"/>
                <w:szCs w:val="18"/>
              </w:rPr>
              <w:t xml:space="preserve"> за работу на селе</w:t>
            </w:r>
            <w:r>
              <w:rPr>
                <w:sz w:val="18"/>
                <w:szCs w:val="18"/>
              </w:rPr>
              <w:t>)</w:t>
            </w:r>
          </w:p>
        </w:tc>
        <w:tc>
          <w:tcPr>
            <w:tcW w:w="992" w:type="dxa"/>
          </w:tcPr>
          <w:p w:rsidR="008E35FC" w:rsidRPr="002570DD" w:rsidRDefault="008E35FC" w:rsidP="007045C8">
            <w:pPr>
              <w:jc w:val="center"/>
              <w:rPr>
                <w:sz w:val="18"/>
                <w:szCs w:val="18"/>
              </w:rPr>
            </w:pPr>
            <w:r w:rsidRPr="002570DD">
              <w:rPr>
                <w:sz w:val="18"/>
                <w:szCs w:val="18"/>
              </w:rPr>
              <w:t xml:space="preserve">Объем работы </w:t>
            </w:r>
            <w:proofErr w:type="gramStart"/>
            <w:r w:rsidRPr="002570DD">
              <w:rPr>
                <w:sz w:val="18"/>
                <w:szCs w:val="18"/>
              </w:rPr>
              <w:t>по</w:t>
            </w:r>
            <w:proofErr w:type="gramEnd"/>
            <w:r w:rsidRPr="002570DD">
              <w:rPr>
                <w:sz w:val="18"/>
                <w:szCs w:val="18"/>
              </w:rPr>
              <w:t xml:space="preserve"> данной </w:t>
            </w:r>
            <w:proofErr w:type="spellStart"/>
            <w:r w:rsidRPr="002570DD">
              <w:rPr>
                <w:sz w:val="18"/>
                <w:szCs w:val="18"/>
              </w:rPr>
              <w:t>долж-ности</w:t>
            </w:r>
            <w:proofErr w:type="spellEnd"/>
            <w:r>
              <w:rPr>
                <w:sz w:val="18"/>
                <w:szCs w:val="18"/>
              </w:rPr>
              <w:t xml:space="preserve"> (0,25; 0,5; 0,75; 1,0; 1,25; 1,5; 1,75; 2,0)</w:t>
            </w:r>
          </w:p>
        </w:tc>
        <w:tc>
          <w:tcPr>
            <w:tcW w:w="993" w:type="dxa"/>
          </w:tcPr>
          <w:p w:rsidR="008E35FC" w:rsidRPr="002570DD" w:rsidRDefault="008E35FC" w:rsidP="007045C8">
            <w:pPr>
              <w:jc w:val="center"/>
              <w:rPr>
                <w:sz w:val="18"/>
                <w:szCs w:val="18"/>
              </w:rPr>
            </w:pPr>
            <w:r w:rsidRPr="002570DD">
              <w:rPr>
                <w:sz w:val="18"/>
                <w:szCs w:val="18"/>
              </w:rPr>
              <w:t>Итого месячный оклад</w:t>
            </w:r>
          </w:p>
        </w:tc>
        <w:tc>
          <w:tcPr>
            <w:tcW w:w="992" w:type="dxa"/>
            <w:gridSpan w:val="2"/>
          </w:tcPr>
          <w:p w:rsidR="008E35FC" w:rsidRPr="002570DD" w:rsidRDefault="008E35FC" w:rsidP="007045C8">
            <w:pPr>
              <w:jc w:val="center"/>
              <w:rPr>
                <w:sz w:val="18"/>
                <w:szCs w:val="18"/>
              </w:rPr>
            </w:pPr>
            <w:r w:rsidRPr="002570DD">
              <w:rPr>
                <w:sz w:val="18"/>
                <w:szCs w:val="18"/>
              </w:rPr>
              <w:t>Повышение оклада в связи с опасными для здоровья и особо тяжелыми условиями труда</w:t>
            </w:r>
          </w:p>
        </w:tc>
        <w:tc>
          <w:tcPr>
            <w:tcW w:w="1276" w:type="dxa"/>
            <w:gridSpan w:val="2"/>
          </w:tcPr>
          <w:p w:rsidR="008E35FC" w:rsidRPr="002570DD" w:rsidRDefault="008E35FC" w:rsidP="007045C8">
            <w:pPr>
              <w:jc w:val="center"/>
              <w:rPr>
                <w:sz w:val="18"/>
                <w:szCs w:val="18"/>
              </w:rPr>
            </w:pPr>
            <w:r w:rsidRPr="002570DD">
              <w:rPr>
                <w:sz w:val="18"/>
                <w:szCs w:val="18"/>
              </w:rPr>
              <w:t xml:space="preserve">Другие повышение оклада </w:t>
            </w:r>
          </w:p>
        </w:tc>
        <w:tc>
          <w:tcPr>
            <w:tcW w:w="963" w:type="dxa"/>
          </w:tcPr>
          <w:p w:rsidR="008E35FC" w:rsidRPr="002570DD" w:rsidRDefault="008E35FC" w:rsidP="007045C8">
            <w:pPr>
              <w:ind w:left="-45" w:right="-108"/>
              <w:jc w:val="center"/>
              <w:rPr>
                <w:sz w:val="18"/>
                <w:szCs w:val="18"/>
              </w:rPr>
            </w:pPr>
            <w:r w:rsidRPr="002570DD">
              <w:rPr>
                <w:sz w:val="18"/>
                <w:szCs w:val="18"/>
              </w:rPr>
              <w:t xml:space="preserve">Месячный </w:t>
            </w:r>
            <w:proofErr w:type="spellStart"/>
            <w:proofErr w:type="gramStart"/>
            <w:r w:rsidRPr="002570DD">
              <w:rPr>
                <w:sz w:val="18"/>
                <w:szCs w:val="18"/>
              </w:rPr>
              <w:t>должност</w:t>
            </w:r>
            <w:proofErr w:type="spellEnd"/>
            <w:r w:rsidRPr="002570DD">
              <w:rPr>
                <w:sz w:val="18"/>
                <w:szCs w:val="18"/>
              </w:rPr>
              <w:t>-ной</w:t>
            </w:r>
            <w:proofErr w:type="gramEnd"/>
            <w:r w:rsidRPr="002570DD">
              <w:rPr>
                <w:sz w:val="18"/>
                <w:szCs w:val="18"/>
              </w:rPr>
              <w:t xml:space="preserve"> оклад с учетом объема работ</w:t>
            </w:r>
          </w:p>
        </w:tc>
        <w:tc>
          <w:tcPr>
            <w:tcW w:w="992" w:type="dxa"/>
          </w:tcPr>
          <w:p w:rsidR="008E35FC" w:rsidRPr="008D6F6C" w:rsidRDefault="008E35FC" w:rsidP="007045C8">
            <w:pPr>
              <w:jc w:val="center"/>
              <w:rPr>
                <w:sz w:val="16"/>
                <w:szCs w:val="16"/>
              </w:rPr>
            </w:pPr>
            <w:r w:rsidRPr="008D6F6C">
              <w:rPr>
                <w:sz w:val="16"/>
                <w:szCs w:val="16"/>
              </w:rPr>
              <w:t xml:space="preserve">Стаж </w:t>
            </w:r>
            <w:proofErr w:type="spellStart"/>
            <w:proofErr w:type="gramStart"/>
            <w:r w:rsidRPr="008D6F6C">
              <w:rPr>
                <w:sz w:val="16"/>
                <w:szCs w:val="16"/>
              </w:rPr>
              <w:t>непрерыв</w:t>
            </w:r>
            <w:proofErr w:type="spellEnd"/>
            <w:r w:rsidRPr="008D6F6C">
              <w:rPr>
                <w:sz w:val="16"/>
                <w:szCs w:val="16"/>
              </w:rPr>
              <w:t>-ной</w:t>
            </w:r>
            <w:proofErr w:type="gramEnd"/>
            <w:r w:rsidRPr="008D6F6C">
              <w:rPr>
                <w:sz w:val="16"/>
                <w:szCs w:val="16"/>
              </w:rPr>
              <w:t xml:space="preserve"> работы, дающий право на получение надбавки за продолжи-</w:t>
            </w:r>
            <w:proofErr w:type="spellStart"/>
            <w:r w:rsidRPr="008D6F6C">
              <w:rPr>
                <w:sz w:val="16"/>
                <w:szCs w:val="16"/>
              </w:rPr>
              <w:t>тельность</w:t>
            </w:r>
            <w:proofErr w:type="spellEnd"/>
            <w:r w:rsidRPr="008D6F6C">
              <w:rPr>
                <w:sz w:val="16"/>
                <w:szCs w:val="16"/>
              </w:rPr>
              <w:t xml:space="preserve"> </w:t>
            </w:r>
            <w:proofErr w:type="spellStart"/>
            <w:r w:rsidRPr="008D6F6C">
              <w:rPr>
                <w:sz w:val="16"/>
                <w:szCs w:val="16"/>
              </w:rPr>
              <w:t>непрерыв</w:t>
            </w:r>
            <w:proofErr w:type="spellEnd"/>
            <w:r w:rsidRPr="008D6F6C">
              <w:rPr>
                <w:sz w:val="16"/>
                <w:szCs w:val="16"/>
              </w:rPr>
              <w:t>-ной работы</w:t>
            </w:r>
          </w:p>
          <w:p w:rsidR="008E35FC" w:rsidRPr="008D6F6C" w:rsidRDefault="008E35FC" w:rsidP="007045C8">
            <w:pPr>
              <w:jc w:val="center"/>
              <w:rPr>
                <w:sz w:val="16"/>
                <w:szCs w:val="16"/>
              </w:rPr>
            </w:pPr>
            <w:r w:rsidRPr="008D6F6C">
              <w:rPr>
                <w:sz w:val="16"/>
                <w:szCs w:val="16"/>
              </w:rPr>
              <w:t xml:space="preserve"> ( лет, месяцев, дней)</w:t>
            </w:r>
          </w:p>
        </w:tc>
        <w:tc>
          <w:tcPr>
            <w:tcW w:w="993" w:type="dxa"/>
          </w:tcPr>
          <w:p w:rsidR="008E35FC" w:rsidRPr="00B27D92" w:rsidRDefault="008E35FC" w:rsidP="007045C8">
            <w:pPr>
              <w:pStyle w:val="ad"/>
              <w:rPr>
                <w:sz w:val="14"/>
                <w:szCs w:val="14"/>
              </w:rPr>
            </w:pPr>
            <w:r w:rsidRPr="00B27D92">
              <w:rPr>
                <w:sz w:val="14"/>
                <w:szCs w:val="14"/>
              </w:rPr>
              <w:t xml:space="preserve">В том числе стаж </w:t>
            </w:r>
            <w:proofErr w:type="spellStart"/>
            <w:r w:rsidRPr="00B27D92">
              <w:rPr>
                <w:sz w:val="14"/>
                <w:szCs w:val="14"/>
              </w:rPr>
              <w:t>непрерыв</w:t>
            </w:r>
            <w:proofErr w:type="spellEnd"/>
            <w:r w:rsidRPr="00B27D92">
              <w:rPr>
                <w:sz w:val="14"/>
                <w:szCs w:val="14"/>
              </w:rPr>
              <w:t>-ной работы медицин-</w:t>
            </w:r>
            <w:proofErr w:type="spellStart"/>
            <w:r w:rsidRPr="00B27D92">
              <w:rPr>
                <w:sz w:val="14"/>
                <w:szCs w:val="14"/>
              </w:rPr>
              <w:t>ских</w:t>
            </w:r>
            <w:proofErr w:type="spellEnd"/>
            <w:r w:rsidRPr="00B27D92">
              <w:rPr>
                <w:sz w:val="14"/>
                <w:szCs w:val="14"/>
              </w:rPr>
              <w:t xml:space="preserve"> </w:t>
            </w:r>
            <w:proofErr w:type="spellStart"/>
            <w:r w:rsidRPr="00B27D92">
              <w:rPr>
                <w:sz w:val="14"/>
                <w:szCs w:val="14"/>
              </w:rPr>
              <w:t>спе-циалистов</w:t>
            </w:r>
            <w:proofErr w:type="spellEnd"/>
            <w:r w:rsidRPr="00B27D92">
              <w:rPr>
                <w:sz w:val="14"/>
                <w:szCs w:val="14"/>
              </w:rPr>
              <w:t>, работаю-</w:t>
            </w:r>
            <w:proofErr w:type="spellStart"/>
            <w:r w:rsidRPr="00B27D92">
              <w:rPr>
                <w:sz w:val="14"/>
                <w:szCs w:val="14"/>
              </w:rPr>
              <w:t>щих</w:t>
            </w:r>
            <w:proofErr w:type="spellEnd"/>
            <w:r w:rsidRPr="00B27D92">
              <w:rPr>
                <w:sz w:val="14"/>
                <w:szCs w:val="14"/>
              </w:rPr>
              <w:t xml:space="preserve"> в домах </w:t>
            </w:r>
            <w:proofErr w:type="gramStart"/>
            <w:r w:rsidRPr="00B27D92">
              <w:rPr>
                <w:sz w:val="14"/>
                <w:szCs w:val="14"/>
              </w:rPr>
              <w:t>–</w:t>
            </w:r>
            <w:proofErr w:type="spellStart"/>
            <w:r w:rsidRPr="00B27D92">
              <w:rPr>
                <w:sz w:val="14"/>
                <w:szCs w:val="14"/>
              </w:rPr>
              <w:t>и</w:t>
            </w:r>
            <w:proofErr w:type="gramEnd"/>
            <w:r w:rsidRPr="00B27D92">
              <w:rPr>
                <w:sz w:val="14"/>
                <w:szCs w:val="14"/>
              </w:rPr>
              <w:t>нтернатахрасполо-женных</w:t>
            </w:r>
            <w:proofErr w:type="spellEnd"/>
            <w:r w:rsidRPr="00B27D92">
              <w:rPr>
                <w:sz w:val="14"/>
                <w:szCs w:val="14"/>
              </w:rPr>
              <w:t xml:space="preserve"> в сельской местности</w:t>
            </w:r>
          </w:p>
          <w:p w:rsidR="008E35FC" w:rsidRPr="00B27D92" w:rsidRDefault="008E35FC" w:rsidP="007045C8">
            <w:pPr>
              <w:jc w:val="center"/>
              <w:rPr>
                <w:sz w:val="14"/>
                <w:szCs w:val="14"/>
              </w:rPr>
            </w:pPr>
            <w:r w:rsidRPr="00B27D92">
              <w:rPr>
                <w:sz w:val="14"/>
                <w:szCs w:val="14"/>
              </w:rPr>
              <w:t xml:space="preserve"> (лет, месяцев, дней)</w:t>
            </w:r>
          </w:p>
        </w:tc>
        <w:tc>
          <w:tcPr>
            <w:tcW w:w="992" w:type="dxa"/>
            <w:gridSpan w:val="2"/>
          </w:tcPr>
          <w:p w:rsidR="008E35FC" w:rsidRPr="002570DD" w:rsidRDefault="008E35FC" w:rsidP="007045C8">
            <w:pPr>
              <w:jc w:val="center"/>
              <w:rPr>
                <w:sz w:val="18"/>
                <w:szCs w:val="18"/>
              </w:rPr>
            </w:pPr>
            <w:r w:rsidRPr="002570DD">
              <w:rPr>
                <w:sz w:val="18"/>
                <w:szCs w:val="18"/>
              </w:rPr>
              <w:t xml:space="preserve">Надбавка за </w:t>
            </w:r>
            <w:proofErr w:type="spellStart"/>
            <w:r w:rsidRPr="002570DD">
              <w:rPr>
                <w:sz w:val="18"/>
                <w:szCs w:val="18"/>
              </w:rPr>
              <w:t>продол</w:t>
            </w:r>
            <w:r>
              <w:rPr>
                <w:sz w:val="18"/>
                <w:szCs w:val="18"/>
              </w:rPr>
              <w:t>-</w:t>
            </w:r>
            <w:r w:rsidRPr="002570DD">
              <w:rPr>
                <w:sz w:val="18"/>
                <w:szCs w:val="18"/>
              </w:rPr>
              <w:t>жи-тельность</w:t>
            </w:r>
            <w:proofErr w:type="spellEnd"/>
            <w:r w:rsidRPr="002570DD">
              <w:rPr>
                <w:sz w:val="18"/>
                <w:szCs w:val="18"/>
              </w:rPr>
              <w:t xml:space="preserve"> непрерывной работы</w:t>
            </w:r>
          </w:p>
        </w:tc>
        <w:tc>
          <w:tcPr>
            <w:tcW w:w="992" w:type="dxa"/>
            <w:gridSpan w:val="2"/>
            <w:shd w:val="clear" w:color="auto" w:fill="auto"/>
          </w:tcPr>
          <w:p w:rsidR="008E35FC" w:rsidRPr="00B27D92" w:rsidRDefault="008E35FC" w:rsidP="007045C8">
            <w:pPr>
              <w:jc w:val="center"/>
            </w:pPr>
            <w:r>
              <w:t>Специальная надбавка за работу в учреждениях социального обслуживания населения</w:t>
            </w:r>
          </w:p>
        </w:tc>
        <w:tc>
          <w:tcPr>
            <w:tcW w:w="711" w:type="dxa"/>
            <w:shd w:val="clear" w:color="auto" w:fill="auto"/>
          </w:tcPr>
          <w:p w:rsidR="008E35FC" w:rsidRPr="00B27D92" w:rsidRDefault="008E35FC" w:rsidP="007045C8">
            <w:pPr>
              <w:jc w:val="center"/>
              <w:rPr>
                <w:sz w:val="18"/>
                <w:szCs w:val="18"/>
              </w:rPr>
            </w:pPr>
            <w:r w:rsidRPr="00B27D92">
              <w:rPr>
                <w:sz w:val="18"/>
                <w:szCs w:val="18"/>
              </w:rPr>
              <w:t xml:space="preserve">Итого </w:t>
            </w:r>
            <w:proofErr w:type="spellStart"/>
            <w:proofErr w:type="gramStart"/>
            <w:r w:rsidRPr="00B27D92">
              <w:rPr>
                <w:sz w:val="18"/>
                <w:szCs w:val="18"/>
              </w:rPr>
              <w:t>месяч-ный</w:t>
            </w:r>
            <w:proofErr w:type="spellEnd"/>
            <w:proofErr w:type="gramEnd"/>
            <w:r w:rsidRPr="00B27D92">
              <w:rPr>
                <w:sz w:val="18"/>
                <w:szCs w:val="18"/>
              </w:rPr>
              <w:t xml:space="preserve"> фонд </w:t>
            </w:r>
            <w:proofErr w:type="spellStart"/>
            <w:r w:rsidRPr="00B27D92">
              <w:rPr>
                <w:sz w:val="18"/>
                <w:szCs w:val="18"/>
              </w:rPr>
              <w:t>заработ</w:t>
            </w:r>
            <w:proofErr w:type="spellEnd"/>
            <w:r w:rsidRPr="00B27D92">
              <w:rPr>
                <w:sz w:val="18"/>
                <w:szCs w:val="18"/>
              </w:rPr>
              <w:t xml:space="preserve">-ной платы по </w:t>
            </w:r>
            <w:proofErr w:type="spellStart"/>
            <w:r w:rsidRPr="00B27D92">
              <w:rPr>
                <w:sz w:val="18"/>
                <w:szCs w:val="18"/>
              </w:rPr>
              <w:t>тарифи</w:t>
            </w:r>
            <w:proofErr w:type="spellEnd"/>
            <w:r w:rsidRPr="00B27D92">
              <w:rPr>
                <w:sz w:val="18"/>
                <w:szCs w:val="18"/>
              </w:rPr>
              <w:t>-</w:t>
            </w:r>
            <w:proofErr w:type="spellStart"/>
            <w:r w:rsidRPr="00B27D92">
              <w:rPr>
                <w:sz w:val="18"/>
                <w:szCs w:val="18"/>
              </w:rPr>
              <w:t>кацион</w:t>
            </w:r>
            <w:proofErr w:type="spellEnd"/>
            <w:r w:rsidRPr="00B27D92">
              <w:rPr>
                <w:sz w:val="18"/>
                <w:szCs w:val="18"/>
              </w:rPr>
              <w:t>-ному списку</w:t>
            </w:r>
          </w:p>
        </w:tc>
        <w:tc>
          <w:tcPr>
            <w:tcW w:w="576" w:type="dxa"/>
          </w:tcPr>
          <w:p w:rsidR="008E35FC" w:rsidRPr="00B27D92" w:rsidRDefault="008E35FC" w:rsidP="007045C8">
            <w:pPr>
              <w:jc w:val="center"/>
              <w:rPr>
                <w:sz w:val="16"/>
                <w:szCs w:val="16"/>
              </w:rPr>
            </w:pPr>
            <w:proofErr w:type="spellStart"/>
            <w:r>
              <w:rPr>
                <w:sz w:val="16"/>
                <w:szCs w:val="16"/>
              </w:rPr>
              <w:t>Доп</w:t>
            </w:r>
            <w:proofErr w:type="gramStart"/>
            <w:r>
              <w:rPr>
                <w:sz w:val="16"/>
                <w:szCs w:val="16"/>
              </w:rPr>
              <w:t>.с</w:t>
            </w:r>
            <w:proofErr w:type="gramEnd"/>
            <w:r>
              <w:rPr>
                <w:sz w:val="16"/>
                <w:szCs w:val="16"/>
              </w:rPr>
              <w:t>ведения</w:t>
            </w:r>
            <w:proofErr w:type="spellEnd"/>
          </w:p>
        </w:tc>
      </w:tr>
      <w:tr w:rsidR="008E35FC" w:rsidTr="007045C8">
        <w:trPr>
          <w:cantSplit/>
        </w:trPr>
        <w:tc>
          <w:tcPr>
            <w:tcW w:w="567" w:type="dxa"/>
          </w:tcPr>
          <w:p w:rsidR="008E35FC" w:rsidRDefault="008E35FC" w:rsidP="007045C8">
            <w:pPr>
              <w:jc w:val="center"/>
            </w:pPr>
            <w:r>
              <w:t>1</w:t>
            </w:r>
          </w:p>
        </w:tc>
        <w:tc>
          <w:tcPr>
            <w:tcW w:w="1053" w:type="dxa"/>
          </w:tcPr>
          <w:p w:rsidR="008E35FC" w:rsidRDefault="008E35FC" w:rsidP="007045C8">
            <w:pPr>
              <w:jc w:val="center"/>
            </w:pPr>
            <w:r>
              <w:t>2</w:t>
            </w:r>
          </w:p>
        </w:tc>
        <w:tc>
          <w:tcPr>
            <w:tcW w:w="851" w:type="dxa"/>
          </w:tcPr>
          <w:p w:rsidR="008E35FC" w:rsidRDefault="008E35FC" w:rsidP="007045C8">
            <w:pPr>
              <w:jc w:val="center"/>
            </w:pPr>
            <w:r>
              <w:t>3</w:t>
            </w:r>
          </w:p>
        </w:tc>
        <w:tc>
          <w:tcPr>
            <w:tcW w:w="1129" w:type="dxa"/>
          </w:tcPr>
          <w:p w:rsidR="008E35FC" w:rsidRDefault="008E35FC" w:rsidP="007045C8">
            <w:pPr>
              <w:jc w:val="center"/>
            </w:pPr>
            <w:r>
              <w:t>4</w:t>
            </w:r>
          </w:p>
        </w:tc>
        <w:tc>
          <w:tcPr>
            <w:tcW w:w="850" w:type="dxa"/>
          </w:tcPr>
          <w:p w:rsidR="008E35FC" w:rsidRDefault="008E35FC" w:rsidP="007045C8">
            <w:pPr>
              <w:jc w:val="center"/>
            </w:pPr>
            <w:r>
              <w:t>5</w:t>
            </w:r>
          </w:p>
        </w:tc>
        <w:tc>
          <w:tcPr>
            <w:tcW w:w="1134" w:type="dxa"/>
          </w:tcPr>
          <w:p w:rsidR="008E35FC" w:rsidRDefault="008E35FC" w:rsidP="007045C8">
            <w:pPr>
              <w:jc w:val="center"/>
            </w:pPr>
            <w:r>
              <w:t>6</w:t>
            </w:r>
          </w:p>
        </w:tc>
        <w:tc>
          <w:tcPr>
            <w:tcW w:w="992" w:type="dxa"/>
          </w:tcPr>
          <w:p w:rsidR="008E35FC" w:rsidRDefault="008E35FC" w:rsidP="007045C8">
            <w:pPr>
              <w:jc w:val="center"/>
            </w:pPr>
            <w:r>
              <w:t>7</w:t>
            </w:r>
          </w:p>
        </w:tc>
        <w:tc>
          <w:tcPr>
            <w:tcW w:w="993" w:type="dxa"/>
          </w:tcPr>
          <w:p w:rsidR="008E35FC" w:rsidRDefault="008E35FC" w:rsidP="007045C8">
            <w:pPr>
              <w:jc w:val="center"/>
            </w:pPr>
            <w:r>
              <w:t>8=6*7</w:t>
            </w:r>
          </w:p>
        </w:tc>
        <w:tc>
          <w:tcPr>
            <w:tcW w:w="425" w:type="dxa"/>
          </w:tcPr>
          <w:p w:rsidR="008E35FC" w:rsidRDefault="008E35FC" w:rsidP="007045C8">
            <w:pPr>
              <w:jc w:val="center"/>
            </w:pPr>
            <w:r>
              <w:t>9</w:t>
            </w:r>
          </w:p>
        </w:tc>
        <w:tc>
          <w:tcPr>
            <w:tcW w:w="567" w:type="dxa"/>
          </w:tcPr>
          <w:p w:rsidR="008E35FC" w:rsidRPr="002570DD" w:rsidRDefault="008E35FC" w:rsidP="007045C8">
            <w:pPr>
              <w:jc w:val="center"/>
            </w:pPr>
            <w:r w:rsidRPr="002570DD">
              <w:t>10=9*8</w:t>
            </w:r>
          </w:p>
        </w:tc>
        <w:tc>
          <w:tcPr>
            <w:tcW w:w="567" w:type="dxa"/>
          </w:tcPr>
          <w:p w:rsidR="008E35FC" w:rsidRDefault="008E35FC" w:rsidP="007045C8">
            <w:pPr>
              <w:jc w:val="center"/>
            </w:pPr>
            <w:r>
              <w:t>11</w:t>
            </w:r>
          </w:p>
        </w:tc>
        <w:tc>
          <w:tcPr>
            <w:tcW w:w="709" w:type="dxa"/>
          </w:tcPr>
          <w:p w:rsidR="008E35FC" w:rsidRPr="002570DD" w:rsidRDefault="008E35FC" w:rsidP="007045C8">
            <w:pPr>
              <w:jc w:val="center"/>
            </w:pPr>
            <w:r w:rsidRPr="002570DD">
              <w:t>12=</w:t>
            </w:r>
            <w:r>
              <w:t xml:space="preserve"> </w:t>
            </w:r>
            <w:r w:rsidRPr="002570DD">
              <w:t>11*8</w:t>
            </w:r>
          </w:p>
        </w:tc>
        <w:tc>
          <w:tcPr>
            <w:tcW w:w="963" w:type="dxa"/>
          </w:tcPr>
          <w:p w:rsidR="008E35FC" w:rsidRPr="002570DD" w:rsidRDefault="008E35FC" w:rsidP="007045C8">
            <w:pPr>
              <w:jc w:val="center"/>
              <w:rPr>
                <w:sz w:val="16"/>
                <w:szCs w:val="16"/>
              </w:rPr>
            </w:pPr>
            <w:r w:rsidRPr="002570DD">
              <w:rPr>
                <w:sz w:val="16"/>
                <w:szCs w:val="16"/>
              </w:rPr>
              <w:t>13=8+10+12</w:t>
            </w:r>
          </w:p>
        </w:tc>
        <w:tc>
          <w:tcPr>
            <w:tcW w:w="992" w:type="dxa"/>
          </w:tcPr>
          <w:p w:rsidR="008E35FC" w:rsidRDefault="008E35FC" w:rsidP="007045C8">
            <w:pPr>
              <w:jc w:val="center"/>
            </w:pPr>
            <w:r>
              <w:t>14</w:t>
            </w:r>
          </w:p>
        </w:tc>
        <w:tc>
          <w:tcPr>
            <w:tcW w:w="993" w:type="dxa"/>
          </w:tcPr>
          <w:p w:rsidR="008E35FC" w:rsidRDefault="008E35FC" w:rsidP="007045C8">
            <w:pPr>
              <w:jc w:val="center"/>
            </w:pPr>
            <w:r>
              <w:t>15</w:t>
            </w:r>
          </w:p>
        </w:tc>
        <w:tc>
          <w:tcPr>
            <w:tcW w:w="496" w:type="dxa"/>
            <w:shd w:val="clear" w:color="auto" w:fill="auto"/>
          </w:tcPr>
          <w:p w:rsidR="008E35FC" w:rsidRDefault="008E35FC" w:rsidP="007045C8">
            <w:pPr>
              <w:jc w:val="center"/>
            </w:pPr>
            <w:r>
              <w:t>16</w:t>
            </w:r>
          </w:p>
        </w:tc>
        <w:tc>
          <w:tcPr>
            <w:tcW w:w="496" w:type="dxa"/>
          </w:tcPr>
          <w:p w:rsidR="008E35FC" w:rsidRPr="008D6F6C" w:rsidRDefault="008E35FC" w:rsidP="007045C8">
            <w:pPr>
              <w:jc w:val="center"/>
              <w:rPr>
                <w:sz w:val="16"/>
                <w:szCs w:val="16"/>
              </w:rPr>
            </w:pPr>
            <w:r w:rsidRPr="008D6F6C">
              <w:rPr>
                <w:sz w:val="16"/>
                <w:szCs w:val="16"/>
              </w:rPr>
              <w:t>17=16*8</w:t>
            </w:r>
          </w:p>
        </w:tc>
        <w:tc>
          <w:tcPr>
            <w:tcW w:w="983" w:type="dxa"/>
            <w:shd w:val="clear" w:color="auto" w:fill="auto"/>
          </w:tcPr>
          <w:p w:rsidR="008E35FC" w:rsidRPr="008D6F6C" w:rsidRDefault="008E35FC" w:rsidP="007045C8">
            <w:pPr>
              <w:jc w:val="center"/>
              <w:rPr>
                <w:sz w:val="16"/>
                <w:szCs w:val="16"/>
              </w:rPr>
            </w:pPr>
            <w:r>
              <w:rPr>
                <w:sz w:val="16"/>
                <w:szCs w:val="16"/>
              </w:rPr>
              <w:t>18 = 8 *30%</w:t>
            </w:r>
          </w:p>
        </w:tc>
        <w:tc>
          <w:tcPr>
            <w:tcW w:w="720" w:type="dxa"/>
            <w:gridSpan w:val="2"/>
            <w:shd w:val="clear" w:color="auto" w:fill="auto"/>
          </w:tcPr>
          <w:p w:rsidR="008E35FC" w:rsidRPr="00B27D92" w:rsidRDefault="008E35FC" w:rsidP="007045C8">
            <w:pPr>
              <w:jc w:val="center"/>
            </w:pPr>
            <w:r w:rsidRPr="00B27D92">
              <w:t>19=18+17+13</w:t>
            </w:r>
          </w:p>
        </w:tc>
        <w:tc>
          <w:tcPr>
            <w:tcW w:w="576" w:type="dxa"/>
            <w:shd w:val="clear" w:color="auto" w:fill="auto"/>
          </w:tcPr>
          <w:p w:rsidR="008E35FC" w:rsidRDefault="008E35FC" w:rsidP="007045C8">
            <w:pPr>
              <w:jc w:val="center"/>
            </w:pPr>
            <w:r>
              <w:t>20</w:t>
            </w: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1129"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r>
              <w:t>%</w:t>
            </w:r>
          </w:p>
        </w:tc>
        <w:tc>
          <w:tcPr>
            <w:tcW w:w="567" w:type="dxa"/>
          </w:tcPr>
          <w:p w:rsidR="008E35FC" w:rsidRPr="008D6F6C" w:rsidRDefault="008E35FC" w:rsidP="007045C8">
            <w:pPr>
              <w:jc w:val="center"/>
            </w:pPr>
            <w:r w:rsidRPr="008D6F6C">
              <w:t>Руб.</w:t>
            </w:r>
          </w:p>
        </w:tc>
        <w:tc>
          <w:tcPr>
            <w:tcW w:w="567" w:type="dxa"/>
          </w:tcPr>
          <w:p w:rsidR="008E35FC" w:rsidRDefault="008E35FC" w:rsidP="007045C8">
            <w:pPr>
              <w:jc w:val="center"/>
            </w:pPr>
            <w:r>
              <w:t>%</w:t>
            </w:r>
          </w:p>
        </w:tc>
        <w:tc>
          <w:tcPr>
            <w:tcW w:w="709" w:type="dxa"/>
          </w:tcPr>
          <w:p w:rsidR="008E35FC" w:rsidRDefault="008E35FC" w:rsidP="007045C8">
            <w:pPr>
              <w:jc w:val="center"/>
            </w:pPr>
            <w:proofErr w:type="spellStart"/>
            <w:r>
              <w:t>руб</w:t>
            </w:r>
            <w:proofErr w:type="spellEnd"/>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576" w:type="dxa"/>
            <w:shd w:val="clear" w:color="auto" w:fill="auto"/>
          </w:tcPr>
          <w:p w:rsidR="008E35FC" w:rsidRDefault="008E35FC" w:rsidP="007045C8">
            <w:pPr>
              <w:jc w:val="center"/>
            </w:pP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1129"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p>
        </w:tc>
        <w:tc>
          <w:tcPr>
            <w:tcW w:w="567" w:type="dxa"/>
          </w:tcPr>
          <w:p w:rsidR="008E35FC" w:rsidRDefault="008E35FC" w:rsidP="007045C8">
            <w:pPr>
              <w:jc w:val="center"/>
            </w:pPr>
          </w:p>
        </w:tc>
        <w:tc>
          <w:tcPr>
            <w:tcW w:w="567" w:type="dxa"/>
          </w:tcPr>
          <w:p w:rsidR="008E35FC" w:rsidRDefault="008E35FC" w:rsidP="007045C8">
            <w:pPr>
              <w:jc w:val="center"/>
            </w:pPr>
          </w:p>
        </w:tc>
        <w:tc>
          <w:tcPr>
            <w:tcW w:w="709" w:type="dxa"/>
          </w:tcPr>
          <w:p w:rsidR="008E35FC" w:rsidRDefault="008E35FC" w:rsidP="007045C8">
            <w:pPr>
              <w:jc w:val="center"/>
            </w:pPr>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576" w:type="dxa"/>
            <w:shd w:val="clear" w:color="auto" w:fill="auto"/>
          </w:tcPr>
          <w:p w:rsidR="008E35FC" w:rsidRDefault="008E35FC" w:rsidP="007045C8">
            <w:pPr>
              <w:jc w:val="center"/>
            </w:pP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1129"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p>
        </w:tc>
        <w:tc>
          <w:tcPr>
            <w:tcW w:w="567" w:type="dxa"/>
          </w:tcPr>
          <w:p w:rsidR="008E35FC" w:rsidRDefault="008E35FC" w:rsidP="007045C8">
            <w:pPr>
              <w:jc w:val="center"/>
            </w:pPr>
          </w:p>
        </w:tc>
        <w:tc>
          <w:tcPr>
            <w:tcW w:w="567" w:type="dxa"/>
          </w:tcPr>
          <w:p w:rsidR="008E35FC" w:rsidRDefault="008E35FC" w:rsidP="007045C8">
            <w:pPr>
              <w:jc w:val="center"/>
            </w:pPr>
          </w:p>
        </w:tc>
        <w:tc>
          <w:tcPr>
            <w:tcW w:w="709" w:type="dxa"/>
          </w:tcPr>
          <w:p w:rsidR="008E35FC" w:rsidRDefault="008E35FC" w:rsidP="007045C8">
            <w:pPr>
              <w:jc w:val="center"/>
            </w:pPr>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576" w:type="dxa"/>
            <w:shd w:val="clear" w:color="auto" w:fill="auto"/>
          </w:tcPr>
          <w:p w:rsidR="008E35FC" w:rsidRDefault="008E35FC" w:rsidP="007045C8">
            <w:pPr>
              <w:jc w:val="center"/>
            </w:pPr>
          </w:p>
        </w:tc>
      </w:tr>
    </w:tbl>
    <w:p w:rsidR="008E35FC" w:rsidRPr="005F2CA9" w:rsidRDefault="008E35FC" w:rsidP="008E35FC">
      <w:pPr>
        <w:pStyle w:val="1"/>
        <w:rPr>
          <w:rFonts w:ascii="Times New Roman" w:hAnsi="Times New Roman"/>
          <w:b w:val="0"/>
          <w:sz w:val="28"/>
          <w:szCs w:val="28"/>
        </w:rPr>
        <w:sectPr w:rsidR="008E35FC" w:rsidRPr="005F2CA9" w:rsidSect="007045C8">
          <w:pgSz w:w="16838" w:h="11906" w:orient="landscape"/>
          <w:pgMar w:top="851" w:right="1134" w:bottom="899" w:left="1134" w:header="709" w:footer="709" w:gutter="0"/>
          <w:cols w:space="708"/>
          <w:docGrid w:linePitch="360"/>
        </w:sectPr>
      </w:pPr>
      <w:r>
        <w:rPr>
          <w:rFonts w:ascii="Times New Roman" w:hAnsi="Times New Roman"/>
          <w:b w:val="0"/>
          <w:sz w:val="28"/>
          <w:szCs w:val="28"/>
        </w:rPr>
        <w:t>Подписи:</w:t>
      </w:r>
    </w:p>
    <w:p w:rsidR="008E35FC" w:rsidRPr="00E42C85" w:rsidRDefault="008E35FC" w:rsidP="008E35FC">
      <w:pPr>
        <w:pStyle w:val="1"/>
        <w:rPr>
          <w:rFonts w:ascii="Times New Roman" w:hAnsi="Times New Roman"/>
          <w:b w:val="0"/>
          <w:sz w:val="28"/>
          <w:szCs w:val="28"/>
        </w:rPr>
      </w:pPr>
      <w:r w:rsidRPr="00E42C85">
        <w:rPr>
          <w:rFonts w:ascii="Times New Roman" w:hAnsi="Times New Roman"/>
          <w:b w:val="0"/>
          <w:sz w:val="28"/>
          <w:szCs w:val="28"/>
        </w:rPr>
        <w:lastRenderedPageBreak/>
        <w:t>Председатель тарификационной комиссии</w:t>
      </w:r>
    </w:p>
    <w:p w:rsidR="008E35FC" w:rsidRPr="00E42C85" w:rsidRDefault="008E35FC" w:rsidP="008E35FC">
      <w:pPr>
        <w:jc w:val="both"/>
        <w:rPr>
          <w:sz w:val="28"/>
        </w:rPr>
      </w:pPr>
      <w:r w:rsidRPr="00E42C85">
        <w:rPr>
          <w:sz w:val="28"/>
        </w:rPr>
        <w:t>Члены тарификационной комиссии</w:t>
      </w:r>
    </w:p>
    <w:p w:rsidR="008E35FC" w:rsidRDefault="008E35FC" w:rsidP="008E35FC">
      <w:pPr>
        <w:pStyle w:val="Heading"/>
        <w:jc w:val="center"/>
        <w:outlineLvl w:val="0"/>
        <w:rPr>
          <w:rFonts w:ascii="Times New Roman" w:hAnsi="Times New Roman"/>
          <w:color w:val="000000"/>
          <w:sz w:val="28"/>
        </w:rPr>
      </w:pPr>
    </w:p>
    <w:p w:rsidR="008E35FC" w:rsidRDefault="008E35FC" w:rsidP="008E35FC">
      <w:pPr>
        <w:ind w:firstLine="225"/>
        <w:jc w:val="right"/>
        <w:outlineLvl w:val="0"/>
        <w:rPr>
          <w:color w:val="000000"/>
          <w:sz w:val="28"/>
        </w:rPr>
      </w:pPr>
      <w:r>
        <w:rPr>
          <w:color w:val="000000"/>
          <w:sz w:val="28"/>
        </w:rPr>
        <w:t>Форма № 3</w:t>
      </w:r>
    </w:p>
    <w:p w:rsidR="008E35FC" w:rsidRDefault="008E35FC" w:rsidP="008E35FC">
      <w:pPr>
        <w:pStyle w:val="Heading"/>
        <w:jc w:val="center"/>
        <w:rPr>
          <w:rFonts w:ascii="Times New Roman" w:hAnsi="Times New Roman"/>
          <w:color w:val="000000"/>
          <w:sz w:val="28"/>
        </w:rPr>
      </w:pPr>
      <w:r>
        <w:rPr>
          <w:rFonts w:ascii="Times New Roman" w:hAnsi="Times New Roman"/>
          <w:color w:val="000000"/>
          <w:sz w:val="28"/>
        </w:rPr>
        <w:t xml:space="preserve">     </w:t>
      </w:r>
    </w:p>
    <w:p w:rsidR="008E35FC" w:rsidRDefault="008E35FC" w:rsidP="008E35FC">
      <w:pPr>
        <w:pStyle w:val="Heading"/>
        <w:jc w:val="center"/>
        <w:outlineLvl w:val="0"/>
        <w:rPr>
          <w:rFonts w:ascii="Times New Roman" w:hAnsi="Times New Roman"/>
          <w:color w:val="000000"/>
          <w:sz w:val="28"/>
        </w:rPr>
      </w:pPr>
      <w:r>
        <w:rPr>
          <w:rFonts w:ascii="Times New Roman" w:hAnsi="Times New Roman"/>
          <w:color w:val="000000"/>
          <w:sz w:val="28"/>
        </w:rPr>
        <w:t xml:space="preserve">ТАРИФИКАЦИОННЫЙ СПИСОК РАБОТНИКОВ </w:t>
      </w:r>
    </w:p>
    <w:p w:rsidR="008E35FC" w:rsidRDefault="008E35FC" w:rsidP="008E35FC">
      <w:pPr>
        <w:pStyle w:val="Heading"/>
        <w:jc w:val="center"/>
        <w:rPr>
          <w:rFonts w:ascii="Times New Roman" w:hAnsi="Times New Roman"/>
          <w:color w:val="000000"/>
          <w:sz w:val="28"/>
        </w:rPr>
      </w:pPr>
      <w:r>
        <w:rPr>
          <w:rFonts w:ascii="Times New Roman" w:hAnsi="Times New Roman"/>
          <w:color w:val="000000"/>
          <w:sz w:val="28"/>
        </w:rPr>
        <w:t xml:space="preserve">     </w:t>
      </w:r>
    </w:p>
    <w:p w:rsidR="008E35FC" w:rsidRDefault="008E35FC" w:rsidP="008E35FC">
      <w:pPr>
        <w:pStyle w:val="Heading"/>
        <w:jc w:val="center"/>
        <w:outlineLvl w:val="0"/>
        <w:rPr>
          <w:rFonts w:ascii="Times New Roman" w:hAnsi="Times New Roman"/>
          <w:color w:val="000000"/>
          <w:sz w:val="28"/>
        </w:rPr>
      </w:pPr>
      <w:r>
        <w:rPr>
          <w:rFonts w:ascii="Times New Roman" w:hAnsi="Times New Roman"/>
          <w:color w:val="000000"/>
          <w:sz w:val="28"/>
        </w:rPr>
        <w:t>Профессии рабочих</w:t>
      </w: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3"/>
        <w:gridCol w:w="851"/>
        <w:gridCol w:w="850"/>
        <w:gridCol w:w="1134"/>
        <w:gridCol w:w="992"/>
        <w:gridCol w:w="993"/>
        <w:gridCol w:w="425"/>
        <w:gridCol w:w="567"/>
        <w:gridCol w:w="567"/>
        <w:gridCol w:w="709"/>
        <w:gridCol w:w="963"/>
        <w:gridCol w:w="992"/>
        <w:gridCol w:w="993"/>
        <w:gridCol w:w="496"/>
        <w:gridCol w:w="496"/>
        <w:gridCol w:w="983"/>
        <w:gridCol w:w="9"/>
        <w:gridCol w:w="711"/>
        <w:gridCol w:w="949"/>
      </w:tblGrid>
      <w:tr w:rsidR="008E35FC" w:rsidTr="007045C8">
        <w:trPr>
          <w:cantSplit/>
        </w:trPr>
        <w:tc>
          <w:tcPr>
            <w:tcW w:w="567" w:type="dxa"/>
          </w:tcPr>
          <w:p w:rsidR="008E35FC" w:rsidRDefault="008E35FC" w:rsidP="007045C8">
            <w:pPr>
              <w:jc w:val="center"/>
            </w:pPr>
            <w:r>
              <w:t xml:space="preserve">№ </w:t>
            </w:r>
            <w:proofErr w:type="gramStart"/>
            <w:r>
              <w:t>п</w:t>
            </w:r>
            <w:proofErr w:type="gramEnd"/>
            <w:r>
              <w:t>/п</w:t>
            </w:r>
          </w:p>
        </w:tc>
        <w:tc>
          <w:tcPr>
            <w:tcW w:w="1053" w:type="dxa"/>
          </w:tcPr>
          <w:p w:rsidR="008E35FC" w:rsidRDefault="008E35FC" w:rsidP="007045C8">
            <w:pPr>
              <w:jc w:val="center"/>
            </w:pPr>
            <w:proofErr w:type="spellStart"/>
            <w:r>
              <w:t>Наиме</w:t>
            </w:r>
            <w:proofErr w:type="spellEnd"/>
            <w:r>
              <w:t>-нова-</w:t>
            </w:r>
            <w:proofErr w:type="spellStart"/>
            <w:r>
              <w:t>ние</w:t>
            </w:r>
            <w:proofErr w:type="spellEnd"/>
            <w:r>
              <w:t xml:space="preserve"> </w:t>
            </w:r>
          </w:p>
          <w:p w:rsidR="008E35FC" w:rsidRDefault="008E35FC" w:rsidP="007045C8">
            <w:pPr>
              <w:jc w:val="center"/>
            </w:pPr>
            <w:proofErr w:type="spellStart"/>
            <w:proofErr w:type="gramStart"/>
            <w:r>
              <w:t>профес</w:t>
            </w:r>
            <w:proofErr w:type="spellEnd"/>
            <w:r>
              <w:t>-сии</w:t>
            </w:r>
            <w:proofErr w:type="gramEnd"/>
          </w:p>
        </w:tc>
        <w:tc>
          <w:tcPr>
            <w:tcW w:w="851" w:type="dxa"/>
          </w:tcPr>
          <w:p w:rsidR="008E35FC" w:rsidRDefault="008E35FC" w:rsidP="007045C8">
            <w:pPr>
              <w:jc w:val="center"/>
            </w:pPr>
            <w:r>
              <w:t>Ф.И.О.</w:t>
            </w:r>
          </w:p>
        </w:tc>
        <w:tc>
          <w:tcPr>
            <w:tcW w:w="850" w:type="dxa"/>
          </w:tcPr>
          <w:p w:rsidR="008E35FC" w:rsidRPr="002570DD" w:rsidRDefault="008E35FC" w:rsidP="007045C8">
            <w:pPr>
              <w:jc w:val="center"/>
              <w:rPr>
                <w:sz w:val="18"/>
                <w:szCs w:val="18"/>
              </w:rPr>
            </w:pPr>
            <w:r>
              <w:rPr>
                <w:sz w:val="18"/>
                <w:szCs w:val="18"/>
              </w:rPr>
              <w:t>ПКГ и кв. уровень</w:t>
            </w:r>
          </w:p>
        </w:tc>
        <w:tc>
          <w:tcPr>
            <w:tcW w:w="1134" w:type="dxa"/>
          </w:tcPr>
          <w:p w:rsidR="008E35FC" w:rsidRPr="002570DD" w:rsidRDefault="008E35FC" w:rsidP="007045C8">
            <w:pPr>
              <w:jc w:val="center"/>
              <w:rPr>
                <w:sz w:val="18"/>
                <w:szCs w:val="18"/>
              </w:rPr>
            </w:pPr>
            <w:r w:rsidRPr="002570DD">
              <w:rPr>
                <w:sz w:val="18"/>
                <w:szCs w:val="18"/>
              </w:rPr>
              <w:t xml:space="preserve">Оклад             (с учетом </w:t>
            </w:r>
            <w:r>
              <w:rPr>
                <w:sz w:val="18"/>
                <w:szCs w:val="18"/>
              </w:rPr>
              <w:t>повышающих  коэффициентов  1,25</w:t>
            </w:r>
            <w:r w:rsidRPr="002570DD">
              <w:rPr>
                <w:sz w:val="18"/>
                <w:szCs w:val="18"/>
              </w:rPr>
              <w:t xml:space="preserve"> за работу на селе</w:t>
            </w:r>
            <w:r>
              <w:rPr>
                <w:sz w:val="18"/>
                <w:szCs w:val="18"/>
              </w:rPr>
              <w:t>)</w:t>
            </w:r>
          </w:p>
        </w:tc>
        <w:tc>
          <w:tcPr>
            <w:tcW w:w="992" w:type="dxa"/>
          </w:tcPr>
          <w:p w:rsidR="008E35FC" w:rsidRPr="002570DD" w:rsidRDefault="008E35FC" w:rsidP="007045C8">
            <w:pPr>
              <w:jc w:val="center"/>
              <w:rPr>
                <w:sz w:val="18"/>
                <w:szCs w:val="18"/>
              </w:rPr>
            </w:pPr>
            <w:r w:rsidRPr="002570DD">
              <w:rPr>
                <w:sz w:val="18"/>
                <w:szCs w:val="18"/>
              </w:rPr>
              <w:t xml:space="preserve">Объем работы </w:t>
            </w:r>
            <w:proofErr w:type="gramStart"/>
            <w:r w:rsidRPr="002570DD">
              <w:rPr>
                <w:sz w:val="18"/>
                <w:szCs w:val="18"/>
              </w:rPr>
              <w:t>по</w:t>
            </w:r>
            <w:proofErr w:type="gramEnd"/>
            <w:r w:rsidRPr="002570DD">
              <w:rPr>
                <w:sz w:val="18"/>
                <w:szCs w:val="18"/>
              </w:rPr>
              <w:t xml:space="preserve"> данной </w:t>
            </w:r>
            <w:proofErr w:type="spellStart"/>
            <w:r w:rsidRPr="002570DD">
              <w:rPr>
                <w:sz w:val="18"/>
                <w:szCs w:val="18"/>
              </w:rPr>
              <w:t>долж-ности</w:t>
            </w:r>
            <w:proofErr w:type="spellEnd"/>
            <w:r>
              <w:rPr>
                <w:sz w:val="18"/>
                <w:szCs w:val="18"/>
              </w:rPr>
              <w:t xml:space="preserve"> (0,25; 0,5; 0,75; 1,0; 1,25; 1,5; 1,75; 2,0)</w:t>
            </w:r>
          </w:p>
        </w:tc>
        <w:tc>
          <w:tcPr>
            <w:tcW w:w="993" w:type="dxa"/>
          </w:tcPr>
          <w:p w:rsidR="008E35FC" w:rsidRPr="002570DD" w:rsidRDefault="008E35FC" w:rsidP="007045C8">
            <w:pPr>
              <w:jc w:val="center"/>
              <w:rPr>
                <w:sz w:val="18"/>
                <w:szCs w:val="18"/>
              </w:rPr>
            </w:pPr>
            <w:r w:rsidRPr="002570DD">
              <w:rPr>
                <w:sz w:val="18"/>
                <w:szCs w:val="18"/>
              </w:rPr>
              <w:t>Итого месячный оклад</w:t>
            </w:r>
          </w:p>
        </w:tc>
        <w:tc>
          <w:tcPr>
            <w:tcW w:w="992" w:type="dxa"/>
            <w:gridSpan w:val="2"/>
          </w:tcPr>
          <w:p w:rsidR="008E35FC" w:rsidRPr="002570DD" w:rsidRDefault="008E35FC" w:rsidP="007045C8">
            <w:pPr>
              <w:jc w:val="center"/>
              <w:rPr>
                <w:sz w:val="18"/>
                <w:szCs w:val="18"/>
              </w:rPr>
            </w:pPr>
            <w:r w:rsidRPr="002570DD">
              <w:rPr>
                <w:sz w:val="18"/>
                <w:szCs w:val="18"/>
              </w:rPr>
              <w:t>Повышение оклада в связи с опасными для здоровья и особо тяжелыми условиями труда</w:t>
            </w:r>
          </w:p>
        </w:tc>
        <w:tc>
          <w:tcPr>
            <w:tcW w:w="1276" w:type="dxa"/>
            <w:gridSpan w:val="2"/>
          </w:tcPr>
          <w:p w:rsidR="008E35FC" w:rsidRPr="002570DD" w:rsidRDefault="008E35FC" w:rsidP="007045C8">
            <w:pPr>
              <w:jc w:val="center"/>
              <w:rPr>
                <w:sz w:val="18"/>
                <w:szCs w:val="18"/>
              </w:rPr>
            </w:pPr>
            <w:r w:rsidRPr="002570DD">
              <w:rPr>
                <w:sz w:val="18"/>
                <w:szCs w:val="18"/>
              </w:rPr>
              <w:t xml:space="preserve">Другие повышение оклада </w:t>
            </w:r>
          </w:p>
        </w:tc>
        <w:tc>
          <w:tcPr>
            <w:tcW w:w="963" w:type="dxa"/>
          </w:tcPr>
          <w:p w:rsidR="008E35FC" w:rsidRPr="002570DD" w:rsidRDefault="008E35FC" w:rsidP="007045C8">
            <w:pPr>
              <w:ind w:left="-45" w:right="-108"/>
              <w:jc w:val="center"/>
              <w:rPr>
                <w:sz w:val="18"/>
                <w:szCs w:val="18"/>
              </w:rPr>
            </w:pPr>
            <w:r w:rsidRPr="002570DD">
              <w:rPr>
                <w:sz w:val="18"/>
                <w:szCs w:val="18"/>
              </w:rPr>
              <w:t xml:space="preserve">Месячный </w:t>
            </w:r>
            <w:proofErr w:type="spellStart"/>
            <w:proofErr w:type="gramStart"/>
            <w:r w:rsidRPr="002570DD">
              <w:rPr>
                <w:sz w:val="18"/>
                <w:szCs w:val="18"/>
              </w:rPr>
              <w:t>должност</w:t>
            </w:r>
            <w:proofErr w:type="spellEnd"/>
            <w:r w:rsidRPr="002570DD">
              <w:rPr>
                <w:sz w:val="18"/>
                <w:szCs w:val="18"/>
              </w:rPr>
              <w:t>-ной</w:t>
            </w:r>
            <w:proofErr w:type="gramEnd"/>
            <w:r w:rsidRPr="002570DD">
              <w:rPr>
                <w:sz w:val="18"/>
                <w:szCs w:val="18"/>
              </w:rPr>
              <w:t xml:space="preserve"> оклад с учетом объема работ</w:t>
            </w:r>
          </w:p>
        </w:tc>
        <w:tc>
          <w:tcPr>
            <w:tcW w:w="992" w:type="dxa"/>
          </w:tcPr>
          <w:p w:rsidR="008E35FC" w:rsidRPr="008D6F6C" w:rsidRDefault="008E35FC" w:rsidP="007045C8">
            <w:pPr>
              <w:jc w:val="center"/>
              <w:rPr>
                <w:sz w:val="16"/>
                <w:szCs w:val="16"/>
              </w:rPr>
            </w:pPr>
            <w:r w:rsidRPr="008D6F6C">
              <w:rPr>
                <w:sz w:val="16"/>
                <w:szCs w:val="16"/>
              </w:rPr>
              <w:t xml:space="preserve">Стаж </w:t>
            </w:r>
            <w:proofErr w:type="spellStart"/>
            <w:proofErr w:type="gramStart"/>
            <w:r w:rsidRPr="008D6F6C">
              <w:rPr>
                <w:sz w:val="16"/>
                <w:szCs w:val="16"/>
              </w:rPr>
              <w:t>непрерыв</w:t>
            </w:r>
            <w:proofErr w:type="spellEnd"/>
            <w:r w:rsidRPr="008D6F6C">
              <w:rPr>
                <w:sz w:val="16"/>
                <w:szCs w:val="16"/>
              </w:rPr>
              <w:t>-ной</w:t>
            </w:r>
            <w:proofErr w:type="gramEnd"/>
            <w:r w:rsidRPr="008D6F6C">
              <w:rPr>
                <w:sz w:val="16"/>
                <w:szCs w:val="16"/>
              </w:rPr>
              <w:t xml:space="preserve"> работы, дающий право на получение надбавки за продолжи-</w:t>
            </w:r>
            <w:proofErr w:type="spellStart"/>
            <w:r w:rsidRPr="008D6F6C">
              <w:rPr>
                <w:sz w:val="16"/>
                <w:szCs w:val="16"/>
              </w:rPr>
              <w:t>тельность</w:t>
            </w:r>
            <w:proofErr w:type="spellEnd"/>
            <w:r w:rsidRPr="008D6F6C">
              <w:rPr>
                <w:sz w:val="16"/>
                <w:szCs w:val="16"/>
              </w:rPr>
              <w:t xml:space="preserve"> </w:t>
            </w:r>
            <w:proofErr w:type="spellStart"/>
            <w:r w:rsidRPr="008D6F6C">
              <w:rPr>
                <w:sz w:val="16"/>
                <w:szCs w:val="16"/>
              </w:rPr>
              <w:t>непрерыв</w:t>
            </w:r>
            <w:proofErr w:type="spellEnd"/>
            <w:r w:rsidRPr="008D6F6C">
              <w:rPr>
                <w:sz w:val="16"/>
                <w:szCs w:val="16"/>
              </w:rPr>
              <w:t>-ной работы</w:t>
            </w:r>
          </w:p>
          <w:p w:rsidR="008E35FC" w:rsidRPr="008D6F6C" w:rsidRDefault="008E35FC" w:rsidP="007045C8">
            <w:pPr>
              <w:jc w:val="center"/>
              <w:rPr>
                <w:sz w:val="16"/>
                <w:szCs w:val="16"/>
              </w:rPr>
            </w:pPr>
            <w:r w:rsidRPr="008D6F6C">
              <w:rPr>
                <w:sz w:val="16"/>
                <w:szCs w:val="16"/>
              </w:rPr>
              <w:t xml:space="preserve"> ( лет, месяцев, дней)</w:t>
            </w:r>
          </w:p>
        </w:tc>
        <w:tc>
          <w:tcPr>
            <w:tcW w:w="993" w:type="dxa"/>
          </w:tcPr>
          <w:p w:rsidR="008E35FC" w:rsidRPr="00B27D92" w:rsidRDefault="008E35FC" w:rsidP="007045C8">
            <w:pPr>
              <w:pStyle w:val="ad"/>
              <w:rPr>
                <w:sz w:val="14"/>
                <w:szCs w:val="14"/>
              </w:rPr>
            </w:pPr>
            <w:r w:rsidRPr="00B27D92">
              <w:rPr>
                <w:sz w:val="14"/>
                <w:szCs w:val="14"/>
              </w:rPr>
              <w:t xml:space="preserve">В том числе стаж </w:t>
            </w:r>
            <w:proofErr w:type="spellStart"/>
            <w:r w:rsidRPr="00B27D92">
              <w:rPr>
                <w:sz w:val="14"/>
                <w:szCs w:val="14"/>
              </w:rPr>
              <w:t>непрерыв</w:t>
            </w:r>
            <w:proofErr w:type="spellEnd"/>
            <w:r w:rsidRPr="00B27D92">
              <w:rPr>
                <w:sz w:val="14"/>
                <w:szCs w:val="14"/>
              </w:rPr>
              <w:t>-ной работы медицин-</w:t>
            </w:r>
            <w:proofErr w:type="spellStart"/>
            <w:r w:rsidRPr="00B27D92">
              <w:rPr>
                <w:sz w:val="14"/>
                <w:szCs w:val="14"/>
              </w:rPr>
              <w:t>ских</w:t>
            </w:r>
            <w:proofErr w:type="spellEnd"/>
            <w:r w:rsidRPr="00B27D92">
              <w:rPr>
                <w:sz w:val="14"/>
                <w:szCs w:val="14"/>
              </w:rPr>
              <w:t xml:space="preserve"> </w:t>
            </w:r>
            <w:proofErr w:type="spellStart"/>
            <w:r w:rsidRPr="00B27D92">
              <w:rPr>
                <w:sz w:val="14"/>
                <w:szCs w:val="14"/>
              </w:rPr>
              <w:t>спе-циалистов</w:t>
            </w:r>
            <w:proofErr w:type="spellEnd"/>
            <w:r w:rsidRPr="00B27D92">
              <w:rPr>
                <w:sz w:val="14"/>
                <w:szCs w:val="14"/>
              </w:rPr>
              <w:t>, работаю-</w:t>
            </w:r>
            <w:proofErr w:type="spellStart"/>
            <w:r w:rsidRPr="00B27D92">
              <w:rPr>
                <w:sz w:val="14"/>
                <w:szCs w:val="14"/>
              </w:rPr>
              <w:t>щих</w:t>
            </w:r>
            <w:proofErr w:type="spellEnd"/>
            <w:r w:rsidRPr="00B27D92">
              <w:rPr>
                <w:sz w:val="14"/>
                <w:szCs w:val="14"/>
              </w:rPr>
              <w:t xml:space="preserve"> в домах </w:t>
            </w:r>
            <w:proofErr w:type="gramStart"/>
            <w:r w:rsidRPr="00B27D92">
              <w:rPr>
                <w:sz w:val="14"/>
                <w:szCs w:val="14"/>
              </w:rPr>
              <w:t>–</w:t>
            </w:r>
            <w:proofErr w:type="spellStart"/>
            <w:r w:rsidRPr="00B27D92">
              <w:rPr>
                <w:sz w:val="14"/>
                <w:szCs w:val="14"/>
              </w:rPr>
              <w:t>и</w:t>
            </w:r>
            <w:proofErr w:type="gramEnd"/>
            <w:r w:rsidRPr="00B27D92">
              <w:rPr>
                <w:sz w:val="14"/>
                <w:szCs w:val="14"/>
              </w:rPr>
              <w:t>нтернатахрасполо-женных</w:t>
            </w:r>
            <w:proofErr w:type="spellEnd"/>
            <w:r w:rsidRPr="00B27D92">
              <w:rPr>
                <w:sz w:val="14"/>
                <w:szCs w:val="14"/>
              </w:rPr>
              <w:t xml:space="preserve"> в сельской местности</w:t>
            </w:r>
          </w:p>
          <w:p w:rsidR="008E35FC" w:rsidRPr="00B27D92" w:rsidRDefault="008E35FC" w:rsidP="007045C8">
            <w:pPr>
              <w:jc w:val="center"/>
              <w:rPr>
                <w:sz w:val="14"/>
                <w:szCs w:val="14"/>
              </w:rPr>
            </w:pPr>
            <w:r w:rsidRPr="00B27D92">
              <w:rPr>
                <w:sz w:val="14"/>
                <w:szCs w:val="14"/>
              </w:rPr>
              <w:t xml:space="preserve"> (лет, месяцев, дней)</w:t>
            </w:r>
          </w:p>
        </w:tc>
        <w:tc>
          <w:tcPr>
            <w:tcW w:w="992" w:type="dxa"/>
            <w:gridSpan w:val="2"/>
          </w:tcPr>
          <w:p w:rsidR="008E35FC" w:rsidRPr="002570DD" w:rsidRDefault="008E35FC" w:rsidP="007045C8">
            <w:pPr>
              <w:jc w:val="center"/>
              <w:rPr>
                <w:sz w:val="18"/>
                <w:szCs w:val="18"/>
              </w:rPr>
            </w:pPr>
            <w:r w:rsidRPr="002570DD">
              <w:rPr>
                <w:sz w:val="18"/>
                <w:szCs w:val="18"/>
              </w:rPr>
              <w:t xml:space="preserve">Надбавка за </w:t>
            </w:r>
            <w:proofErr w:type="spellStart"/>
            <w:r w:rsidRPr="002570DD">
              <w:rPr>
                <w:sz w:val="18"/>
                <w:szCs w:val="18"/>
              </w:rPr>
              <w:t>продол</w:t>
            </w:r>
            <w:r>
              <w:rPr>
                <w:sz w:val="18"/>
                <w:szCs w:val="18"/>
              </w:rPr>
              <w:t>-</w:t>
            </w:r>
            <w:r w:rsidRPr="002570DD">
              <w:rPr>
                <w:sz w:val="18"/>
                <w:szCs w:val="18"/>
              </w:rPr>
              <w:t>жи-тельность</w:t>
            </w:r>
            <w:proofErr w:type="spellEnd"/>
            <w:r w:rsidRPr="002570DD">
              <w:rPr>
                <w:sz w:val="18"/>
                <w:szCs w:val="18"/>
              </w:rPr>
              <w:t xml:space="preserve"> непрерывной работы</w:t>
            </w:r>
          </w:p>
        </w:tc>
        <w:tc>
          <w:tcPr>
            <w:tcW w:w="992" w:type="dxa"/>
            <w:gridSpan w:val="2"/>
            <w:shd w:val="clear" w:color="auto" w:fill="auto"/>
          </w:tcPr>
          <w:p w:rsidR="008E35FC" w:rsidRPr="00B27D92" w:rsidRDefault="008E35FC" w:rsidP="007045C8">
            <w:pPr>
              <w:jc w:val="center"/>
            </w:pPr>
            <w:r>
              <w:t>Специальная надбавка за работу в учреждениях социального обслуживания населения</w:t>
            </w:r>
          </w:p>
        </w:tc>
        <w:tc>
          <w:tcPr>
            <w:tcW w:w="711" w:type="dxa"/>
            <w:shd w:val="clear" w:color="auto" w:fill="auto"/>
          </w:tcPr>
          <w:p w:rsidR="008E35FC" w:rsidRPr="00B27D92" w:rsidRDefault="008E35FC" w:rsidP="007045C8">
            <w:pPr>
              <w:jc w:val="center"/>
              <w:rPr>
                <w:sz w:val="18"/>
                <w:szCs w:val="18"/>
              </w:rPr>
            </w:pPr>
            <w:r w:rsidRPr="00B27D92">
              <w:rPr>
                <w:sz w:val="18"/>
                <w:szCs w:val="18"/>
              </w:rPr>
              <w:t xml:space="preserve">Итого </w:t>
            </w:r>
            <w:proofErr w:type="spellStart"/>
            <w:proofErr w:type="gramStart"/>
            <w:r w:rsidRPr="00B27D92">
              <w:rPr>
                <w:sz w:val="18"/>
                <w:szCs w:val="18"/>
              </w:rPr>
              <w:t>месяч-ный</w:t>
            </w:r>
            <w:proofErr w:type="spellEnd"/>
            <w:proofErr w:type="gramEnd"/>
            <w:r w:rsidRPr="00B27D92">
              <w:rPr>
                <w:sz w:val="18"/>
                <w:szCs w:val="18"/>
              </w:rPr>
              <w:t xml:space="preserve"> фонд </w:t>
            </w:r>
            <w:proofErr w:type="spellStart"/>
            <w:r w:rsidRPr="00B27D92">
              <w:rPr>
                <w:sz w:val="18"/>
                <w:szCs w:val="18"/>
              </w:rPr>
              <w:t>заработ</w:t>
            </w:r>
            <w:proofErr w:type="spellEnd"/>
            <w:r w:rsidRPr="00B27D92">
              <w:rPr>
                <w:sz w:val="18"/>
                <w:szCs w:val="18"/>
              </w:rPr>
              <w:t xml:space="preserve">-ной платы по </w:t>
            </w:r>
            <w:proofErr w:type="spellStart"/>
            <w:r w:rsidRPr="00B27D92">
              <w:rPr>
                <w:sz w:val="18"/>
                <w:szCs w:val="18"/>
              </w:rPr>
              <w:t>тарифи</w:t>
            </w:r>
            <w:proofErr w:type="spellEnd"/>
            <w:r w:rsidRPr="00B27D92">
              <w:rPr>
                <w:sz w:val="18"/>
                <w:szCs w:val="18"/>
              </w:rPr>
              <w:t>-</w:t>
            </w:r>
            <w:proofErr w:type="spellStart"/>
            <w:r w:rsidRPr="00B27D92">
              <w:rPr>
                <w:sz w:val="18"/>
                <w:szCs w:val="18"/>
              </w:rPr>
              <w:t>кацион</w:t>
            </w:r>
            <w:proofErr w:type="spellEnd"/>
            <w:r w:rsidRPr="00B27D92">
              <w:rPr>
                <w:sz w:val="18"/>
                <w:szCs w:val="18"/>
              </w:rPr>
              <w:t>-ному списку</w:t>
            </w:r>
          </w:p>
        </w:tc>
        <w:tc>
          <w:tcPr>
            <w:tcW w:w="949" w:type="dxa"/>
          </w:tcPr>
          <w:p w:rsidR="008E35FC" w:rsidRPr="00B27D92" w:rsidRDefault="008E35FC" w:rsidP="007045C8">
            <w:pPr>
              <w:jc w:val="center"/>
              <w:rPr>
                <w:sz w:val="16"/>
                <w:szCs w:val="16"/>
              </w:rPr>
            </w:pPr>
            <w:proofErr w:type="spellStart"/>
            <w:r>
              <w:rPr>
                <w:sz w:val="16"/>
                <w:szCs w:val="16"/>
              </w:rPr>
              <w:t>Доп</w:t>
            </w:r>
            <w:proofErr w:type="gramStart"/>
            <w:r>
              <w:rPr>
                <w:sz w:val="16"/>
                <w:szCs w:val="16"/>
              </w:rPr>
              <w:t>.с</w:t>
            </w:r>
            <w:proofErr w:type="gramEnd"/>
            <w:r>
              <w:rPr>
                <w:sz w:val="16"/>
                <w:szCs w:val="16"/>
              </w:rPr>
              <w:t>ведения</w:t>
            </w:r>
            <w:proofErr w:type="spellEnd"/>
          </w:p>
        </w:tc>
      </w:tr>
      <w:tr w:rsidR="008E35FC" w:rsidTr="007045C8">
        <w:trPr>
          <w:cantSplit/>
        </w:trPr>
        <w:tc>
          <w:tcPr>
            <w:tcW w:w="567" w:type="dxa"/>
          </w:tcPr>
          <w:p w:rsidR="008E35FC" w:rsidRDefault="008E35FC" w:rsidP="007045C8">
            <w:pPr>
              <w:jc w:val="center"/>
            </w:pPr>
            <w:r>
              <w:t>1</w:t>
            </w:r>
          </w:p>
        </w:tc>
        <w:tc>
          <w:tcPr>
            <w:tcW w:w="1053" w:type="dxa"/>
          </w:tcPr>
          <w:p w:rsidR="008E35FC" w:rsidRDefault="008E35FC" w:rsidP="007045C8">
            <w:pPr>
              <w:jc w:val="center"/>
            </w:pPr>
            <w:r>
              <w:t>2</w:t>
            </w:r>
          </w:p>
        </w:tc>
        <w:tc>
          <w:tcPr>
            <w:tcW w:w="851" w:type="dxa"/>
          </w:tcPr>
          <w:p w:rsidR="008E35FC" w:rsidRDefault="008E35FC" w:rsidP="007045C8">
            <w:pPr>
              <w:jc w:val="center"/>
            </w:pPr>
            <w:r>
              <w:t>3</w:t>
            </w:r>
          </w:p>
        </w:tc>
        <w:tc>
          <w:tcPr>
            <w:tcW w:w="850" w:type="dxa"/>
          </w:tcPr>
          <w:p w:rsidR="008E35FC" w:rsidRDefault="008E35FC" w:rsidP="007045C8">
            <w:pPr>
              <w:jc w:val="center"/>
            </w:pPr>
            <w:r>
              <w:t>4</w:t>
            </w:r>
          </w:p>
        </w:tc>
        <w:tc>
          <w:tcPr>
            <w:tcW w:w="1134" w:type="dxa"/>
          </w:tcPr>
          <w:p w:rsidR="008E35FC" w:rsidRDefault="008E35FC" w:rsidP="007045C8">
            <w:pPr>
              <w:jc w:val="center"/>
            </w:pPr>
            <w:r>
              <w:t>5</w:t>
            </w:r>
          </w:p>
        </w:tc>
        <w:tc>
          <w:tcPr>
            <w:tcW w:w="992" w:type="dxa"/>
          </w:tcPr>
          <w:p w:rsidR="008E35FC" w:rsidRDefault="008E35FC" w:rsidP="007045C8">
            <w:pPr>
              <w:jc w:val="center"/>
            </w:pPr>
            <w:r>
              <w:t>6</w:t>
            </w:r>
          </w:p>
        </w:tc>
        <w:tc>
          <w:tcPr>
            <w:tcW w:w="993" w:type="dxa"/>
          </w:tcPr>
          <w:p w:rsidR="008E35FC" w:rsidRDefault="008E35FC" w:rsidP="007045C8">
            <w:pPr>
              <w:jc w:val="center"/>
            </w:pPr>
            <w:r>
              <w:t>7=5*6</w:t>
            </w:r>
          </w:p>
        </w:tc>
        <w:tc>
          <w:tcPr>
            <w:tcW w:w="425" w:type="dxa"/>
          </w:tcPr>
          <w:p w:rsidR="008E35FC" w:rsidRDefault="008E35FC" w:rsidP="007045C8">
            <w:pPr>
              <w:jc w:val="center"/>
            </w:pPr>
            <w:r>
              <w:t>8</w:t>
            </w:r>
          </w:p>
        </w:tc>
        <w:tc>
          <w:tcPr>
            <w:tcW w:w="567" w:type="dxa"/>
          </w:tcPr>
          <w:p w:rsidR="008E35FC" w:rsidRPr="002570DD" w:rsidRDefault="008E35FC" w:rsidP="007045C8">
            <w:pPr>
              <w:jc w:val="center"/>
            </w:pPr>
            <w:r>
              <w:t>9=7</w:t>
            </w:r>
            <w:r w:rsidRPr="002570DD">
              <w:t>*8</w:t>
            </w:r>
          </w:p>
        </w:tc>
        <w:tc>
          <w:tcPr>
            <w:tcW w:w="567" w:type="dxa"/>
          </w:tcPr>
          <w:p w:rsidR="008E35FC" w:rsidRDefault="008E35FC" w:rsidP="007045C8">
            <w:pPr>
              <w:jc w:val="center"/>
            </w:pPr>
            <w:r>
              <w:t>10</w:t>
            </w:r>
          </w:p>
        </w:tc>
        <w:tc>
          <w:tcPr>
            <w:tcW w:w="709" w:type="dxa"/>
          </w:tcPr>
          <w:p w:rsidR="008E35FC" w:rsidRPr="002570DD" w:rsidRDefault="008E35FC" w:rsidP="007045C8">
            <w:pPr>
              <w:jc w:val="center"/>
            </w:pPr>
            <w:r w:rsidRPr="002570DD">
              <w:t>1</w:t>
            </w:r>
            <w:r>
              <w:t>1</w:t>
            </w:r>
            <w:r w:rsidRPr="002570DD">
              <w:t>=</w:t>
            </w:r>
            <w:r>
              <w:t xml:space="preserve"> </w:t>
            </w:r>
            <w:r w:rsidRPr="002570DD">
              <w:t>1</w:t>
            </w:r>
            <w:r>
              <w:t>0</w:t>
            </w:r>
            <w:r w:rsidRPr="002570DD">
              <w:t>*</w:t>
            </w:r>
            <w:r>
              <w:t>7</w:t>
            </w:r>
          </w:p>
        </w:tc>
        <w:tc>
          <w:tcPr>
            <w:tcW w:w="963" w:type="dxa"/>
          </w:tcPr>
          <w:p w:rsidR="008E35FC" w:rsidRPr="002570DD" w:rsidRDefault="008E35FC" w:rsidP="007045C8">
            <w:pPr>
              <w:jc w:val="center"/>
              <w:rPr>
                <w:sz w:val="16"/>
                <w:szCs w:val="16"/>
              </w:rPr>
            </w:pPr>
            <w:r w:rsidRPr="002570DD">
              <w:rPr>
                <w:sz w:val="16"/>
                <w:szCs w:val="16"/>
              </w:rPr>
              <w:t>1</w:t>
            </w:r>
            <w:r>
              <w:rPr>
                <w:sz w:val="16"/>
                <w:szCs w:val="16"/>
              </w:rPr>
              <w:t>2=11+9+7</w:t>
            </w:r>
          </w:p>
        </w:tc>
        <w:tc>
          <w:tcPr>
            <w:tcW w:w="992" w:type="dxa"/>
          </w:tcPr>
          <w:p w:rsidR="008E35FC" w:rsidRDefault="008E35FC" w:rsidP="007045C8">
            <w:pPr>
              <w:jc w:val="center"/>
            </w:pPr>
            <w:r>
              <w:t>13</w:t>
            </w:r>
          </w:p>
        </w:tc>
        <w:tc>
          <w:tcPr>
            <w:tcW w:w="993" w:type="dxa"/>
          </w:tcPr>
          <w:p w:rsidR="008E35FC" w:rsidRDefault="008E35FC" w:rsidP="007045C8">
            <w:pPr>
              <w:jc w:val="center"/>
            </w:pPr>
            <w:r>
              <w:t>14</w:t>
            </w:r>
          </w:p>
        </w:tc>
        <w:tc>
          <w:tcPr>
            <w:tcW w:w="496" w:type="dxa"/>
            <w:shd w:val="clear" w:color="auto" w:fill="auto"/>
          </w:tcPr>
          <w:p w:rsidR="008E35FC" w:rsidRDefault="008E35FC" w:rsidP="007045C8">
            <w:pPr>
              <w:jc w:val="center"/>
            </w:pPr>
            <w:r>
              <w:t>15</w:t>
            </w:r>
          </w:p>
        </w:tc>
        <w:tc>
          <w:tcPr>
            <w:tcW w:w="496" w:type="dxa"/>
          </w:tcPr>
          <w:p w:rsidR="008E35FC" w:rsidRPr="008D6F6C" w:rsidRDefault="008E35FC" w:rsidP="007045C8">
            <w:pPr>
              <w:jc w:val="center"/>
              <w:rPr>
                <w:sz w:val="16"/>
                <w:szCs w:val="16"/>
              </w:rPr>
            </w:pPr>
            <w:r w:rsidRPr="008D6F6C">
              <w:rPr>
                <w:sz w:val="16"/>
                <w:szCs w:val="16"/>
              </w:rPr>
              <w:t>1</w:t>
            </w:r>
            <w:r>
              <w:rPr>
                <w:sz w:val="16"/>
                <w:szCs w:val="16"/>
              </w:rPr>
              <w:t>6</w:t>
            </w:r>
            <w:r w:rsidRPr="008D6F6C">
              <w:rPr>
                <w:sz w:val="16"/>
                <w:szCs w:val="16"/>
              </w:rPr>
              <w:t>=1</w:t>
            </w:r>
            <w:r>
              <w:rPr>
                <w:sz w:val="16"/>
                <w:szCs w:val="16"/>
              </w:rPr>
              <w:t>5*7</w:t>
            </w:r>
          </w:p>
        </w:tc>
        <w:tc>
          <w:tcPr>
            <w:tcW w:w="983" w:type="dxa"/>
            <w:shd w:val="clear" w:color="auto" w:fill="auto"/>
          </w:tcPr>
          <w:p w:rsidR="008E35FC" w:rsidRPr="008D6F6C" w:rsidRDefault="008E35FC" w:rsidP="007045C8">
            <w:pPr>
              <w:jc w:val="center"/>
              <w:rPr>
                <w:sz w:val="16"/>
                <w:szCs w:val="16"/>
              </w:rPr>
            </w:pPr>
            <w:r>
              <w:rPr>
                <w:sz w:val="16"/>
                <w:szCs w:val="16"/>
              </w:rPr>
              <w:t>17 =7 *30%</w:t>
            </w:r>
          </w:p>
        </w:tc>
        <w:tc>
          <w:tcPr>
            <w:tcW w:w="720" w:type="dxa"/>
            <w:gridSpan w:val="2"/>
            <w:shd w:val="clear" w:color="auto" w:fill="auto"/>
          </w:tcPr>
          <w:p w:rsidR="008E35FC" w:rsidRPr="00B27D92" w:rsidRDefault="008E35FC" w:rsidP="007045C8">
            <w:pPr>
              <w:jc w:val="center"/>
            </w:pPr>
            <w:r w:rsidRPr="00B27D92">
              <w:t>1</w:t>
            </w:r>
            <w:r>
              <w:t>8</w:t>
            </w:r>
            <w:r w:rsidRPr="00B27D92">
              <w:t>=1</w:t>
            </w:r>
            <w:r>
              <w:t>6</w:t>
            </w:r>
            <w:r w:rsidRPr="00B27D92">
              <w:t>+17+1</w:t>
            </w:r>
            <w:r>
              <w:t>2</w:t>
            </w:r>
          </w:p>
        </w:tc>
        <w:tc>
          <w:tcPr>
            <w:tcW w:w="949" w:type="dxa"/>
            <w:shd w:val="clear" w:color="auto" w:fill="auto"/>
          </w:tcPr>
          <w:p w:rsidR="008E35FC" w:rsidRDefault="008E35FC" w:rsidP="007045C8">
            <w:pPr>
              <w:jc w:val="center"/>
            </w:pPr>
            <w:r>
              <w:t>19</w:t>
            </w: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r>
              <w:t>%</w:t>
            </w:r>
          </w:p>
        </w:tc>
        <w:tc>
          <w:tcPr>
            <w:tcW w:w="567" w:type="dxa"/>
          </w:tcPr>
          <w:p w:rsidR="008E35FC" w:rsidRPr="008D6F6C" w:rsidRDefault="008E35FC" w:rsidP="007045C8">
            <w:pPr>
              <w:jc w:val="center"/>
            </w:pPr>
            <w:r w:rsidRPr="008D6F6C">
              <w:t>Руб.</w:t>
            </w:r>
          </w:p>
        </w:tc>
        <w:tc>
          <w:tcPr>
            <w:tcW w:w="567" w:type="dxa"/>
          </w:tcPr>
          <w:p w:rsidR="008E35FC" w:rsidRDefault="008E35FC" w:rsidP="007045C8">
            <w:pPr>
              <w:jc w:val="center"/>
            </w:pPr>
            <w:r>
              <w:t>%</w:t>
            </w:r>
          </w:p>
        </w:tc>
        <w:tc>
          <w:tcPr>
            <w:tcW w:w="709" w:type="dxa"/>
          </w:tcPr>
          <w:p w:rsidR="008E35FC" w:rsidRDefault="008E35FC" w:rsidP="007045C8">
            <w:pPr>
              <w:jc w:val="center"/>
            </w:pPr>
            <w:proofErr w:type="spellStart"/>
            <w:r>
              <w:t>руб</w:t>
            </w:r>
            <w:proofErr w:type="spellEnd"/>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949" w:type="dxa"/>
            <w:shd w:val="clear" w:color="auto" w:fill="auto"/>
          </w:tcPr>
          <w:p w:rsidR="008E35FC" w:rsidRDefault="008E35FC" w:rsidP="007045C8">
            <w:pPr>
              <w:jc w:val="center"/>
            </w:pP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p>
        </w:tc>
        <w:tc>
          <w:tcPr>
            <w:tcW w:w="567" w:type="dxa"/>
          </w:tcPr>
          <w:p w:rsidR="008E35FC" w:rsidRDefault="008E35FC" w:rsidP="007045C8">
            <w:pPr>
              <w:jc w:val="center"/>
            </w:pPr>
          </w:p>
        </w:tc>
        <w:tc>
          <w:tcPr>
            <w:tcW w:w="567" w:type="dxa"/>
          </w:tcPr>
          <w:p w:rsidR="008E35FC" w:rsidRDefault="008E35FC" w:rsidP="007045C8">
            <w:pPr>
              <w:jc w:val="center"/>
            </w:pPr>
          </w:p>
        </w:tc>
        <w:tc>
          <w:tcPr>
            <w:tcW w:w="709" w:type="dxa"/>
          </w:tcPr>
          <w:p w:rsidR="008E35FC" w:rsidRDefault="008E35FC" w:rsidP="007045C8">
            <w:pPr>
              <w:jc w:val="center"/>
            </w:pPr>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949" w:type="dxa"/>
            <w:shd w:val="clear" w:color="auto" w:fill="auto"/>
          </w:tcPr>
          <w:p w:rsidR="008E35FC" w:rsidRDefault="008E35FC" w:rsidP="007045C8">
            <w:pPr>
              <w:jc w:val="center"/>
            </w:pPr>
          </w:p>
        </w:tc>
      </w:tr>
      <w:tr w:rsidR="008E35FC" w:rsidTr="007045C8">
        <w:trPr>
          <w:cantSplit/>
        </w:trPr>
        <w:tc>
          <w:tcPr>
            <w:tcW w:w="567" w:type="dxa"/>
          </w:tcPr>
          <w:p w:rsidR="008E35FC" w:rsidRDefault="008E35FC" w:rsidP="007045C8">
            <w:pPr>
              <w:jc w:val="center"/>
            </w:pPr>
          </w:p>
        </w:tc>
        <w:tc>
          <w:tcPr>
            <w:tcW w:w="1053" w:type="dxa"/>
          </w:tcPr>
          <w:p w:rsidR="008E35FC" w:rsidRDefault="008E35FC" w:rsidP="007045C8">
            <w:pPr>
              <w:jc w:val="center"/>
            </w:pPr>
          </w:p>
        </w:tc>
        <w:tc>
          <w:tcPr>
            <w:tcW w:w="851" w:type="dxa"/>
          </w:tcPr>
          <w:p w:rsidR="008E35FC" w:rsidRDefault="008E35FC" w:rsidP="007045C8">
            <w:pPr>
              <w:jc w:val="center"/>
            </w:pPr>
          </w:p>
        </w:tc>
        <w:tc>
          <w:tcPr>
            <w:tcW w:w="850" w:type="dxa"/>
          </w:tcPr>
          <w:p w:rsidR="008E35FC" w:rsidRDefault="008E35FC" w:rsidP="007045C8">
            <w:pPr>
              <w:jc w:val="center"/>
            </w:pPr>
          </w:p>
        </w:tc>
        <w:tc>
          <w:tcPr>
            <w:tcW w:w="1134"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25" w:type="dxa"/>
          </w:tcPr>
          <w:p w:rsidR="008E35FC" w:rsidRDefault="008E35FC" w:rsidP="007045C8">
            <w:pPr>
              <w:jc w:val="center"/>
            </w:pPr>
          </w:p>
        </w:tc>
        <w:tc>
          <w:tcPr>
            <w:tcW w:w="567" w:type="dxa"/>
          </w:tcPr>
          <w:p w:rsidR="008E35FC" w:rsidRDefault="008E35FC" w:rsidP="007045C8">
            <w:pPr>
              <w:jc w:val="center"/>
            </w:pPr>
          </w:p>
        </w:tc>
        <w:tc>
          <w:tcPr>
            <w:tcW w:w="567" w:type="dxa"/>
          </w:tcPr>
          <w:p w:rsidR="008E35FC" w:rsidRDefault="008E35FC" w:rsidP="007045C8">
            <w:pPr>
              <w:jc w:val="center"/>
            </w:pPr>
          </w:p>
        </w:tc>
        <w:tc>
          <w:tcPr>
            <w:tcW w:w="709" w:type="dxa"/>
          </w:tcPr>
          <w:p w:rsidR="008E35FC" w:rsidRDefault="008E35FC" w:rsidP="007045C8">
            <w:pPr>
              <w:jc w:val="center"/>
            </w:pPr>
          </w:p>
        </w:tc>
        <w:tc>
          <w:tcPr>
            <w:tcW w:w="963" w:type="dxa"/>
          </w:tcPr>
          <w:p w:rsidR="008E35FC" w:rsidRDefault="008E35FC" w:rsidP="007045C8">
            <w:pPr>
              <w:jc w:val="center"/>
            </w:pPr>
          </w:p>
        </w:tc>
        <w:tc>
          <w:tcPr>
            <w:tcW w:w="992" w:type="dxa"/>
          </w:tcPr>
          <w:p w:rsidR="008E35FC" w:rsidRDefault="008E35FC" w:rsidP="007045C8">
            <w:pPr>
              <w:jc w:val="center"/>
            </w:pPr>
          </w:p>
        </w:tc>
        <w:tc>
          <w:tcPr>
            <w:tcW w:w="993" w:type="dxa"/>
          </w:tcPr>
          <w:p w:rsidR="008E35FC" w:rsidRDefault="008E35FC" w:rsidP="007045C8">
            <w:pPr>
              <w:jc w:val="center"/>
            </w:pPr>
          </w:p>
        </w:tc>
        <w:tc>
          <w:tcPr>
            <w:tcW w:w="496" w:type="dxa"/>
            <w:shd w:val="clear" w:color="auto" w:fill="auto"/>
          </w:tcPr>
          <w:p w:rsidR="008E35FC" w:rsidRDefault="008E35FC" w:rsidP="007045C8">
            <w:pPr>
              <w:jc w:val="center"/>
            </w:pPr>
          </w:p>
        </w:tc>
        <w:tc>
          <w:tcPr>
            <w:tcW w:w="496" w:type="dxa"/>
          </w:tcPr>
          <w:p w:rsidR="008E35FC" w:rsidRDefault="008E35FC" w:rsidP="007045C8">
            <w:pPr>
              <w:jc w:val="center"/>
            </w:pPr>
          </w:p>
        </w:tc>
        <w:tc>
          <w:tcPr>
            <w:tcW w:w="983" w:type="dxa"/>
            <w:shd w:val="clear" w:color="auto" w:fill="auto"/>
          </w:tcPr>
          <w:p w:rsidR="008E35FC" w:rsidRDefault="008E35FC" w:rsidP="007045C8">
            <w:pPr>
              <w:jc w:val="center"/>
            </w:pPr>
          </w:p>
        </w:tc>
        <w:tc>
          <w:tcPr>
            <w:tcW w:w="720" w:type="dxa"/>
            <w:gridSpan w:val="2"/>
            <w:shd w:val="clear" w:color="auto" w:fill="auto"/>
          </w:tcPr>
          <w:p w:rsidR="008E35FC" w:rsidRDefault="008E35FC" w:rsidP="007045C8">
            <w:pPr>
              <w:jc w:val="center"/>
            </w:pPr>
          </w:p>
        </w:tc>
        <w:tc>
          <w:tcPr>
            <w:tcW w:w="949" w:type="dxa"/>
            <w:shd w:val="clear" w:color="auto" w:fill="auto"/>
          </w:tcPr>
          <w:p w:rsidR="008E35FC" w:rsidRDefault="008E35FC" w:rsidP="007045C8">
            <w:pPr>
              <w:jc w:val="center"/>
            </w:pPr>
          </w:p>
        </w:tc>
      </w:tr>
    </w:tbl>
    <w:p w:rsidR="008E35FC" w:rsidRPr="005F2CA9" w:rsidRDefault="008E35FC" w:rsidP="008E35FC">
      <w:pPr>
        <w:pStyle w:val="1"/>
        <w:rPr>
          <w:rFonts w:ascii="Times New Roman" w:hAnsi="Times New Roman"/>
          <w:b w:val="0"/>
          <w:sz w:val="28"/>
          <w:szCs w:val="28"/>
        </w:rPr>
      </w:pPr>
      <w:r w:rsidRPr="005F2CA9">
        <w:rPr>
          <w:rFonts w:ascii="Times New Roman" w:hAnsi="Times New Roman"/>
          <w:b w:val="0"/>
          <w:sz w:val="28"/>
          <w:szCs w:val="28"/>
        </w:rPr>
        <w:t>Подписи:</w:t>
      </w:r>
    </w:p>
    <w:p w:rsidR="008E35FC" w:rsidRPr="00F52ECB" w:rsidRDefault="008E35FC" w:rsidP="008E35FC">
      <w:pPr>
        <w:ind w:firstLine="4678"/>
        <w:jc w:val="both"/>
        <w:outlineLvl w:val="0"/>
        <w:sectPr w:rsidR="008E35FC" w:rsidRPr="00F52ECB" w:rsidSect="007045C8">
          <w:pgSz w:w="16838" w:h="11906" w:orient="landscape"/>
          <w:pgMar w:top="851" w:right="1134" w:bottom="899" w:left="1134" w:header="709" w:footer="709" w:gutter="0"/>
          <w:cols w:space="708"/>
          <w:docGrid w:linePitch="360"/>
        </w:sectPr>
      </w:pPr>
    </w:p>
    <w:p w:rsidR="008E35FC" w:rsidRDefault="008E35FC" w:rsidP="008E35FC">
      <w:pPr>
        <w:ind w:left="5220"/>
        <w:rPr>
          <w:sz w:val="28"/>
          <w:szCs w:val="28"/>
        </w:rPr>
      </w:pPr>
      <w:r>
        <w:rPr>
          <w:sz w:val="28"/>
          <w:szCs w:val="28"/>
        </w:rPr>
        <w:lastRenderedPageBreak/>
        <w:t>Приложение № 3</w:t>
      </w:r>
    </w:p>
    <w:p w:rsidR="008E35FC" w:rsidRDefault="008E35FC" w:rsidP="008E35FC">
      <w:pPr>
        <w:ind w:left="5220"/>
        <w:rPr>
          <w:sz w:val="28"/>
          <w:szCs w:val="28"/>
        </w:rPr>
      </w:pPr>
      <w:r>
        <w:rPr>
          <w:sz w:val="28"/>
          <w:szCs w:val="28"/>
        </w:rPr>
        <w:t xml:space="preserve">к Примерному положению об оплате </w:t>
      </w:r>
      <w:proofErr w:type="gramStart"/>
      <w:r>
        <w:rPr>
          <w:sz w:val="28"/>
          <w:szCs w:val="28"/>
        </w:rPr>
        <w:t>труда работников муниципальных учреждений социального обслуживания населения</w:t>
      </w:r>
      <w:proofErr w:type="gramEnd"/>
      <w:r>
        <w:rPr>
          <w:sz w:val="28"/>
          <w:szCs w:val="28"/>
        </w:rPr>
        <w:t xml:space="preserve"> Калтанского городского округа</w:t>
      </w:r>
    </w:p>
    <w:p w:rsidR="008E35FC" w:rsidRDefault="008E35FC" w:rsidP="008E35FC">
      <w:pPr>
        <w:ind w:left="5220"/>
        <w:rPr>
          <w:sz w:val="28"/>
          <w:szCs w:val="28"/>
        </w:rPr>
      </w:pPr>
    </w:p>
    <w:p w:rsidR="008E35FC" w:rsidRPr="00185446" w:rsidRDefault="008E35FC" w:rsidP="008E35FC">
      <w:pPr>
        <w:jc w:val="center"/>
        <w:outlineLvl w:val="0"/>
        <w:rPr>
          <w:b/>
          <w:sz w:val="28"/>
        </w:rPr>
      </w:pPr>
      <w:r w:rsidRPr="00185446">
        <w:rPr>
          <w:b/>
          <w:sz w:val="28"/>
        </w:rPr>
        <w:t>Перечень</w:t>
      </w:r>
    </w:p>
    <w:p w:rsidR="008E35FC" w:rsidRPr="00185446" w:rsidRDefault="008E35FC" w:rsidP="008E35FC">
      <w:pPr>
        <w:jc w:val="center"/>
        <w:rPr>
          <w:b/>
          <w:sz w:val="28"/>
        </w:rPr>
      </w:pPr>
      <w:r w:rsidRPr="00185446">
        <w:rPr>
          <w:b/>
          <w:sz w:val="28"/>
        </w:rPr>
        <w:t xml:space="preserve">учреждений социального обслуживания населения </w:t>
      </w:r>
      <w:r>
        <w:rPr>
          <w:b/>
          <w:sz w:val="28"/>
        </w:rPr>
        <w:t>Калтанского городского округа</w:t>
      </w:r>
      <w:r w:rsidRPr="00185446">
        <w:rPr>
          <w:b/>
          <w:sz w:val="28"/>
        </w:rPr>
        <w:t xml:space="preserve">, их подразделений и должностей, работа в которых дает право на </w:t>
      </w:r>
      <w:r>
        <w:rPr>
          <w:b/>
          <w:sz w:val="28"/>
        </w:rPr>
        <w:t>выплаты</w:t>
      </w:r>
      <w:r w:rsidRPr="00185446">
        <w:rPr>
          <w:b/>
          <w:sz w:val="28"/>
        </w:rPr>
        <w:t xml:space="preserve"> в связи с опасными для здоровья и тяжелыми условиями труда</w:t>
      </w:r>
    </w:p>
    <w:p w:rsidR="008E35FC" w:rsidRDefault="008E35FC" w:rsidP="008E35FC">
      <w:pPr>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42"/>
        <w:gridCol w:w="5351"/>
      </w:tblGrid>
      <w:tr w:rsidR="008E35FC" w:rsidTr="007045C8">
        <w:tc>
          <w:tcPr>
            <w:tcW w:w="675" w:type="dxa"/>
          </w:tcPr>
          <w:p w:rsidR="008E35FC" w:rsidRDefault="008E35FC" w:rsidP="007045C8">
            <w:pPr>
              <w:jc w:val="center"/>
              <w:rPr>
                <w:sz w:val="28"/>
              </w:rPr>
            </w:pPr>
            <w:r>
              <w:rPr>
                <w:sz w:val="28"/>
              </w:rPr>
              <w:t>№</w:t>
            </w:r>
          </w:p>
          <w:p w:rsidR="008E35FC" w:rsidRDefault="008E35FC" w:rsidP="007045C8">
            <w:pPr>
              <w:jc w:val="center"/>
              <w:rPr>
                <w:sz w:val="28"/>
              </w:rPr>
            </w:pPr>
            <w:proofErr w:type="gramStart"/>
            <w:r>
              <w:rPr>
                <w:sz w:val="28"/>
              </w:rPr>
              <w:t>п</w:t>
            </w:r>
            <w:proofErr w:type="gramEnd"/>
            <w:r>
              <w:rPr>
                <w:sz w:val="28"/>
              </w:rPr>
              <w:t>/п</w:t>
            </w:r>
          </w:p>
        </w:tc>
        <w:tc>
          <w:tcPr>
            <w:tcW w:w="3402" w:type="dxa"/>
          </w:tcPr>
          <w:p w:rsidR="008E35FC" w:rsidRDefault="008E35FC" w:rsidP="007045C8">
            <w:pPr>
              <w:jc w:val="center"/>
              <w:rPr>
                <w:sz w:val="28"/>
              </w:rPr>
            </w:pPr>
            <w:r>
              <w:rPr>
                <w:sz w:val="28"/>
              </w:rPr>
              <w:t>Наименование учреждений и их подразделений</w:t>
            </w:r>
          </w:p>
        </w:tc>
        <w:tc>
          <w:tcPr>
            <w:tcW w:w="5493" w:type="dxa"/>
            <w:gridSpan w:val="2"/>
          </w:tcPr>
          <w:p w:rsidR="008E35FC" w:rsidRDefault="008E35FC" w:rsidP="007045C8">
            <w:pPr>
              <w:jc w:val="center"/>
              <w:rPr>
                <w:sz w:val="28"/>
              </w:rPr>
            </w:pPr>
            <w:r>
              <w:rPr>
                <w:sz w:val="28"/>
              </w:rPr>
              <w:t>Наименование должностей</w:t>
            </w:r>
          </w:p>
        </w:tc>
      </w:tr>
      <w:tr w:rsidR="008E35FC" w:rsidTr="007045C8">
        <w:tc>
          <w:tcPr>
            <w:tcW w:w="675" w:type="dxa"/>
          </w:tcPr>
          <w:p w:rsidR="008E35FC" w:rsidRDefault="008E35FC" w:rsidP="007045C8">
            <w:pPr>
              <w:jc w:val="center"/>
              <w:rPr>
                <w:sz w:val="28"/>
              </w:rPr>
            </w:pPr>
            <w:r>
              <w:rPr>
                <w:sz w:val="28"/>
              </w:rPr>
              <w:t>1</w:t>
            </w:r>
          </w:p>
        </w:tc>
        <w:tc>
          <w:tcPr>
            <w:tcW w:w="3402" w:type="dxa"/>
          </w:tcPr>
          <w:p w:rsidR="008E35FC" w:rsidRDefault="008E35FC" w:rsidP="007045C8">
            <w:pPr>
              <w:jc w:val="center"/>
              <w:rPr>
                <w:sz w:val="28"/>
              </w:rPr>
            </w:pPr>
            <w:r>
              <w:rPr>
                <w:sz w:val="28"/>
              </w:rPr>
              <w:t>2</w:t>
            </w:r>
          </w:p>
        </w:tc>
        <w:tc>
          <w:tcPr>
            <w:tcW w:w="5493" w:type="dxa"/>
            <w:gridSpan w:val="2"/>
          </w:tcPr>
          <w:p w:rsidR="008E35FC" w:rsidRDefault="008E35FC" w:rsidP="007045C8">
            <w:pPr>
              <w:jc w:val="center"/>
              <w:rPr>
                <w:sz w:val="28"/>
              </w:rPr>
            </w:pPr>
            <w:r>
              <w:rPr>
                <w:sz w:val="28"/>
              </w:rPr>
              <w:t>3</w:t>
            </w:r>
          </w:p>
        </w:tc>
      </w:tr>
      <w:tr w:rsidR="008E35FC" w:rsidTr="007045C8">
        <w:trPr>
          <w:cantSplit/>
        </w:trPr>
        <w:tc>
          <w:tcPr>
            <w:tcW w:w="9570" w:type="dxa"/>
            <w:gridSpan w:val="4"/>
          </w:tcPr>
          <w:p w:rsidR="008E35FC" w:rsidRDefault="008E35FC" w:rsidP="007045C8">
            <w:pPr>
              <w:jc w:val="both"/>
              <w:rPr>
                <w:sz w:val="28"/>
              </w:rPr>
            </w:pPr>
            <w:r>
              <w:rPr>
                <w:sz w:val="28"/>
              </w:rPr>
              <w:t>1. Учреждения, их структурные подразделения и должности с опасными для здоровья и тяжелыми условиями труда, работа в которых дает право на выплаты в размере 15 процентов</w:t>
            </w:r>
          </w:p>
        </w:tc>
      </w:tr>
      <w:tr w:rsidR="008E35FC" w:rsidTr="007045C8">
        <w:tc>
          <w:tcPr>
            <w:tcW w:w="675" w:type="dxa"/>
          </w:tcPr>
          <w:p w:rsidR="008E35FC" w:rsidRDefault="008E35FC" w:rsidP="007045C8">
            <w:pPr>
              <w:jc w:val="both"/>
              <w:rPr>
                <w:sz w:val="28"/>
              </w:rPr>
            </w:pPr>
            <w:r>
              <w:rPr>
                <w:sz w:val="28"/>
              </w:rPr>
              <w:t>1.1</w:t>
            </w:r>
          </w:p>
        </w:tc>
        <w:tc>
          <w:tcPr>
            <w:tcW w:w="3402" w:type="dxa"/>
          </w:tcPr>
          <w:p w:rsidR="008E35FC" w:rsidRDefault="008E35FC" w:rsidP="007045C8">
            <w:pPr>
              <w:jc w:val="both"/>
              <w:rPr>
                <w:sz w:val="28"/>
              </w:rPr>
            </w:pPr>
            <w:r>
              <w:rPr>
                <w:sz w:val="28"/>
              </w:rPr>
              <w:t xml:space="preserve">Учреждения и организации социального обслуживания и их структурные подразделения* </w:t>
            </w:r>
          </w:p>
        </w:tc>
        <w:tc>
          <w:tcPr>
            <w:tcW w:w="5493" w:type="dxa"/>
            <w:gridSpan w:val="2"/>
          </w:tcPr>
          <w:p w:rsidR="008E35FC" w:rsidRDefault="008E35FC" w:rsidP="007045C8">
            <w:pPr>
              <w:jc w:val="both"/>
              <w:rPr>
                <w:sz w:val="28"/>
              </w:rPr>
            </w:pPr>
            <w:r>
              <w:rPr>
                <w:sz w:val="28"/>
              </w:rPr>
              <w:t>Должности врачей, среднего и младшего медицинского персонала всех наименований, предусмотренные для обслуживания больных, независимо от подчиненности учреждения, в штате которого они состоят; руководителей, их заместителей, специалистов, служащих и рабочих всех профессий</w:t>
            </w:r>
          </w:p>
        </w:tc>
      </w:tr>
      <w:tr w:rsidR="008E35FC" w:rsidTr="007045C8">
        <w:tc>
          <w:tcPr>
            <w:tcW w:w="675" w:type="dxa"/>
          </w:tcPr>
          <w:p w:rsidR="008E35FC" w:rsidRDefault="008E35FC" w:rsidP="007045C8">
            <w:pPr>
              <w:jc w:val="both"/>
              <w:rPr>
                <w:sz w:val="28"/>
              </w:rPr>
            </w:pPr>
            <w:r>
              <w:rPr>
                <w:sz w:val="28"/>
              </w:rPr>
              <w:t>1.2.</w:t>
            </w:r>
          </w:p>
        </w:tc>
        <w:tc>
          <w:tcPr>
            <w:tcW w:w="3402" w:type="dxa"/>
          </w:tcPr>
          <w:p w:rsidR="008E35FC" w:rsidRDefault="008E35FC" w:rsidP="007045C8">
            <w:pPr>
              <w:jc w:val="both"/>
              <w:rPr>
                <w:sz w:val="28"/>
              </w:rPr>
            </w:pPr>
            <w:r>
              <w:rPr>
                <w:sz w:val="28"/>
              </w:rPr>
              <w:t xml:space="preserve">Учреждения социального обслуживания населения </w:t>
            </w:r>
          </w:p>
          <w:p w:rsidR="008E35FC" w:rsidRDefault="008E35FC" w:rsidP="007045C8">
            <w:pPr>
              <w:jc w:val="both"/>
              <w:rPr>
                <w:sz w:val="28"/>
              </w:rPr>
            </w:pPr>
          </w:p>
        </w:tc>
        <w:tc>
          <w:tcPr>
            <w:tcW w:w="5493" w:type="dxa"/>
            <w:gridSpan w:val="2"/>
          </w:tcPr>
          <w:p w:rsidR="008E35FC" w:rsidRDefault="008E35FC" w:rsidP="007045C8">
            <w:pPr>
              <w:jc w:val="both"/>
              <w:rPr>
                <w:sz w:val="28"/>
              </w:rPr>
            </w:pPr>
            <w:r>
              <w:rPr>
                <w:sz w:val="28"/>
              </w:rPr>
              <w:t xml:space="preserve">Должности медицинского персонала, работающего на лазерных установках, и специалистов, обслуживающих установки; дезинфекторы; </w:t>
            </w:r>
            <w:proofErr w:type="gramStart"/>
            <w:r>
              <w:rPr>
                <w:sz w:val="28"/>
              </w:rPr>
              <w:t xml:space="preserve">персонал физиотерапевтических отделений (кабинетов), </w:t>
            </w:r>
            <w:proofErr w:type="spellStart"/>
            <w:r>
              <w:rPr>
                <w:sz w:val="28"/>
              </w:rPr>
              <w:t>бальнео</w:t>
            </w:r>
            <w:proofErr w:type="spellEnd"/>
            <w:r>
              <w:rPr>
                <w:sz w:val="28"/>
              </w:rPr>
              <w:t xml:space="preserve">- и грязелечебниц (отделений, кабинетов), предусмотренный для: работы на генераторах УВЧ любой мощности (при отпуске в среднем не менее 10 процедур в смену), обслуживания больных в помещениях сероводородных, сернистых и </w:t>
            </w:r>
            <w:proofErr w:type="spellStart"/>
            <w:r>
              <w:rPr>
                <w:sz w:val="28"/>
              </w:rPr>
              <w:t>углесероводородных</w:t>
            </w:r>
            <w:proofErr w:type="spellEnd"/>
            <w:r>
              <w:rPr>
                <w:sz w:val="28"/>
              </w:rPr>
              <w:t xml:space="preserve"> ванн и грязей, отпуска радоновых ванн, озокеритовых процедур, работы в грязелечебницах, для подогрева и подвозки грязей, приготовления искусственной сероводородной воды, постоянного </w:t>
            </w:r>
            <w:r>
              <w:rPr>
                <w:sz w:val="28"/>
              </w:rPr>
              <w:lastRenderedPageBreak/>
              <w:t xml:space="preserve">обслуживания помещений </w:t>
            </w:r>
            <w:proofErr w:type="spellStart"/>
            <w:r>
              <w:rPr>
                <w:sz w:val="28"/>
              </w:rPr>
              <w:t>сероводо</w:t>
            </w:r>
            <w:proofErr w:type="spellEnd"/>
            <w:r>
              <w:rPr>
                <w:sz w:val="28"/>
              </w:rPr>
              <w:t>-родных, сернистых</w:t>
            </w:r>
            <w:proofErr w:type="gramEnd"/>
            <w:r>
              <w:rPr>
                <w:sz w:val="28"/>
              </w:rPr>
              <w:t xml:space="preserve">,  </w:t>
            </w:r>
            <w:proofErr w:type="spellStart"/>
            <w:r>
              <w:rPr>
                <w:sz w:val="28"/>
              </w:rPr>
              <w:t>углесероводородных</w:t>
            </w:r>
            <w:proofErr w:type="spellEnd"/>
            <w:r>
              <w:rPr>
                <w:sz w:val="28"/>
              </w:rPr>
              <w:t xml:space="preserve"> и радоновых ванн, обслуживания и текущего ремонта зданий, сооружений и оборудования, приборов </w:t>
            </w:r>
            <w:proofErr w:type="spellStart"/>
            <w:proofErr w:type="gramStart"/>
            <w:r>
              <w:rPr>
                <w:sz w:val="28"/>
              </w:rPr>
              <w:t>физиотерапев-тических</w:t>
            </w:r>
            <w:proofErr w:type="spellEnd"/>
            <w:proofErr w:type="gramEnd"/>
            <w:r>
              <w:rPr>
                <w:sz w:val="28"/>
              </w:rPr>
              <w:t xml:space="preserve"> лечебниц (отделений), оборудования подвалов, нагревательных приборов ванных зданий, насосных станций, смесителей и резервуаров, трубопроводов и оголовок буровых скважин сероводородных, сернистых и </w:t>
            </w:r>
            <w:proofErr w:type="spellStart"/>
            <w:r>
              <w:rPr>
                <w:sz w:val="28"/>
              </w:rPr>
              <w:t>углесероводородных</w:t>
            </w:r>
            <w:proofErr w:type="spellEnd"/>
            <w:r>
              <w:rPr>
                <w:sz w:val="28"/>
              </w:rPr>
              <w:t xml:space="preserve"> и радоновых ванн.</w:t>
            </w:r>
          </w:p>
        </w:tc>
      </w:tr>
      <w:tr w:rsidR="008E35FC" w:rsidTr="007045C8">
        <w:trPr>
          <w:cantSplit/>
        </w:trPr>
        <w:tc>
          <w:tcPr>
            <w:tcW w:w="9570" w:type="dxa"/>
            <w:gridSpan w:val="4"/>
          </w:tcPr>
          <w:p w:rsidR="008E35FC" w:rsidRDefault="008E35FC" w:rsidP="007045C8">
            <w:pPr>
              <w:jc w:val="both"/>
              <w:rPr>
                <w:sz w:val="28"/>
              </w:rPr>
            </w:pPr>
            <w:r>
              <w:rPr>
                <w:sz w:val="28"/>
              </w:rPr>
              <w:lastRenderedPageBreak/>
              <w:t>2. Учреждения, их структурные подразделения и должности с опасными для здоровья и тяжелыми условиями труда, работа в которых дает право на выплаты в размере 25 процентов</w:t>
            </w:r>
          </w:p>
        </w:tc>
      </w:tr>
      <w:tr w:rsidR="008E35FC" w:rsidTr="007045C8">
        <w:tc>
          <w:tcPr>
            <w:tcW w:w="675" w:type="dxa"/>
          </w:tcPr>
          <w:p w:rsidR="008E35FC" w:rsidRDefault="008E35FC" w:rsidP="007045C8">
            <w:pPr>
              <w:jc w:val="both"/>
              <w:rPr>
                <w:sz w:val="28"/>
              </w:rPr>
            </w:pPr>
            <w:r>
              <w:rPr>
                <w:sz w:val="28"/>
              </w:rPr>
              <w:t>2.1.</w:t>
            </w:r>
          </w:p>
        </w:tc>
        <w:tc>
          <w:tcPr>
            <w:tcW w:w="3544" w:type="dxa"/>
            <w:gridSpan w:val="2"/>
          </w:tcPr>
          <w:p w:rsidR="008E35FC" w:rsidRDefault="008E35FC" w:rsidP="007045C8">
            <w:pPr>
              <w:jc w:val="both"/>
              <w:rPr>
                <w:sz w:val="28"/>
              </w:rPr>
            </w:pPr>
            <w:proofErr w:type="gramStart"/>
            <w:r>
              <w:rPr>
                <w:sz w:val="28"/>
              </w:rPr>
              <w:t xml:space="preserve">Дома-интернаты для престарелых и инвалидов, специальные дома для престарелых и инвалидов, психоневрологические интернаты, дома-интернаты для умственно отсталых детей, дома-интернаты для детей с физическими недостатка-ми, реабилитационные центры (отделения) для лиц с дефектами умственного и физического развития, </w:t>
            </w:r>
            <w:proofErr w:type="spellStart"/>
            <w:r>
              <w:rPr>
                <w:sz w:val="28"/>
              </w:rPr>
              <w:t>реабилитацион-ные</w:t>
            </w:r>
            <w:proofErr w:type="spellEnd"/>
            <w:r>
              <w:rPr>
                <w:sz w:val="28"/>
              </w:rPr>
              <w:t xml:space="preserve"> центры для детей и подростков с ограниченны-ми возможностями, дома милосердия</w:t>
            </w:r>
            <w:proofErr w:type="gramEnd"/>
          </w:p>
        </w:tc>
        <w:tc>
          <w:tcPr>
            <w:tcW w:w="5351" w:type="dxa"/>
          </w:tcPr>
          <w:p w:rsidR="008E35FC" w:rsidRDefault="008E35FC" w:rsidP="007045C8">
            <w:pPr>
              <w:jc w:val="both"/>
              <w:rPr>
                <w:sz w:val="28"/>
              </w:rPr>
            </w:pPr>
            <w:r>
              <w:rPr>
                <w:sz w:val="28"/>
              </w:rPr>
              <w:t>Должности врачей, среднего и младшего медицинского персонала всех наименований, предусмотренные для обслуживания больных в указанных учреждениях, независимо от  подчиненности учреждения, в штате которого они состоят; директоров, их заместителей, специалистов, служащих и рабочих всех профессий</w:t>
            </w:r>
          </w:p>
        </w:tc>
      </w:tr>
      <w:tr w:rsidR="008E35FC" w:rsidTr="007045C8">
        <w:tc>
          <w:tcPr>
            <w:tcW w:w="675" w:type="dxa"/>
          </w:tcPr>
          <w:p w:rsidR="008E35FC" w:rsidRDefault="008E35FC" w:rsidP="007045C8">
            <w:pPr>
              <w:jc w:val="both"/>
              <w:rPr>
                <w:sz w:val="28"/>
              </w:rPr>
            </w:pPr>
            <w:r>
              <w:rPr>
                <w:sz w:val="28"/>
              </w:rPr>
              <w:t>2.2.</w:t>
            </w:r>
          </w:p>
        </w:tc>
        <w:tc>
          <w:tcPr>
            <w:tcW w:w="3544" w:type="dxa"/>
            <w:gridSpan w:val="2"/>
          </w:tcPr>
          <w:p w:rsidR="008E35FC" w:rsidRDefault="008E35FC" w:rsidP="007045C8">
            <w:pPr>
              <w:jc w:val="both"/>
              <w:rPr>
                <w:sz w:val="28"/>
              </w:rPr>
            </w:pPr>
            <w:r>
              <w:rPr>
                <w:sz w:val="28"/>
              </w:rPr>
              <w:t>Дома ночного пребывания, центры социальной адаптации</w:t>
            </w:r>
          </w:p>
        </w:tc>
        <w:tc>
          <w:tcPr>
            <w:tcW w:w="5351" w:type="dxa"/>
          </w:tcPr>
          <w:p w:rsidR="008E35FC" w:rsidRDefault="008E35FC" w:rsidP="007045C8">
            <w:pPr>
              <w:jc w:val="both"/>
              <w:rPr>
                <w:sz w:val="28"/>
              </w:rPr>
            </w:pPr>
            <w:r>
              <w:rPr>
                <w:sz w:val="28"/>
              </w:rPr>
              <w:t>Должности персонала, непосредственно работающего с контингентом</w:t>
            </w:r>
          </w:p>
        </w:tc>
      </w:tr>
      <w:tr w:rsidR="008E35FC" w:rsidTr="007045C8">
        <w:trPr>
          <w:cantSplit/>
        </w:trPr>
        <w:tc>
          <w:tcPr>
            <w:tcW w:w="9570" w:type="dxa"/>
            <w:gridSpan w:val="4"/>
          </w:tcPr>
          <w:p w:rsidR="008E35FC" w:rsidRPr="00177B76" w:rsidRDefault="008E35FC" w:rsidP="007045C8">
            <w:pPr>
              <w:jc w:val="both"/>
              <w:rPr>
                <w:sz w:val="26"/>
                <w:szCs w:val="26"/>
              </w:rPr>
            </w:pPr>
            <w:r w:rsidRPr="00177B76">
              <w:rPr>
                <w:sz w:val="26"/>
                <w:szCs w:val="26"/>
              </w:rPr>
              <w:t xml:space="preserve">3.Для работников централизованных бухгалтерий, подсобных сельских хозяйств, лечебно-производственных (трудовых) мастерских распространяется право на </w:t>
            </w:r>
            <w:r>
              <w:rPr>
                <w:sz w:val="26"/>
                <w:szCs w:val="26"/>
              </w:rPr>
              <w:t>данную выплату</w:t>
            </w:r>
            <w:r w:rsidRPr="00177B76">
              <w:rPr>
                <w:sz w:val="26"/>
                <w:szCs w:val="26"/>
              </w:rPr>
              <w:t xml:space="preserve"> в соответствии с наименованиями учреждений, указанных в пунктах 1.1, 2.1, 2.2 настоящего перечня, </w:t>
            </w:r>
            <w:r>
              <w:rPr>
                <w:sz w:val="26"/>
                <w:szCs w:val="26"/>
              </w:rPr>
              <w:t>структурным подразделением которых они являются</w:t>
            </w:r>
            <w:r w:rsidRPr="00177B76">
              <w:rPr>
                <w:sz w:val="26"/>
                <w:szCs w:val="26"/>
              </w:rPr>
              <w:t>.</w:t>
            </w:r>
          </w:p>
        </w:tc>
      </w:tr>
    </w:tbl>
    <w:p w:rsidR="008E35FC" w:rsidRPr="005F2CA9" w:rsidRDefault="008E35FC" w:rsidP="008E35FC">
      <w:pPr>
        <w:widowControl/>
        <w:numPr>
          <w:ilvl w:val="0"/>
          <w:numId w:val="4"/>
        </w:numPr>
        <w:autoSpaceDE/>
        <w:autoSpaceDN/>
        <w:adjustRightInd/>
        <w:jc w:val="both"/>
      </w:pPr>
      <w:r w:rsidRPr="005F2CA9">
        <w:t>Приложение  № 5</w:t>
      </w:r>
    </w:p>
    <w:p w:rsidR="008E35FC" w:rsidRDefault="008E35FC" w:rsidP="008E35FC">
      <w:pPr>
        <w:widowControl/>
        <w:numPr>
          <w:ilvl w:val="0"/>
          <w:numId w:val="4"/>
        </w:numPr>
        <w:autoSpaceDE/>
        <w:autoSpaceDN/>
        <w:adjustRightInd/>
        <w:jc w:val="both"/>
        <w:sectPr w:rsidR="008E35FC" w:rsidSect="007045C8">
          <w:pgSz w:w="11906" w:h="16838"/>
          <w:pgMar w:top="1134" w:right="1134" w:bottom="567" w:left="1418" w:header="709" w:footer="709" w:gutter="0"/>
          <w:cols w:space="708"/>
          <w:docGrid w:linePitch="360"/>
        </w:sectPr>
      </w:pPr>
      <w:r w:rsidRPr="00996D23">
        <w:t>Примечание: Работники</w:t>
      </w:r>
      <w:r>
        <w:t>, заняты на работах с разными условиями опасности или тяжести, предусмотренные пунктами 1,2 настоящего перечня, имеют право</w:t>
      </w:r>
      <w:r>
        <w:rPr>
          <w:sz w:val="28"/>
        </w:rPr>
        <w:t xml:space="preserve"> </w:t>
      </w:r>
      <w:r w:rsidRPr="00996D23">
        <w:t>на суммирование вышеперечисленных выплат, но не более 30 процентов</w:t>
      </w:r>
    </w:p>
    <w:p w:rsidR="008E35FC" w:rsidRDefault="008E35FC" w:rsidP="008E35FC">
      <w:pPr>
        <w:ind w:left="5220"/>
        <w:rPr>
          <w:sz w:val="28"/>
          <w:szCs w:val="28"/>
        </w:rPr>
      </w:pPr>
      <w:r>
        <w:rPr>
          <w:sz w:val="28"/>
          <w:szCs w:val="28"/>
        </w:rPr>
        <w:lastRenderedPageBreak/>
        <w:t>Приложение № 4</w:t>
      </w:r>
    </w:p>
    <w:p w:rsidR="008E35FC" w:rsidRDefault="008E35FC" w:rsidP="008E35FC">
      <w:pPr>
        <w:ind w:left="5220"/>
        <w:rPr>
          <w:sz w:val="28"/>
          <w:szCs w:val="28"/>
        </w:rPr>
      </w:pPr>
      <w:r>
        <w:rPr>
          <w:sz w:val="28"/>
          <w:szCs w:val="28"/>
        </w:rPr>
        <w:t xml:space="preserve">к Примерному положению об оплате </w:t>
      </w:r>
      <w:proofErr w:type="gramStart"/>
      <w:r>
        <w:rPr>
          <w:sz w:val="28"/>
          <w:szCs w:val="28"/>
        </w:rPr>
        <w:t>труда работников муниципальных учреждений социального обслуживания населения</w:t>
      </w:r>
      <w:proofErr w:type="gramEnd"/>
      <w:r>
        <w:rPr>
          <w:sz w:val="28"/>
          <w:szCs w:val="28"/>
        </w:rPr>
        <w:t xml:space="preserve"> Калтанского городского округа</w:t>
      </w:r>
    </w:p>
    <w:p w:rsidR="008E35FC" w:rsidRDefault="008E35FC" w:rsidP="008E35FC">
      <w:pPr>
        <w:ind w:left="5220"/>
        <w:rPr>
          <w:sz w:val="28"/>
          <w:szCs w:val="28"/>
        </w:rPr>
      </w:pPr>
    </w:p>
    <w:p w:rsidR="008E35FC" w:rsidRDefault="008E35FC" w:rsidP="008E35FC">
      <w:pPr>
        <w:rPr>
          <w:sz w:val="28"/>
          <w:szCs w:val="28"/>
        </w:rPr>
      </w:pPr>
    </w:p>
    <w:p w:rsidR="008E35FC" w:rsidRPr="00185446" w:rsidRDefault="008E35FC" w:rsidP="008E35FC">
      <w:pPr>
        <w:jc w:val="center"/>
        <w:outlineLvl w:val="0"/>
        <w:rPr>
          <w:b/>
          <w:sz w:val="28"/>
        </w:rPr>
      </w:pPr>
      <w:r w:rsidRPr="00185446">
        <w:rPr>
          <w:b/>
          <w:sz w:val="28"/>
        </w:rPr>
        <w:t>Номенклатура</w:t>
      </w:r>
    </w:p>
    <w:p w:rsidR="008E35FC" w:rsidRPr="00185446" w:rsidRDefault="008E35FC" w:rsidP="008E35FC">
      <w:pPr>
        <w:jc w:val="center"/>
        <w:rPr>
          <w:b/>
          <w:sz w:val="28"/>
        </w:rPr>
      </w:pPr>
      <w:r w:rsidRPr="00185446">
        <w:rPr>
          <w:b/>
          <w:sz w:val="28"/>
        </w:rPr>
        <w:t xml:space="preserve">учреждений (подразделений) социального обслуживания населения, работа в которых дает право работникам на </w:t>
      </w:r>
      <w:r>
        <w:rPr>
          <w:b/>
          <w:sz w:val="28"/>
        </w:rPr>
        <w:t>выплаты</w:t>
      </w:r>
      <w:r w:rsidRPr="00185446">
        <w:rPr>
          <w:b/>
          <w:sz w:val="28"/>
        </w:rPr>
        <w:t xml:space="preserve"> в связи с опасными для здоровья и особо тяжелыми условиями труда в соответствии с пунктом 1.1 приложения №</w:t>
      </w:r>
      <w:r>
        <w:rPr>
          <w:b/>
          <w:sz w:val="28"/>
        </w:rPr>
        <w:t>4</w:t>
      </w:r>
      <w:r w:rsidRPr="00185446">
        <w:rPr>
          <w:b/>
          <w:sz w:val="28"/>
        </w:rPr>
        <w:t xml:space="preserve">  настоящего Положения</w:t>
      </w:r>
    </w:p>
    <w:p w:rsidR="008E35FC" w:rsidRDefault="008E35FC" w:rsidP="008E35FC">
      <w:pPr>
        <w:ind w:firstLine="720"/>
        <w:jc w:val="center"/>
        <w:rPr>
          <w:sz w:val="28"/>
        </w:rPr>
      </w:pPr>
    </w:p>
    <w:p w:rsidR="008E35FC" w:rsidRPr="005A57F3" w:rsidRDefault="008E35FC" w:rsidP="008E35FC">
      <w:pPr>
        <w:pStyle w:val="a3"/>
        <w:ind w:firstLine="720"/>
        <w:jc w:val="both"/>
        <w:rPr>
          <w:sz w:val="28"/>
        </w:rPr>
      </w:pPr>
      <w:r w:rsidRPr="005A57F3">
        <w:rPr>
          <w:sz w:val="28"/>
        </w:rPr>
        <w:t>Центры социального обслуживания граждан пожило</w:t>
      </w:r>
      <w:r>
        <w:rPr>
          <w:sz w:val="28"/>
        </w:rPr>
        <w:t xml:space="preserve">го </w:t>
      </w:r>
      <w:r w:rsidRPr="005A57F3">
        <w:rPr>
          <w:sz w:val="28"/>
        </w:rPr>
        <w:t xml:space="preserve">возраста и инвалидов; </w:t>
      </w:r>
    </w:p>
    <w:p w:rsidR="008E35FC" w:rsidRDefault="008E35FC" w:rsidP="008E35FC">
      <w:pPr>
        <w:pStyle w:val="a3"/>
        <w:ind w:firstLine="720"/>
        <w:jc w:val="both"/>
        <w:rPr>
          <w:sz w:val="28"/>
        </w:rPr>
      </w:pPr>
      <w:r>
        <w:rPr>
          <w:sz w:val="28"/>
        </w:rPr>
        <w:t>комплексные центры социального обслуживания населения;</w:t>
      </w:r>
    </w:p>
    <w:p w:rsidR="008E35FC" w:rsidRDefault="008E35FC" w:rsidP="008E35FC">
      <w:pPr>
        <w:ind w:firstLine="720"/>
        <w:jc w:val="both"/>
        <w:rPr>
          <w:sz w:val="28"/>
        </w:rPr>
      </w:pPr>
      <w:r>
        <w:rPr>
          <w:sz w:val="28"/>
        </w:rPr>
        <w:t>областной центр социальной адаптации - областной дом ветеранов;</w:t>
      </w:r>
    </w:p>
    <w:p w:rsidR="008E35FC" w:rsidRDefault="008E35FC" w:rsidP="008E35FC">
      <w:pPr>
        <w:ind w:firstLine="720"/>
        <w:jc w:val="both"/>
        <w:rPr>
          <w:sz w:val="28"/>
        </w:rPr>
      </w:pPr>
      <w:r>
        <w:rPr>
          <w:sz w:val="28"/>
        </w:rPr>
        <w:t xml:space="preserve">специальные дома для одиноких и престарелых; </w:t>
      </w:r>
    </w:p>
    <w:p w:rsidR="008E35FC" w:rsidRDefault="008E35FC" w:rsidP="008E35FC">
      <w:pPr>
        <w:ind w:firstLine="720"/>
        <w:jc w:val="both"/>
        <w:rPr>
          <w:sz w:val="28"/>
        </w:rPr>
      </w:pPr>
      <w:r>
        <w:rPr>
          <w:sz w:val="28"/>
        </w:rPr>
        <w:t xml:space="preserve">социальные гостиницы; </w:t>
      </w:r>
    </w:p>
    <w:p w:rsidR="008E35FC" w:rsidRDefault="008E35FC" w:rsidP="008E35FC">
      <w:pPr>
        <w:ind w:firstLine="720"/>
        <w:jc w:val="both"/>
        <w:rPr>
          <w:sz w:val="28"/>
        </w:rPr>
      </w:pPr>
      <w:r>
        <w:rPr>
          <w:sz w:val="28"/>
        </w:rPr>
        <w:t>санатории;</w:t>
      </w:r>
    </w:p>
    <w:p w:rsidR="008E35FC" w:rsidRDefault="008E35FC" w:rsidP="008E35FC">
      <w:pPr>
        <w:ind w:firstLine="720"/>
        <w:jc w:val="both"/>
        <w:rPr>
          <w:sz w:val="28"/>
        </w:rPr>
      </w:pPr>
      <w:r>
        <w:rPr>
          <w:sz w:val="28"/>
        </w:rPr>
        <w:t>социально-реабилитационные центры для несовершеннолетних;</w:t>
      </w:r>
    </w:p>
    <w:p w:rsidR="008E35FC" w:rsidRDefault="008E35FC" w:rsidP="008E35FC">
      <w:pPr>
        <w:ind w:firstLine="720"/>
        <w:jc w:val="both"/>
        <w:rPr>
          <w:sz w:val="28"/>
        </w:rPr>
      </w:pPr>
      <w:r>
        <w:rPr>
          <w:sz w:val="28"/>
        </w:rPr>
        <w:t>социальные приюты для детей и подростков;</w:t>
      </w:r>
    </w:p>
    <w:p w:rsidR="008E35FC" w:rsidRDefault="008E35FC" w:rsidP="008E35FC">
      <w:pPr>
        <w:ind w:firstLine="720"/>
        <w:jc w:val="both"/>
        <w:rPr>
          <w:sz w:val="28"/>
        </w:rPr>
      </w:pPr>
      <w:r>
        <w:rPr>
          <w:sz w:val="28"/>
        </w:rPr>
        <w:t>центры помощи детям, оставшимся без попечения родителей;</w:t>
      </w:r>
    </w:p>
    <w:p w:rsidR="008E35FC" w:rsidRDefault="008E35FC" w:rsidP="008E35FC">
      <w:pPr>
        <w:ind w:firstLine="720"/>
        <w:jc w:val="both"/>
        <w:rPr>
          <w:sz w:val="28"/>
        </w:rPr>
      </w:pPr>
      <w:r>
        <w:rPr>
          <w:sz w:val="28"/>
        </w:rPr>
        <w:t>центры социальной помощи семье и детям;</w:t>
      </w:r>
    </w:p>
    <w:p w:rsidR="008E35FC" w:rsidRDefault="008E35FC" w:rsidP="008E35FC">
      <w:pPr>
        <w:ind w:firstLine="720"/>
        <w:jc w:val="both"/>
        <w:rPr>
          <w:sz w:val="28"/>
        </w:rPr>
      </w:pPr>
      <w:r>
        <w:rPr>
          <w:sz w:val="28"/>
        </w:rPr>
        <w:t xml:space="preserve">центры психолого-педагогической помощи населению; </w:t>
      </w:r>
    </w:p>
    <w:p w:rsidR="008E35FC" w:rsidRDefault="008E35FC" w:rsidP="008E35FC">
      <w:pPr>
        <w:ind w:firstLine="720"/>
        <w:jc w:val="both"/>
        <w:rPr>
          <w:sz w:val="28"/>
        </w:rPr>
      </w:pPr>
      <w:r>
        <w:rPr>
          <w:sz w:val="28"/>
        </w:rPr>
        <w:t>центры экстренной психологической помощи по телефону;</w:t>
      </w:r>
    </w:p>
    <w:p w:rsidR="008E35FC" w:rsidRPr="005A57F3" w:rsidRDefault="008E35FC" w:rsidP="008E35FC">
      <w:pPr>
        <w:ind w:firstLine="720"/>
        <w:jc w:val="both"/>
        <w:rPr>
          <w:sz w:val="28"/>
        </w:rPr>
      </w:pPr>
      <w:r w:rsidRPr="005A57F3">
        <w:rPr>
          <w:sz w:val="28"/>
        </w:rPr>
        <w:t xml:space="preserve">дома ночного </w:t>
      </w:r>
      <w:r>
        <w:rPr>
          <w:sz w:val="28"/>
        </w:rPr>
        <w:t>пребывания, центры социальной адаптации (за исключением должностей персонала, непосредственно работающего с контингентом).</w:t>
      </w:r>
    </w:p>
    <w:p w:rsidR="008E35FC" w:rsidRDefault="008E35FC" w:rsidP="008E35FC">
      <w:pPr>
        <w:jc w:val="both"/>
        <w:rPr>
          <w:b/>
          <w:sz w:val="28"/>
        </w:rPr>
        <w:sectPr w:rsidR="008E35FC" w:rsidSect="007045C8">
          <w:pgSz w:w="11906" w:h="16838"/>
          <w:pgMar w:top="1134" w:right="1134" w:bottom="567" w:left="1418" w:header="709" w:footer="709" w:gutter="0"/>
          <w:cols w:space="708"/>
          <w:docGrid w:linePitch="360"/>
        </w:sectPr>
      </w:pPr>
    </w:p>
    <w:p w:rsidR="008E35FC" w:rsidRDefault="008E35FC" w:rsidP="008E35FC">
      <w:pPr>
        <w:ind w:left="5220"/>
        <w:rPr>
          <w:sz w:val="28"/>
          <w:szCs w:val="28"/>
        </w:rPr>
      </w:pPr>
      <w:r>
        <w:rPr>
          <w:sz w:val="28"/>
          <w:szCs w:val="28"/>
        </w:rPr>
        <w:lastRenderedPageBreak/>
        <w:t>Приложение № 5</w:t>
      </w:r>
    </w:p>
    <w:p w:rsidR="008E35FC" w:rsidRDefault="008E35FC" w:rsidP="008E35FC">
      <w:pPr>
        <w:ind w:left="5220"/>
        <w:rPr>
          <w:sz w:val="28"/>
          <w:szCs w:val="28"/>
        </w:rPr>
      </w:pPr>
      <w:r>
        <w:rPr>
          <w:sz w:val="28"/>
          <w:szCs w:val="28"/>
        </w:rPr>
        <w:t>к</w:t>
      </w:r>
      <w:r w:rsidRPr="00C76532">
        <w:rPr>
          <w:sz w:val="28"/>
          <w:szCs w:val="28"/>
        </w:rPr>
        <w:t xml:space="preserve"> </w:t>
      </w:r>
      <w:r>
        <w:rPr>
          <w:sz w:val="28"/>
          <w:szCs w:val="28"/>
        </w:rPr>
        <w:t xml:space="preserve">Примерному положению об оплате </w:t>
      </w:r>
      <w:proofErr w:type="gramStart"/>
      <w:r>
        <w:rPr>
          <w:sz w:val="28"/>
          <w:szCs w:val="28"/>
        </w:rPr>
        <w:t>труда работников муниципальных учреждений социального обслуживания населения</w:t>
      </w:r>
      <w:proofErr w:type="gramEnd"/>
      <w:r>
        <w:rPr>
          <w:sz w:val="28"/>
          <w:szCs w:val="28"/>
        </w:rPr>
        <w:t xml:space="preserve"> Калтанского городского округа</w:t>
      </w:r>
    </w:p>
    <w:p w:rsidR="008E35FC" w:rsidRDefault="008E35FC" w:rsidP="008E35FC">
      <w:pPr>
        <w:ind w:left="5220"/>
      </w:pPr>
    </w:p>
    <w:p w:rsidR="008E35FC" w:rsidRPr="00B2356E" w:rsidRDefault="008E35FC" w:rsidP="008E35FC">
      <w:pPr>
        <w:pStyle w:val="2"/>
        <w:spacing w:line="240" w:lineRule="auto"/>
        <w:ind w:firstLine="0"/>
        <w:jc w:val="center"/>
        <w:rPr>
          <w:b/>
          <w:sz w:val="28"/>
          <w:szCs w:val="28"/>
        </w:rPr>
      </w:pPr>
      <w:r w:rsidRPr="00B2356E">
        <w:rPr>
          <w:b/>
          <w:sz w:val="28"/>
          <w:szCs w:val="28"/>
        </w:rPr>
        <w:t xml:space="preserve">Порядок исчисления стажа непрерывной работы, дающего право на </w:t>
      </w:r>
      <w:r>
        <w:rPr>
          <w:b/>
          <w:sz w:val="28"/>
          <w:szCs w:val="28"/>
        </w:rPr>
        <w:t>установление выплаты</w:t>
      </w:r>
      <w:r w:rsidRPr="00B2356E">
        <w:rPr>
          <w:b/>
          <w:sz w:val="28"/>
          <w:szCs w:val="28"/>
        </w:rPr>
        <w:t xml:space="preserve"> за </w:t>
      </w:r>
      <w:r>
        <w:rPr>
          <w:b/>
          <w:sz w:val="28"/>
          <w:szCs w:val="28"/>
        </w:rPr>
        <w:t>непрерывный стаж</w:t>
      </w:r>
      <w:r w:rsidRPr="00B2356E">
        <w:rPr>
          <w:b/>
          <w:sz w:val="28"/>
          <w:szCs w:val="28"/>
        </w:rPr>
        <w:t xml:space="preserve"> работы</w:t>
      </w:r>
    </w:p>
    <w:p w:rsidR="008E35FC" w:rsidRDefault="008E35FC" w:rsidP="008E35FC">
      <w:pPr>
        <w:pStyle w:val="2"/>
        <w:spacing w:line="240" w:lineRule="auto"/>
        <w:rPr>
          <w:sz w:val="28"/>
          <w:szCs w:val="28"/>
        </w:rPr>
      </w:pPr>
    </w:p>
    <w:p w:rsidR="008E35FC" w:rsidRDefault="008E35FC" w:rsidP="008E35FC">
      <w:pPr>
        <w:pStyle w:val="2"/>
        <w:spacing w:line="240" w:lineRule="auto"/>
        <w:rPr>
          <w:sz w:val="28"/>
          <w:szCs w:val="28"/>
        </w:rPr>
      </w:pPr>
      <w:r>
        <w:rPr>
          <w:sz w:val="28"/>
          <w:szCs w:val="28"/>
        </w:rPr>
        <w:t>1. В стаж работы засчитывается:</w:t>
      </w:r>
    </w:p>
    <w:p w:rsidR="008E35FC" w:rsidRPr="00D55649" w:rsidRDefault="008E35FC" w:rsidP="008E35FC">
      <w:pPr>
        <w:pStyle w:val="2"/>
        <w:spacing w:line="240" w:lineRule="auto"/>
        <w:rPr>
          <w:sz w:val="28"/>
          <w:szCs w:val="28"/>
        </w:rPr>
      </w:pPr>
      <w:r w:rsidRPr="00D55649">
        <w:rPr>
          <w:sz w:val="28"/>
          <w:szCs w:val="28"/>
        </w:rPr>
        <w:t xml:space="preserve">1.1. Работникам, предусмотренным в подпункте 3.2.4.1 Положения, - время непрерывной </w:t>
      </w:r>
      <w:proofErr w:type="gramStart"/>
      <w:r w:rsidRPr="00D55649">
        <w:rPr>
          <w:sz w:val="28"/>
          <w:szCs w:val="28"/>
        </w:rPr>
        <w:t>работы</w:t>
      </w:r>
      <w:proofErr w:type="gramEnd"/>
      <w:r w:rsidRPr="00D55649">
        <w:rPr>
          <w:sz w:val="28"/>
          <w:szCs w:val="28"/>
        </w:rPr>
        <w:t xml:space="preserve"> как по основной работе, так и работе по совместительству в этих учреждениях, подразделениях и на должностях, а также время обучения в клинической ординатуре по профилю "Лепра".</w:t>
      </w:r>
    </w:p>
    <w:p w:rsidR="008E35FC" w:rsidRPr="00D55649" w:rsidRDefault="008E35FC" w:rsidP="008E35FC">
      <w:pPr>
        <w:pStyle w:val="2"/>
        <w:spacing w:line="240" w:lineRule="auto"/>
        <w:rPr>
          <w:sz w:val="28"/>
          <w:szCs w:val="28"/>
        </w:rPr>
      </w:pPr>
      <w:r w:rsidRPr="00D55649">
        <w:rPr>
          <w:sz w:val="28"/>
          <w:szCs w:val="28"/>
        </w:rPr>
        <w:t xml:space="preserve">Время непрерывной </w:t>
      </w:r>
      <w:proofErr w:type="gramStart"/>
      <w:r w:rsidRPr="00D55649">
        <w:rPr>
          <w:sz w:val="28"/>
          <w:szCs w:val="28"/>
        </w:rPr>
        <w:t>работы</w:t>
      </w:r>
      <w:proofErr w:type="gramEnd"/>
      <w:r w:rsidRPr="00D55649">
        <w:rPr>
          <w:sz w:val="28"/>
          <w:szCs w:val="28"/>
        </w:rPr>
        <w:t xml:space="preserve"> как по основной работе, так и работе по совместительству в учреждениях, подразделениях и должностях, дающее право на получение выплаты за продолжительность непрерывной работы в размерах до 40, 60 и 80 процентов оклада (ставки), время обучения в клинической ординатуре по профилю "Лепра", а также время непрерывной работы как по основной работе, так и по работе по совместительству в участковых больницах и амбулаториях, в том числе линейных, расположенных в сельской местности, взаимно засчитывается.</w:t>
      </w:r>
    </w:p>
    <w:p w:rsidR="008E35FC" w:rsidRDefault="008E35FC" w:rsidP="008E35FC">
      <w:pPr>
        <w:pStyle w:val="2"/>
        <w:spacing w:line="240" w:lineRule="auto"/>
        <w:rPr>
          <w:sz w:val="28"/>
          <w:szCs w:val="28"/>
        </w:rPr>
      </w:pPr>
      <w:r>
        <w:rPr>
          <w:sz w:val="28"/>
          <w:szCs w:val="28"/>
        </w:rPr>
        <w:t>1.2. Работникам, предусмотренным в подпункте 4.2.1.2. Положения:</w:t>
      </w:r>
    </w:p>
    <w:p w:rsidR="008E35FC" w:rsidRPr="00C75EF8" w:rsidRDefault="008E35FC" w:rsidP="008E35FC">
      <w:pPr>
        <w:pStyle w:val="2"/>
        <w:spacing w:line="240" w:lineRule="auto"/>
        <w:rPr>
          <w:sz w:val="28"/>
          <w:szCs w:val="28"/>
        </w:rPr>
      </w:pPr>
      <w:r>
        <w:rPr>
          <w:sz w:val="28"/>
          <w:szCs w:val="28"/>
        </w:rPr>
        <w:t xml:space="preserve">- время непрерывной </w:t>
      </w:r>
      <w:proofErr w:type="gramStart"/>
      <w:r>
        <w:rPr>
          <w:sz w:val="28"/>
          <w:szCs w:val="28"/>
        </w:rPr>
        <w:t>работы</w:t>
      </w:r>
      <w:proofErr w:type="gramEnd"/>
      <w:r>
        <w:rPr>
          <w:sz w:val="28"/>
          <w:szCs w:val="28"/>
        </w:rPr>
        <w:t xml:space="preserve">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социального обслуживания населения и Госсанэпиднадзора, </w:t>
      </w:r>
      <w:r w:rsidRPr="00C75EF8">
        <w:rPr>
          <w:sz w:val="28"/>
          <w:szCs w:val="28"/>
        </w:rPr>
        <w:t>органах социальной защиты населения, департаменте социальной защиты населения Кемеровской области;</w:t>
      </w:r>
    </w:p>
    <w:p w:rsidR="008E35FC" w:rsidRDefault="008E35FC" w:rsidP="008E35FC">
      <w:pPr>
        <w:pStyle w:val="2"/>
        <w:spacing w:line="240" w:lineRule="auto"/>
        <w:rPr>
          <w:sz w:val="28"/>
          <w:szCs w:val="28"/>
        </w:rPr>
      </w:pPr>
      <w:r>
        <w:rPr>
          <w:sz w:val="28"/>
          <w:szCs w:val="28"/>
        </w:rPr>
        <w:t>- время пребывания в интернатуре на базе клинических кафедр высших медицинских образовательных учреждений;</w:t>
      </w:r>
    </w:p>
    <w:p w:rsidR="008E35FC" w:rsidRDefault="008E35FC" w:rsidP="008E35FC">
      <w:pPr>
        <w:pStyle w:val="2"/>
        <w:spacing w:line="240" w:lineRule="auto"/>
        <w:rPr>
          <w:sz w:val="28"/>
          <w:szCs w:val="28"/>
        </w:rPr>
      </w:pPr>
      <w:r>
        <w:rPr>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8E35FC" w:rsidRDefault="008E35FC" w:rsidP="008E35FC">
      <w:pPr>
        <w:pStyle w:val="2"/>
        <w:spacing w:line="240" w:lineRule="auto"/>
        <w:rPr>
          <w:sz w:val="28"/>
          <w:szCs w:val="28"/>
        </w:rPr>
      </w:pPr>
      <w:r>
        <w:rPr>
          <w:sz w:val="28"/>
          <w:szCs w:val="28"/>
        </w:rPr>
        <w:t xml:space="preserve">- время работы в централизованных бухгалтериях при органах и учреждениях здравоохранения </w:t>
      </w:r>
      <w:r w:rsidRPr="00C75EF8">
        <w:rPr>
          <w:sz w:val="28"/>
          <w:szCs w:val="28"/>
        </w:rPr>
        <w:t>и социального обслуживания населения,</w:t>
      </w:r>
      <w:r>
        <w:rPr>
          <w:sz w:val="28"/>
          <w:szCs w:val="28"/>
        </w:rPr>
        <w:t xml:space="preserve"> при условии, если за ними непосредственно следовала работа в учреждениях здравоохранения и социального обслуживания населения;</w:t>
      </w:r>
    </w:p>
    <w:p w:rsidR="008E35FC" w:rsidRDefault="008E35FC" w:rsidP="008E35FC">
      <w:pPr>
        <w:pStyle w:val="2"/>
        <w:spacing w:line="240" w:lineRule="auto"/>
        <w:rPr>
          <w:sz w:val="28"/>
          <w:szCs w:val="28"/>
        </w:rPr>
      </w:pPr>
      <w:proofErr w:type="gramStart"/>
      <w:r>
        <w:rPr>
          <w:sz w:val="28"/>
          <w:szCs w:val="28"/>
        </w:rPr>
        <w:t xml:space="preserve">-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муниципальных медицинских высших образовательных учреждений, в </w:t>
      </w:r>
      <w:proofErr w:type="spellStart"/>
      <w:r>
        <w:rPr>
          <w:sz w:val="28"/>
          <w:szCs w:val="28"/>
        </w:rPr>
        <w:t>т.ч</w:t>
      </w:r>
      <w:proofErr w:type="spellEnd"/>
      <w:r>
        <w:rPr>
          <w:sz w:val="28"/>
          <w:szCs w:val="28"/>
        </w:rPr>
        <w:t xml:space="preserve">. учреждений дополнительного медицинского образования, и научных организаций клинического профиля, на условиях, предусмотренных постановлением Совета Министров - </w:t>
      </w:r>
      <w:r>
        <w:rPr>
          <w:sz w:val="28"/>
          <w:szCs w:val="28"/>
        </w:rPr>
        <w:lastRenderedPageBreak/>
        <w:t>Правительства Российской Федерации от 08.10.93 г. N 1002 "О некоторых вопросах оплаты труда работников здравоохранения";</w:t>
      </w:r>
      <w:proofErr w:type="gramEnd"/>
    </w:p>
    <w:p w:rsidR="008E35FC" w:rsidRDefault="008E35FC" w:rsidP="008E35FC">
      <w:pPr>
        <w:pStyle w:val="2"/>
        <w:spacing w:line="240" w:lineRule="auto"/>
        <w:rPr>
          <w:sz w:val="28"/>
          <w:szCs w:val="28"/>
        </w:rPr>
      </w:pPr>
      <w:r>
        <w:rPr>
          <w:sz w:val="28"/>
          <w:szCs w:val="28"/>
        </w:rPr>
        <w:t xml:space="preserve">- время работы на должностях руководителей и врачей службы милосердия, медицинских сестер милосердия, в </w:t>
      </w:r>
      <w:proofErr w:type="spellStart"/>
      <w:r>
        <w:rPr>
          <w:sz w:val="28"/>
          <w:szCs w:val="28"/>
        </w:rPr>
        <w:t>т.ч</w:t>
      </w:r>
      <w:proofErr w:type="spellEnd"/>
      <w:r>
        <w:rPr>
          <w:sz w:val="28"/>
          <w:szCs w:val="28"/>
        </w:rPr>
        <w:t>. старших и младших, обще</w:t>
      </w:r>
      <w:proofErr w:type="gramStart"/>
      <w:r>
        <w:rPr>
          <w:sz w:val="28"/>
          <w:szCs w:val="28"/>
        </w:rPr>
        <w:t>ств Кр</w:t>
      </w:r>
      <w:proofErr w:type="gramEnd"/>
      <w:r>
        <w:rPr>
          <w:sz w:val="28"/>
          <w:szCs w:val="28"/>
        </w:rPr>
        <w:t>асного Креста и его организаций;</w:t>
      </w:r>
    </w:p>
    <w:p w:rsidR="008E35FC" w:rsidRDefault="008E35FC" w:rsidP="008E35FC">
      <w:pPr>
        <w:pStyle w:val="2"/>
        <w:spacing w:line="240" w:lineRule="auto"/>
        <w:rPr>
          <w:sz w:val="28"/>
          <w:szCs w:val="28"/>
        </w:rPr>
      </w:pPr>
      <w:r>
        <w:rPr>
          <w:sz w:val="28"/>
          <w:szCs w:val="28"/>
        </w:rPr>
        <w:t xml:space="preserve">- время непрерывной </w:t>
      </w:r>
      <w:proofErr w:type="gramStart"/>
      <w:r>
        <w:rPr>
          <w:sz w:val="28"/>
          <w:szCs w:val="28"/>
        </w:rPr>
        <w:t>работы</w:t>
      </w:r>
      <w:proofErr w:type="gramEnd"/>
      <w:r>
        <w:rPr>
          <w:sz w:val="28"/>
          <w:szCs w:val="28"/>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8E35FC" w:rsidRDefault="008E35FC" w:rsidP="008E35FC">
      <w:pPr>
        <w:pStyle w:val="2"/>
        <w:spacing w:line="240" w:lineRule="auto"/>
        <w:rPr>
          <w:sz w:val="28"/>
          <w:szCs w:val="28"/>
        </w:rPr>
      </w:pPr>
      <w:proofErr w:type="gramStart"/>
      <w:r>
        <w:rPr>
          <w:sz w:val="28"/>
          <w:szCs w:val="28"/>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roofErr w:type="gramEnd"/>
    </w:p>
    <w:p w:rsidR="008E35FC" w:rsidRDefault="008E35FC" w:rsidP="008E35FC">
      <w:pPr>
        <w:pStyle w:val="2"/>
        <w:spacing w:line="240" w:lineRule="auto"/>
        <w:rPr>
          <w:sz w:val="28"/>
          <w:szCs w:val="28"/>
        </w:rPr>
      </w:pPr>
      <w:proofErr w:type="gramStart"/>
      <w:r>
        <w:rPr>
          <w:sz w:val="28"/>
          <w:szCs w:val="28"/>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Pr>
          <w:sz w:val="28"/>
          <w:szCs w:val="28"/>
        </w:rPr>
        <w:t xml:space="preserve"> на работу в учреждение здравоохранения и социального обслуживания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 </w:t>
      </w:r>
    </w:p>
    <w:p w:rsidR="008E35FC" w:rsidRDefault="008E35FC" w:rsidP="008E35FC">
      <w:pPr>
        <w:pStyle w:val="2"/>
        <w:spacing w:line="240" w:lineRule="auto"/>
        <w:rPr>
          <w:sz w:val="28"/>
          <w:szCs w:val="28"/>
        </w:rPr>
      </w:pPr>
      <w:r>
        <w:rPr>
          <w:sz w:val="28"/>
          <w:szCs w:val="28"/>
        </w:rPr>
        <w:t>- 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8E35FC" w:rsidRDefault="008E35FC" w:rsidP="008E35FC">
      <w:pPr>
        <w:pStyle w:val="2"/>
        <w:spacing w:line="240" w:lineRule="auto"/>
        <w:rPr>
          <w:sz w:val="28"/>
          <w:szCs w:val="28"/>
        </w:rPr>
      </w:pPr>
      <w:r>
        <w:rPr>
          <w:sz w:val="28"/>
          <w:szCs w:val="28"/>
        </w:rPr>
        <w:t xml:space="preserve">- время непрерывной работы в приемниках-распределителях МВД России для лиц, задержанных за бродяжничество и </w:t>
      </w:r>
      <w:proofErr w:type="gramStart"/>
      <w:r>
        <w:rPr>
          <w:sz w:val="28"/>
          <w:szCs w:val="28"/>
        </w:rPr>
        <w:t>попрошайничество</w:t>
      </w:r>
      <w:proofErr w:type="gramEnd"/>
      <w:r>
        <w:rPr>
          <w:sz w:val="28"/>
          <w:szCs w:val="28"/>
        </w:rPr>
        <w:t>.</w:t>
      </w:r>
    </w:p>
    <w:p w:rsidR="008E35FC" w:rsidRPr="00D55649" w:rsidRDefault="008E35FC" w:rsidP="008E35FC">
      <w:pPr>
        <w:pStyle w:val="2"/>
        <w:spacing w:line="240" w:lineRule="auto"/>
        <w:rPr>
          <w:sz w:val="28"/>
          <w:szCs w:val="28"/>
        </w:rPr>
      </w:pPr>
      <w:r w:rsidRPr="00D55649">
        <w:rPr>
          <w:sz w:val="28"/>
          <w:szCs w:val="28"/>
        </w:rPr>
        <w:t xml:space="preserve">1.3. Всем работникам, при </w:t>
      </w:r>
      <w:proofErr w:type="gramStart"/>
      <w:r w:rsidRPr="00D55649">
        <w:rPr>
          <w:sz w:val="28"/>
          <w:szCs w:val="28"/>
        </w:rPr>
        <w:t>условии</w:t>
      </w:r>
      <w:proofErr w:type="gramEnd"/>
      <w:r w:rsidRPr="00D55649">
        <w:rPr>
          <w:sz w:val="28"/>
          <w:szCs w:val="28"/>
        </w:rPr>
        <w:t xml:space="preserve"> если нижеперечисленным периодам непосредственно предшествовала и за ними непосредственно следовала работа, дающая право на выплаты:</w:t>
      </w:r>
    </w:p>
    <w:p w:rsidR="008E35FC" w:rsidRDefault="008E35FC" w:rsidP="008E35FC">
      <w:pPr>
        <w:pStyle w:val="2"/>
        <w:spacing w:line="240" w:lineRule="auto"/>
        <w:rPr>
          <w:sz w:val="28"/>
          <w:szCs w:val="28"/>
        </w:rPr>
      </w:pPr>
      <w:r>
        <w:rPr>
          <w:sz w:val="28"/>
          <w:szCs w:val="28"/>
        </w:rPr>
        <w:t>- время работы на выборных должностях в органах законодательной и исполнительной власти и профсоюзных органах;</w:t>
      </w:r>
    </w:p>
    <w:p w:rsidR="008E35FC" w:rsidRDefault="008E35FC" w:rsidP="008E35FC">
      <w:pPr>
        <w:pStyle w:val="2"/>
        <w:spacing w:line="240" w:lineRule="auto"/>
        <w:rPr>
          <w:sz w:val="28"/>
          <w:szCs w:val="28"/>
        </w:rPr>
      </w:pPr>
      <w:r>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8E35FC" w:rsidRDefault="008E35FC" w:rsidP="008E35FC">
      <w:pPr>
        <w:pStyle w:val="2"/>
        <w:spacing w:line="240" w:lineRule="auto"/>
        <w:rPr>
          <w:sz w:val="28"/>
          <w:szCs w:val="28"/>
        </w:rPr>
      </w:pPr>
      <w:r>
        <w:rPr>
          <w:sz w:val="28"/>
          <w:szCs w:val="28"/>
        </w:rPr>
        <w:lastRenderedPageBreak/>
        <w:t xml:space="preserve">- время работы в учреждениях здравоохранения и социально </w:t>
      </w:r>
      <w:proofErr w:type="spellStart"/>
      <w:r>
        <w:rPr>
          <w:sz w:val="28"/>
          <w:szCs w:val="28"/>
        </w:rPr>
        <w:t>го</w:t>
      </w:r>
      <w:proofErr w:type="spellEnd"/>
      <w:r>
        <w:rPr>
          <w:sz w:val="28"/>
          <w:szCs w:val="28"/>
        </w:rPr>
        <w:t xml:space="preserve"> обслуживания населения стран СНГ, а также республик, входивших в состав СССР до 01.01.1992 г.;</w:t>
      </w:r>
    </w:p>
    <w:p w:rsidR="008E35FC" w:rsidRDefault="008E35FC" w:rsidP="008E35FC">
      <w:pPr>
        <w:pStyle w:val="2"/>
        <w:spacing w:line="240" w:lineRule="auto"/>
        <w:rPr>
          <w:sz w:val="28"/>
          <w:szCs w:val="28"/>
        </w:rPr>
      </w:pPr>
      <w:r>
        <w:rPr>
          <w:sz w:val="28"/>
          <w:szCs w:val="28"/>
        </w:rPr>
        <w:t>- время по уходу за ребенком до достижения им возраста 3-х лет.</w:t>
      </w:r>
    </w:p>
    <w:p w:rsidR="008E35FC" w:rsidRDefault="008E35FC" w:rsidP="008E35FC">
      <w:pPr>
        <w:pStyle w:val="2"/>
        <w:spacing w:line="240" w:lineRule="auto"/>
        <w:rPr>
          <w:sz w:val="28"/>
          <w:szCs w:val="28"/>
        </w:rPr>
      </w:pPr>
      <w:r>
        <w:rPr>
          <w:sz w:val="28"/>
          <w:szCs w:val="28"/>
        </w:rPr>
        <w:t>1.4. Всем работникам без каких-либо условий и ограничений:</w:t>
      </w:r>
    </w:p>
    <w:p w:rsidR="008E35FC" w:rsidRDefault="008E35FC" w:rsidP="008E35FC">
      <w:pPr>
        <w:pStyle w:val="2"/>
        <w:spacing w:line="240" w:lineRule="auto"/>
        <w:rPr>
          <w:sz w:val="28"/>
          <w:szCs w:val="28"/>
        </w:rPr>
      </w:pPr>
      <w:r>
        <w:rPr>
          <w:sz w:val="28"/>
          <w:szCs w:val="28"/>
        </w:rPr>
        <w:t>- время службы в Вооруженных Силах СССР, органах внутренних дел и муниципальной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8E35FC" w:rsidRDefault="008E35FC" w:rsidP="008E35FC">
      <w:pPr>
        <w:pStyle w:val="2"/>
        <w:spacing w:line="240" w:lineRule="auto"/>
        <w:rPr>
          <w:sz w:val="28"/>
          <w:szCs w:val="28"/>
        </w:rPr>
      </w:pPr>
      <w:r>
        <w:rPr>
          <w:sz w:val="28"/>
          <w:szCs w:val="28"/>
        </w:rPr>
        <w:t>2. Стаж работы сохраняется:</w:t>
      </w:r>
    </w:p>
    <w:p w:rsidR="008E35FC" w:rsidRDefault="008E35FC" w:rsidP="008E35FC">
      <w:pPr>
        <w:pStyle w:val="2"/>
        <w:spacing w:line="240" w:lineRule="auto"/>
        <w:rPr>
          <w:sz w:val="28"/>
          <w:szCs w:val="28"/>
        </w:rPr>
      </w:pPr>
      <w:r>
        <w:rPr>
          <w:sz w:val="28"/>
          <w:szCs w:val="28"/>
        </w:rPr>
        <w:t>При поступлении на работу в учреждения социального обслуживания населения, при отсутствии во время перерыва другой работы:</w:t>
      </w:r>
    </w:p>
    <w:p w:rsidR="008E35FC" w:rsidRDefault="008E35FC" w:rsidP="008E35FC">
      <w:pPr>
        <w:pStyle w:val="2"/>
        <w:spacing w:line="240" w:lineRule="auto"/>
        <w:rPr>
          <w:sz w:val="28"/>
          <w:szCs w:val="28"/>
        </w:rPr>
      </w:pPr>
      <w:r>
        <w:rPr>
          <w:sz w:val="28"/>
          <w:szCs w:val="28"/>
        </w:rPr>
        <w:t>2.1. не позднее одного месяца:</w:t>
      </w:r>
    </w:p>
    <w:p w:rsidR="008E35FC" w:rsidRDefault="008E35FC" w:rsidP="008E35FC">
      <w:pPr>
        <w:pStyle w:val="2"/>
        <w:spacing w:line="240" w:lineRule="auto"/>
        <w:rPr>
          <w:sz w:val="28"/>
          <w:szCs w:val="28"/>
        </w:rPr>
      </w:pPr>
      <w:r>
        <w:rPr>
          <w:sz w:val="28"/>
          <w:szCs w:val="28"/>
        </w:rPr>
        <w:t>- со дня увольнения из учреждений здравоохранения и социального обслуживания населения;</w:t>
      </w:r>
    </w:p>
    <w:p w:rsidR="008E35FC" w:rsidRDefault="008E35FC" w:rsidP="008E35FC">
      <w:pPr>
        <w:pStyle w:val="2"/>
        <w:spacing w:line="240" w:lineRule="auto"/>
        <w:rPr>
          <w:sz w:val="28"/>
          <w:szCs w:val="28"/>
        </w:rPr>
      </w:pPr>
      <w:r>
        <w:rPr>
          <w:sz w:val="28"/>
          <w:szCs w:val="28"/>
        </w:rPr>
        <w:t>- после увольнения с научной или педагогической работы, которая непосредственно следовала за работой в учреждениях здравоохранения, социального обслуживания населения;</w:t>
      </w:r>
    </w:p>
    <w:p w:rsidR="008E35FC" w:rsidRDefault="008E35FC" w:rsidP="008E35FC">
      <w:pPr>
        <w:pStyle w:val="2"/>
        <w:spacing w:line="240" w:lineRule="auto"/>
        <w:rPr>
          <w:sz w:val="28"/>
          <w:szCs w:val="28"/>
        </w:rPr>
      </w:pPr>
      <w:r>
        <w:rPr>
          <w:sz w:val="28"/>
          <w:szCs w:val="28"/>
        </w:rPr>
        <w:t>- после прекращения временной инвалидности или болезни, вызвавших увольнение из учреждений (подразделений) и с должностей, указанных в подпунктах 4.2.1.1. и 4.2.1.2. Положения, а также в случае увольнения с работы, на которую работник был переведен по этим основаниям;</w:t>
      </w:r>
    </w:p>
    <w:p w:rsidR="008E35FC" w:rsidRDefault="008E35FC" w:rsidP="008E35FC">
      <w:pPr>
        <w:pStyle w:val="2"/>
        <w:spacing w:line="240" w:lineRule="auto"/>
        <w:rPr>
          <w:sz w:val="28"/>
          <w:szCs w:val="28"/>
        </w:rPr>
      </w:pPr>
      <w:proofErr w:type="gramStart"/>
      <w:r>
        <w:rPr>
          <w:sz w:val="28"/>
          <w:szCs w:val="28"/>
        </w:rPr>
        <w:t xml:space="preserve">- со дня увольнения из органов управления здравоохранения, социальной защиты населения, </w:t>
      </w:r>
      <w:r w:rsidRPr="00C75EF8">
        <w:rPr>
          <w:sz w:val="28"/>
          <w:szCs w:val="28"/>
        </w:rPr>
        <w:t>департамента социальной защиты населения Кемеровской области, органов Госсанэпиднадзора, Федерального и территориальных фондов</w:t>
      </w:r>
      <w:r>
        <w:rPr>
          <w:sz w:val="28"/>
          <w:szCs w:val="28"/>
        </w:rPr>
        <w:t xml:space="preserve">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roofErr w:type="gramEnd"/>
    </w:p>
    <w:p w:rsidR="008E35FC" w:rsidRDefault="008E35FC" w:rsidP="008E35FC">
      <w:pPr>
        <w:pStyle w:val="2"/>
        <w:spacing w:line="240" w:lineRule="auto"/>
        <w:rPr>
          <w:sz w:val="28"/>
          <w:szCs w:val="28"/>
        </w:rPr>
      </w:pPr>
      <w:r>
        <w:rPr>
          <w:sz w:val="28"/>
          <w:szCs w:val="28"/>
        </w:rPr>
        <w:t xml:space="preserve">- 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Pr>
          <w:sz w:val="28"/>
          <w:szCs w:val="28"/>
        </w:rPr>
        <w:t>которая</w:t>
      </w:r>
      <w:proofErr w:type="gramEnd"/>
      <w:r>
        <w:rPr>
          <w:sz w:val="28"/>
          <w:szCs w:val="28"/>
        </w:rPr>
        <w:t xml:space="preserve"> непосредственно следовала за работой в учреждениях здравоохранения, социального обслуживания населения;</w:t>
      </w:r>
    </w:p>
    <w:p w:rsidR="008E35FC" w:rsidRDefault="008E35FC" w:rsidP="008E35FC">
      <w:pPr>
        <w:pStyle w:val="2"/>
        <w:spacing w:line="240" w:lineRule="auto"/>
        <w:rPr>
          <w:sz w:val="28"/>
          <w:szCs w:val="28"/>
        </w:rPr>
      </w:pPr>
      <w:r>
        <w:rPr>
          <w:sz w:val="28"/>
          <w:szCs w:val="28"/>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социального обслуживания населения;</w:t>
      </w:r>
    </w:p>
    <w:p w:rsidR="008E35FC" w:rsidRDefault="008E35FC" w:rsidP="008E35FC">
      <w:pPr>
        <w:pStyle w:val="2"/>
        <w:spacing w:line="240" w:lineRule="auto"/>
        <w:rPr>
          <w:sz w:val="28"/>
          <w:szCs w:val="28"/>
        </w:rPr>
      </w:pPr>
      <w:r>
        <w:rPr>
          <w:sz w:val="28"/>
          <w:szCs w:val="28"/>
        </w:rPr>
        <w:t xml:space="preserve">- со дня увольнения из приемника-распределителя МВД России для лиц, задержанных за бродяжничество и </w:t>
      </w:r>
      <w:proofErr w:type="gramStart"/>
      <w:r>
        <w:rPr>
          <w:sz w:val="28"/>
          <w:szCs w:val="28"/>
        </w:rPr>
        <w:t>попрошайничество</w:t>
      </w:r>
      <w:proofErr w:type="gramEnd"/>
      <w:r>
        <w:rPr>
          <w:sz w:val="28"/>
          <w:szCs w:val="28"/>
        </w:rPr>
        <w:t>.</w:t>
      </w:r>
    </w:p>
    <w:p w:rsidR="008E35FC" w:rsidRDefault="008E35FC" w:rsidP="008E35FC">
      <w:pPr>
        <w:pStyle w:val="2"/>
        <w:spacing w:line="240" w:lineRule="auto"/>
        <w:rPr>
          <w:sz w:val="28"/>
          <w:szCs w:val="28"/>
        </w:rPr>
      </w:pPr>
      <w:r>
        <w:rPr>
          <w:sz w:val="28"/>
          <w:szCs w:val="28"/>
        </w:rPr>
        <w:t>2.2. не позднее двух месяцев:</w:t>
      </w:r>
    </w:p>
    <w:p w:rsidR="008E35FC" w:rsidRDefault="008E35FC" w:rsidP="008E35FC">
      <w:pPr>
        <w:pStyle w:val="2"/>
        <w:spacing w:line="240" w:lineRule="auto"/>
        <w:rPr>
          <w:sz w:val="28"/>
          <w:szCs w:val="28"/>
        </w:rPr>
      </w:pPr>
      <w:r>
        <w:rPr>
          <w:sz w:val="28"/>
          <w:szCs w:val="28"/>
        </w:rPr>
        <w:t xml:space="preserve">- со дня увольнения из учреждений здравоохранения, социального обслуживания населения и должностей, указанных в подпунктах 4.2.1.1. и 4.2.1.2. Положения, после окончания обусловленного трудовым договором </w:t>
      </w:r>
      <w:r>
        <w:rPr>
          <w:sz w:val="28"/>
          <w:szCs w:val="28"/>
        </w:rPr>
        <w:lastRenderedPageBreak/>
        <w:t>срока работы в районах Крайнего Севера и местностях, приравненных к районам Крайнего Севера.</w:t>
      </w:r>
    </w:p>
    <w:p w:rsidR="008E35FC" w:rsidRDefault="008E35FC" w:rsidP="008E35FC">
      <w:pPr>
        <w:pStyle w:val="2"/>
        <w:spacing w:line="240" w:lineRule="auto"/>
        <w:rPr>
          <w:sz w:val="28"/>
          <w:szCs w:val="28"/>
        </w:rPr>
      </w:pPr>
      <w:r>
        <w:rPr>
          <w:sz w:val="28"/>
          <w:szCs w:val="28"/>
        </w:rPr>
        <w:t>Перерыв в работе удлиняется на время, необходимое для переезда к новому месту жительства;</w:t>
      </w:r>
    </w:p>
    <w:p w:rsidR="008E35FC" w:rsidRDefault="008E35FC" w:rsidP="008E35FC">
      <w:pPr>
        <w:pStyle w:val="2"/>
        <w:spacing w:line="240" w:lineRule="auto"/>
        <w:rPr>
          <w:sz w:val="28"/>
          <w:szCs w:val="28"/>
        </w:rPr>
      </w:pPr>
      <w:r>
        <w:rPr>
          <w:sz w:val="28"/>
          <w:szCs w:val="28"/>
        </w:rPr>
        <w:t>-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подпунктах 4.2.1.1. и 4.2.1.2. Положения.</w:t>
      </w:r>
    </w:p>
    <w:p w:rsidR="008E35FC" w:rsidRDefault="008E35FC" w:rsidP="008E35FC">
      <w:pPr>
        <w:pStyle w:val="2"/>
        <w:spacing w:line="240" w:lineRule="auto"/>
        <w:rPr>
          <w:sz w:val="28"/>
          <w:szCs w:val="28"/>
        </w:rPr>
      </w:pPr>
      <w:r>
        <w:rPr>
          <w:sz w:val="28"/>
          <w:szCs w:val="28"/>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8E35FC" w:rsidRDefault="008E35FC" w:rsidP="008E35FC">
      <w:pPr>
        <w:pStyle w:val="2"/>
        <w:spacing w:line="240" w:lineRule="auto"/>
        <w:rPr>
          <w:sz w:val="28"/>
          <w:szCs w:val="28"/>
        </w:rPr>
      </w:pPr>
      <w:r>
        <w:rPr>
          <w:sz w:val="28"/>
          <w:szCs w:val="28"/>
        </w:rPr>
        <w:t>Этот же порядок применяется в отношении членов семей, находившихся за границей вместе с работником.</w:t>
      </w:r>
    </w:p>
    <w:p w:rsidR="008E35FC" w:rsidRDefault="008E35FC" w:rsidP="008E35FC">
      <w:pPr>
        <w:pStyle w:val="2"/>
        <w:spacing w:line="240" w:lineRule="auto"/>
        <w:rPr>
          <w:sz w:val="28"/>
          <w:szCs w:val="28"/>
        </w:rPr>
      </w:pPr>
      <w:r>
        <w:rPr>
          <w:sz w:val="28"/>
          <w:szCs w:val="28"/>
        </w:rPr>
        <w:t>2.3. не позднее трех месяцев:</w:t>
      </w:r>
    </w:p>
    <w:p w:rsidR="008E35FC" w:rsidRDefault="008E35FC" w:rsidP="008E35FC">
      <w:pPr>
        <w:pStyle w:val="2"/>
        <w:spacing w:line="240" w:lineRule="auto"/>
        <w:rPr>
          <w:sz w:val="28"/>
          <w:szCs w:val="28"/>
        </w:rPr>
      </w:pPr>
      <w:r>
        <w:rPr>
          <w:sz w:val="28"/>
          <w:szCs w:val="28"/>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8E35FC" w:rsidRDefault="008E35FC" w:rsidP="008E35FC">
      <w:pPr>
        <w:pStyle w:val="2"/>
        <w:spacing w:line="240" w:lineRule="auto"/>
        <w:rPr>
          <w:sz w:val="28"/>
          <w:szCs w:val="28"/>
        </w:rPr>
      </w:pPr>
      <w:r>
        <w:rPr>
          <w:sz w:val="28"/>
          <w:szCs w:val="28"/>
        </w:rPr>
        <w:t>- со дня увольнения в связи с ликвидацией учреждения (подразделения), сокращением штатов;</w:t>
      </w:r>
    </w:p>
    <w:p w:rsidR="008E35FC" w:rsidRDefault="008E35FC" w:rsidP="008E35FC">
      <w:pPr>
        <w:pStyle w:val="2"/>
        <w:spacing w:line="240" w:lineRule="auto"/>
        <w:rPr>
          <w:sz w:val="28"/>
          <w:szCs w:val="28"/>
        </w:rPr>
      </w:pPr>
      <w:proofErr w:type="gramStart"/>
      <w:r>
        <w:rPr>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roofErr w:type="gramEnd"/>
    </w:p>
    <w:p w:rsidR="008E35FC" w:rsidRDefault="008E35FC" w:rsidP="008E35FC">
      <w:pPr>
        <w:pStyle w:val="2"/>
        <w:spacing w:line="240" w:lineRule="auto"/>
        <w:rPr>
          <w:sz w:val="28"/>
          <w:szCs w:val="28"/>
        </w:rPr>
      </w:pPr>
      <w:r>
        <w:rPr>
          <w:sz w:val="28"/>
          <w:szCs w:val="28"/>
        </w:rPr>
        <w:t>2.4. не позднее шести месяцев: -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8E35FC" w:rsidRDefault="008E35FC" w:rsidP="008E35FC">
      <w:pPr>
        <w:pStyle w:val="2"/>
        <w:spacing w:line="240" w:lineRule="auto"/>
        <w:rPr>
          <w:sz w:val="28"/>
          <w:szCs w:val="28"/>
        </w:rPr>
      </w:pPr>
      <w:r>
        <w:rPr>
          <w:sz w:val="28"/>
          <w:szCs w:val="28"/>
        </w:rPr>
        <w:t>2.5. не позднее одного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подпунктах 4.2.1.1. и 4.2.1.2. Положения.</w:t>
      </w:r>
    </w:p>
    <w:p w:rsidR="008E35FC" w:rsidRDefault="008E35FC" w:rsidP="008E35FC">
      <w:pPr>
        <w:pStyle w:val="2"/>
        <w:spacing w:line="240" w:lineRule="auto"/>
        <w:rPr>
          <w:sz w:val="28"/>
          <w:szCs w:val="28"/>
        </w:rPr>
      </w:pPr>
      <w:r>
        <w:rPr>
          <w:sz w:val="28"/>
          <w:szCs w:val="28"/>
        </w:rPr>
        <w:t>2.6.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подпунктах 4.2.1.1. и 4.2.1.2.  Положения:</w:t>
      </w:r>
    </w:p>
    <w:p w:rsidR="008E35FC" w:rsidRDefault="008E35FC" w:rsidP="008E35FC">
      <w:pPr>
        <w:pStyle w:val="2"/>
        <w:spacing w:line="240" w:lineRule="auto"/>
        <w:rPr>
          <w:sz w:val="28"/>
          <w:szCs w:val="28"/>
        </w:rPr>
      </w:pPr>
      <w:r>
        <w:rPr>
          <w:sz w:val="28"/>
          <w:szCs w:val="28"/>
        </w:rPr>
        <w:t xml:space="preserve">- </w:t>
      </w:r>
      <w:proofErr w:type="gramStart"/>
      <w:r>
        <w:rPr>
          <w:sz w:val="28"/>
          <w:szCs w:val="28"/>
        </w:rPr>
        <w:t>эвакуируемым</w:t>
      </w:r>
      <w:proofErr w:type="gramEnd"/>
      <w:r>
        <w:rPr>
          <w:sz w:val="28"/>
          <w:szCs w:val="28"/>
        </w:rPr>
        <w:t xml:space="preserve"> или выезжающим в добровольном порядке из зон радиоактивного загрязнения;</w:t>
      </w:r>
    </w:p>
    <w:p w:rsidR="008E35FC" w:rsidRDefault="008E35FC" w:rsidP="008E35FC">
      <w:pPr>
        <w:pStyle w:val="2"/>
        <w:spacing w:line="240" w:lineRule="auto"/>
        <w:rPr>
          <w:sz w:val="28"/>
          <w:szCs w:val="28"/>
        </w:rPr>
      </w:pPr>
      <w:r>
        <w:rPr>
          <w:sz w:val="28"/>
          <w:szCs w:val="28"/>
        </w:rPr>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8E35FC" w:rsidRDefault="008E35FC" w:rsidP="008E35FC">
      <w:pPr>
        <w:pStyle w:val="2"/>
        <w:spacing w:line="240" w:lineRule="auto"/>
        <w:rPr>
          <w:sz w:val="28"/>
          <w:szCs w:val="28"/>
        </w:rPr>
      </w:pPr>
      <w:proofErr w:type="gramStart"/>
      <w:r>
        <w:rPr>
          <w:sz w:val="28"/>
          <w:szCs w:val="28"/>
        </w:rPr>
        <w:t>- покинувшим постоянное место жительства и работу в связи с осложнением межнациональных отношений;</w:t>
      </w:r>
      <w:proofErr w:type="gramEnd"/>
    </w:p>
    <w:p w:rsidR="008E35FC" w:rsidRDefault="008E35FC" w:rsidP="008E35FC">
      <w:pPr>
        <w:pStyle w:val="2"/>
        <w:spacing w:line="240" w:lineRule="auto"/>
        <w:rPr>
          <w:sz w:val="28"/>
          <w:szCs w:val="28"/>
        </w:rPr>
      </w:pPr>
      <w:r>
        <w:rPr>
          <w:sz w:val="28"/>
          <w:szCs w:val="28"/>
        </w:rPr>
        <w:lastRenderedPageBreak/>
        <w:t>- пенсионерам, вышедшим на муниципальную пенсию из учреждения здравоохранения или социального обслуживания населения (по старости, по инвалидности, за выслугу лет и другим основаниям);</w:t>
      </w:r>
    </w:p>
    <w:p w:rsidR="008E35FC" w:rsidRDefault="008E35FC" w:rsidP="008E35FC">
      <w:pPr>
        <w:pStyle w:val="2"/>
        <w:spacing w:line="240" w:lineRule="auto"/>
        <w:rPr>
          <w:sz w:val="28"/>
          <w:szCs w:val="28"/>
        </w:rPr>
      </w:pPr>
      <w:r>
        <w:rPr>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подпунктах 4.2.1.1. и 4.2.1.2. Положения, в связи с переводом мужа (жены) -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8E35FC" w:rsidRDefault="008E35FC" w:rsidP="008E35FC">
      <w:pPr>
        <w:pStyle w:val="2"/>
        <w:spacing w:line="240" w:lineRule="auto"/>
        <w:rPr>
          <w:sz w:val="28"/>
          <w:szCs w:val="28"/>
        </w:rPr>
      </w:pPr>
      <w:r>
        <w:rPr>
          <w:sz w:val="28"/>
          <w:szCs w:val="28"/>
        </w:rPr>
        <w:t xml:space="preserve">- </w:t>
      </w:r>
      <w:proofErr w:type="gramStart"/>
      <w:r>
        <w:rPr>
          <w:sz w:val="28"/>
          <w:szCs w:val="28"/>
        </w:rPr>
        <w:t>занятым</w:t>
      </w:r>
      <w:proofErr w:type="gramEnd"/>
      <w:r>
        <w:rPr>
          <w:sz w:val="28"/>
          <w:szCs w:val="28"/>
        </w:rPr>
        <w:t xml:space="preserve"> на сезонных работах в учреждениях здравоохранения.</w:t>
      </w:r>
    </w:p>
    <w:p w:rsidR="008E35FC" w:rsidRPr="00D55649" w:rsidRDefault="008E35FC" w:rsidP="008E35FC">
      <w:pPr>
        <w:pStyle w:val="2"/>
        <w:spacing w:line="240" w:lineRule="auto"/>
        <w:rPr>
          <w:sz w:val="28"/>
          <w:szCs w:val="28"/>
        </w:rPr>
      </w:pPr>
      <w:r w:rsidRPr="00D55649">
        <w:rPr>
          <w:sz w:val="28"/>
          <w:szCs w:val="28"/>
        </w:rPr>
        <w:t>2.7. Стаж работы сохраняется также в случаях:</w:t>
      </w:r>
    </w:p>
    <w:p w:rsidR="008E35FC" w:rsidRPr="00D55649" w:rsidRDefault="008E35FC" w:rsidP="008E35FC">
      <w:pPr>
        <w:pStyle w:val="2"/>
        <w:spacing w:line="240" w:lineRule="auto"/>
        <w:rPr>
          <w:sz w:val="28"/>
          <w:szCs w:val="28"/>
        </w:rPr>
      </w:pPr>
      <w:r>
        <w:rPr>
          <w:sz w:val="28"/>
          <w:szCs w:val="28"/>
        </w:rPr>
        <w:t xml:space="preserve">- </w:t>
      </w:r>
      <w:r w:rsidRPr="00D55649">
        <w:rPr>
          <w:sz w:val="28"/>
          <w:szCs w:val="28"/>
        </w:rPr>
        <w:t>расторжения трудового договора в связи с уходом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8E35FC" w:rsidRPr="00D55649" w:rsidRDefault="008E35FC" w:rsidP="008E35FC">
      <w:pPr>
        <w:pStyle w:val="2"/>
        <w:spacing w:line="240" w:lineRule="auto"/>
        <w:rPr>
          <w:sz w:val="28"/>
          <w:szCs w:val="28"/>
        </w:rPr>
      </w:pPr>
      <w:r>
        <w:rPr>
          <w:sz w:val="28"/>
          <w:szCs w:val="28"/>
        </w:rPr>
        <w:t xml:space="preserve">- </w:t>
      </w:r>
      <w:r w:rsidRPr="00D55649">
        <w:rPr>
          <w:sz w:val="28"/>
          <w:szCs w:val="28"/>
        </w:rPr>
        <w:t>работы в учреждениях, предприятиях и организациях системы здравоохранения (кафедрах вузах,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8E35FC" w:rsidRPr="00D55649" w:rsidRDefault="008E35FC" w:rsidP="008E35FC">
      <w:pPr>
        <w:pStyle w:val="2"/>
        <w:spacing w:line="240" w:lineRule="auto"/>
        <w:rPr>
          <w:sz w:val="28"/>
          <w:szCs w:val="28"/>
        </w:rPr>
      </w:pPr>
      <w:r>
        <w:rPr>
          <w:sz w:val="28"/>
          <w:szCs w:val="28"/>
        </w:rPr>
        <w:t xml:space="preserve">- </w:t>
      </w:r>
      <w:r w:rsidRPr="00D55649">
        <w:rPr>
          <w:sz w:val="28"/>
          <w:szCs w:val="28"/>
        </w:rPr>
        <w:t>отбывания исправительно-трудовых работ по месту работы в учреждениях здравоохранения. Выплаты за время отбывания наказания не выплачиваются, и время отбывания наказания в непрерывный стаж не засчитывается.</w:t>
      </w:r>
    </w:p>
    <w:p w:rsidR="008E35FC" w:rsidRPr="00D55649" w:rsidRDefault="008E35FC" w:rsidP="008E35FC">
      <w:pPr>
        <w:pStyle w:val="2"/>
        <w:spacing w:line="240" w:lineRule="auto"/>
        <w:rPr>
          <w:sz w:val="28"/>
          <w:szCs w:val="28"/>
        </w:rPr>
      </w:pPr>
      <w:r w:rsidRPr="00D55649">
        <w:rPr>
          <w:sz w:val="28"/>
          <w:szCs w:val="28"/>
        </w:rPr>
        <w:t>3. Перерывы в работе, предусмотренные пунктами 2.1 - 2.5 настоящего Порядка, в стаж непрерывной работы, дающий право на выплаты за продолжительность работы, не включаются.</w:t>
      </w:r>
    </w:p>
    <w:p w:rsidR="008E35FC" w:rsidRPr="00FD28E1" w:rsidRDefault="008E35FC" w:rsidP="008E35FC">
      <w:pPr>
        <w:pStyle w:val="2"/>
        <w:spacing w:line="240" w:lineRule="auto"/>
        <w:rPr>
          <w:sz w:val="28"/>
          <w:szCs w:val="28"/>
        </w:rPr>
      </w:pPr>
      <w:r w:rsidRPr="00FD28E1">
        <w:rPr>
          <w:sz w:val="28"/>
          <w:szCs w:val="28"/>
        </w:rPr>
        <w:t>4.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и социального обслуживания населения, за исключением учреждений, организаций и предприятий, упомянутых в настоящем Порядке.</w:t>
      </w:r>
    </w:p>
    <w:p w:rsidR="008E35FC" w:rsidRDefault="008E35FC" w:rsidP="008E35FC">
      <w:pPr>
        <w:jc w:val="center"/>
        <w:rPr>
          <w:sz w:val="28"/>
          <w:szCs w:val="28"/>
        </w:rPr>
        <w:sectPr w:rsidR="008E35FC" w:rsidSect="007045C8">
          <w:pgSz w:w="11906" w:h="16838"/>
          <w:pgMar w:top="1134" w:right="1134" w:bottom="567" w:left="1418" w:header="709" w:footer="709" w:gutter="0"/>
          <w:cols w:space="708"/>
          <w:docGrid w:linePitch="360"/>
        </w:sectPr>
      </w:pPr>
    </w:p>
    <w:p w:rsidR="008E35FC" w:rsidRDefault="008E35FC" w:rsidP="008E35FC">
      <w:pPr>
        <w:ind w:left="5220"/>
        <w:rPr>
          <w:sz w:val="28"/>
          <w:szCs w:val="28"/>
        </w:rPr>
      </w:pPr>
      <w:r>
        <w:rPr>
          <w:sz w:val="28"/>
          <w:szCs w:val="28"/>
        </w:rPr>
        <w:lastRenderedPageBreak/>
        <w:t>Приложение № 6</w:t>
      </w:r>
    </w:p>
    <w:p w:rsidR="008E35FC" w:rsidRDefault="008E35FC" w:rsidP="008E35FC">
      <w:pPr>
        <w:ind w:left="5220"/>
        <w:rPr>
          <w:sz w:val="28"/>
          <w:szCs w:val="28"/>
        </w:rPr>
      </w:pPr>
      <w:r>
        <w:rPr>
          <w:sz w:val="28"/>
          <w:szCs w:val="28"/>
        </w:rPr>
        <w:t xml:space="preserve">к Примерному положению об оплате </w:t>
      </w:r>
      <w:proofErr w:type="gramStart"/>
      <w:r>
        <w:rPr>
          <w:sz w:val="28"/>
          <w:szCs w:val="28"/>
        </w:rPr>
        <w:t>труда работников муниципальных учреждений социального обслуживания населения</w:t>
      </w:r>
      <w:proofErr w:type="gramEnd"/>
      <w:r>
        <w:rPr>
          <w:sz w:val="28"/>
          <w:szCs w:val="28"/>
        </w:rPr>
        <w:t xml:space="preserve"> Калтанского городского округа</w:t>
      </w:r>
    </w:p>
    <w:p w:rsidR="008E35FC" w:rsidRDefault="008E35FC" w:rsidP="008E35FC">
      <w:pPr>
        <w:ind w:left="6480"/>
        <w:jc w:val="right"/>
      </w:pPr>
    </w:p>
    <w:p w:rsidR="008E35FC" w:rsidRDefault="008E35FC" w:rsidP="008E35FC">
      <w:pPr>
        <w:ind w:left="6480"/>
        <w:jc w:val="right"/>
      </w:pPr>
    </w:p>
    <w:p w:rsidR="008E35FC" w:rsidRDefault="008E35FC" w:rsidP="008E35FC">
      <w:pPr>
        <w:pStyle w:val="1"/>
        <w:spacing w:before="0" w:after="0"/>
        <w:rPr>
          <w:rFonts w:ascii="Times New Roman" w:hAnsi="Times New Roman"/>
          <w:sz w:val="24"/>
          <w:szCs w:val="24"/>
        </w:rPr>
      </w:pPr>
      <w:r w:rsidRPr="00C33611">
        <w:rPr>
          <w:rFonts w:ascii="Times New Roman" w:hAnsi="Times New Roman"/>
          <w:sz w:val="24"/>
          <w:szCs w:val="24"/>
        </w:rPr>
        <w:t xml:space="preserve">Показатели для отнесения учреждений социального </w:t>
      </w:r>
    </w:p>
    <w:p w:rsidR="008E35FC" w:rsidRPr="00C33611" w:rsidRDefault="008E35FC" w:rsidP="008E35FC">
      <w:pPr>
        <w:pStyle w:val="1"/>
        <w:spacing w:before="0" w:after="0"/>
        <w:rPr>
          <w:rFonts w:ascii="Times New Roman" w:hAnsi="Times New Roman"/>
          <w:sz w:val="24"/>
          <w:szCs w:val="24"/>
        </w:rPr>
      </w:pPr>
      <w:r w:rsidRPr="00C33611">
        <w:rPr>
          <w:rFonts w:ascii="Times New Roman" w:hAnsi="Times New Roman"/>
          <w:sz w:val="24"/>
          <w:szCs w:val="24"/>
        </w:rPr>
        <w:t xml:space="preserve">обслуживания населения Кемеровской области к группам </w:t>
      </w:r>
    </w:p>
    <w:p w:rsidR="008E35FC" w:rsidRPr="00C33611" w:rsidRDefault="008E35FC" w:rsidP="008E35FC">
      <w:pPr>
        <w:pStyle w:val="1"/>
        <w:spacing w:before="0" w:after="0"/>
        <w:rPr>
          <w:rFonts w:ascii="Times New Roman" w:hAnsi="Times New Roman"/>
          <w:sz w:val="24"/>
          <w:szCs w:val="24"/>
        </w:rPr>
      </w:pPr>
      <w:r w:rsidRPr="00C33611">
        <w:rPr>
          <w:rFonts w:ascii="Times New Roman" w:hAnsi="Times New Roman"/>
          <w:sz w:val="24"/>
          <w:szCs w:val="24"/>
        </w:rPr>
        <w:t>по оплате труда руководителей</w:t>
      </w:r>
    </w:p>
    <w:p w:rsidR="008E35FC" w:rsidRDefault="008E35FC" w:rsidP="008E35FC">
      <w:pPr>
        <w:jc w:val="center"/>
        <w:rPr>
          <w:sz w:val="28"/>
        </w:rPr>
      </w:pPr>
    </w:p>
    <w:p w:rsidR="008E35FC" w:rsidRDefault="008E35FC" w:rsidP="008E35FC">
      <w:pPr>
        <w:jc w:val="center"/>
        <w:rPr>
          <w:sz w:val="28"/>
        </w:rPr>
      </w:pPr>
      <w:r>
        <w:rPr>
          <w:sz w:val="28"/>
        </w:rPr>
        <w:t>Учреждения социального обслуживания (со стационаром)</w:t>
      </w:r>
    </w:p>
    <w:p w:rsidR="008E35FC" w:rsidRDefault="008E35FC" w:rsidP="008E35FC">
      <w:pPr>
        <w:jc w:val="center"/>
        <w:rPr>
          <w:sz w:val="28"/>
        </w:rPr>
      </w:pPr>
      <w:proofErr w:type="gramStart"/>
      <w:r>
        <w:rPr>
          <w:sz w:val="28"/>
        </w:rPr>
        <w:t>(дома-интернаты, психоневрологические интернаты,</w:t>
      </w:r>
      <w:proofErr w:type="gramEnd"/>
    </w:p>
    <w:p w:rsidR="008E35FC" w:rsidRDefault="008E35FC" w:rsidP="008E35FC">
      <w:pPr>
        <w:jc w:val="center"/>
        <w:rPr>
          <w:sz w:val="28"/>
        </w:rPr>
      </w:pPr>
      <w:r>
        <w:rPr>
          <w:sz w:val="28"/>
        </w:rPr>
        <w:t>геронтологические центры и другие учреждения)</w:t>
      </w:r>
    </w:p>
    <w:p w:rsidR="008E35FC" w:rsidRDefault="008E35FC" w:rsidP="008E35FC">
      <w:pPr>
        <w:ind w:firstLine="720"/>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785"/>
      </w:tblGrid>
      <w:tr w:rsidR="008E35FC" w:rsidTr="007045C8">
        <w:tc>
          <w:tcPr>
            <w:tcW w:w="4677" w:type="dxa"/>
          </w:tcPr>
          <w:p w:rsidR="008E35FC" w:rsidRDefault="008E35FC" w:rsidP="007045C8">
            <w:pPr>
              <w:jc w:val="center"/>
              <w:rPr>
                <w:sz w:val="28"/>
              </w:rPr>
            </w:pPr>
            <w:r>
              <w:rPr>
                <w:sz w:val="28"/>
              </w:rPr>
              <w:t>Группа по оплате труда руководителей</w:t>
            </w:r>
          </w:p>
        </w:tc>
        <w:tc>
          <w:tcPr>
            <w:tcW w:w="4785" w:type="dxa"/>
          </w:tcPr>
          <w:p w:rsidR="008E35FC" w:rsidRDefault="008E35FC" w:rsidP="007045C8">
            <w:pPr>
              <w:jc w:val="center"/>
              <w:rPr>
                <w:sz w:val="28"/>
              </w:rPr>
            </w:pPr>
            <w:r>
              <w:rPr>
                <w:sz w:val="28"/>
              </w:rPr>
              <w:t>Число сметных коек</w:t>
            </w:r>
          </w:p>
        </w:tc>
      </w:tr>
      <w:tr w:rsidR="008E35FC" w:rsidTr="007045C8">
        <w:tc>
          <w:tcPr>
            <w:tcW w:w="4677" w:type="dxa"/>
          </w:tcPr>
          <w:p w:rsidR="008E35FC" w:rsidRDefault="008E35FC" w:rsidP="007045C8">
            <w:pPr>
              <w:jc w:val="both"/>
              <w:rPr>
                <w:sz w:val="28"/>
                <w:lang w:val="en-US"/>
              </w:rPr>
            </w:pPr>
            <w:r>
              <w:rPr>
                <w:sz w:val="28"/>
                <w:lang w:val="en-US"/>
              </w:rPr>
              <w:t>I</w:t>
            </w:r>
          </w:p>
        </w:tc>
        <w:tc>
          <w:tcPr>
            <w:tcW w:w="4785" w:type="dxa"/>
          </w:tcPr>
          <w:p w:rsidR="008E35FC" w:rsidRDefault="008E35FC" w:rsidP="007045C8">
            <w:pPr>
              <w:jc w:val="both"/>
              <w:rPr>
                <w:sz w:val="28"/>
              </w:rPr>
            </w:pPr>
            <w:r>
              <w:rPr>
                <w:sz w:val="28"/>
              </w:rPr>
              <w:t>1001 и более</w:t>
            </w:r>
          </w:p>
        </w:tc>
      </w:tr>
      <w:tr w:rsidR="008E35FC" w:rsidTr="007045C8">
        <w:tc>
          <w:tcPr>
            <w:tcW w:w="4677" w:type="dxa"/>
          </w:tcPr>
          <w:p w:rsidR="008E35FC" w:rsidRDefault="008E35FC" w:rsidP="007045C8">
            <w:pPr>
              <w:jc w:val="both"/>
              <w:rPr>
                <w:sz w:val="28"/>
                <w:lang w:val="en-US"/>
              </w:rPr>
            </w:pPr>
            <w:r>
              <w:rPr>
                <w:sz w:val="28"/>
                <w:lang w:val="en-US"/>
              </w:rPr>
              <w:t>II</w:t>
            </w:r>
          </w:p>
        </w:tc>
        <w:tc>
          <w:tcPr>
            <w:tcW w:w="4785" w:type="dxa"/>
          </w:tcPr>
          <w:p w:rsidR="008E35FC" w:rsidRDefault="008E35FC" w:rsidP="007045C8">
            <w:pPr>
              <w:jc w:val="both"/>
              <w:rPr>
                <w:sz w:val="28"/>
              </w:rPr>
            </w:pPr>
            <w:r>
              <w:rPr>
                <w:sz w:val="28"/>
              </w:rPr>
              <w:t>501 - 1000</w:t>
            </w:r>
          </w:p>
        </w:tc>
      </w:tr>
      <w:tr w:rsidR="008E35FC" w:rsidTr="007045C8">
        <w:tc>
          <w:tcPr>
            <w:tcW w:w="4677" w:type="dxa"/>
          </w:tcPr>
          <w:p w:rsidR="008E35FC" w:rsidRDefault="008E35FC" w:rsidP="007045C8">
            <w:pPr>
              <w:jc w:val="both"/>
              <w:rPr>
                <w:sz w:val="28"/>
                <w:lang w:val="en-US"/>
              </w:rPr>
            </w:pPr>
            <w:r>
              <w:rPr>
                <w:sz w:val="28"/>
                <w:lang w:val="en-US"/>
              </w:rPr>
              <w:t>III</w:t>
            </w:r>
          </w:p>
        </w:tc>
        <w:tc>
          <w:tcPr>
            <w:tcW w:w="4785" w:type="dxa"/>
          </w:tcPr>
          <w:p w:rsidR="008E35FC" w:rsidRDefault="008E35FC" w:rsidP="007045C8">
            <w:pPr>
              <w:jc w:val="both"/>
              <w:rPr>
                <w:sz w:val="28"/>
              </w:rPr>
            </w:pPr>
            <w:r>
              <w:rPr>
                <w:sz w:val="28"/>
              </w:rPr>
              <w:t>251 - 500</w:t>
            </w:r>
          </w:p>
        </w:tc>
      </w:tr>
      <w:tr w:rsidR="008E35FC" w:rsidTr="007045C8">
        <w:tc>
          <w:tcPr>
            <w:tcW w:w="4677" w:type="dxa"/>
          </w:tcPr>
          <w:p w:rsidR="008E35FC" w:rsidRDefault="008E35FC" w:rsidP="007045C8">
            <w:pPr>
              <w:jc w:val="both"/>
              <w:rPr>
                <w:sz w:val="28"/>
              </w:rPr>
            </w:pPr>
            <w:r>
              <w:rPr>
                <w:sz w:val="28"/>
                <w:lang w:val="en-US"/>
              </w:rPr>
              <w:t>IV</w:t>
            </w:r>
          </w:p>
        </w:tc>
        <w:tc>
          <w:tcPr>
            <w:tcW w:w="4785" w:type="dxa"/>
          </w:tcPr>
          <w:p w:rsidR="008E35FC" w:rsidRDefault="008E35FC" w:rsidP="007045C8">
            <w:pPr>
              <w:jc w:val="both"/>
              <w:rPr>
                <w:sz w:val="28"/>
              </w:rPr>
            </w:pPr>
            <w:r>
              <w:rPr>
                <w:sz w:val="28"/>
              </w:rPr>
              <w:t>до 250</w:t>
            </w:r>
          </w:p>
        </w:tc>
      </w:tr>
    </w:tbl>
    <w:p w:rsidR="008E35FC" w:rsidRDefault="008E35FC" w:rsidP="008E35FC">
      <w:pPr>
        <w:ind w:firstLine="720"/>
        <w:jc w:val="both"/>
        <w:rPr>
          <w:sz w:val="28"/>
        </w:rPr>
      </w:pPr>
    </w:p>
    <w:p w:rsidR="008E35FC" w:rsidRDefault="008E35FC" w:rsidP="008E35FC">
      <w:pPr>
        <w:ind w:firstLine="720"/>
        <w:jc w:val="both"/>
        <w:rPr>
          <w:sz w:val="28"/>
        </w:rPr>
      </w:pPr>
      <w:r>
        <w:rPr>
          <w:sz w:val="28"/>
        </w:rPr>
        <w:t>Примечание: дома-интернаты, центры социального обслуживания (со стационаром), реабилитационные центры и другие учреждения социального обслуживания (со стационаром) относятся к группам по оплате труда руководителей в зависимости от среднегодового количества койко-мест с учетом планового количества граждан, обслуживаемых в нестационарных условиях (отделениями дневного пребывания, социальной помощи на дому, специализированными отделениями).</w:t>
      </w:r>
    </w:p>
    <w:p w:rsidR="008E35FC" w:rsidRDefault="008E35FC" w:rsidP="008E35FC">
      <w:pPr>
        <w:ind w:firstLine="720"/>
        <w:jc w:val="both"/>
        <w:rPr>
          <w:sz w:val="28"/>
        </w:rPr>
      </w:pPr>
    </w:p>
    <w:p w:rsidR="008E35FC" w:rsidRDefault="008E35FC" w:rsidP="008E35FC">
      <w:pPr>
        <w:jc w:val="center"/>
        <w:rPr>
          <w:sz w:val="28"/>
        </w:rPr>
      </w:pPr>
      <w:r>
        <w:rPr>
          <w:sz w:val="28"/>
        </w:rPr>
        <w:t>Учреждения социального обслуживания (без стационара)</w:t>
      </w:r>
    </w:p>
    <w:p w:rsidR="008E35FC" w:rsidRDefault="008E35FC" w:rsidP="008E35FC">
      <w:pPr>
        <w:jc w:val="center"/>
        <w:rPr>
          <w:sz w:val="28"/>
        </w:rPr>
      </w:pPr>
      <w:r>
        <w:rPr>
          <w:sz w:val="28"/>
        </w:rPr>
        <w:t>(</w:t>
      </w:r>
      <w:r w:rsidRPr="00C242F3">
        <w:rPr>
          <w:sz w:val="28"/>
        </w:rPr>
        <w:t>центры социального обслуживания граждан пожилого возраста и инвалидов,</w:t>
      </w:r>
      <w:r>
        <w:rPr>
          <w:sz w:val="28"/>
        </w:rPr>
        <w:t xml:space="preserve"> комплексные центры социального обслуживания населения)</w:t>
      </w:r>
    </w:p>
    <w:p w:rsidR="008E35FC" w:rsidRDefault="008E35FC" w:rsidP="008E35FC">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8E35FC" w:rsidTr="007045C8">
        <w:tc>
          <w:tcPr>
            <w:tcW w:w="4785" w:type="dxa"/>
          </w:tcPr>
          <w:p w:rsidR="008E35FC" w:rsidRDefault="008E35FC" w:rsidP="007045C8">
            <w:pPr>
              <w:jc w:val="center"/>
              <w:rPr>
                <w:sz w:val="28"/>
              </w:rPr>
            </w:pPr>
            <w:r>
              <w:rPr>
                <w:sz w:val="28"/>
              </w:rPr>
              <w:t>Группа по оплате труда руководителей</w:t>
            </w:r>
          </w:p>
        </w:tc>
        <w:tc>
          <w:tcPr>
            <w:tcW w:w="4785" w:type="dxa"/>
          </w:tcPr>
          <w:p w:rsidR="008E35FC" w:rsidRDefault="008E35FC" w:rsidP="007045C8">
            <w:pPr>
              <w:jc w:val="center"/>
              <w:rPr>
                <w:sz w:val="28"/>
              </w:rPr>
            </w:pPr>
            <w:r>
              <w:rPr>
                <w:sz w:val="28"/>
              </w:rPr>
              <w:t xml:space="preserve">Число </w:t>
            </w:r>
            <w:proofErr w:type="gramStart"/>
            <w:r>
              <w:rPr>
                <w:sz w:val="28"/>
              </w:rPr>
              <w:t>обслуживаемых</w:t>
            </w:r>
            <w:proofErr w:type="gramEnd"/>
          </w:p>
        </w:tc>
      </w:tr>
      <w:tr w:rsidR="008E35FC" w:rsidTr="007045C8">
        <w:tc>
          <w:tcPr>
            <w:tcW w:w="4785" w:type="dxa"/>
          </w:tcPr>
          <w:p w:rsidR="008E35FC" w:rsidRDefault="008E35FC" w:rsidP="007045C8">
            <w:pPr>
              <w:jc w:val="both"/>
              <w:rPr>
                <w:sz w:val="28"/>
                <w:lang w:val="en-US"/>
              </w:rPr>
            </w:pPr>
            <w:r>
              <w:rPr>
                <w:sz w:val="28"/>
                <w:lang w:val="en-US"/>
              </w:rPr>
              <w:t>I</w:t>
            </w:r>
          </w:p>
        </w:tc>
        <w:tc>
          <w:tcPr>
            <w:tcW w:w="4785" w:type="dxa"/>
          </w:tcPr>
          <w:p w:rsidR="008E35FC" w:rsidRDefault="008E35FC" w:rsidP="007045C8">
            <w:pPr>
              <w:jc w:val="both"/>
              <w:rPr>
                <w:sz w:val="28"/>
              </w:rPr>
            </w:pPr>
            <w:r>
              <w:rPr>
                <w:sz w:val="28"/>
              </w:rPr>
              <w:t>2001 и  более</w:t>
            </w:r>
          </w:p>
        </w:tc>
      </w:tr>
      <w:tr w:rsidR="008E35FC" w:rsidTr="007045C8">
        <w:trPr>
          <w:trHeight w:val="383"/>
        </w:trPr>
        <w:tc>
          <w:tcPr>
            <w:tcW w:w="4785" w:type="dxa"/>
          </w:tcPr>
          <w:p w:rsidR="008E35FC" w:rsidRDefault="008E35FC" w:rsidP="007045C8">
            <w:pPr>
              <w:jc w:val="both"/>
              <w:rPr>
                <w:sz w:val="28"/>
                <w:lang w:val="en-US"/>
              </w:rPr>
            </w:pPr>
            <w:r>
              <w:rPr>
                <w:sz w:val="28"/>
                <w:lang w:val="en-US"/>
              </w:rPr>
              <w:t>II</w:t>
            </w:r>
          </w:p>
        </w:tc>
        <w:tc>
          <w:tcPr>
            <w:tcW w:w="4785" w:type="dxa"/>
          </w:tcPr>
          <w:p w:rsidR="008E35FC" w:rsidRDefault="008E35FC" w:rsidP="007045C8">
            <w:pPr>
              <w:jc w:val="both"/>
              <w:rPr>
                <w:sz w:val="28"/>
              </w:rPr>
            </w:pPr>
            <w:r>
              <w:rPr>
                <w:sz w:val="28"/>
              </w:rPr>
              <w:t>1001 - 2000</w:t>
            </w:r>
          </w:p>
        </w:tc>
      </w:tr>
      <w:tr w:rsidR="008E35FC" w:rsidTr="007045C8">
        <w:tc>
          <w:tcPr>
            <w:tcW w:w="4785" w:type="dxa"/>
          </w:tcPr>
          <w:p w:rsidR="008E35FC" w:rsidRDefault="008E35FC" w:rsidP="007045C8">
            <w:pPr>
              <w:jc w:val="both"/>
              <w:rPr>
                <w:sz w:val="28"/>
                <w:lang w:val="en-US"/>
              </w:rPr>
            </w:pPr>
            <w:r>
              <w:rPr>
                <w:sz w:val="28"/>
                <w:lang w:val="en-US"/>
              </w:rPr>
              <w:t>III</w:t>
            </w:r>
          </w:p>
        </w:tc>
        <w:tc>
          <w:tcPr>
            <w:tcW w:w="4785" w:type="dxa"/>
          </w:tcPr>
          <w:p w:rsidR="008E35FC" w:rsidRDefault="008E35FC" w:rsidP="007045C8">
            <w:pPr>
              <w:jc w:val="both"/>
              <w:rPr>
                <w:sz w:val="28"/>
              </w:rPr>
            </w:pPr>
            <w:r>
              <w:rPr>
                <w:sz w:val="28"/>
              </w:rPr>
              <w:t>501 - 1000</w:t>
            </w:r>
          </w:p>
        </w:tc>
      </w:tr>
      <w:tr w:rsidR="008E35FC" w:rsidTr="007045C8">
        <w:tc>
          <w:tcPr>
            <w:tcW w:w="4785" w:type="dxa"/>
          </w:tcPr>
          <w:p w:rsidR="008E35FC" w:rsidRDefault="008E35FC" w:rsidP="007045C8">
            <w:pPr>
              <w:jc w:val="both"/>
              <w:rPr>
                <w:sz w:val="28"/>
              </w:rPr>
            </w:pPr>
            <w:r>
              <w:rPr>
                <w:sz w:val="28"/>
                <w:lang w:val="en-US"/>
              </w:rPr>
              <w:t>IV</w:t>
            </w:r>
          </w:p>
        </w:tc>
        <w:tc>
          <w:tcPr>
            <w:tcW w:w="4785" w:type="dxa"/>
          </w:tcPr>
          <w:p w:rsidR="008E35FC" w:rsidRDefault="008E35FC" w:rsidP="007045C8">
            <w:pPr>
              <w:jc w:val="both"/>
              <w:rPr>
                <w:sz w:val="28"/>
              </w:rPr>
            </w:pPr>
            <w:r>
              <w:rPr>
                <w:sz w:val="28"/>
              </w:rPr>
              <w:t>до 500</w:t>
            </w:r>
          </w:p>
        </w:tc>
      </w:tr>
    </w:tbl>
    <w:p w:rsidR="008E35FC" w:rsidRDefault="008E35FC" w:rsidP="008E35FC">
      <w:pPr>
        <w:pStyle w:val="ab"/>
        <w:rPr>
          <w:sz w:val="28"/>
        </w:rPr>
      </w:pPr>
      <w:r>
        <w:rPr>
          <w:sz w:val="28"/>
        </w:rPr>
        <w:t>Примечание: при определении показателей для отнесения учреждений к группам по оплате труда руководителей учитывается фактическая численность граждан, обслуживаемых всеми отделениями учреждения (кроме бытового отделения и отделения срочной социальной помощи)</w:t>
      </w:r>
    </w:p>
    <w:p w:rsidR="008E35FC" w:rsidRDefault="008E35FC" w:rsidP="008E35FC">
      <w:pPr>
        <w:jc w:val="center"/>
        <w:rPr>
          <w:sz w:val="28"/>
        </w:rPr>
      </w:pPr>
      <w:r>
        <w:rPr>
          <w:sz w:val="28"/>
        </w:rPr>
        <w:t>Учреждения социального обслуживания (без стационара)</w:t>
      </w:r>
    </w:p>
    <w:p w:rsidR="008E35FC" w:rsidRDefault="008E35FC" w:rsidP="008E35FC">
      <w:pPr>
        <w:pStyle w:val="ad"/>
        <w:jc w:val="center"/>
        <w:rPr>
          <w:sz w:val="28"/>
        </w:rPr>
      </w:pPr>
      <w:r>
        <w:rPr>
          <w:sz w:val="28"/>
        </w:rPr>
        <w:lastRenderedPageBreak/>
        <w:t>(центры социальной помощи семье и детям, центры психолого-педагогической  помощи населению, центры экстренной психологической помощи по телефону, центры реабилитации детей и подростков с ограниченными возможностями и другие учреждения)</w:t>
      </w:r>
    </w:p>
    <w:p w:rsidR="008E35FC" w:rsidRDefault="008E35FC" w:rsidP="008E35FC">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8E35FC" w:rsidTr="007045C8">
        <w:tc>
          <w:tcPr>
            <w:tcW w:w="4785" w:type="dxa"/>
          </w:tcPr>
          <w:p w:rsidR="008E35FC" w:rsidRDefault="008E35FC" w:rsidP="007045C8">
            <w:pPr>
              <w:jc w:val="center"/>
              <w:rPr>
                <w:sz w:val="28"/>
              </w:rPr>
            </w:pPr>
            <w:r>
              <w:rPr>
                <w:sz w:val="28"/>
              </w:rPr>
              <w:t>Группа по оплате труда руководителей</w:t>
            </w:r>
          </w:p>
        </w:tc>
        <w:tc>
          <w:tcPr>
            <w:tcW w:w="4785" w:type="dxa"/>
          </w:tcPr>
          <w:p w:rsidR="008E35FC" w:rsidRDefault="008E35FC" w:rsidP="007045C8">
            <w:pPr>
              <w:jc w:val="center"/>
              <w:rPr>
                <w:sz w:val="28"/>
              </w:rPr>
            </w:pPr>
            <w:r>
              <w:rPr>
                <w:sz w:val="28"/>
              </w:rPr>
              <w:t>Число обслуживаемого населения</w:t>
            </w:r>
          </w:p>
        </w:tc>
      </w:tr>
      <w:tr w:rsidR="008E35FC" w:rsidTr="007045C8">
        <w:tc>
          <w:tcPr>
            <w:tcW w:w="4785" w:type="dxa"/>
          </w:tcPr>
          <w:p w:rsidR="008E35FC" w:rsidRDefault="008E35FC" w:rsidP="007045C8">
            <w:pPr>
              <w:jc w:val="both"/>
              <w:rPr>
                <w:sz w:val="28"/>
                <w:lang w:val="en-US"/>
              </w:rPr>
            </w:pPr>
            <w:r>
              <w:rPr>
                <w:sz w:val="28"/>
                <w:lang w:val="en-US"/>
              </w:rPr>
              <w:t>I</w:t>
            </w:r>
          </w:p>
        </w:tc>
        <w:tc>
          <w:tcPr>
            <w:tcW w:w="4785" w:type="dxa"/>
          </w:tcPr>
          <w:p w:rsidR="008E35FC" w:rsidRDefault="008E35FC" w:rsidP="007045C8">
            <w:pPr>
              <w:jc w:val="both"/>
              <w:rPr>
                <w:sz w:val="28"/>
              </w:rPr>
            </w:pPr>
            <w:r>
              <w:rPr>
                <w:sz w:val="28"/>
              </w:rPr>
              <w:t>151000 и более</w:t>
            </w:r>
          </w:p>
        </w:tc>
      </w:tr>
      <w:tr w:rsidR="008E35FC" w:rsidTr="007045C8">
        <w:tc>
          <w:tcPr>
            <w:tcW w:w="4785" w:type="dxa"/>
          </w:tcPr>
          <w:p w:rsidR="008E35FC" w:rsidRDefault="008E35FC" w:rsidP="007045C8">
            <w:pPr>
              <w:jc w:val="both"/>
              <w:rPr>
                <w:sz w:val="28"/>
                <w:lang w:val="en-US"/>
              </w:rPr>
            </w:pPr>
            <w:r>
              <w:rPr>
                <w:sz w:val="28"/>
                <w:lang w:val="en-US"/>
              </w:rPr>
              <w:t>II</w:t>
            </w:r>
          </w:p>
        </w:tc>
        <w:tc>
          <w:tcPr>
            <w:tcW w:w="4785" w:type="dxa"/>
          </w:tcPr>
          <w:p w:rsidR="008E35FC" w:rsidRDefault="008E35FC" w:rsidP="007045C8">
            <w:pPr>
              <w:jc w:val="both"/>
              <w:rPr>
                <w:sz w:val="28"/>
              </w:rPr>
            </w:pPr>
            <w:r>
              <w:rPr>
                <w:sz w:val="28"/>
              </w:rPr>
              <w:t>101000 - 150000</w:t>
            </w:r>
          </w:p>
        </w:tc>
      </w:tr>
      <w:tr w:rsidR="008E35FC" w:rsidTr="007045C8">
        <w:tc>
          <w:tcPr>
            <w:tcW w:w="4785" w:type="dxa"/>
          </w:tcPr>
          <w:p w:rsidR="008E35FC" w:rsidRDefault="008E35FC" w:rsidP="007045C8">
            <w:pPr>
              <w:jc w:val="both"/>
              <w:rPr>
                <w:sz w:val="28"/>
                <w:lang w:val="en-US"/>
              </w:rPr>
            </w:pPr>
            <w:r>
              <w:rPr>
                <w:sz w:val="28"/>
                <w:lang w:val="en-US"/>
              </w:rPr>
              <w:t>III</w:t>
            </w:r>
          </w:p>
        </w:tc>
        <w:tc>
          <w:tcPr>
            <w:tcW w:w="4785" w:type="dxa"/>
          </w:tcPr>
          <w:p w:rsidR="008E35FC" w:rsidRDefault="008E35FC" w:rsidP="007045C8">
            <w:pPr>
              <w:jc w:val="both"/>
              <w:rPr>
                <w:sz w:val="28"/>
              </w:rPr>
            </w:pPr>
            <w:r>
              <w:rPr>
                <w:sz w:val="28"/>
              </w:rPr>
              <w:t>50000 - 100000</w:t>
            </w:r>
          </w:p>
        </w:tc>
      </w:tr>
      <w:tr w:rsidR="008E35FC" w:rsidTr="007045C8">
        <w:tc>
          <w:tcPr>
            <w:tcW w:w="4785" w:type="dxa"/>
          </w:tcPr>
          <w:p w:rsidR="008E35FC" w:rsidRDefault="008E35FC" w:rsidP="007045C8">
            <w:pPr>
              <w:jc w:val="both"/>
              <w:rPr>
                <w:sz w:val="28"/>
              </w:rPr>
            </w:pPr>
            <w:r>
              <w:rPr>
                <w:sz w:val="28"/>
                <w:lang w:val="en-US"/>
              </w:rPr>
              <w:t>IV</w:t>
            </w:r>
          </w:p>
        </w:tc>
        <w:tc>
          <w:tcPr>
            <w:tcW w:w="4785" w:type="dxa"/>
          </w:tcPr>
          <w:p w:rsidR="008E35FC" w:rsidRDefault="008E35FC" w:rsidP="007045C8">
            <w:pPr>
              <w:jc w:val="both"/>
              <w:rPr>
                <w:sz w:val="28"/>
              </w:rPr>
            </w:pPr>
            <w:r>
              <w:rPr>
                <w:sz w:val="28"/>
              </w:rPr>
              <w:t>до 50000</w:t>
            </w:r>
          </w:p>
        </w:tc>
      </w:tr>
    </w:tbl>
    <w:p w:rsidR="008E35FC" w:rsidRPr="00C76532" w:rsidRDefault="008E35FC" w:rsidP="008E35FC">
      <w:pPr>
        <w:ind w:firstLine="720"/>
        <w:jc w:val="both"/>
      </w:pPr>
    </w:p>
    <w:p w:rsidR="008E35FC" w:rsidRDefault="008E35FC" w:rsidP="008E35FC">
      <w:pPr>
        <w:jc w:val="center"/>
        <w:rPr>
          <w:sz w:val="28"/>
        </w:rPr>
      </w:pPr>
      <w:r>
        <w:rPr>
          <w:sz w:val="28"/>
        </w:rPr>
        <w:t>Учреждения социального обслуживания (со стационаром)</w:t>
      </w:r>
    </w:p>
    <w:p w:rsidR="008E35FC" w:rsidRDefault="008E35FC" w:rsidP="008E35FC">
      <w:pPr>
        <w:pStyle w:val="ad"/>
        <w:jc w:val="center"/>
        <w:rPr>
          <w:sz w:val="28"/>
        </w:rPr>
      </w:pPr>
      <w:r>
        <w:rPr>
          <w:sz w:val="28"/>
        </w:rPr>
        <w:t>(центры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с ограниченными возможностями и другие учреждения)</w:t>
      </w:r>
    </w:p>
    <w:p w:rsidR="008E35FC" w:rsidRPr="00C76532" w:rsidRDefault="008E35FC" w:rsidP="008E35FC">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55"/>
        <w:gridCol w:w="3455"/>
      </w:tblGrid>
      <w:tr w:rsidR="008E35FC" w:rsidTr="007045C8">
        <w:trPr>
          <w:cantSplit/>
        </w:trPr>
        <w:tc>
          <w:tcPr>
            <w:tcW w:w="2660" w:type="dxa"/>
          </w:tcPr>
          <w:p w:rsidR="008E35FC" w:rsidRDefault="008E35FC" w:rsidP="007045C8">
            <w:pPr>
              <w:jc w:val="center"/>
              <w:rPr>
                <w:sz w:val="28"/>
              </w:rPr>
            </w:pPr>
            <w:r>
              <w:rPr>
                <w:sz w:val="28"/>
              </w:rPr>
              <w:t>Группа по оплате труда руководителей</w:t>
            </w:r>
          </w:p>
        </w:tc>
        <w:tc>
          <w:tcPr>
            <w:tcW w:w="3455" w:type="dxa"/>
          </w:tcPr>
          <w:p w:rsidR="008E35FC" w:rsidRDefault="008E35FC" w:rsidP="007045C8">
            <w:pPr>
              <w:jc w:val="center"/>
              <w:rPr>
                <w:sz w:val="28"/>
              </w:rPr>
            </w:pPr>
            <w:r>
              <w:rPr>
                <w:sz w:val="28"/>
              </w:rPr>
              <w:t>Число обслуживаемого детского населения, нуждающегося в социальной защите</w:t>
            </w:r>
          </w:p>
        </w:tc>
        <w:tc>
          <w:tcPr>
            <w:tcW w:w="3455" w:type="dxa"/>
          </w:tcPr>
          <w:p w:rsidR="008E35FC" w:rsidRDefault="008E35FC" w:rsidP="007045C8">
            <w:pPr>
              <w:jc w:val="center"/>
              <w:rPr>
                <w:sz w:val="28"/>
              </w:rPr>
            </w:pPr>
            <w:r>
              <w:rPr>
                <w:sz w:val="28"/>
              </w:rPr>
              <w:t>Число сметных коек</w:t>
            </w:r>
          </w:p>
        </w:tc>
      </w:tr>
      <w:tr w:rsidR="008E35FC" w:rsidTr="007045C8">
        <w:trPr>
          <w:cantSplit/>
        </w:trPr>
        <w:tc>
          <w:tcPr>
            <w:tcW w:w="2660" w:type="dxa"/>
          </w:tcPr>
          <w:p w:rsidR="008E35FC" w:rsidRDefault="008E35FC" w:rsidP="007045C8">
            <w:pPr>
              <w:jc w:val="both"/>
              <w:rPr>
                <w:sz w:val="28"/>
                <w:lang w:val="en-US"/>
              </w:rPr>
            </w:pPr>
            <w:r>
              <w:rPr>
                <w:sz w:val="28"/>
                <w:lang w:val="en-US"/>
              </w:rPr>
              <w:t>I</w:t>
            </w:r>
          </w:p>
        </w:tc>
        <w:tc>
          <w:tcPr>
            <w:tcW w:w="3455" w:type="dxa"/>
          </w:tcPr>
          <w:p w:rsidR="008E35FC" w:rsidRDefault="008E35FC" w:rsidP="007045C8">
            <w:pPr>
              <w:jc w:val="both"/>
              <w:rPr>
                <w:sz w:val="28"/>
              </w:rPr>
            </w:pPr>
            <w:r>
              <w:rPr>
                <w:sz w:val="28"/>
              </w:rPr>
              <w:t>10000</w:t>
            </w:r>
          </w:p>
        </w:tc>
        <w:tc>
          <w:tcPr>
            <w:tcW w:w="3455" w:type="dxa"/>
          </w:tcPr>
          <w:p w:rsidR="008E35FC" w:rsidRDefault="008E35FC" w:rsidP="007045C8">
            <w:pPr>
              <w:jc w:val="both"/>
              <w:rPr>
                <w:sz w:val="28"/>
              </w:rPr>
            </w:pPr>
            <w:r>
              <w:rPr>
                <w:sz w:val="28"/>
              </w:rPr>
              <w:t>51 и более</w:t>
            </w:r>
          </w:p>
        </w:tc>
      </w:tr>
      <w:tr w:rsidR="008E35FC" w:rsidTr="007045C8">
        <w:trPr>
          <w:cantSplit/>
        </w:trPr>
        <w:tc>
          <w:tcPr>
            <w:tcW w:w="2660" w:type="dxa"/>
          </w:tcPr>
          <w:p w:rsidR="008E35FC" w:rsidRDefault="008E35FC" w:rsidP="007045C8">
            <w:pPr>
              <w:jc w:val="both"/>
              <w:rPr>
                <w:sz w:val="28"/>
                <w:lang w:val="en-US"/>
              </w:rPr>
            </w:pPr>
            <w:r>
              <w:rPr>
                <w:sz w:val="28"/>
                <w:lang w:val="en-US"/>
              </w:rPr>
              <w:t>II</w:t>
            </w:r>
          </w:p>
        </w:tc>
        <w:tc>
          <w:tcPr>
            <w:tcW w:w="3455" w:type="dxa"/>
          </w:tcPr>
          <w:p w:rsidR="008E35FC" w:rsidRDefault="008E35FC" w:rsidP="007045C8">
            <w:pPr>
              <w:jc w:val="both"/>
              <w:rPr>
                <w:sz w:val="28"/>
              </w:rPr>
            </w:pPr>
            <w:r>
              <w:rPr>
                <w:sz w:val="28"/>
              </w:rPr>
              <w:t>10000</w:t>
            </w:r>
          </w:p>
        </w:tc>
        <w:tc>
          <w:tcPr>
            <w:tcW w:w="3455" w:type="dxa"/>
          </w:tcPr>
          <w:p w:rsidR="008E35FC" w:rsidRDefault="008E35FC" w:rsidP="007045C8">
            <w:pPr>
              <w:jc w:val="both"/>
              <w:rPr>
                <w:sz w:val="28"/>
              </w:rPr>
            </w:pPr>
            <w:r>
              <w:rPr>
                <w:sz w:val="28"/>
              </w:rPr>
              <w:t>31 - 50</w:t>
            </w:r>
          </w:p>
        </w:tc>
      </w:tr>
      <w:tr w:rsidR="008E35FC" w:rsidTr="007045C8">
        <w:trPr>
          <w:cantSplit/>
        </w:trPr>
        <w:tc>
          <w:tcPr>
            <w:tcW w:w="2660" w:type="dxa"/>
          </w:tcPr>
          <w:p w:rsidR="008E35FC" w:rsidRDefault="008E35FC" w:rsidP="007045C8">
            <w:pPr>
              <w:jc w:val="both"/>
              <w:rPr>
                <w:sz w:val="28"/>
                <w:lang w:val="en-US"/>
              </w:rPr>
            </w:pPr>
            <w:r>
              <w:rPr>
                <w:sz w:val="28"/>
                <w:lang w:val="en-US"/>
              </w:rPr>
              <w:t>III</w:t>
            </w:r>
          </w:p>
        </w:tc>
        <w:tc>
          <w:tcPr>
            <w:tcW w:w="3455" w:type="dxa"/>
          </w:tcPr>
          <w:p w:rsidR="008E35FC" w:rsidRDefault="008E35FC" w:rsidP="007045C8">
            <w:pPr>
              <w:jc w:val="both"/>
              <w:rPr>
                <w:sz w:val="28"/>
              </w:rPr>
            </w:pPr>
            <w:r>
              <w:rPr>
                <w:sz w:val="28"/>
              </w:rPr>
              <w:t>от 5000 до 10000</w:t>
            </w:r>
          </w:p>
        </w:tc>
        <w:tc>
          <w:tcPr>
            <w:tcW w:w="3455" w:type="dxa"/>
          </w:tcPr>
          <w:p w:rsidR="008E35FC" w:rsidRDefault="008E35FC" w:rsidP="007045C8">
            <w:pPr>
              <w:jc w:val="both"/>
              <w:rPr>
                <w:sz w:val="28"/>
              </w:rPr>
            </w:pPr>
            <w:r>
              <w:rPr>
                <w:sz w:val="28"/>
              </w:rPr>
              <w:t>16 - 30</w:t>
            </w:r>
          </w:p>
        </w:tc>
      </w:tr>
      <w:tr w:rsidR="008E35FC" w:rsidTr="007045C8">
        <w:trPr>
          <w:cantSplit/>
        </w:trPr>
        <w:tc>
          <w:tcPr>
            <w:tcW w:w="2660" w:type="dxa"/>
          </w:tcPr>
          <w:p w:rsidR="008E35FC" w:rsidRDefault="008E35FC" w:rsidP="007045C8">
            <w:pPr>
              <w:jc w:val="both"/>
              <w:rPr>
                <w:sz w:val="28"/>
              </w:rPr>
            </w:pPr>
            <w:r>
              <w:rPr>
                <w:sz w:val="28"/>
                <w:lang w:val="en-US"/>
              </w:rPr>
              <w:t>IV</w:t>
            </w:r>
          </w:p>
        </w:tc>
        <w:tc>
          <w:tcPr>
            <w:tcW w:w="3455" w:type="dxa"/>
          </w:tcPr>
          <w:p w:rsidR="008E35FC" w:rsidRDefault="008E35FC" w:rsidP="007045C8">
            <w:pPr>
              <w:jc w:val="both"/>
              <w:rPr>
                <w:sz w:val="28"/>
              </w:rPr>
            </w:pPr>
            <w:r>
              <w:rPr>
                <w:sz w:val="28"/>
              </w:rPr>
              <w:t>до 5000</w:t>
            </w:r>
          </w:p>
        </w:tc>
        <w:tc>
          <w:tcPr>
            <w:tcW w:w="3455" w:type="dxa"/>
          </w:tcPr>
          <w:p w:rsidR="008E35FC" w:rsidRDefault="008E35FC" w:rsidP="007045C8">
            <w:pPr>
              <w:jc w:val="both"/>
              <w:rPr>
                <w:sz w:val="28"/>
              </w:rPr>
            </w:pPr>
            <w:r>
              <w:rPr>
                <w:sz w:val="28"/>
              </w:rPr>
              <w:t>до 15</w:t>
            </w:r>
          </w:p>
        </w:tc>
      </w:tr>
    </w:tbl>
    <w:p w:rsidR="008E35FC" w:rsidRDefault="008E35FC" w:rsidP="008E35FC">
      <w:pPr>
        <w:ind w:firstLine="720"/>
        <w:jc w:val="both"/>
        <w:rPr>
          <w:sz w:val="28"/>
        </w:rPr>
      </w:pPr>
    </w:p>
    <w:p w:rsidR="008E35FC" w:rsidRDefault="008E35FC" w:rsidP="008E35FC">
      <w:pPr>
        <w:ind w:firstLine="720"/>
        <w:jc w:val="both"/>
        <w:rPr>
          <w:sz w:val="28"/>
        </w:rPr>
      </w:pPr>
      <w:proofErr w:type="gramStart"/>
      <w:r>
        <w:rPr>
          <w:sz w:val="28"/>
        </w:rPr>
        <w:t>Примечание: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с ограниченными возможностями и другие учреждения социального обслуживания (со стационаром) относятся к группам по оплате труда руководителей в зависимости от количества койко-мест с учетом планового количества детского населения, обслуживаемого в нестационарных условиях.</w:t>
      </w:r>
      <w:proofErr w:type="gramEnd"/>
    </w:p>
    <w:p w:rsidR="008E35FC" w:rsidRDefault="008E35FC" w:rsidP="008E35FC">
      <w:pPr>
        <w:jc w:val="center"/>
        <w:rPr>
          <w:sz w:val="28"/>
        </w:rPr>
      </w:pPr>
    </w:p>
    <w:p w:rsidR="008E35FC" w:rsidRDefault="008E35FC" w:rsidP="008E35FC">
      <w:pPr>
        <w:jc w:val="center"/>
        <w:rPr>
          <w:sz w:val="28"/>
        </w:rPr>
      </w:pPr>
      <w:r>
        <w:rPr>
          <w:sz w:val="28"/>
        </w:rPr>
        <w:t xml:space="preserve">Центры социальной адаптации, дома ночного </w:t>
      </w:r>
    </w:p>
    <w:p w:rsidR="008E35FC" w:rsidRDefault="008E35FC" w:rsidP="008E35FC">
      <w:pPr>
        <w:jc w:val="center"/>
        <w:rPr>
          <w:sz w:val="28"/>
        </w:rPr>
      </w:pPr>
      <w:r>
        <w:rPr>
          <w:sz w:val="28"/>
        </w:rPr>
        <w:t>пребывания  (со стационаром)</w:t>
      </w:r>
    </w:p>
    <w:p w:rsidR="008E35FC" w:rsidRPr="00C76532" w:rsidRDefault="008E35FC" w:rsidP="008E35FC">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55"/>
        <w:gridCol w:w="3455"/>
      </w:tblGrid>
      <w:tr w:rsidR="008E35FC" w:rsidTr="007045C8">
        <w:trPr>
          <w:cantSplit/>
        </w:trPr>
        <w:tc>
          <w:tcPr>
            <w:tcW w:w="2660" w:type="dxa"/>
          </w:tcPr>
          <w:p w:rsidR="008E35FC" w:rsidRDefault="008E35FC" w:rsidP="007045C8">
            <w:pPr>
              <w:jc w:val="center"/>
              <w:rPr>
                <w:sz w:val="28"/>
              </w:rPr>
            </w:pPr>
            <w:r>
              <w:rPr>
                <w:sz w:val="28"/>
              </w:rPr>
              <w:t>Группа по оплате труда руководителей</w:t>
            </w:r>
          </w:p>
        </w:tc>
        <w:tc>
          <w:tcPr>
            <w:tcW w:w="3455" w:type="dxa"/>
          </w:tcPr>
          <w:p w:rsidR="008E35FC" w:rsidRDefault="008E35FC" w:rsidP="007045C8">
            <w:pPr>
              <w:jc w:val="center"/>
              <w:rPr>
                <w:sz w:val="28"/>
              </w:rPr>
            </w:pPr>
            <w:r>
              <w:rPr>
                <w:sz w:val="28"/>
              </w:rPr>
              <w:t xml:space="preserve">Число </w:t>
            </w:r>
            <w:proofErr w:type="gramStart"/>
            <w:r>
              <w:rPr>
                <w:sz w:val="28"/>
              </w:rPr>
              <w:t>обслуживаемых</w:t>
            </w:r>
            <w:proofErr w:type="gramEnd"/>
          </w:p>
          <w:p w:rsidR="008E35FC" w:rsidRDefault="008E35FC" w:rsidP="007045C8">
            <w:pPr>
              <w:jc w:val="center"/>
              <w:rPr>
                <w:sz w:val="28"/>
              </w:rPr>
            </w:pPr>
          </w:p>
        </w:tc>
        <w:tc>
          <w:tcPr>
            <w:tcW w:w="3455" w:type="dxa"/>
          </w:tcPr>
          <w:p w:rsidR="008E35FC" w:rsidRDefault="008E35FC" w:rsidP="007045C8">
            <w:pPr>
              <w:jc w:val="center"/>
              <w:rPr>
                <w:sz w:val="28"/>
              </w:rPr>
            </w:pPr>
            <w:r>
              <w:rPr>
                <w:sz w:val="28"/>
              </w:rPr>
              <w:t>Число сметных коек</w:t>
            </w:r>
          </w:p>
        </w:tc>
      </w:tr>
      <w:tr w:rsidR="008E35FC" w:rsidTr="007045C8">
        <w:trPr>
          <w:cantSplit/>
        </w:trPr>
        <w:tc>
          <w:tcPr>
            <w:tcW w:w="2660" w:type="dxa"/>
          </w:tcPr>
          <w:p w:rsidR="008E35FC" w:rsidRDefault="008E35FC" w:rsidP="007045C8">
            <w:pPr>
              <w:jc w:val="both"/>
              <w:rPr>
                <w:sz w:val="28"/>
                <w:lang w:val="en-US"/>
              </w:rPr>
            </w:pPr>
            <w:r>
              <w:rPr>
                <w:sz w:val="28"/>
                <w:lang w:val="en-US"/>
              </w:rPr>
              <w:t>I</w:t>
            </w:r>
          </w:p>
        </w:tc>
        <w:tc>
          <w:tcPr>
            <w:tcW w:w="3455" w:type="dxa"/>
          </w:tcPr>
          <w:p w:rsidR="008E35FC" w:rsidRDefault="008E35FC" w:rsidP="007045C8">
            <w:pPr>
              <w:jc w:val="both"/>
              <w:rPr>
                <w:sz w:val="28"/>
              </w:rPr>
            </w:pPr>
            <w:r>
              <w:rPr>
                <w:sz w:val="28"/>
              </w:rPr>
              <w:t>3000</w:t>
            </w:r>
          </w:p>
        </w:tc>
        <w:tc>
          <w:tcPr>
            <w:tcW w:w="3455" w:type="dxa"/>
          </w:tcPr>
          <w:p w:rsidR="008E35FC" w:rsidRDefault="008E35FC" w:rsidP="007045C8">
            <w:pPr>
              <w:jc w:val="both"/>
              <w:rPr>
                <w:sz w:val="28"/>
              </w:rPr>
            </w:pPr>
            <w:r>
              <w:rPr>
                <w:sz w:val="28"/>
              </w:rPr>
              <w:t xml:space="preserve"> До 120</w:t>
            </w:r>
          </w:p>
        </w:tc>
      </w:tr>
      <w:tr w:rsidR="008E35FC" w:rsidTr="007045C8">
        <w:trPr>
          <w:cantSplit/>
        </w:trPr>
        <w:tc>
          <w:tcPr>
            <w:tcW w:w="2660" w:type="dxa"/>
          </w:tcPr>
          <w:p w:rsidR="008E35FC" w:rsidRDefault="008E35FC" w:rsidP="007045C8">
            <w:pPr>
              <w:jc w:val="both"/>
              <w:rPr>
                <w:sz w:val="28"/>
                <w:lang w:val="en-US"/>
              </w:rPr>
            </w:pPr>
            <w:r>
              <w:rPr>
                <w:sz w:val="28"/>
                <w:lang w:val="en-US"/>
              </w:rPr>
              <w:t>II</w:t>
            </w:r>
          </w:p>
        </w:tc>
        <w:tc>
          <w:tcPr>
            <w:tcW w:w="3455" w:type="dxa"/>
          </w:tcPr>
          <w:p w:rsidR="008E35FC" w:rsidRDefault="008E35FC" w:rsidP="007045C8">
            <w:pPr>
              <w:jc w:val="both"/>
              <w:rPr>
                <w:sz w:val="28"/>
              </w:rPr>
            </w:pPr>
            <w:r>
              <w:rPr>
                <w:sz w:val="28"/>
              </w:rPr>
              <w:t>2500</w:t>
            </w:r>
          </w:p>
        </w:tc>
        <w:tc>
          <w:tcPr>
            <w:tcW w:w="3455" w:type="dxa"/>
          </w:tcPr>
          <w:p w:rsidR="008E35FC" w:rsidRDefault="008E35FC" w:rsidP="007045C8">
            <w:pPr>
              <w:jc w:val="both"/>
              <w:rPr>
                <w:sz w:val="28"/>
              </w:rPr>
            </w:pPr>
            <w:r>
              <w:rPr>
                <w:sz w:val="28"/>
              </w:rPr>
              <w:t xml:space="preserve"> До 100</w:t>
            </w:r>
          </w:p>
        </w:tc>
      </w:tr>
      <w:tr w:rsidR="008E35FC" w:rsidTr="007045C8">
        <w:trPr>
          <w:cantSplit/>
        </w:trPr>
        <w:tc>
          <w:tcPr>
            <w:tcW w:w="2660" w:type="dxa"/>
          </w:tcPr>
          <w:p w:rsidR="008E35FC" w:rsidRDefault="008E35FC" w:rsidP="007045C8">
            <w:pPr>
              <w:jc w:val="both"/>
              <w:rPr>
                <w:sz w:val="28"/>
                <w:lang w:val="en-US"/>
              </w:rPr>
            </w:pPr>
            <w:r>
              <w:rPr>
                <w:sz w:val="28"/>
                <w:lang w:val="en-US"/>
              </w:rPr>
              <w:t>III</w:t>
            </w:r>
          </w:p>
        </w:tc>
        <w:tc>
          <w:tcPr>
            <w:tcW w:w="3455" w:type="dxa"/>
          </w:tcPr>
          <w:p w:rsidR="008E35FC" w:rsidRDefault="008E35FC" w:rsidP="007045C8">
            <w:pPr>
              <w:jc w:val="both"/>
              <w:rPr>
                <w:sz w:val="28"/>
              </w:rPr>
            </w:pPr>
            <w:r>
              <w:rPr>
                <w:sz w:val="28"/>
              </w:rPr>
              <w:t>2000</w:t>
            </w:r>
          </w:p>
        </w:tc>
        <w:tc>
          <w:tcPr>
            <w:tcW w:w="3455" w:type="dxa"/>
          </w:tcPr>
          <w:p w:rsidR="008E35FC" w:rsidRDefault="008E35FC" w:rsidP="007045C8">
            <w:pPr>
              <w:jc w:val="both"/>
              <w:rPr>
                <w:sz w:val="28"/>
              </w:rPr>
            </w:pPr>
            <w:r>
              <w:rPr>
                <w:sz w:val="28"/>
              </w:rPr>
              <w:t xml:space="preserve"> До 100</w:t>
            </w:r>
          </w:p>
        </w:tc>
      </w:tr>
      <w:tr w:rsidR="008E35FC" w:rsidTr="007045C8">
        <w:trPr>
          <w:cantSplit/>
        </w:trPr>
        <w:tc>
          <w:tcPr>
            <w:tcW w:w="2660" w:type="dxa"/>
          </w:tcPr>
          <w:p w:rsidR="008E35FC" w:rsidRDefault="008E35FC" w:rsidP="007045C8">
            <w:pPr>
              <w:jc w:val="both"/>
              <w:rPr>
                <w:sz w:val="28"/>
              </w:rPr>
            </w:pPr>
            <w:r>
              <w:rPr>
                <w:sz w:val="28"/>
                <w:lang w:val="en-US"/>
              </w:rPr>
              <w:t>IV</w:t>
            </w:r>
          </w:p>
        </w:tc>
        <w:tc>
          <w:tcPr>
            <w:tcW w:w="3455" w:type="dxa"/>
          </w:tcPr>
          <w:p w:rsidR="008E35FC" w:rsidRDefault="008E35FC" w:rsidP="007045C8">
            <w:pPr>
              <w:jc w:val="both"/>
              <w:rPr>
                <w:sz w:val="28"/>
              </w:rPr>
            </w:pPr>
            <w:r>
              <w:rPr>
                <w:sz w:val="28"/>
              </w:rPr>
              <w:t>1800</w:t>
            </w:r>
          </w:p>
        </w:tc>
        <w:tc>
          <w:tcPr>
            <w:tcW w:w="3455" w:type="dxa"/>
          </w:tcPr>
          <w:p w:rsidR="008E35FC" w:rsidRDefault="008E35FC" w:rsidP="007045C8">
            <w:pPr>
              <w:jc w:val="both"/>
              <w:rPr>
                <w:sz w:val="28"/>
              </w:rPr>
            </w:pPr>
            <w:r>
              <w:rPr>
                <w:sz w:val="28"/>
              </w:rPr>
              <w:t xml:space="preserve"> До 100</w:t>
            </w:r>
          </w:p>
        </w:tc>
      </w:tr>
    </w:tbl>
    <w:p w:rsidR="008E35FC" w:rsidRDefault="008E35FC" w:rsidP="008E35FC">
      <w:pPr>
        <w:sectPr w:rsidR="008E35FC" w:rsidSect="007045C8">
          <w:pgSz w:w="11906" w:h="16838"/>
          <w:pgMar w:top="1134" w:right="1134" w:bottom="567" w:left="1418" w:header="709" w:footer="709" w:gutter="0"/>
          <w:cols w:space="708"/>
          <w:docGrid w:linePitch="360"/>
        </w:sectPr>
      </w:pPr>
    </w:p>
    <w:p w:rsidR="008E35FC" w:rsidRDefault="008E35FC" w:rsidP="008E35FC">
      <w:pPr>
        <w:rPr>
          <w:sz w:val="28"/>
          <w:szCs w:val="28"/>
        </w:rPr>
      </w:pPr>
      <w:r>
        <w:rPr>
          <w:sz w:val="28"/>
          <w:szCs w:val="28"/>
        </w:rPr>
        <w:lastRenderedPageBreak/>
        <w:t xml:space="preserve">                                                                           Приложение № 7</w:t>
      </w:r>
    </w:p>
    <w:p w:rsidR="008E35FC" w:rsidRDefault="008E35FC" w:rsidP="008E35FC">
      <w:pPr>
        <w:ind w:left="5220"/>
        <w:rPr>
          <w:sz w:val="28"/>
          <w:szCs w:val="28"/>
        </w:rPr>
      </w:pPr>
      <w:r>
        <w:rPr>
          <w:sz w:val="28"/>
          <w:szCs w:val="28"/>
        </w:rPr>
        <w:t xml:space="preserve">к Примерному положению об оплате </w:t>
      </w:r>
      <w:proofErr w:type="gramStart"/>
      <w:r>
        <w:rPr>
          <w:sz w:val="28"/>
          <w:szCs w:val="28"/>
        </w:rPr>
        <w:t>труда работников муниципальных учреждений социального обслуживания населения</w:t>
      </w:r>
      <w:proofErr w:type="gramEnd"/>
      <w:r>
        <w:rPr>
          <w:sz w:val="28"/>
          <w:szCs w:val="28"/>
        </w:rPr>
        <w:t xml:space="preserve"> Калтанского городского округа</w:t>
      </w:r>
    </w:p>
    <w:p w:rsidR="008E35FC" w:rsidRDefault="008E35FC" w:rsidP="008E35FC">
      <w:pPr>
        <w:pStyle w:val="ad"/>
        <w:jc w:val="center"/>
        <w:rPr>
          <w:sz w:val="28"/>
          <w:szCs w:val="28"/>
        </w:rPr>
      </w:pPr>
    </w:p>
    <w:p w:rsidR="008E35FC" w:rsidRDefault="008E35FC" w:rsidP="008E35FC">
      <w:pPr>
        <w:pStyle w:val="ad"/>
        <w:jc w:val="center"/>
        <w:rPr>
          <w:b/>
          <w:sz w:val="28"/>
          <w:szCs w:val="28"/>
        </w:rPr>
      </w:pPr>
      <w:r w:rsidRPr="00A91B54">
        <w:rPr>
          <w:b/>
          <w:sz w:val="28"/>
          <w:szCs w:val="28"/>
        </w:rPr>
        <w:t>Примерное положение о распределении централизованного фонда</w:t>
      </w:r>
      <w:r>
        <w:rPr>
          <w:b/>
          <w:sz w:val="28"/>
          <w:szCs w:val="28"/>
        </w:rPr>
        <w:t xml:space="preserve"> муниципальных учреждений социального обслуживания населения Калтанского городского округа</w:t>
      </w:r>
    </w:p>
    <w:p w:rsidR="008E35FC" w:rsidRPr="00A91B54" w:rsidRDefault="008E35FC" w:rsidP="008E35FC">
      <w:pPr>
        <w:pStyle w:val="ad"/>
        <w:jc w:val="center"/>
        <w:rPr>
          <w:b/>
          <w:sz w:val="28"/>
        </w:rPr>
      </w:pPr>
    </w:p>
    <w:p w:rsidR="008E35FC" w:rsidRDefault="008E35FC" w:rsidP="008E35FC">
      <w:pPr>
        <w:ind w:firstLine="540"/>
        <w:jc w:val="both"/>
        <w:rPr>
          <w:sz w:val="28"/>
          <w:szCs w:val="28"/>
        </w:rPr>
      </w:pPr>
      <w:r w:rsidRPr="00A91B54">
        <w:rPr>
          <w:sz w:val="28"/>
          <w:szCs w:val="28"/>
        </w:rPr>
        <w:t>1.</w:t>
      </w:r>
      <w:r>
        <w:rPr>
          <w:sz w:val="28"/>
          <w:szCs w:val="28"/>
        </w:rPr>
        <w:t xml:space="preserve"> Настоящее Примерное положение разработано  в целях усиления материальной заинтересованности руководителей учреждений в повышении качества работы учреждения, развития активности и инициативы при выполнении поставленных задач, успешного и добросовестного исполнения должностных обязанностей, а также оказания материальной помощи.</w:t>
      </w:r>
    </w:p>
    <w:p w:rsidR="008E35FC" w:rsidRDefault="008E35FC" w:rsidP="008E35FC">
      <w:pPr>
        <w:ind w:firstLine="540"/>
        <w:jc w:val="both"/>
        <w:rPr>
          <w:sz w:val="28"/>
          <w:szCs w:val="28"/>
        </w:rPr>
      </w:pPr>
      <w:r>
        <w:rPr>
          <w:sz w:val="28"/>
          <w:szCs w:val="28"/>
        </w:rPr>
        <w:t>2. Выплаты руководителям учреждений из средств централизованного фонда, сформированного УСЗН</w:t>
      </w:r>
      <w:r w:rsidRPr="00741A9C">
        <w:rPr>
          <w:sz w:val="28"/>
          <w:szCs w:val="28"/>
        </w:rPr>
        <w:t xml:space="preserve"> </w:t>
      </w:r>
      <w:r>
        <w:rPr>
          <w:sz w:val="28"/>
          <w:szCs w:val="28"/>
        </w:rPr>
        <w:t>г. Калтана, осуществляются в виде премий и материальной помощи.</w:t>
      </w:r>
    </w:p>
    <w:p w:rsidR="008E35FC" w:rsidRDefault="008E35FC" w:rsidP="008E35FC">
      <w:pPr>
        <w:ind w:firstLine="540"/>
        <w:jc w:val="both"/>
        <w:rPr>
          <w:sz w:val="28"/>
          <w:szCs w:val="28"/>
        </w:rPr>
      </w:pPr>
      <w:r w:rsidRPr="00FD78C9">
        <w:rPr>
          <w:sz w:val="28"/>
          <w:szCs w:val="28"/>
        </w:rPr>
        <w:t>3. Премирование р</w:t>
      </w:r>
      <w:r w:rsidRPr="00FD78C9">
        <w:rPr>
          <w:sz w:val="28"/>
        </w:rPr>
        <w:t xml:space="preserve">уководителей учреждений производится  </w:t>
      </w:r>
      <w:r w:rsidRPr="00FD78C9">
        <w:rPr>
          <w:sz w:val="28"/>
          <w:szCs w:val="28"/>
        </w:rPr>
        <w:t xml:space="preserve">по   итогам работы за календарный </w:t>
      </w:r>
      <w:r>
        <w:rPr>
          <w:sz w:val="28"/>
          <w:szCs w:val="28"/>
        </w:rPr>
        <w:t xml:space="preserve">расчетный </w:t>
      </w:r>
      <w:r w:rsidRPr="00FD78C9">
        <w:rPr>
          <w:sz w:val="28"/>
          <w:szCs w:val="28"/>
        </w:rPr>
        <w:t xml:space="preserve">период (квартал, полугодие, год). </w:t>
      </w:r>
    </w:p>
    <w:p w:rsidR="008E35FC" w:rsidRDefault="008E35FC" w:rsidP="008E35FC">
      <w:pPr>
        <w:ind w:firstLine="540"/>
        <w:jc w:val="both"/>
        <w:rPr>
          <w:sz w:val="28"/>
          <w:szCs w:val="28"/>
        </w:rPr>
      </w:pPr>
      <w:r>
        <w:rPr>
          <w:sz w:val="28"/>
          <w:szCs w:val="28"/>
        </w:rPr>
        <w:t>4. Премирование может производиться:</w:t>
      </w:r>
    </w:p>
    <w:p w:rsidR="008E35FC" w:rsidRDefault="008E35FC" w:rsidP="008E35FC">
      <w:pPr>
        <w:ind w:firstLine="540"/>
        <w:jc w:val="both"/>
        <w:rPr>
          <w:sz w:val="28"/>
          <w:szCs w:val="28"/>
        </w:rPr>
      </w:pPr>
      <w:r>
        <w:rPr>
          <w:sz w:val="28"/>
          <w:szCs w:val="28"/>
        </w:rPr>
        <w:t>- за высокие достижения в труде;</w:t>
      </w:r>
    </w:p>
    <w:p w:rsidR="008E35FC" w:rsidRDefault="008E35FC" w:rsidP="008E35FC">
      <w:pPr>
        <w:ind w:firstLine="540"/>
        <w:jc w:val="both"/>
        <w:rPr>
          <w:sz w:val="28"/>
          <w:szCs w:val="28"/>
        </w:rPr>
      </w:pPr>
      <w:r>
        <w:rPr>
          <w:sz w:val="28"/>
          <w:szCs w:val="28"/>
        </w:rPr>
        <w:t>- за выполнение важных и особо важных заданий;</w:t>
      </w:r>
    </w:p>
    <w:p w:rsidR="008E35FC" w:rsidRDefault="008E35FC" w:rsidP="008E35FC">
      <w:pPr>
        <w:ind w:firstLine="540"/>
        <w:jc w:val="both"/>
        <w:rPr>
          <w:sz w:val="28"/>
          <w:szCs w:val="28"/>
        </w:rPr>
      </w:pPr>
      <w:r>
        <w:rPr>
          <w:sz w:val="28"/>
          <w:szCs w:val="28"/>
        </w:rPr>
        <w:t>- за общие результаты работы учреждения;</w:t>
      </w:r>
    </w:p>
    <w:p w:rsidR="008E35FC" w:rsidRDefault="008E35FC" w:rsidP="008E35FC">
      <w:pPr>
        <w:ind w:firstLine="540"/>
        <w:jc w:val="both"/>
        <w:rPr>
          <w:sz w:val="28"/>
          <w:szCs w:val="28"/>
        </w:rPr>
      </w:pPr>
      <w:r>
        <w:rPr>
          <w:sz w:val="28"/>
          <w:szCs w:val="28"/>
        </w:rPr>
        <w:t>- за участие в социально-значимых мероприятиях, общественной и культурной жизни учреждения,  организацию семинаров и т.п.;</w:t>
      </w:r>
    </w:p>
    <w:p w:rsidR="008E35FC" w:rsidRDefault="008E35FC" w:rsidP="008E35FC">
      <w:pPr>
        <w:ind w:firstLine="540"/>
        <w:jc w:val="both"/>
        <w:rPr>
          <w:sz w:val="28"/>
          <w:szCs w:val="28"/>
        </w:rPr>
      </w:pPr>
      <w:r>
        <w:rPr>
          <w:sz w:val="28"/>
          <w:szCs w:val="28"/>
        </w:rPr>
        <w:t>- за успешное и добросовестное исполнение руководителем своих должностных обязанностей в соответствующем периоде.</w:t>
      </w:r>
    </w:p>
    <w:p w:rsidR="008E35FC" w:rsidRDefault="008E35FC" w:rsidP="008E35FC">
      <w:pPr>
        <w:ind w:firstLine="540"/>
        <w:jc w:val="both"/>
        <w:rPr>
          <w:sz w:val="28"/>
          <w:szCs w:val="28"/>
        </w:rPr>
      </w:pPr>
      <w:r w:rsidRPr="00880C0B">
        <w:rPr>
          <w:sz w:val="28"/>
          <w:szCs w:val="28"/>
        </w:rPr>
        <w:t xml:space="preserve">5. Конкретный размер премии устанавливается приказом </w:t>
      </w:r>
      <w:r>
        <w:rPr>
          <w:sz w:val="28"/>
          <w:szCs w:val="28"/>
        </w:rPr>
        <w:t>начальника УСЗН</w:t>
      </w:r>
      <w:r w:rsidRPr="00741A9C">
        <w:rPr>
          <w:sz w:val="28"/>
          <w:szCs w:val="28"/>
        </w:rPr>
        <w:t xml:space="preserve"> </w:t>
      </w:r>
      <w:r>
        <w:rPr>
          <w:sz w:val="28"/>
          <w:szCs w:val="28"/>
        </w:rPr>
        <w:t>г. Калтана</w:t>
      </w:r>
      <w:r w:rsidRPr="00880C0B">
        <w:rPr>
          <w:sz w:val="28"/>
          <w:szCs w:val="28"/>
        </w:rPr>
        <w:t>.</w:t>
      </w:r>
    </w:p>
    <w:p w:rsidR="008E35FC" w:rsidRDefault="008E35FC" w:rsidP="008E35FC">
      <w:pPr>
        <w:ind w:firstLine="540"/>
        <w:jc w:val="both"/>
        <w:rPr>
          <w:sz w:val="28"/>
        </w:rPr>
      </w:pPr>
      <w:r>
        <w:rPr>
          <w:sz w:val="28"/>
          <w:szCs w:val="28"/>
        </w:rPr>
        <w:t>6. Руководитель УСЗН</w:t>
      </w:r>
      <w:r w:rsidRPr="00741A9C">
        <w:rPr>
          <w:sz w:val="28"/>
          <w:szCs w:val="28"/>
        </w:rPr>
        <w:t xml:space="preserve"> </w:t>
      </w:r>
      <w:r>
        <w:rPr>
          <w:sz w:val="28"/>
          <w:szCs w:val="28"/>
        </w:rPr>
        <w:t>г. Калтана</w:t>
      </w:r>
      <w:r w:rsidRPr="00D218F4">
        <w:rPr>
          <w:sz w:val="28"/>
          <w:szCs w:val="28"/>
        </w:rPr>
        <w:t xml:space="preserve">, вправе </w:t>
      </w:r>
      <w:r>
        <w:rPr>
          <w:sz w:val="28"/>
          <w:szCs w:val="28"/>
        </w:rPr>
        <w:t xml:space="preserve">полностью или частично лишать </w:t>
      </w:r>
      <w:r w:rsidRPr="00D218F4">
        <w:rPr>
          <w:sz w:val="28"/>
          <w:szCs w:val="28"/>
        </w:rPr>
        <w:t xml:space="preserve"> р</w:t>
      </w:r>
      <w:r w:rsidRPr="00D218F4">
        <w:rPr>
          <w:sz w:val="28"/>
        </w:rPr>
        <w:t>уководител</w:t>
      </w:r>
      <w:r>
        <w:rPr>
          <w:sz w:val="28"/>
        </w:rPr>
        <w:t>ей премий.</w:t>
      </w:r>
    </w:p>
    <w:p w:rsidR="008E35FC" w:rsidRDefault="008E35FC" w:rsidP="008E35FC">
      <w:pPr>
        <w:pStyle w:val="HTML"/>
        <w:ind w:firstLine="540"/>
        <w:jc w:val="both"/>
        <w:rPr>
          <w:rFonts w:ascii="Times New Roman" w:hAnsi="Times New Roman" w:cs="Times New Roman"/>
          <w:sz w:val="28"/>
          <w:szCs w:val="28"/>
        </w:rPr>
      </w:pPr>
      <w:r>
        <w:rPr>
          <w:rFonts w:ascii="Times New Roman" w:hAnsi="Times New Roman" w:cs="Times New Roman"/>
          <w:sz w:val="28"/>
          <w:szCs w:val="28"/>
        </w:rPr>
        <w:t>О</w:t>
      </w:r>
      <w:r w:rsidRPr="00C77337">
        <w:rPr>
          <w:rFonts w:ascii="Times New Roman" w:hAnsi="Times New Roman" w:cs="Times New Roman"/>
          <w:sz w:val="28"/>
          <w:szCs w:val="28"/>
        </w:rPr>
        <w:t>снованиями  для</w:t>
      </w:r>
      <w:r>
        <w:rPr>
          <w:rFonts w:ascii="Times New Roman" w:hAnsi="Times New Roman" w:cs="Times New Roman"/>
          <w:sz w:val="28"/>
          <w:szCs w:val="28"/>
        </w:rPr>
        <w:t xml:space="preserve"> понижения </w:t>
      </w:r>
      <w:r w:rsidRPr="00C77337">
        <w:rPr>
          <w:rFonts w:ascii="Times New Roman" w:hAnsi="Times New Roman" w:cs="Times New Roman"/>
          <w:sz w:val="28"/>
          <w:szCs w:val="28"/>
        </w:rPr>
        <w:t>размера</w:t>
      </w:r>
      <w:r>
        <w:rPr>
          <w:rFonts w:ascii="Times New Roman" w:hAnsi="Times New Roman" w:cs="Times New Roman"/>
          <w:sz w:val="28"/>
          <w:szCs w:val="28"/>
        </w:rPr>
        <w:t xml:space="preserve"> премии или </w:t>
      </w:r>
      <w:r w:rsidRPr="00C77337">
        <w:rPr>
          <w:rFonts w:ascii="Times New Roman" w:hAnsi="Times New Roman" w:cs="Times New Roman"/>
          <w:sz w:val="28"/>
          <w:szCs w:val="28"/>
        </w:rPr>
        <w:t>отказа в премировании</w:t>
      </w:r>
      <w:r>
        <w:rPr>
          <w:rFonts w:ascii="Times New Roman" w:hAnsi="Times New Roman" w:cs="Times New Roman"/>
          <w:sz w:val="28"/>
          <w:szCs w:val="28"/>
        </w:rPr>
        <w:t xml:space="preserve"> могут</w:t>
      </w:r>
      <w:r w:rsidRPr="00C77337">
        <w:rPr>
          <w:rFonts w:ascii="Times New Roman" w:hAnsi="Times New Roman" w:cs="Times New Roman"/>
          <w:sz w:val="28"/>
          <w:szCs w:val="28"/>
        </w:rPr>
        <w:t xml:space="preserve"> явля</w:t>
      </w:r>
      <w:r>
        <w:rPr>
          <w:rFonts w:ascii="Times New Roman" w:hAnsi="Times New Roman" w:cs="Times New Roman"/>
          <w:sz w:val="28"/>
          <w:szCs w:val="28"/>
        </w:rPr>
        <w:t>ть</w:t>
      </w:r>
      <w:r w:rsidRPr="00C77337">
        <w:rPr>
          <w:rFonts w:ascii="Times New Roman" w:hAnsi="Times New Roman" w:cs="Times New Roman"/>
          <w:sz w:val="28"/>
          <w:szCs w:val="28"/>
        </w:rPr>
        <w:t>ся:</w:t>
      </w:r>
    </w:p>
    <w:p w:rsidR="008E35FC" w:rsidRPr="00C77337" w:rsidRDefault="008E35FC" w:rsidP="008E35F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7337">
        <w:rPr>
          <w:rFonts w:ascii="Times New Roman" w:hAnsi="Times New Roman" w:cs="Times New Roman"/>
          <w:sz w:val="28"/>
          <w:szCs w:val="28"/>
        </w:rPr>
        <w:t>недостаточный уровень исполнительской дисциплины;</w:t>
      </w:r>
    </w:p>
    <w:p w:rsidR="008E35FC" w:rsidRPr="00C77337" w:rsidRDefault="008E35FC" w:rsidP="008E35FC">
      <w:pPr>
        <w:pStyle w:val="HTML"/>
        <w:ind w:firstLine="540"/>
        <w:jc w:val="both"/>
        <w:rPr>
          <w:rFonts w:ascii="Times New Roman" w:hAnsi="Times New Roman" w:cs="Times New Roman"/>
          <w:sz w:val="28"/>
          <w:szCs w:val="28"/>
        </w:rPr>
      </w:pPr>
      <w:r>
        <w:rPr>
          <w:rFonts w:ascii="Times New Roman" w:hAnsi="Times New Roman" w:cs="Times New Roman"/>
          <w:sz w:val="28"/>
          <w:szCs w:val="28"/>
        </w:rPr>
        <w:t>-</w:t>
      </w:r>
      <w:r w:rsidRPr="00C77337">
        <w:rPr>
          <w:rFonts w:ascii="Times New Roman" w:hAnsi="Times New Roman" w:cs="Times New Roman"/>
          <w:sz w:val="28"/>
          <w:szCs w:val="28"/>
        </w:rPr>
        <w:t xml:space="preserve">  низкая результативность работы;</w:t>
      </w:r>
    </w:p>
    <w:p w:rsidR="008E35FC" w:rsidRPr="00C77337" w:rsidRDefault="008E35FC" w:rsidP="008E35F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7337">
        <w:rPr>
          <w:rFonts w:ascii="Times New Roman" w:hAnsi="Times New Roman" w:cs="Times New Roman"/>
          <w:sz w:val="28"/>
          <w:szCs w:val="28"/>
        </w:rPr>
        <w:t>ненадлежащее качество работы и выполнения поручений</w:t>
      </w:r>
      <w:r>
        <w:rPr>
          <w:rFonts w:ascii="Times New Roman" w:hAnsi="Times New Roman" w:cs="Times New Roman"/>
          <w:sz w:val="28"/>
          <w:szCs w:val="28"/>
        </w:rPr>
        <w:t xml:space="preserve"> руководителя </w:t>
      </w:r>
      <w:r w:rsidRPr="00741A9C">
        <w:rPr>
          <w:rFonts w:ascii="Times New Roman" w:hAnsi="Times New Roman" w:cs="Times New Roman"/>
          <w:sz w:val="28"/>
          <w:szCs w:val="28"/>
        </w:rPr>
        <w:t>УСЗН г. Калтана,</w:t>
      </w:r>
      <w:r>
        <w:rPr>
          <w:rFonts w:ascii="Times New Roman" w:hAnsi="Times New Roman" w:cs="Times New Roman"/>
          <w:sz w:val="28"/>
          <w:szCs w:val="28"/>
        </w:rPr>
        <w:t xml:space="preserve"> в ведении которого находится учреждение</w:t>
      </w:r>
      <w:r w:rsidRPr="00C77337">
        <w:rPr>
          <w:rFonts w:ascii="Times New Roman" w:hAnsi="Times New Roman" w:cs="Times New Roman"/>
          <w:sz w:val="28"/>
          <w:szCs w:val="28"/>
        </w:rPr>
        <w:t>;</w:t>
      </w:r>
    </w:p>
    <w:p w:rsidR="008E35FC" w:rsidRPr="00741A9C" w:rsidRDefault="008E35FC" w:rsidP="008E35FC">
      <w:pPr>
        <w:pStyle w:val="HTML"/>
        <w:ind w:firstLine="540"/>
        <w:jc w:val="both"/>
        <w:rPr>
          <w:rFonts w:ascii="Times New Roman" w:hAnsi="Times New Roman" w:cs="Times New Roman"/>
          <w:sz w:val="28"/>
          <w:szCs w:val="28"/>
        </w:rPr>
      </w:pPr>
      <w:r>
        <w:rPr>
          <w:rFonts w:ascii="Times New Roman" w:hAnsi="Times New Roman" w:cs="Times New Roman"/>
          <w:sz w:val="28"/>
          <w:szCs w:val="28"/>
        </w:rPr>
        <w:t>-</w:t>
      </w:r>
      <w:r w:rsidRPr="00C77337">
        <w:rPr>
          <w:rFonts w:ascii="Times New Roman" w:hAnsi="Times New Roman" w:cs="Times New Roman"/>
          <w:sz w:val="28"/>
          <w:szCs w:val="28"/>
        </w:rPr>
        <w:t xml:space="preserve">    недостаточный   уровень   профессиональной   ответственности   за</w:t>
      </w:r>
      <w:r>
        <w:rPr>
          <w:rFonts w:ascii="Times New Roman" w:hAnsi="Times New Roman" w:cs="Times New Roman"/>
          <w:sz w:val="28"/>
          <w:szCs w:val="28"/>
        </w:rPr>
        <w:t xml:space="preserve"> вып</w:t>
      </w:r>
      <w:r w:rsidRPr="00C77337">
        <w:rPr>
          <w:rFonts w:ascii="Times New Roman" w:hAnsi="Times New Roman" w:cs="Times New Roman"/>
          <w:sz w:val="28"/>
          <w:szCs w:val="28"/>
        </w:rPr>
        <w:t xml:space="preserve">олнение    служебных    обязанностей    и   поручений </w:t>
      </w:r>
      <w:r w:rsidRPr="00741A9C">
        <w:rPr>
          <w:rFonts w:ascii="Times New Roman" w:hAnsi="Times New Roman" w:cs="Times New Roman"/>
          <w:sz w:val="28"/>
          <w:szCs w:val="28"/>
        </w:rPr>
        <w:t>УСЗН г. Калтана/</w:t>
      </w:r>
    </w:p>
    <w:p w:rsidR="008E35FC" w:rsidRDefault="008E35FC" w:rsidP="008E35FC">
      <w:pPr>
        <w:pStyle w:val="HTML"/>
        <w:ind w:firstLine="540"/>
        <w:jc w:val="both"/>
        <w:rPr>
          <w:rFonts w:ascii="Times New Roman" w:hAnsi="Times New Roman" w:cs="Times New Roman"/>
          <w:sz w:val="28"/>
          <w:szCs w:val="28"/>
        </w:rPr>
      </w:pPr>
      <w:r w:rsidRPr="00C77337">
        <w:rPr>
          <w:rFonts w:ascii="Times New Roman" w:hAnsi="Times New Roman" w:cs="Times New Roman"/>
          <w:sz w:val="28"/>
          <w:szCs w:val="28"/>
        </w:rPr>
        <w:t>Не    подлежат    премированию    работники,   имеющие   неснятое</w:t>
      </w:r>
      <w:r>
        <w:rPr>
          <w:rFonts w:ascii="Times New Roman" w:hAnsi="Times New Roman" w:cs="Times New Roman"/>
          <w:sz w:val="28"/>
          <w:szCs w:val="28"/>
        </w:rPr>
        <w:t xml:space="preserve"> </w:t>
      </w:r>
      <w:r w:rsidRPr="00C77337">
        <w:rPr>
          <w:rFonts w:ascii="Times New Roman" w:hAnsi="Times New Roman" w:cs="Times New Roman"/>
          <w:sz w:val="28"/>
          <w:szCs w:val="28"/>
        </w:rPr>
        <w:t>дисциплинарное взыскание.</w:t>
      </w:r>
    </w:p>
    <w:p w:rsidR="008E35FC" w:rsidRPr="00880C0B" w:rsidRDefault="008E35FC" w:rsidP="008E35FC">
      <w:pPr>
        <w:ind w:firstLine="540"/>
        <w:jc w:val="both"/>
        <w:rPr>
          <w:sz w:val="28"/>
          <w:szCs w:val="28"/>
        </w:rPr>
      </w:pPr>
      <w:r>
        <w:rPr>
          <w:sz w:val="28"/>
          <w:szCs w:val="28"/>
        </w:rPr>
        <w:t>7.</w:t>
      </w:r>
      <w:r w:rsidRPr="00880C0B">
        <w:rPr>
          <w:sz w:val="28"/>
          <w:szCs w:val="28"/>
        </w:rPr>
        <w:t xml:space="preserve"> Из централизованного фонда </w:t>
      </w:r>
      <w:r w:rsidRPr="00880C0B">
        <w:rPr>
          <w:sz w:val="28"/>
        </w:rPr>
        <w:t xml:space="preserve">руководителям учреждений </w:t>
      </w:r>
      <w:r w:rsidRPr="00880C0B">
        <w:rPr>
          <w:sz w:val="28"/>
          <w:szCs w:val="28"/>
        </w:rPr>
        <w:t xml:space="preserve">могут выплачиваться поощрительные выплаты к праздничным датам, к юбилейным датам, при награждении работника почетными грамотами </w:t>
      </w:r>
      <w:r>
        <w:rPr>
          <w:sz w:val="28"/>
          <w:szCs w:val="28"/>
        </w:rPr>
        <w:t xml:space="preserve">Администрации </w:t>
      </w:r>
      <w:r>
        <w:rPr>
          <w:sz w:val="28"/>
          <w:szCs w:val="28"/>
        </w:rPr>
        <w:lastRenderedPageBreak/>
        <w:t>Калтанского городского округа</w:t>
      </w:r>
      <w:r w:rsidRPr="00880C0B">
        <w:rPr>
          <w:sz w:val="28"/>
          <w:szCs w:val="28"/>
        </w:rPr>
        <w:t>,</w:t>
      </w:r>
      <w:r w:rsidRPr="00741A9C">
        <w:rPr>
          <w:sz w:val="28"/>
          <w:szCs w:val="28"/>
        </w:rPr>
        <w:t xml:space="preserve"> </w:t>
      </w:r>
      <w:r>
        <w:rPr>
          <w:sz w:val="28"/>
          <w:szCs w:val="28"/>
        </w:rPr>
        <w:t>УСЗН</w:t>
      </w:r>
      <w:r w:rsidRPr="00741A9C">
        <w:rPr>
          <w:sz w:val="28"/>
          <w:szCs w:val="28"/>
        </w:rPr>
        <w:t xml:space="preserve"> </w:t>
      </w:r>
      <w:r>
        <w:rPr>
          <w:sz w:val="28"/>
          <w:szCs w:val="28"/>
        </w:rPr>
        <w:t>г. Калтана</w:t>
      </w:r>
      <w:r w:rsidRPr="00880C0B">
        <w:rPr>
          <w:sz w:val="28"/>
          <w:szCs w:val="28"/>
        </w:rPr>
        <w:t xml:space="preserve">,  в связи с выходом на пенсию при достижении пенсионного возраста и может быть оказана материальная помощь. </w:t>
      </w:r>
    </w:p>
    <w:p w:rsidR="008E35FC" w:rsidRPr="00880C0B" w:rsidRDefault="008E35FC" w:rsidP="008E35FC">
      <w:pPr>
        <w:ind w:firstLine="540"/>
        <w:jc w:val="both"/>
        <w:rPr>
          <w:sz w:val="28"/>
          <w:szCs w:val="28"/>
        </w:rPr>
      </w:pPr>
      <w:r w:rsidRPr="00880C0B">
        <w:rPr>
          <w:sz w:val="28"/>
          <w:szCs w:val="28"/>
        </w:rPr>
        <w:t>Поощрительные выплаты руководителям учреждений  устанавливаются приказом</w:t>
      </w:r>
      <w:r>
        <w:rPr>
          <w:sz w:val="28"/>
          <w:szCs w:val="28"/>
        </w:rPr>
        <w:t xml:space="preserve"> руководителя</w:t>
      </w:r>
      <w:r w:rsidRPr="00880C0B">
        <w:rPr>
          <w:sz w:val="28"/>
          <w:szCs w:val="28"/>
        </w:rPr>
        <w:t xml:space="preserve"> </w:t>
      </w:r>
      <w:r>
        <w:rPr>
          <w:sz w:val="28"/>
          <w:szCs w:val="28"/>
        </w:rPr>
        <w:t>УСЗН</w:t>
      </w:r>
      <w:r w:rsidRPr="00741A9C">
        <w:rPr>
          <w:sz w:val="28"/>
          <w:szCs w:val="28"/>
        </w:rPr>
        <w:t xml:space="preserve"> </w:t>
      </w:r>
      <w:r>
        <w:rPr>
          <w:sz w:val="28"/>
          <w:szCs w:val="28"/>
        </w:rPr>
        <w:t>г. Калтана.</w:t>
      </w:r>
    </w:p>
    <w:p w:rsidR="008E35FC" w:rsidRDefault="008E35FC" w:rsidP="008E35FC">
      <w:pPr>
        <w:ind w:firstLine="540"/>
        <w:jc w:val="both"/>
        <w:rPr>
          <w:sz w:val="28"/>
          <w:szCs w:val="28"/>
        </w:rPr>
      </w:pPr>
      <w:r w:rsidRPr="00844866">
        <w:rPr>
          <w:sz w:val="28"/>
          <w:szCs w:val="28"/>
        </w:rPr>
        <w:t xml:space="preserve">Решение об оказании материальной помощи и ее конкретных размерах руководителям учреждений принимает </w:t>
      </w:r>
      <w:r>
        <w:rPr>
          <w:sz w:val="28"/>
          <w:szCs w:val="28"/>
        </w:rPr>
        <w:t>руководитель УСЗН</w:t>
      </w:r>
      <w:r w:rsidRPr="00741A9C">
        <w:rPr>
          <w:sz w:val="28"/>
          <w:szCs w:val="28"/>
        </w:rPr>
        <w:t xml:space="preserve"> </w:t>
      </w:r>
      <w:r>
        <w:rPr>
          <w:sz w:val="28"/>
          <w:szCs w:val="28"/>
        </w:rPr>
        <w:t>г. Калтана</w:t>
      </w:r>
      <w:r w:rsidRPr="00844866">
        <w:rPr>
          <w:sz w:val="28"/>
          <w:szCs w:val="28"/>
        </w:rPr>
        <w:t xml:space="preserve">, на </w:t>
      </w:r>
      <w:r>
        <w:rPr>
          <w:sz w:val="28"/>
          <w:szCs w:val="28"/>
        </w:rPr>
        <w:t xml:space="preserve">основании письменного заявления. </w:t>
      </w:r>
    </w:p>
    <w:p w:rsidR="00B3783C" w:rsidRDefault="00B3783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8E35FC" w:rsidRDefault="008E35FC" w:rsidP="00B3783C">
      <w:pPr>
        <w:pStyle w:val="ConsPlusNormal"/>
        <w:ind w:firstLine="540"/>
        <w:jc w:val="both"/>
      </w:pPr>
    </w:p>
    <w:p w:rsidR="00B3783C" w:rsidRPr="002F2BED" w:rsidRDefault="00B3783C" w:rsidP="00B3783C">
      <w:pPr>
        <w:pStyle w:val="ConsPlusNormal"/>
        <w:ind w:firstLine="540"/>
        <w:jc w:val="both"/>
        <w:rPr>
          <w:b/>
        </w:rPr>
      </w:pPr>
    </w:p>
    <w:p w:rsidR="005576B8" w:rsidRPr="002F2BED" w:rsidRDefault="005576B8" w:rsidP="005576B8">
      <w:pPr>
        <w:pStyle w:val="ConsPlusNormal"/>
        <w:jc w:val="both"/>
        <w:rPr>
          <w:b/>
        </w:rPr>
      </w:pPr>
      <w:r w:rsidRPr="002F2BED">
        <w:rPr>
          <w:b/>
        </w:rPr>
        <w:t xml:space="preserve">Заместитель главы Калтанского </w:t>
      </w:r>
    </w:p>
    <w:p w:rsidR="005576B8" w:rsidRPr="002F2BED" w:rsidRDefault="005576B8" w:rsidP="005576B8">
      <w:pPr>
        <w:pStyle w:val="ConsPlusNormal"/>
        <w:jc w:val="both"/>
        <w:rPr>
          <w:b/>
        </w:rPr>
      </w:pPr>
      <w:r w:rsidRPr="002F2BED">
        <w:rPr>
          <w:b/>
        </w:rPr>
        <w:t>городского округа по социальным вопросам</w:t>
      </w:r>
      <w:r w:rsidRPr="002F2BED">
        <w:rPr>
          <w:b/>
        </w:rPr>
        <w:tab/>
      </w:r>
      <w:r w:rsidRPr="002F2BED">
        <w:rPr>
          <w:b/>
        </w:rPr>
        <w:tab/>
      </w:r>
      <w:r w:rsidRPr="002F2BED">
        <w:rPr>
          <w:b/>
        </w:rPr>
        <w:tab/>
      </w:r>
      <w:r w:rsidR="002F2BED" w:rsidRPr="002F2BED">
        <w:rPr>
          <w:b/>
        </w:rPr>
        <w:t xml:space="preserve">            </w:t>
      </w:r>
      <w:r w:rsidRPr="002F2BED">
        <w:rPr>
          <w:b/>
        </w:rPr>
        <w:t>А.Б. Клюева</w:t>
      </w:r>
    </w:p>
    <w:p w:rsidR="005576B8" w:rsidRPr="005576B8" w:rsidRDefault="005576B8" w:rsidP="005576B8">
      <w:pPr>
        <w:pStyle w:val="ConsPlusNormal"/>
        <w:ind w:firstLine="540"/>
        <w:jc w:val="both"/>
      </w:pPr>
    </w:p>
    <w:p w:rsidR="00B3783C" w:rsidRDefault="00B3783C" w:rsidP="00B3783C">
      <w:pPr>
        <w:pStyle w:val="ConsPlusNormal"/>
        <w:ind w:firstLine="540"/>
        <w:jc w:val="both"/>
      </w:pPr>
    </w:p>
    <w:p w:rsidR="00B3783C" w:rsidRDefault="00B3783C" w:rsidP="00B3783C">
      <w:pPr>
        <w:pStyle w:val="ConsPlusNormal"/>
        <w:ind w:firstLine="540"/>
        <w:jc w:val="both"/>
      </w:pPr>
    </w:p>
    <w:p w:rsidR="00B3783C" w:rsidRDefault="00B3783C" w:rsidP="00B3783C">
      <w:pPr>
        <w:pStyle w:val="ConsPlusNormal"/>
        <w:ind w:firstLine="540"/>
        <w:jc w:val="both"/>
      </w:pPr>
    </w:p>
    <w:p w:rsidR="00B3783C" w:rsidRDefault="00B3783C" w:rsidP="00B3783C">
      <w:pPr>
        <w:pStyle w:val="ConsPlusNormal"/>
        <w:ind w:firstLine="540"/>
        <w:jc w:val="both"/>
      </w:pPr>
    </w:p>
    <w:p w:rsidR="0022219B" w:rsidRDefault="0022219B" w:rsidP="00BA7725">
      <w:pPr>
        <w:ind w:left="4820"/>
        <w:jc w:val="center"/>
        <w:outlineLvl w:val="0"/>
        <w:rPr>
          <w:sz w:val="28"/>
          <w:szCs w:val="28"/>
        </w:rPr>
      </w:pPr>
    </w:p>
    <w:p w:rsidR="0022219B" w:rsidRDefault="0022219B" w:rsidP="00BA7725">
      <w:pPr>
        <w:ind w:left="4820"/>
        <w:jc w:val="center"/>
        <w:outlineLvl w:val="0"/>
        <w:rPr>
          <w:sz w:val="28"/>
          <w:szCs w:val="28"/>
        </w:rPr>
      </w:pPr>
    </w:p>
    <w:p w:rsidR="0022219B" w:rsidRDefault="0022219B" w:rsidP="00BA7725">
      <w:pPr>
        <w:ind w:left="4820"/>
        <w:jc w:val="center"/>
        <w:outlineLvl w:val="0"/>
        <w:rPr>
          <w:sz w:val="28"/>
          <w:szCs w:val="28"/>
        </w:rPr>
      </w:pPr>
    </w:p>
    <w:p w:rsidR="0022219B" w:rsidRDefault="0022219B" w:rsidP="00BA7725">
      <w:pPr>
        <w:ind w:left="4820"/>
        <w:jc w:val="center"/>
        <w:outlineLvl w:val="0"/>
        <w:rPr>
          <w:sz w:val="28"/>
          <w:szCs w:val="28"/>
        </w:rPr>
      </w:pPr>
    </w:p>
    <w:p w:rsidR="0022219B" w:rsidRDefault="0022219B" w:rsidP="00BA7725">
      <w:pPr>
        <w:ind w:left="4820"/>
        <w:jc w:val="center"/>
        <w:outlineLvl w:val="0"/>
        <w:rPr>
          <w:sz w:val="28"/>
          <w:szCs w:val="28"/>
        </w:rPr>
      </w:pPr>
    </w:p>
    <w:p w:rsidR="0022219B" w:rsidRDefault="0022219B" w:rsidP="00BA7725">
      <w:pPr>
        <w:ind w:left="4820"/>
        <w:jc w:val="center"/>
        <w:outlineLvl w:val="0"/>
        <w:rPr>
          <w:sz w:val="28"/>
          <w:szCs w:val="28"/>
        </w:rPr>
      </w:pPr>
    </w:p>
    <w:p w:rsidR="0022219B" w:rsidRDefault="0022219B" w:rsidP="00BA7725">
      <w:pPr>
        <w:ind w:left="4820"/>
        <w:jc w:val="center"/>
        <w:outlineLvl w:val="0"/>
        <w:rPr>
          <w:sz w:val="28"/>
          <w:szCs w:val="28"/>
        </w:rPr>
      </w:pPr>
    </w:p>
    <w:sectPr w:rsidR="0022219B" w:rsidSect="007A6322">
      <w:headerReference w:type="even" r:id="rId10"/>
      <w:type w:val="continuous"/>
      <w:pgSz w:w="11909" w:h="16834" w:code="9"/>
      <w:pgMar w:top="426" w:right="710" w:bottom="964"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C8" w:rsidRDefault="007045C8">
      <w:r>
        <w:separator/>
      </w:r>
    </w:p>
  </w:endnote>
  <w:endnote w:type="continuationSeparator" w:id="0">
    <w:p w:rsidR="007045C8" w:rsidRDefault="0070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C8" w:rsidRDefault="007045C8">
      <w:r>
        <w:separator/>
      </w:r>
    </w:p>
  </w:footnote>
  <w:footnote w:type="continuationSeparator" w:id="0">
    <w:p w:rsidR="007045C8" w:rsidRDefault="0070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C8" w:rsidRDefault="007045C8" w:rsidP="006E60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45C8" w:rsidRDefault="007045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F51"/>
    <w:multiLevelType w:val="multilevel"/>
    <w:tmpl w:val="A8DEF6F8"/>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2A7747E"/>
    <w:multiLevelType w:val="hybridMultilevel"/>
    <w:tmpl w:val="24321DE8"/>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07D52"/>
    <w:multiLevelType w:val="hybridMultilevel"/>
    <w:tmpl w:val="B6C8CD52"/>
    <w:lvl w:ilvl="0" w:tplc="1BEA58F2">
      <w:start w:val="3"/>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6C64070D"/>
    <w:multiLevelType w:val="singleLevel"/>
    <w:tmpl w:val="BB121A56"/>
    <w:lvl w:ilvl="0">
      <w:start w:val="2"/>
      <w:numFmt w:val="decimal"/>
      <w:lvlText w:val="%1."/>
      <w:legacy w:legacy="1" w:legacySpace="0" w:legacyIndent="336"/>
      <w:lvlJc w:val="left"/>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ED"/>
    <w:rsid w:val="000010BA"/>
    <w:rsid w:val="00002ABB"/>
    <w:rsid w:val="000043B3"/>
    <w:rsid w:val="000073A2"/>
    <w:rsid w:val="0001547A"/>
    <w:rsid w:val="00016261"/>
    <w:rsid w:val="0001672F"/>
    <w:rsid w:val="00030B4D"/>
    <w:rsid w:val="00037ADC"/>
    <w:rsid w:val="00044723"/>
    <w:rsid w:val="00046E52"/>
    <w:rsid w:val="00053D94"/>
    <w:rsid w:val="00057C4A"/>
    <w:rsid w:val="00065262"/>
    <w:rsid w:val="000666C3"/>
    <w:rsid w:val="00066846"/>
    <w:rsid w:val="00074B42"/>
    <w:rsid w:val="00077906"/>
    <w:rsid w:val="00080AD4"/>
    <w:rsid w:val="000818D8"/>
    <w:rsid w:val="00084EAB"/>
    <w:rsid w:val="00086573"/>
    <w:rsid w:val="00091845"/>
    <w:rsid w:val="0009607A"/>
    <w:rsid w:val="00096B1D"/>
    <w:rsid w:val="000A033F"/>
    <w:rsid w:val="000A0377"/>
    <w:rsid w:val="000A3021"/>
    <w:rsid w:val="000A390A"/>
    <w:rsid w:val="000A4FF9"/>
    <w:rsid w:val="000B2951"/>
    <w:rsid w:val="000B4B7F"/>
    <w:rsid w:val="000B6232"/>
    <w:rsid w:val="000B7B2B"/>
    <w:rsid w:val="000C0EE9"/>
    <w:rsid w:val="000C2312"/>
    <w:rsid w:val="000C5557"/>
    <w:rsid w:val="000D0934"/>
    <w:rsid w:val="000D205D"/>
    <w:rsid w:val="000E78A4"/>
    <w:rsid w:val="000F0DC5"/>
    <w:rsid w:val="000F327C"/>
    <w:rsid w:val="000F5B5E"/>
    <w:rsid w:val="00106566"/>
    <w:rsid w:val="00106859"/>
    <w:rsid w:val="00113A84"/>
    <w:rsid w:val="0011768B"/>
    <w:rsid w:val="00117838"/>
    <w:rsid w:val="00117C3B"/>
    <w:rsid w:val="00117F85"/>
    <w:rsid w:val="00122526"/>
    <w:rsid w:val="001226F6"/>
    <w:rsid w:val="001232F9"/>
    <w:rsid w:val="00131066"/>
    <w:rsid w:val="00135CF6"/>
    <w:rsid w:val="001406F6"/>
    <w:rsid w:val="001524F1"/>
    <w:rsid w:val="00152B24"/>
    <w:rsid w:val="001533A2"/>
    <w:rsid w:val="00154592"/>
    <w:rsid w:val="0015677E"/>
    <w:rsid w:val="00161334"/>
    <w:rsid w:val="0016139A"/>
    <w:rsid w:val="00161C96"/>
    <w:rsid w:val="0016575C"/>
    <w:rsid w:val="00180503"/>
    <w:rsid w:val="00180808"/>
    <w:rsid w:val="0018201F"/>
    <w:rsid w:val="001823A0"/>
    <w:rsid w:val="00183748"/>
    <w:rsid w:val="00184381"/>
    <w:rsid w:val="00184F6E"/>
    <w:rsid w:val="00187718"/>
    <w:rsid w:val="00192C2B"/>
    <w:rsid w:val="001932B7"/>
    <w:rsid w:val="001933DF"/>
    <w:rsid w:val="00194543"/>
    <w:rsid w:val="00196791"/>
    <w:rsid w:val="001A352F"/>
    <w:rsid w:val="001A4E81"/>
    <w:rsid w:val="001A6DF3"/>
    <w:rsid w:val="001B19B9"/>
    <w:rsid w:val="001B19E1"/>
    <w:rsid w:val="001B1CAF"/>
    <w:rsid w:val="001B4151"/>
    <w:rsid w:val="001B756D"/>
    <w:rsid w:val="001C1EE6"/>
    <w:rsid w:val="001C2B83"/>
    <w:rsid w:val="001C4102"/>
    <w:rsid w:val="001C5012"/>
    <w:rsid w:val="001C6F1F"/>
    <w:rsid w:val="001C6FAD"/>
    <w:rsid w:val="001D5579"/>
    <w:rsid w:val="001E1B52"/>
    <w:rsid w:val="001E377B"/>
    <w:rsid w:val="001F5710"/>
    <w:rsid w:val="002001F6"/>
    <w:rsid w:val="002037AB"/>
    <w:rsid w:val="00204AC4"/>
    <w:rsid w:val="00204E88"/>
    <w:rsid w:val="00207965"/>
    <w:rsid w:val="0021476F"/>
    <w:rsid w:val="00220002"/>
    <w:rsid w:val="0022219B"/>
    <w:rsid w:val="00222BD5"/>
    <w:rsid w:val="00232CE2"/>
    <w:rsid w:val="0024149B"/>
    <w:rsid w:val="00244674"/>
    <w:rsid w:val="00247467"/>
    <w:rsid w:val="0025291F"/>
    <w:rsid w:val="00256054"/>
    <w:rsid w:val="002705D5"/>
    <w:rsid w:val="00274286"/>
    <w:rsid w:val="0027443D"/>
    <w:rsid w:val="002746CE"/>
    <w:rsid w:val="00275986"/>
    <w:rsid w:val="00281BFC"/>
    <w:rsid w:val="00283558"/>
    <w:rsid w:val="0028435E"/>
    <w:rsid w:val="00287AAD"/>
    <w:rsid w:val="00294839"/>
    <w:rsid w:val="00296859"/>
    <w:rsid w:val="0029769E"/>
    <w:rsid w:val="002A0841"/>
    <w:rsid w:val="002C0043"/>
    <w:rsid w:val="002C0ADF"/>
    <w:rsid w:val="002C15A8"/>
    <w:rsid w:val="002C326F"/>
    <w:rsid w:val="002C3C2E"/>
    <w:rsid w:val="002C4B1B"/>
    <w:rsid w:val="002C52A3"/>
    <w:rsid w:val="002C6CB7"/>
    <w:rsid w:val="002D035D"/>
    <w:rsid w:val="002D0C15"/>
    <w:rsid w:val="002D2D95"/>
    <w:rsid w:val="002D42D0"/>
    <w:rsid w:val="002D5085"/>
    <w:rsid w:val="002D5137"/>
    <w:rsid w:val="002D5487"/>
    <w:rsid w:val="002D71C4"/>
    <w:rsid w:val="002D7F27"/>
    <w:rsid w:val="002E08CC"/>
    <w:rsid w:val="002F1D55"/>
    <w:rsid w:val="002F2BED"/>
    <w:rsid w:val="002F30C4"/>
    <w:rsid w:val="002F41C4"/>
    <w:rsid w:val="002F4F7A"/>
    <w:rsid w:val="002F6285"/>
    <w:rsid w:val="0031388C"/>
    <w:rsid w:val="0031558F"/>
    <w:rsid w:val="003160D1"/>
    <w:rsid w:val="00320FEF"/>
    <w:rsid w:val="003215F5"/>
    <w:rsid w:val="00321B17"/>
    <w:rsid w:val="00326AA2"/>
    <w:rsid w:val="0033012C"/>
    <w:rsid w:val="0033172F"/>
    <w:rsid w:val="003317CE"/>
    <w:rsid w:val="00331A8E"/>
    <w:rsid w:val="00331C5F"/>
    <w:rsid w:val="00332F4B"/>
    <w:rsid w:val="0033336A"/>
    <w:rsid w:val="00333E5E"/>
    <w:rsid w:val="00341D7F"/>
    <w:rsid w:val="003446A3"/>
    <w:rsid w:val="00344A8A"/>
    <w:rsid w:val="0034640D"/>
    <w:rsid w:val="003502F4"/>
    <w:rsid w:val="00350A26"/>
    <w:rsid w:val="00353A6A"/>
    <w:rsid w:val="00355263"/>
    <w:rsid w:val="003573B9"/>
    <w:rsid w:val="00361B92"/>
    <w:rsid w:val="00361FCA"/>
    <w:rsid w:val="0036296F"/>
    <w:rsid w:val="0036297F"/>
    <w:rsid w:val="00367FE0"/>
    <w:rsid w:val="0037180B"/>
    <w:rsid w:val="00371841"/>
    <w:rsid w:val="003733AD"/>
    <w:rsid w:val="00384E8D"/>
    <w:rsid w:val="00390DAA"/>
    <w:rsid w:val="003918CB"/>
    <w:rsid w:val="003924C9"/>
    <w:rsid w:val="003A0956"/>
    <w:rsid w:val="003A4153"/>
    <w:rsid w:val="003A49E8"/>
    <w:rsid w:val="003A58FC"/>
    <w:rsid w:val="003A6B33"/>
    <w:rsid w:val="003A6F76"/>
    <w:rsid w:val="003B0556"/>
    <w:rsid w:val="003B19AB"/>
    <w:rsid w:val="003C0780"/>
    <w:rsid w:val="003C2516"/>
    <w:rsid w:val="003C745C"/>
    <w:rsid w:val="003C79B7"/>
    <w:rsid w:val="003D2DFD"/>
    <w:rsid w:val="003D46CB"/>
    <w:rsid w:val="003E2196"/>
    <w:rsid w:val="003E2646"/>
    <w:rsid w:val="003E5C72"/>
    <w:rsid w:val="003F06D1"/>
    <w:rsid w:val="003F2630"/>
    <w:rsid w:val="003F59C9"/>
    <w:rsid w:val="004006EC"/>
    <w:rsid w:val="00401645"/>
    <w:rsid w:val="00406F57"/>
    <w:rsid w:val="00413E9F"/>
    <w:rsid w:val="004149A1"/>
    <w:rsid w:val="00416195"/>
    <w:rsid w:val="00420C54"/>
    <w:rsid w:val="00424CB8"/>
    <w:rsid w:val="004305AB"/>
    <w:rsid w:val="00435F5D"/>
    <w:rsid w:val="0043648E"/>
    <w:rsid w:val="0043667F"/>
    <w:rsid w:val="00440159"/>
    <w:rsid w:val="00442BA6"/>
    <w:rsid w:val="00445782"/>
    <w:rsid w:val="00454981"/>
    <w:rsid w:val="0046510B"/>
    <w:rsid w:val="00465BC1"/>
    <w:rsid w:val="0048554B"/>
    <w:rsid w:val="004926F5"/>
    <w:rsid w:val="004949E8"/>
    <w:rsid w:val="0049678E"/>
    <w:rsid w:val="00497B44"/>
    <w:rsid w:val="004A30BB"/>
    <w:rsid w:val="004A34F7"/>
    <w:rsid w:val="004A39CE"/>
    <w:rsid w:val="004A5164"/>
    <w:rsid w:val="004B4683"/>
    <w:rsid w:val="004B69CB"/>
    <w:rsid w:val="004C5AE6"/>
    <w:rsid w:val="004C75C5"/>
    <w:rsid w:val="004D6FD9"/>
    <w:rsid w:val="004E1F67"/>
    <w:rsid w:val="004E4B85"/>
    <w:rsid w:val="004E4D49"/>
    <w:rsid w:val="004F581C"/>
    <w:rsid w:val="00502158"/>
    <w:rsid w:val="0050566D"/>
    <w:rsid w:val="00507184"/>
    <w:rsid w:val="00507DFB"/>
    <w:rsid w:val="005112F4"/>
    <w:rsid w:val="00511DC6"/>
    <w:rsid w:val="00515B25"/>
    <w:rsid w:val="00515EF6"/>
    <w:rsid w:val="0051635C"/>
    <w:rsid w:val="00523B95"/>
    <w:rsid w:val="00523F49"/>
    <w:rsid w:val="00527209"/>
    <w:rsid w:val="00542D2B"/>
    <w:rsid w:val="00543468"/>
    <w:rsid w:val="00543721"/>
    <w:rsid w:val="00551052"/>
    <w:rsid w:val="00551A6B"/>
    <w:rsid w:val="00555587"/>
    <w:rsid w:val="005576B8"/>
    <w:rsid w:val="00561586"/>
    <w:rsid w:val="00562E1B"/>
    <w:rsid w:val="0056618C"/>
    <w:rsid w:val="00566F24"/>
    <w:rsid w:val="0056740B"/>
    <w:rsid w:val="0057003A"/>
    <w:rsid w:val="0057270F"/>
    <w:rsid w:val="00581C57"/>
    <w:rsid w:val="00583687"/>
    <w:rsid w:val="00586D47"/>
    <w:rsid w:val="00595A1A"/>
    <w:rsid w:val="005A070F"/>
    <w:rsid w:val="005A07BA"/>
    <w:rsid w:val="005A5335"/>
    <w:rsid w:val="005A7C49"/>
    <w:rsid w:val="005B0CE8"/>
    <w:rsid w:val="005B1E56"/>
    <w:rsid w:val="005B4F51"/>
    <w:rsid w:val="005C4B85"/>
    <w:rsid w:val="005C5C43"/>
    <w:rsid w:val="005C5D99"/>
    <w:rsid w:val="005C663C"/>
    <w:rsid w:val="005D0AA8"/>
    <w:rsid w:val="005D106D"/>
    <w:rsid w:val="005D5447"/>
    <w:rsid w:val="005E208F"/>
    <w:rsid w:val="005E4677"/>
    <w:rsid w:val="005E7E0F"/>
    <w:rsid w:val="005F49B6"/>
    <w:rsid w:val="005F5C37"/>
    <w:rsid w:val="00604614"/>
    <w:rsid w:val="00610F41"/>
    <w:rsid w:val="0061307B"/>
    <w:rsid w:val="00616499"/>
    <w:rsid w:val="00617DF1"/>
    <w:rsid w:val="00623138"/>
    <w:rsid w:val="00625FE4"/>
    <w:rsid w:val="00633D3F"/>
    <w:rsid w:val="006345C3"/>
    <w:rsid w:val="006365BD"/>
    <w:rsid w:val="006445B1"/>
    <w:rsid w:val="00644EDA"/>
    <w:rsid w:val="006453D4"/>
    <w:rsid w:val="006456A2"/>
    <w:rsid w:val="00651213"/>
    <w:rsid w:val="0065313C"/>
    <w:rsid w:val="00653E40"/>
    <w:rsid w:val="006546B9"/>
    <w:rsid w:val="0065643D"/>
    <w:rsid w:val="00657F0F"/>
    <w:rsid w:val="00665F47"/>
    <w:rsid w:val="0066692F"/>
    <w:rsid w:val="006731E3"/>
    <w:rsid w:val="006753DA"/>
    <w:rsid w:val="006817F3"/>
    <w:rsid w:val="00687743"/>
    <w:rsid w:val="00695D4F"/>
    <w:rsid w:val="006967A4"/>
    <w:rsid w:val="006A1963"/>
    <w:rsid w:val="006A3347"/>
    <w:rsid w:val="006A506A"/>
    <w:rsid w:val="006B03B8"/>
    <w:rsid w:val="006B0BF9"/>
    <w:rsid w:val="006B321A"/>
    <w:rsid w:val="006B4EAC"/>
    <w:rsid w:val="006C3614"/>
    <w:rsid w:val="006C63A2"/>
    <w:rsid w:val="006C7B9D"/>
    <w:rsid w:val="006D1EE1"/>
    <w:rsid w:val="006D3883"/>
    <w:rsid w:val="006D7B8A"/>
    <w:rsid w:val="006E60F7"/>
    <w:rsid w:val="006E7DBC"/>
    <w:rsid w:val="006F1AE2"/>
    <w:rsid w:val="006F298A"/>
    <w:rsid w:val="006F747C"/>
    <w:rsid w:val="00702416"/>
    <w:rsid w:val="00703222"/>
    <w:rsid w:val="007045C8"/>
    <w:rsid w:val="007055BA"/>
    <w:rsid w:val="007060BF"/>
    <w:rsid w:val="0071493F"/>
    <w:rsid w:val="00715071"/>
    <w:rsid w:val="00716044"/>
    <w:rsid w:val="007268F6"/>
    <w:rsid w:val="0074344F"/>
    <w:rsid w:val="0075123D"/>
    <w:rsid w:val="0075172F"/>
    <w:rsid w:val="007517E9"/>
    <w:rsid w:val="00753213"/>
    <w:rsid w:val="007544A9"/>
    <w:rsid w:val="00760A56"/>
    <w:rsid w:val="00760F90"/>
    <w:rsid w:val="00766764"/>
    <w:rsid w:val="00766FBF"/>
    <w:rsid w:val="00767659"/>
    <w:rsid w:val="007676F9"/>
    <w:rsid w:val="007800BF"/>
    <w:rsid w:val="007819E7"/>
    <w:rsid w:val="00782FE5"/>
    <w:rsid w:val="00787975"/>
    <w:rsid w:val="00791E9A"/>
    <w:rsid w:val="00793947"/>
    <w:rsid w:val="00794CA4"/>
    <w:rsid w:val="007A01FC"/>
    <w:rsid w:val="007A5CD4"/>
    <w:rsid w:val="007A6322"/>
    <w:rsid w:val="007A69E5"/>
    <w:rsid w:val="007B04DF"/>
    <w:rsid w:val="007B0691"/>
    <w:rsid w:val="007B73C6"/>
    <w:rsid w:val="007E443C"/>
    <w:rsid w:val="007E63E0"/>
    <w:rsid w:val="007F0AA7"/>
    <w:rsid w:val="007F21AC"/>
    <w:rsid w:val="007F2FF4"/>
    <w:rsid w:val="007F3BF6"/>
    <w:rsid w:val="008000C6"/>
    <w:rsid w:val="008011DE"/>
    <w:rsid w:val="00801416"/>
    <w:rsid w:val="00801B43"/>
    <w:rsid w:val="00812CBC"/>
    <w:rsid w:val="00815176"/>
    <w:rsid w:val="0081699F"/>
    <w:rsid w:val="0082260F"/>
    <w:rsid w:val="008244E3"/>
    <w:rsid w:val="00832978"/>
    <w:rsid w:val="008368CB"/>
    <w:rsid w:val="00837C29"/>
    <w:rsid w:val="00843861"/>
    <w:rsid w:val="00855B67"/>
    <w:rsid w:val="008635DD"/>
    <w:rsid w:val="0086691C"/>
    <w:rsid w:val="008728DC"/>
    <w:rsid w:val="00874413"/>
    <w:rsid w:val="008750E8"/>
    <w:rsid w:val="00875861"/>
    <w:rsid w:val="00885DE0"/>
    <w:rsid w:val="00891168"/>
    <w:rsid w:val="008A0795"/>
    <w:rsid w:val="008A3ED3"/>
    <w:rsid w:val="008A4040"/>
    <w:rsid w:val="008A416D"/>
    <w:rsid w:val="008B4417"/>
    <w:rsid w:val="008C1B92"/>
    <w:rsid w:val="008C21F6"/>
    <w:rsid w:val="008C57F0"/>
    <w:rsid w:val="008C6980"/>
    <w:rsid w:val="008C6CE5"/>
    <w:rsid w:val="008D01C6"/>
    <w:rsid w:val="008D0DF0"/>
    <w:rsid w:val="008D358E"/>
    <w:rsid w:val="008E177A"/>
    <w:rsid w:val="008E35FC"/>
    <w:rsid w:val="008F32BE"/>
    <w:rsid w:val="0091065C"/>
    <w:rsid w:val="00910714"/>
    <w:rsid w:val="00911FCC"/>
    <w:rsid w:val="0091383F"/>
    <w:rsid w:val="009142EE"/>
    <w:rsid w:val="00916B04"/>
    <w:rsid w:val="009229EA"/>
    <w:rsid w:val="00923679"/>
    <w:rsid w:val="00925015"/>
    <w:rsid w:val="00926463"/>
    <w:rsid w:val="00926646"/>
    <w:rsid w:val="0093054A"/>
    <w:rsid w:val="00931E08"/>
    <w:rsid w:val="009328C7"/>
    <w:rsid w:val="00935313"/>
    <w:rsid w:val="00935B85"/>
    <w:rsid w:val="0094306C"/>
    <w:rsid w:val="00946A67"/>
    <w:rsid w:val="009518FC"/>
    <w:rsid w:val="00953518"/>
    <w:rsid w:val="009564BE"/>
    <w:rsid w:val="00962499"/>
    <w:rsid w:val="009640D7"/>
    <w:rsid w:val="0097222A"/>
    <w:rsid w:val="00973560"/>
    <w:rsid w:val="00973D1E"/>
    <w:rsid w:val="00976556"/>
    <w:rsid w:val="00981119"/>
    <w:rsid w:val="00983690"/>
    <w:rsid w:val="00986060"/>
    <w:rsid w:val="009866CA"/>
    <w:rsid w:val="00992973"/>
    <w:rsid w:val="009938AA"/>
    <w:rsid w:val="00995360"/>
    <w:rsid w:val="009A2295"/>
    <w:rsid w:val="009A2962"/>
    <w:rsid w:val="009A3AC2"/>
    <w:rsid w:val="009A3E4F"/>
    <w:rsid w:val="009A607E"/>
    <w:rsid w:val="009B47BC"/>
    <w:rsid w:val="009B52AC"/>
    <w:rsid w:val="009B6E03"/>
    <w:rsid w:val="009B707E"/>
    <w:rsid w:val="009B7439"/>
    <w:rsid w:val="009C1601"/>
    <w:rsid w:val="009D18AA"/>
    <w:rsid w:val="009D646F"/>
    <w:rsid w:val="009E108B"/>
    <w:rsid w:val="009E11BA"/>
    <w:rsid w:val="009E276C"/>
    <w:rsid w:val="009E4221"/>
    <w:rsid w:val="009E488C"/>
    <w:rsid w:val="009E5EC0"/>
    <w:rsid w:val="009E6BDA"/>
    <w:rsid w:val="009E74BE"/>
    <w:rsid w:val="009F00E1"/>
    <w:rsid w:val="009F69D7"/>
    <w:rsid w:val="00A00A27"/>
    <w:rsid w:val="00A05DD8"/>
    <w:rsid w:val="00A078CA"/>
    <w:rsid w:val="00A11269"/>
    <w:rsid w:val="00A13B2C"/>
    <w:rsid w:val="00A15FA2"/>
    <w:rsid w:val="00A178FB"/>
    <w:rsid w:val="00A20909"/>
    <w:rsid w:val="00A2421D"/>
    <w:rsid w:val="00A245FB"/>
    <w:rsid w:val="00A24C7D"/>
    <w:rsid w:val="00A24E59"/>
    <w:rsid w:val="00A25A2C"/>
    <w:rsid w:val="00A30A78"/>
    <w:rsid w:val="00A346D1"/>
    <w:rsid w:val="00A36E32"/>
    <w:rsid w:val="00A40AFD"/>
    <w:rsid w:val="00A42BF8"/>
    <w:rsid w:val="00A46C1D"/>
    <w:rsid w:val="00A47743"/>
    <w:rsid w:val="00A50257"/>
    <w:rsid w:val="00A56968"/>
    <w:rsid w:val="00A60528"/>
    <w:rsid w:val="00A60B59"/>
    <w:rsid w:val="00A65037"/>
    <w:rsid w:val="00A6789B"/>
    <w:rsid w:val="00A75D92"/>
    <w:rsid w:val="00A8132B"/>
    <w:rsid w:val="00A81BC8"/>
    <w:rsid w:val="00A824D1"/>
    <w:rsid w:val="00A830E7"/>
    <w:rsid w:val="00A8341B"/>
    <w:rsid w:val="00A91476"/>
    <w:rsid w:val="00A9215E"/>
    <w:rsid w:val="00A93A46"/>
    <w:rsid w:val="00A961AA"/>
    <w:rsid w:val="00A96BE1"/>
    <w:rsid w:val="00AA067F"/>
    <w:rsid w:val="00AA1A42"/>
    <w:rsid w:val="00AA7C64"/>
    <w:rsid w:val="00AB0022"/>
    <w:rsid w:val="00AB02BF"/>
    <w:rsid w:val="00AB2A30"/>
    <w:rsid w:val="00AB4327"/>
    <w:rsid w:val="00AB7247"/>
    <w:rsid w:val="00AC385B"/>
    <w:rsid w:val="00AC65C1"/>
    <w:rsid w:val="00AC75F9"/>
    <w:rsid w:val="00AD284D"/>
    <w:rsid w:val="00AD55A0"/>
    <w:rsid w:val="00AE0205"/>
    <w:rsid w:val="00AE4492"/>
    <w:rsid w:val="00AF55BF"/>
    <w:rsid w:val="00B0002D"/>
    <w:rsid w:val="00B010CF"/>
    <w:rsid w:val="00B06BAA"/>
    <w:rsid w:val="00B134AF"/>
    <w:rsid w:val="00B13970"/>
    <w:rsid w:val="00B14E46"/>
    <w:rsid w:val="00B2114D"/>
    <w:rsid w:val="00B24177"/>
    <w:rsid w:val="00B252A1"/>
    <w:rsid w:val="00B26D3D"/>
    <w:rsid w:val="00B3198A"/>
    <w:rsid w:val="00B32D44"/>
    <w:rsid w:val="00B3783C"/>
    <w:rsid w:val="00B409F5"/>
    <w:rsid w:val="00B43AAD"/>
    <w:rsid w:val="00B517D3"/>
    <w:rsid w:val="00B53B46"/>
    <w:rsid w:val="00B569EA"/>
    <w:rsid w:val="00B7275F"/>
    <w:rsid w:val="00B74131"/>
    <w:rsid w:val="00B755A2"/>
    <w:rsid w:val="00B76830"/>
    <w:rsid w:val="00B77C23"/>
    <w:rsid w:val="00B80139"/>
    <w:rsid w:val="00B81674"/>
    <w:rsid w:val="00B8414F"/>
    <w:rsid w:val="00B85176"/>
    <w:rsid w:val="00B85AF8"/>
    <w:rsid w:val="00B85FB9"/>
    <w:rsid w:val="00B8650D"/>
    <w:rsid w:val="00B9058D"/>
    <w:rsid w:val="00B9122F"/>
    <w:rsid w:val="00B919CA"/>
    <w:rsid w:val="00B928A7"/>
    <w:rsid w:val="00B94EED"/>
    <w:rsid w:val="00B94FE7"/>
    <w:rsid w:val="00B9741B"/>
    <w:rsid w:val="00B97F42"/>
    <w:rsid w:val="00BA023E"/>
    <w:rsid w:val="00BA0D0D"/>
    <w:rsid w:val="00BA3AFF"/>
    <w:rsid w:val="00BA7725"/>
    <w:rsid w:val="00BC45A1"/>
    <w:rsid w:val="00BD4D63"/>
    <w:rsid w:val="00BD53BC"/>
    <w:rsid w:val="00BE3A47"/>
    <w:rsid w:val="00BE6661"/>
    <w:rsid w:val="00BF1399"/>
    <w:rsid w:val="00BF5343"/>
    <w:rsid w:val="00BF6C63"/>
    <w:rsid w:val="00C04E34"/>
    <w:rsid w:val="00C063E1"/>
    <w:rsid w:val="00C078F9"/>
    <w:rsid w:val="00C25BA9"/>
    <w:rsid w:val="00C334A6"/>
    <w:rsid w:val="00C34C58"/>
    <w:rsid w:val="00C404DF"/>
    <w:rsid w:val="00C41C19"/>
    <w:rsid w:val="00C435FD"/>
    <w:rsid w:val="00C51302"/>
    <w:rsid w:val="00C55219"/>
    <w:rsid w:val="00C56403"/>
    <w:rsid w:val="00C56CC6"/>
    <w:rsid w:val="00C5770A"/>
    <w:rsid w:val="00C604FB"/>
    <w:rsid w:val="00C638BA"/>
    <w:rsid w:val="00C63E13"/>
    <w:rsid w:val="00C73396"/>
    <w:rsid w:val="00C75397"/>
    <w:rsid w:val="00C75F78"/>
    <w:rsid w:val="00C8246C"/>
    <w:rsid w:val="00C84BB8"/>
    <w:rsid w:val="00C84F08"/>
    <w:rsid w:val="00C90368"/>
    <w:rsid w:val="00C92348"/>
    <w:rsid w:val="00C95B31"/>
    <w:rsid w:val="00CA001B"/>
    <w:rsid w:val="00CB1B34"/>
    <w:rsid w:val="00CB1B8E"/>
    <w:rsid w:val="00CB4063"/>
    <w:rsid w:val="00CC605A"/>
    <w:rsid w:val="00CC6CF7"/>
    <w:rsid w:val="00CC75FA"/>
    <w:rsid w:val="00CE04AA"/>
    <w:rsid w:val="00CE4257"/>
    <w:rsid w:val="00CE5241"/>
    <w:rsid w:val="00CF284C"/>
    <w:rsid w:val="00D0195F"/>
    <w:rsid w:val="00D0281F"/>
    <w:rsid w:val="00D02D81"/>
    <w:rsid w:val="00D071FA"/>
    <w:rsid w:val="00D076A1"/>
    <w:rsid w:val="00D07ACE"/>
    <w:rsid w:val="00D15170"/>
    <w:rsid w:val="00D16C06"/>
    <w:rsid w:val="00D22B72"/>
    <w:rsid w:val="00D25D14"/>
    <w:rsid w:val="00D26678"/>
    <w:rsid w:val="00D30CD5"/>
    <w:rsid w:val="00D31520"/>
    <w:rsid w:val="00D337C0"/>
    <w:rsid w:val="00D3548B"/>
    <w:rsid w:val="00D423BF"/>
    <w:rsid w:val="00D55094"/>
    <w:rsid w:val="00D5587C"/>
    <w:rsid w:val="00D61C30"/>
    <w:rsid w:val="00D75585"/>
    <w:rsid w:val="00D76D0C"/>
    <w:rsid w:val="00D77264"/>
    <w:rsid w:val="00D816F8"/>
    <w:rsid w:val="00D824A7"/>
    <w:rsid w:val="00D8607E"/>
    <w:rsid w:val="00D91430"/>
    <w:rsid w:val="00D95E25"/>
    <w:rsid w:val="00DA2655"/>
    <w:rsid w:val="00DA387B"/>
    <w:rsid w:val="00DA664D"/>
    <w:rsid w:val="00DB1DF5"/>
    <w:rsid w:val="00DB27EC"/>
    <w:rsid w:val="00DB4138"/>
    <w:rsid w:val="00DC1DC0"/>
    <w:rsid w:val="00DC301E"/>
    <w:rsid w:val="00DC3D7A"/>
    <w:rsid w:val="00DC7790"/>
    <w:rsid w:val="00DE56A6"/>
    <w:rsid w:val="00E017E4"/>
    <w:rsid w:val="00E1040F"/>
    <w:rsid w:val="00E10CEF"/>
    <w:rsid w:val="00E12040"/>
    <w:rsid w:val="00E12A3D"/>
    <w:rsid w:val="00E17AE2"/>
    <w:rsid w:val="00E20A79"/>
    <w:rsid w:val="00E247F2"/>
    <w:rsid w:val="00E3116D"/>
    <w:rsid w:val="00E31CFF"/>
    <w:rsid w:val="00E347B5"/>
    <w:rsid w:val="00E35690"/>
    <w:rsid w:val="00E3591C"/>
    <w:rsid w:val="00E377B5"/>
    <w:rsid w:val="00E41A2A"/>
    <w:rsid w:val="00E41E67"/>
    <w:rsid w:val="00E42786"/>
    <w:rsid w:val="00E4298A"/>
    <w:rsid w:val="00E43A8B"/>
    <w:rsid w:val="00E43D5E"/>
    <w:rsid w:val="00E44A73"/>
    <w:rsid w:val="00E50132"/>
    <w:rsid w:val="00E50D36"/>
    <w:rsid w:val="00E54B9A"/>
    <w:rsid w:val="00E56114"/>
    <w:rsid w:val="00E60810"/>
    <w:rsid w:val="00E61CA0"/>
    <w:rsid w:val="00E61CF1"/>
    <w:rsid w:val="00E642AA"/>
    <w:rsid w:val="00E6660A"/>
    <w:rsid w:val="00E73184"/>
    <w:rsid w:val="00E746FD"/>
    <w:rsid w:val="00E770D7"/>
    <w:rsid w:val="00E87953"/>
    <w:rsid w:val="00E92EFB"/>
    <w:rsid w:val="00EA1242"/>
    <w:rsid w:val="00EA3BE4"/>
    <w:rsid w:val="00EA415E"/>
    <w:rsid w:val="00EA7CC4"/>
    <w:rsid w:val="00EB3892"/>
    <w:rsid w:val="00EB795E"/>
    <w:rsid w:val="00ED2462"/>
    <w:rsid w:val="00EE1411"/>
    <w:rsid w:val="00EE27D5"/>
    <w:rsid w:val="00EE3854"/>
    <w:rsid w:val="00EF0D11"/>
    <w:rsid w:val="00F04D13"/>
    <w:rsid w:val="00F04D3D"/>
    <w:rsid w:val="00F06B14"/>
    <w:rsid w:val="00F10512"/>
    <w:rsid w:val="00F118F5"/>
    <w:rsid w:val="00F20A60"/>
    <w:rsid w:val="00F23C52"/>
    <w:rsid w:val="00F27203"/>
    <w:rsid w:val="00F272E3"/>
    <w:rsid w:val="00F30309"/>
    <w:rsid w:val="00F30F95"/>
    <w:rsid w:val="00F30FF3"/>
    <w:rsid w:val="00F37CCB"/>
    <w:rsid w:val="00F5181A"/>
    <w:rsid w:val="00F54BDC"/>
    <w:rsid w:val="00F656E0"/>
    <w:rsid w:val="00F66797"/>
    <w:rsid w:val="00F6699E"/>
    <w:rsid w:val="00F8406A"/>
    <w:rsid w:val="00F8456A"/>
    <w:rsid w:val="00F85C54"/>
    <w:rsid w:val="00F91EF6"/>
    <w:rsid w:val="00F93BA2"/>
    <w:rsid w:val="00F95A9E"/>
    <w:rsid w:val="00FA4485"/>
    <w:rsid w:val="00FA78F2"/>
    <w:rsid w:val="00FB2A87"/>
    <w:rsid w:val="00FB3B9D"/>
    <w:rsid w:val="00FB7597"/>
    <w:rsid w:val="00FC222B"/>
    <w:rsid w:val="00FC4C77"/>
    <w:rsid w:val="00FC5C2A"/>
    <w:rsid w:val="00FD10ED"/>
    <w:rsid w:val="00FD38B3"/>
    <w:rsid w:val="00FD4A26"/>
    <w:rsid w:val="00FD7397"/>
    <w:rsid w:val="00FD7780"/>
    <w:rsid w:val="00FE05BE"/>
    <w:rsid w:val="00FE144D"/>
    <w:rsid w:val="00FE20FD"/>
    <w:rsid w:val="00FE7447"/>
    <w:rsid w:val="00FF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0C"/>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CA001B"/>
    <w:pPr>
      <w:keepNext/>
      <w:spacing w:before="240" w:after="60"/>
      <w:outlineLvl w:val="0"/>
    </w:pPr>
    <w:rPr>
      <w:rFonts w:ascii="Cambria" w:hAnsi="Cambria"/>
      <w:b/>
      <w:bCs/>
      <w:kern w:val="32"/>
      <w:sz w:val="32"/>
      <w:szCs w:val="32"/>
    </w:rPr>
  </w:style>
  <w:style w:type="paragraph" w:styleId="9">
    <w:name w:val="heading 9"/>
    <w:basedOn w:val="a"/>
    <w:next w:val="a"/>
    <w:link w:val="90"/>
    <w:uiPriority w:val="9"/>
    <w:semiHidden/>
    <w:unhideWhenUsed/>
    <w:qFormat/>
    <w:rsid w:val="00B7683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22A"/>
    <w:pPr>
      <w:tabs>
        <w:tab w:val="center" w:pos="4677"/>
        <w:tab w:val="right" w:pos="9355"/>
      </w:tabs>
    </w:pPr>
  </w:style>
  <w:style w:type="character" w:styleId="a4">
    <w:name w:val="page number"/>
    <w:basedOn w:val="a0"/>
    <w:rsid w:val="0097222A"/>
  </w:style>
  <w:style w:type="table" w:styleId="a5">
    <w:name w:val="Table Grid"/>
    <w:basedOn w:val="a1"/>
    <w:uiPriority w:val="59"/>
    <w:rsid w:val="00F85C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85C54"/>
    <w:pPr>
      <w:autoSpaceDE w:val="0"/>
      <w:autoSpaceDN w:val="0"/>
      <w:adjustRightInd w:val="0"/>
    </w:pPr>
    <w:rPr>
      <w:rFonts w:ascii="Arial" w:eastAsia="Calibri" w:hAnsi="Arial" w:cs="Arial"/>
      <w:lang w:eastAsia="en-US"/>
    </w:rPr>
  </w:style>
  <w:style w:type="paragraph" w:customStyle="1" w:styleId="ConsPlusNormal">
    <w:name w:val="ConsPlusNormal"/>
    <w:rsid w:val="00A30A78"/>
    <w:pPr>
      <w:autoSpaceDE w:val="0"/>
      <w:autoSpaceDN w:val="0"/>
      <w:adjustRightInd w:val="0"/>
    </w:pPr>
    <w:rPr>
      <w:rFonts w:ascii="Times New Roman" w:hAnsi="Times New Roman"/>
      <w:sz w:val="28"/>
      <w:szCs w:val="28"/>
    </w:rPr>
  </w:style>
  <w:style w:type="paragraph" w:styleId="a6">
    <w:name w:val="No Spacing"/>
    <w:uiPriority w:val="1"/>
    <w:qFormat/>
    <w:rsid w:val="00CA001B"/>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CA001B"/>
    <w:rPr>
      <w:rFonts w:ascii="Cambria" w:eastAsia="Times New Roman" w:hAnsi="Cambria" w:cs="Times New Roman"/>
      <w:b/>
      <w:bCs/>
      <w:kern w:val="32"/>
      <w:sz w:val="32"/>
      <w:szCs w:val="32"/>
    </w:rPr>
  </w:style>
  <w:style w:type="paragraph" w:styleId="a7">
    <w:name w:val="Balloon Text"/>
    <w:basedOn w:val="a"/>
    <w:semiHidden/>
    <w:rsid w:val="00D076A1"/>
    <w:rPr>
      <w:rFonts w:ascii="Tahoma" w:hAnsi="Tahoma" w:cs="Tahoma"/>
      <w:sz w:val="16"/>
      <w:szCs w:val="16"/>
    </w:rPr>
  </w:style>
  <w:style w:type="paragraph" w:customStyle="1" w:styleId="ConsPlusNonformat">
    <w:name w:val="ConsPlusNonformat"/>
    <w:rsid w:val="00B3783C"/>
    <w:pPr>
      <w:widowControl w:val="0"/>
      <w:autoSpaceDE w:val="0"/>
      <w:autoSpaceDN w:val="0"/>
    </w:pPr>
    <w:rPr>
      <w:rFonts w:ascii="Courier New" w:hAnsi="Courier New" w:cs="Courier New"/>
    </w:rPr>
  </w:style>
  <w:style w:type="paragraph" w:customStyle="1" w:styleId="ConsPlusTitle">
    <w:name w:val="ConsPlusTitle"/>
    <w:rsid w:val="00B3783C"/>
    <w:pPr>
      <w:widowControl w:val="0"/>
      <w:autoSpaceDE w:val="0"/>
      <w:autoSpaceDN w:val="0"/>
    </w:pPr>
    <w:rPr>
      <w:rFonts w:cs="Calibri"/>
      <w:b/>
      <w:sz w:val="22"/>
    </w:rPr>
  </w:style>
  <w:style w:type="paragraph" w:customStyle="1" w:styleId="ConsPlusDocList">
    <w:name w:val="ConsPlusDocList"/>
    <w:rsid w:val="00B3783C"/>
    <w:pPr>
      <w:widowControl w:val="0"/>
      <w:autoSpaceDE w:val="0"/>
      <w:autoSpaceDN w:val="0"/>
    </w:pPr>
    <w:rPr>
      <w:rFonts w:ascii="Courier New" w:hAnsi="Courier New" w:cs="Courier New"/>
    </w:rPr>
  </w:style>
  <w:style w:type="paragraph" w:customStyle="1" w:styleId="ConsPlusTitlePage">
    <w:name w:val="ConsPlusTitlePage"/>
    <w:rsid w:val="00B3783C"/>
    <w:pPr>
      <w:widowControl w:val="0"/>
      <w:autoSpaceDE w:val="0"/>
      <w:autoSpaceDN w:val="0"/>
    </w:pPr>
    <w:rPr>
      <w:rFonts w:ascii="Tahoma" w:hAnsi="Tahoma" w:cs="Tahoma"/>
    </w:rPr>
  </w:style>
  <w:style w:type="paragraph" w:customStyle="1" w:styleId="ConsPlusJurTerm">
    <w:name w:val="ConsPlusJurTerm"/>
    <w:rsid w:val="00B3783C"/>
    <w:pPr>
      <w:widowControl w:val="0"/>
      <w:autoSpaceDE w:val="0"/>
      <w:autoSpaceDN w:val="0"/>
    </w:pPr>
    <w:rPr>
      <w:rFonts w:ascii="Tahoma" w:hAnsi="Tahoma" w:cs="Tahoma"/>
      <w:sz w:val="26"/>
    </w:rPr>
  </w:style>
  <w:style w:type="paragraph" w:customStyle="1" w:styleId="ConsPlusTextList">
    <w:name w:val="ConsPlusTextList"/>
    <w:rsid w:val="00B3783C"/>
    <w:pPr>
      <w:widowControl w:val="0"/>
      <w:autoSpaceDE w:val="0"/>
      <w:autoSpaceDN w:val="0"/>
    </w:pPr>
    <w:rPr>
      <w:rFonts w:ascii="Arial" w:hAnsi="Arial" w:cs="Arial"/>
    </w:rPr>
  </w:style>
  <w:style w:type="paragraph" w:styleId="a8">
    <w:name w:val="footer"/>
    <w:basedOn w:val="a"/>
    <w:link w:val="a9"/>
    <w:uiPriority w:val="99"/>
    <w:unhideWhenUsed/>
    <w:rsid w:val="00946A67"/>
    <w:pPr>
      <w:tabs>
        <w:tab w:val="center" w:pos="4677"/>
        <w:tab w:val="right" w:pos="9355"/>
      </w:tabs>
    </w:pPr>
  </w:style>
  <w:style w:type="character" w:customStyle="1" w:styleId="a9">
    <w:name w:val="Нижний колонтитул Знак"/>
    <w:basedOn w:val="a0"/>
    <w:link w:val="a8"/>
    <w:uiPriority w:val="99"/>
    <w:rsid w:val="00946A67"/>
    <w:rPr>
      <w:rFonts w:ascii="Times New Roman" w:hAnsi="Times New Roman"/>
    </w:rPr>
  </w:style>
  <w:style w:type="character" w:customStyle="1" w:styleId="90">
    <w:name w:val="Заголовок 9 Знак"/>
    <w:basedOn w:val="a0"/>
    <w:link w:val="9"/>
    <w:uiPriority w:val="9"/>
    <w:semiHidden/>
    <w:rsid w:val="00B76830"/>
    <w:rPr>
      <w:rFonts w:asciiTheme="majorHAnsi" w:eastAsiaTheme="majorEastAsia" w:hAnsiTheme="majorHAnsi" w:cstheme="majorBidi"/>
      <w:sz w:val="22"/>
      <w:szCs w:val="22"/>
    </w:rPr>
  </w:style>
  <w:style w:type="paragraph" w:styleId="aa">
    <w:name w:val="List Paragraph"/>
    <w:basedOn w:val="a"/>
    <w:uiPriority w:val="99"/>
    <w:qFormat/>
    <w:rsid w:val="00B76830"/>
    <w:pPr>
      <w:widowControl/>
      <w:autoSpaceDE/>
      <w:autoSpaceDN/>
      <w:adjustRightInd/>
      <w:ind w:left="720"/>
      <w:contextualSpacing/>
    </w:pPr>
    <w:rPr>
      <w:sz w:val="24"/>
      <w:szCs w:val="24"/>
    </w:rPr>
  </w:style>
  <w:style w:type="paragraph" w:styleId="2">
    <w:name w:val="Body Text Indent 2"/>
    <w:basedOn w:val="a"/>
    <w:link w:val="20"/>
    <w:rsid w:val="007A6322"/>
    <w:pPr>
      <w:widowControl/>
      <w:autoSpaceDE/>
      <w:autoSpaceDN/>
      <w:adjustRightInd/>
      <w:spacing w:line="360" w:lineRule="auto"/>
      <w:ind w:firstLine="720"/>
      <w:jc w:val="both"/>
    </w:pPr>
    <w:rPr>
      <w:color w:val="000000"/>
      <w:sz w:val="26"/>
    </w:rPr>
  </w:style>
  <w:style w:type="character" w:customStyle="1" w:styleId="20">
    <w:name w:val="Основной текст с отступом 2 Знак"/>
    <w:basedOn w:val="a0"/>
    <w:link w:val="2"/>
    <w:rsid w:val="007A6322"/>
    <w:rPr>
      <w:rFonts w:ascii="Times New Roman" w:hAnsi="Times New Roman"/>
      <w:color w:val="000000"/>
      <w:sz w:val="26"/>
    </w:rPr>
  </w:style>
  <w:style w:type="paragraph" w:styleId="ab">
    <w:name w:val="Body Text Indent"/>
    <w:basedOn w:val="a"/>
    <w:link w:val="ac"/>
    <w:rsid w:val="008E35FC"/>
    <w:pPr>
      <w:widowControl/>
      <w:autoSpaceDE/>
      <w:autoSpaceDN/>
      <w:adjustRightInd/>
      <w:spacing w:after="120"/>
      <w:ind w:left="283"/>
    </w:pPr>
    <w:rPr>
      <w:sz w:val="24"/>
      <w:szCs w:val="24"/>
    </w:rPr>
  </w:style>
  <w:style w:type="character" w:customStyle="1" w:styleId="ac">
    <w:name w:val="Основной текст с отступом Знак"/>
    <w:basedOn w:val="a0"/>
    <w:link w:val="ab"/>
    <w:rsid w:val="008E35FC"/>
    <w:rPr>
      <w:rFonts w:ascii="Times New Roman" w:hAnsi="Times New Roman"/>
      <w:sz w:val="24"/>
      <w:szCs w:val="24"/>
    </w:rPr>
  </w:style>
  <w:style w:type="paragraph" w:styleId="ad">
    <w:name w:val="Body Text"/>
    <w:basedOn w:val="a"/>
    <w:link w:val="ae"/>
    <w:rsid w:val="008E35FC"/>
    <w:pPr>
      <w:widowControl/>
      <w:autoSpaceDE/>
      <w:autoSpaceDN/>
      <w:adjustRightInd/>
      <w:spacing w:after="120"/>
    </w:pPr>
    <w:rPr>
      <w:sz w:val="24"/>
      <w:szCs w:val="24"/>
    </w:rPr>
  </w:style>
  <w:style w:type="character" w:customStyle="1" w:styleId="ae">
    <w:name w:val="Основной текст Знак"/>
    <w:basedOn w:val="a0"/>
    <w:link w:val="ad"/>
    <w:rsid w:val="008E35FC"/>
    <w:rPr>
      <w:rFonts w:ascii="Times New Roman" w:hAnsi="Times New Roman"/>
      <w:sz w:val="24"/>
      <w:szCs w:val="24"/>
    </w:rPr>
  </w:style>
  <w:style w:type="paragraph" w:customStyle="1" w:styleId="Heading">
    <w:name w:val="Heading"/>
    <w:rsid w:val="008E35FC"/>
    <w:pPr>
      <w:autoSpaceDE w:val="0"/>
      <w:autoSpaceDN w:val="0"/>
      <w:adjustRightInd w:val="0"/>
    </w:pPr>
    <w:rPr>
      <w:rFonts w:ascii="Arial" w:hAnsi="Arial"/>
      <w:b/>
      <w:sz w:val="22"/>
    </w:rPr>
  </w:style>
  <w:style w:type="paragraph" w:styleId="HTML">
    <w:name w:val="HTML Preformatted"/>
    <w:basedOn w:val="a"/>
    <w:link w:val="HTML0"/>
    <w:rsid w:val="008E3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E35F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0C"/>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CA001B"/>
    <w:pPr>
      <w:keepNext/>
      <w:spacing w:before="240" w:after="60"/>
      <w:outlineLvl w:val="0"/>
    </w:pPr>
    <w:rPr>
      <w:rFonts w:ascii="Cambria" w:hAnsi="Cambria"/>
      <w:b/>
      <w:bCs/>
      <w:kern w:val="32"/>
      <w:sz w:val="32"/>
      <w:szCs w:val="32"/>
    </w:rPr>
  </w:style>
  <w:style w:type="paragraph" w:styleId="9">
    <w:name w:val="heading 9"/>
    <w:basedOn w:val="a"/>
    <w:next w:val="a"/>
    <w:link w:val="90"/>
    <w:uiPriority w:val="9"/>
    <w:semiHidden/>
    <w:unhideWhenUsed/>
    <w:qFormat/>
    <w:rsid w:val="00B7683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22A"/>
    <w:pPr>
      <w:tabs>
        <w:tab w:val="center" w:pos="4677"/>
        <w:tab w:val="right" w:pos="9355"/>
      </w:tabs>
    </w:pPr>
  </w:style>
  <w:style w:type="character" w:styleId="a4">
    <w:name w:val="page number"/>
    <w:basedOn w:val="a0"/>
    <w:rsid w:val="0097222A"/>
  </w:style>
  <w:style w:type="table" w:styleId="a5">
    <w:name w:val="Table Grid"/>
    <w:basedOn w:val="a1"/>
    <w:uiPriority w:val="59"/>
    <w:rsid w:val="00F85C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85C54"/>
    <w:pPr>
      <w:autoSpaceDE w:val="0"/>
      <w:autoSpaceDN w:val="0"/>
      <w:adjustRightInd w:val="0"/>
    </w:pPr>
    <w:rPr>
      <w:rFonts w:ascii="Arial" w:eastAsia="Calibri" w:hAnsi="Arial" w:cs="Arial"/>
      <w:lang w:eastAsia="en-US"/>
    </w:rPr>
  </w:style>
  <w:style w:type="paragraph" w:customStyle="1" w:styleId="ConsPlusNormal">
    <w:name w:val="ConsPlusNormal"/>
    <w:rsid w:val="00A30A78"/>
    <w:pPr>
      <w:autoSpaceDE w:val="0"/>
      <w:autoSpaceDN w:val="0"/>
      <w:adjustRightInd w:val="0"/>
    </w:pPr>
    <w:rPr>
      <w:rFonts w:ascii="Times New Roman" w:hAnsi="Times New Roman"/>
      <w:sz w:val="28"/>
      <w:szCs w:val="28"/>
    </w:rPr>
  </w:style>
  <w:style w:type="paragraph" w:styleId="a6">
    <w:name w:val="No Spacing"/>
    <w:uiPriority w:val="1"/>
    <w:qFormat/>
    <w:rsid w:val="00CA001B"/>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CA001B"/>
    <w:rPr>
      <w:rFonts w:ascii="Cambria" w:eastAsia="Times New Roman" w:hAnsi="Cambria" w:cs="Times New Roman"/>
      <w:b/>
      <w:bCs/>
      <w:kern w:val="32"/>
      <w:sz w:val="32"/>
      <w:szCs w:val="32"/>
    </w:rPr>
  </w:style>
  <w:style w:type="paragraph" w:styleId="a7">
    <w:name w:val="Balloon Text"/>
    <w:basedOn w:val="a"/>
    <w:semiHidden/>
    <w:rsid w:val="00D076A1"/>
    <w:rPr>
      <w:rFonts w:ascii="Tahoma" w:hAnsi="Tahoma" w:cs="Tahoma"/>
      <w:sz w:val="16"/>
      <w:szCs w:val="16"/>
    </w:rPr>
  </w:style>
  <w:style w:type="paragraph" w:customStyle="1" w:styleId="ConsPlusNonformat">
    <w:name w:val="ConsPlusNonformat"/>
    <w:rsid w:val="00B3783C"/>
    <w:pPr>
      <w:widowControl w:val="0"/>
      <w:autoSpaceDE w:val="0"/>
      <w:autoSpaceDN w:val="0"/>
    </w:pPr>
    <w:rPr>
      <w:rFonts w:ascii="Courier New" w:hAnsi="Courier New" w:cs="Courier New"/>
    </w:rPr>
  </w:style>
  <w:style w:type="paragraph" w:customStyle="1" w:styleId="ConsPlusTitle">
    <w:name w:val="ConsPlusTitle"/>
    <w:rsid w:val="00B3783C"/>
    <w:pPr>
      <w:widowControl w:val="0"/>
      <w:autoSpaceDE w:val="0"/>
      <w:autoSpaceDN w:val="0"/>
    </w:pPr>
    <w:rPr>
      <w:rFonts w:cs="Calibri"/>
      <w:b/>
      <w:sz w:val="22"/>
    </w:rPr>
  </w:style>
  <w:style w:type="paragraph" w:customStyle="1" w:styleId="ConsPlusDocList">
    <w:name w:val="ConsPlusDocList"/>
    <w:rsid w:val="00B3783C"/>
    <w:pPr>
      <w:widowControl w:val="0"/>
      <w:autoSpaceDE w:val="0"/>
      <w:autoSpaceDN w:val="0"/>
    </w:pPr>
    <w:rPr>
      <w:rFonts w:ascii="Courier New" w:hAnsi="Courier New" w:cs="Courier New"/>
    </w:rPr>
  </w:style>
  <w:style w:type="paragraph" w:customStyle="1" w:styleId="ConsPlusTitlePage">
    <w:name w:val="ConsPlusTitlePage"/>
    <w:rsid w:val="00B3783C"/>
    <w:pPr>
      <w:widowControl w:val="0"/>
      <w:autoSpaceDE w:val="0"/>
      <w:autoSpaceDN w:val="0"/>
    </w:pPr>
    <w:rPr>
      <w:rFonts w:ascii="Tahoma" w:hAnsi="Tahoma" w:cs="Tahoma"/>
    </w:rPr>
  </w:style>
  <w:style w:type="paragraph" w:customStyle="1" w:styleId="ConsPlusJurTerm">
    <w:name w:val="ConsPlusJurTerm"/>
    <w:rsid w:val="00B3783C"/>
    <w:pPr>
      <w:widowControl w:val="0"/>
      <w:autoSpaceDE w:val="0"/>
      <w:autoSpaceDN w:val="0"/>
    </w:pPr>
    <w:rPr>
      <w:rFonts w:ascii="Tahoma" w:hAnsi="Tahoma" w:cs="Tahoma"/>
      <w:sz w:val="26"/>
    </w:rPr>
  </w:style>
  <w:style w:type="paragraph" w:customStyle="1" w:styleId="ConsPlusTextList">
    <w:name w:val="ConsPlusTextList"/>
    <w:rsid w:val="00B3783C"/>
    <w:pPr>
      <w:widowControl w:val="0"/>
      <w:autoSpaceDE w:val="0"/>
      <w:autoSpaceDN w:val="0"/>
    </w:pPr>
    <w:rPr>
      <w:rFonts w:ascii="Arial" w:hAnsi="Arial" w:cs="Arial"/>
    </w:rPr>
  </w:style>
  <w:style w:type="paragraph" w:styleId="a8">
    <w:name w:val="footer"/>
    <w:basedOn w:val="a"/>
    <w:link w:val="a9"/>
    <w:uiPriority w:val="99"/>
    <w:unhideWhenUsed/>
    <w:rsid w:val="00946A67"/>
    <w:pPr>
      <w:tabs>
        <w:tab w:val="center" w:pos="4677"/>
        <w:tab w:val="right" w:pos="9355"/>
      </w:tabs>
    </w:pPr>
  </w:style>
  <w:style w:type="character" w:customStyle="1" w:styleId="a9">
    <w:name w:val="Нижний колонтитул Знак"/>
    <w:basedOn w:val="a0"/>
    <w:link w:val="a8"/>
    <w:uiPriority w:val="99"/>
    <w:rsid w:val="00946A67"/>
    <w:rPr>
      <w:rFonts w:ascii="Times New Roman" w:hAnsi="Times New Roman"/>
    </w:rPr>
  </w:style>
  <w:style w:type="character" w:customStyle="1" w:styleId="90">
    <w:name w:val="Заголовок 9 Знак"/>
    <w:basedOn w:val="a0"/>
    <w:link w:val="9"/>
    <w:uiPriority w:val="9"/>
    <w:semiHidden/>
    <w:rsid w:val="00B76830"/>
    <w:rPr>
      <w:rFonts w:asciiTheme="majorHAnsi" w:eastAsiaTheme="majorEastAsia" w:hAnsiTheme="majorHAnsi" w:cstheme="majorBidi"/>
      <w:sz w:val="22"/>
      <w:szCs w:val="22"/>
    </w:rPr>
  </w:style>
  <w:style w:type="paragraph" w:styleId="aa">
    <w:name w:val="List Paragraph"/>
    <w:basedOn w:val="a"/>
    <w:uiPriority w:val="99"/>
    <w:qFormat/>
    <w:rsid w:val="00B76830"/>
    <w:pPr>
      <w:widowControl/>
      <w:autoSpaceDE/>
      <w:autoSpaceDN/>
      <w:adjustRightInd/>
      <w:ind w:left="720"/>
      <w:contextualSpacing/>
    </w:pPr>
    <w:rPr>
      <w:sz w:val="24"/>
      <w:szCs w:val="24"/>
    </w:rPr>
  </w:style>
  <w:style w:type="paragraph" w:styleId="2">
    <w:name w:val="Body Text Indent 2"/>
    <w:basedOn w:val="a"/>
    <w:link w:val="20"/>
    <w:rsid w:val="007A6322"/>
    <w:pPr>
      <w:widowControl/>
      <w:autoSpaceDE/>
      <w:autoSpaceDN/>
      <w:adjustRightInd/>
      <w:spacing w:line="360" w:lineRule="auto"/>
      <w:ind w:firstLine="720"/>
      <w:jc w:val="both"/>
    </w:pPr>
    <w:rPr>
      <w:color w:val="000000"/>
      <w:sz w:val="26"/>
    </w:rPr>
  </w:style>
  <w:style w:type="character" w:customStyle="1" w:styleId="20">
    <w:name w:val="Основной текст с отступом 2 Знак"/>
    <w:basedOn w:val="a0"/>
    <w:link w:val="2"/>
    <w:rsid w:val="007A6322"/>
    <w:rPr>
      <w:rFonts w:ascii="Times New Roman" w:hAnsi="Times New Roman"/>
      <w:color w:val="000000"/>
      <w:sz w:val="26"/>
    </w:rPr>
  </w:style>
  <w:style w:type="paragraph" w:styleId="ab">
    <w:name w:val="Body Text Indent"/>
    <w:basedOn w:val="a"/>
    <w:link w:val="ac"/>
    <w:rsid w:val="008E35FC"/>
    <w:pPr>
      <w:widowControl/>
      <w:autoSpaceDE/>
      <w:autoSpaceDN/>
      <w:adjustRightInd/>
      <w:spacing w:after="120"/>
      <w:ind w:left="283"/>
    </w:pPr>
    <w:rPr>
      <w:sz w:val="24"/>
      <w:szCs w:val="24"/>
    </w:rPr>
  </w:style>
  <w:style w:type="character" w:customStyle="1" w:styleId="ac">
    <w:name w:val="Основной текст с отступом Знак"/>
    <w:basedOn w:val="a0"/>
    <w:link w:val="ab"/>
    <w:rsid w:val="008E35FC"/>
    <w:rPr>
      <w:rFonts w:ascii="Times New Roman" w:hAnsi="Times New Roman"/>
      <w:sz w:val="24"/>
      <w:szCs w:val="24"/>
    </w:rPr>
  </w:style>
  <w:style w:type="paragraph" w:styleId="ad">
    <w:name w:val="Body Text"/>
    <w:basedOn w:val="a"/>
    <w:link w:val="ae"/>
    <w:rsid w:val="008E35FC"/>
    <w:pPr>
      <w:widowControl/>
      <w:autoSpaceDE/>
      <w:autoSpaceDN/>
      <w:adjustRightInd/>
      <w:spacing w:after="120"/>
    </w:pPr>
    <w:rPr>
      <w:sz w:val="24"/>
      <w:szCs w:val="24"/>
    </w:rPr>
  </w:style>
  <w:style w:type="character" w:customStyle="1" w:styleId="ae">
    <w:name w:val="Основной текст Знак"/>
    <w:basedOn w:val="a0"/>
    <w:link w:val="ad"/>
    <w:rsid w:val="008E35FC"/>
    <w:rPr>
      <w:rFonts w:ascii="Times New Roman" w:hAnsi="Times New Roman"/>
      <w:sz w:val="24"/>
      <w:szCs w:val="24"/>
    </w:rPr>
  </w:style>
  <w:style w:type="paragraph" w:customStyle="1" w:styleId="Heading">
    <w:name w:val="Heading"/>
    <w:rsid w:val="008E35FC"/>
    <w:pPr>
      <w:autoSpaceDE w:val="0"/>
      <w:autoSpaceDN w:val="0"/>
      <w:adjustRightInd w:val="0"/>
    </w:pPr>
    <w:rPr>
      <w:rFonts w:ascii="Arial" w:hAnsi="Arial"/>
      <w:b/>
      <w:sz w:val="22"/>
    </w:rPr>
  </w:style>
  <w:style w:type="paragraph" w:styleId="HTML">
    <w:name w:val="HTML Preformatted"/>
    <w:basedOn w:val="a"/>
    <w:link w:val="HTML0"/>
    <w:rsid w:val="008E3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E35F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E241-31CA-4A97-AD11-E3635D4B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13370</Words>
  <Characters>97582</Characters>
  <Application>Microsoft Office Word</Application>
  <DocSecurity>0</DocSecurity>
  <Lines>813</Lines>
  <Paragraphs>221</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Коллегии Администрации Кемеровской области от 24</vt:lpstr>
    </vt:vector>
  </TitlesOfParts>
  <Company>SPecialiST RePack</Company>
  <LinksUpToDate>false</LinksUpToDate>
  <CharactersWithSpaces>110731</CharactersWithSpaces>
  <SharedDoc>false</SharedDoc>
  <HLinks>
    <vt:vector size="36" baseType="variant">
      <vt:variant>
        <vt:i4>458824</vt:i4>
      </vt:variant>
      <vt:variant>
        <vt:i4>15</vt:i4>
      </vt:variant>
      <vt:variant>
        <vt:i4>0</vt:i4>
      </vt:variant>
      <vt:variant>
        <vt:i4>5</vt:i4>
      </vt:variant>
      <vt:variant>
        <vt:lpwstr/>
      </vt:variant>
      <vt:variant>
        <vt:lpwstr>P3842</vt:lpwstr>
      </vt:variant>
      <vt:variant>
        <vt:i4>655426</vt:i4>
      </vt:variant>
      <vt:variant>
        <vt:i4>12</vt:i4>
      </vt:variant>
      <vt:variant>
        <vt:i4>0</vt:i4>
      </vt:variant>
      <vt:variant>
        <vt:i4>5</vt:i4>
      </vt:variant>
      <vt:variant>
        <vt:lpwstr/>
      </vt:variant>
      <vt:variant>
        <vt:lpwstr>P3298</vt:lpwstr>
      </vt:variant>
      <vt:variant>
        <vt:i4>131139</vt:i4>
      </vt:variant>
      <vt:variant>
        <vt:i4>9</vt:i4>
      </vt:variant>
      <vt:variant>
        <vt:i4>0</vt:i4>
      </vt:variant>
      <vt:variant>
        <vt:i4>5</vt:i4>
      </vt:variant>
      <vt:variant>
        <vt:lpwstr/>
      </vt:variant>
      <vt:variant>
        <vt:lpwstr>P3314</vt:lpwstr>
      </vt:variant>
      <vt:variant>
        <vt:i4>589827</vt:i4>
      </vt:variant>
      <vt:variant>
        <vt:i4>6</vt:i4>
      </vt:variant>
      <vt:variant>
        <vt:i4>0</vt:i4>
      </vt:variant>
      <vt:variant>
        <vt:i4>5</vt:i4>
      </vt:variant>
      <vt:variant>
        <vt:lpwstr>consultantplus://offline/ref=50F031B34E6D20C8AD0F3F3C0ADCAF23A7739D8DC97D89983F9D9CDF0942DFC3B0E3EAF4378C61D3AAF29BH8P1G</vt:lpwstr>
      </vt:variant>
      <vt:variant>
        <vt:lpwstr/>
      </vt:variant>
      <vt:variant>
        <vt:i4>589913</vt:i4>
      </vt:variant>
      <vt:variant>
        <vt:i4>3</vt:i4>
      </vt:variant>
      <vt:variant>
        <vt:i4>0</vt:i4>
      </vt:variant>
      <vt:variant>
        <vt:i4>5</vt:i4>
      </vt:variant>
      <vt:variant>
        <vt:lpwstr>consultantplus://offline/ref=50F031B34E6D20C8AD0F3F3C0ADCAF23A7739D8DC9798D9F3B9D9CDF0942DFC3B0E3EAF4378C61D3AAF29BH8P1G</vt:lpwstr>
      </vt:variant>
      <vt:variant>
        <vt:lpwstr/>
      </vt:variant>
      <vt:variant>
        <vt:i4>589831</vt:i4>
      </vt:variant>
      <vt:variant>
        <vt:i4>0</vt:i4>
      </vt:variant>
      <vt:variant>
        <vt:i4>0</vt:i4>
      </vt:variant>
      <vt:variant>
        <vt:i4>5</vt:i4>
      </vt:variant>
      <vt:variant>
        <vt:lpwstr>consultantplus://offline/ref=50F031B34E6D20C8AD0F3F3C0ADCAF23A7739D8DCE7184983F9D9CDF0942DFC3B0E3EAF4378C61D3AAF29BH8P1G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Коллегии Администрации Кемеровской области от 24</dc:title>
  <dc:creator>OEM</dc:creator>
  <cp:lastModifiedBy>Добуш Мария Владимировна</cp:lastModifiedBy>
  <cp:revision>2</cp:revision>
  <cp:lastPrinted>2019-01-21T05:01:00Z</cp:lastPrinted>
  <dcterms:created xsi:type="dcterms:W3CDTF">2019-04-23T07:14:00Z</dcterms:created>
  <dcterms:modified xsi:type="dcterms:W3CDTF">2019-04-23T07:14:00Z</dcterms:modified>
</cp:coreProperties>
</file>