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 wp14:anchorId="0400AE1E" wp14:editId="29245D83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4F263D">
        <w:rPr>
          <w:b w:val="0"/>
          <w:szCs w:val="28"/>
        </w:rPr>
        <w:t>24.07.</w:t>
      </w:r>
      <w:r w:rsidR="00BF29EE">
        <w:rPr>
          <w:b w:val="0"/>
          <w:szCs w:val="28"/>
        </w:rPr>
        <w:t>201</w:t>
      </w:r>
      <w:r w:rsidR="00E04DED">
        <w:rPr>
          <w:b w:val="0"/>
          <w:szCs w:val="28"/>
        </w:rPr>
        <w:t>9</w:t>
      </w:r>
      <w:r w:rsidR="006F7851">
        <w:rPr>
          <w:b w:val="0"/>
          <w:szCs w:val="28"/>
        </w:rPr>
        <w:t xml:space="preserve"> г.         № </w:t>
      </w:r>
      <w:r w:rsidR="004F263D">
        <w:rPr>
          <w:b w:val="0"/>
          <w:szCs w:val="28"/>
        </w:rPr>
        <w:t>194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gramStart"/>
      <w:r w:rsidR="00FC23F3" w:rsidRPr="004E62AD">
        <w:rPr>
          <w:b w:val="0"/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D5765" w:rsidRDefault="009D1006" w:rsidP="00DD5765">
      <w:pPr>
        <w:pStyle w:val="a7"/>
        <w:tabs>
          <w:tab w:val="left" w:pos="7655"/>
        </w:tabs>
        <w:jc w:val="center"/>
        <w:rPr>
          <w:rFonts w:eastAsiaTheme="minorEastAsia"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E833A6">
        <w:rPr>
          <w:b/>
          <w:i/>
          <w:sz w:val="28"/>
          <w:szCs w:val="28"/>
        </w:rPr>
        <w:t>16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  <w:r w:rsidR="00DD5765" w:rsidRPr="00E95069">
        <w:rPr>
          <w:rFonts w:eastAsiaTheme="minorEastAsia"/>
          <w:sz w:val="28"/>
          <w:szCs w:val="28"/>
        </w:rPr>
        <w:t xml:space="preserve"> </w:t>
      </w:r>
    </w:p>
    <w:p w:rsidR="00DD5765" w:rsidRDefault="00DD5765" w:rsidP="00DD5765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E95069">
        <w:rPr>
          <w:b/>
          <w:i/>
          <w:sz w:val="28"/>
          <w:szCs w:val="28"/>
        </w:rPr>
        <w:t xml:space="preserve"> (в ред. постановления администрации Кал</w:t>
      </w:r>
      <w:r>
        <w:rPr>
          <w:b/>
          <w:i/>
          <w:sz w:val="28"/>
          <w:szCs w:val="28"/>
        </w:rPr>
        <w:t xml:space="preserve">танского городского округа от  </w:t>
      </w:r>
      <w:r w:rsidR="00B31C7D">
        <w:rPr>
          <w:b/>
          <w:i/>
          <w:sz w:val="28"/>
          <w:szCs w:val="28"/>
        </w:rPr>
        <w:t>22.03</w:t>
      </w:r>
      <w:r>
        <w:rPr>
          <w:b/>
          <w:i/>
          <w:sz w:val="28"/>
          <w:szCs w:val="28"/>
        </w:rPr>
        <w:t>.</w:t>
      </w:r>
      <w:r w:rsidRPr="00E95069">
        <w:rPr>
          <w:b/>
          <w:i/>
          <w:sz w:val="28"/>
          <w:szCs w:val="28"/>
        </w:rPr>
        <w:t>201</w:t>
      </w:r>
      <w:r w:rsidR="00B31C7D">
        <w:rPr>
          <w:b/>
          <w:i/>
          <w:sz w:val="28"/>
          <w:szCs w:val="28"/>
        </w:rPr>
        <w:t>9</w:t>
      </w:r>
      <w:r w:rsidRPr="00E95069">
        <w:rPr>
          <w:b/>
          <w:i/>
          <w:sz w:val="28"/>
          <w:szCs w:val="28"/>
        </w:rPr>
        <w:t xml:space="preserve"> г. № </w:t>
      </w:r>
      <w:r w:rsidR="00B31C7D">
        <w:rPr>
          <w:b/>
          <w:i/>
          <w:sz w:val="28"/>
          <w:szCs w:val="28"/>
        </w:rPr>
        <w:t>88</w:t>
      </w:r>
      <w:r w:rsidRPr="00E95069">
        <w:rPr>
          <w:b/>
          <w:i/>
          <w:sz w:val="28"/>
          <w:szCs w:val="28"/>
        </w:rPr>
        <w:t>–п)</w:t>
      </w:r>
    </w:p>
    <w:p w:rsidR="00D26B82" w:rsidRDefault="00D26B82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377BB5" w:rsidRPr="005A547B" w:rsidRDefault="00377BB5" w:rsidP="008B5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5A72">
        <w:rPr>
          <w:rFonts w:ascii="Times New Roman" w:eastAsia="Times New Roman" w:hAnsi="Times New Roman"/>
          <w:sz w:val="28"/>
          <w:szCs w:val="28"/>
        </w:rPr>
        <w:t xml:space="preserve">В связи с изменением объемов ассигнований программных мероприятий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по состоянию на 30.06.2019 г. </w:t>
      </w:r>
      <w:r w:rsidRPr="00835A72"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="00862EA5">
        <w:rPr>
          <w:rFonts w:ascii="Times New Roman" w:eastAsia="Times New Roman" w:hAnsi="Times New Roman"/>
          <w:sz w:val="28"/>
          <w:szCs w:val="28"/>
        </w:rPr>
        <w:t xml:space="preserve">изменения </w:t>
      </w:r>
      <w:r w:rsidRPr="00835A72">
        <w:rPr>
          <w:rFonts w:ascii="Times New Roman" w:eastAsia="Times New Roman" w:hAnsi="Times New Roman"/>
          <w:sz w:val="28"/>
          <w:szCs w:val="28"/>
        </w:rPr>
        <w:t xml:space="preserve">в постановление 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</w:t>
      </w:r>
      <w:r w:rsidR="00DE73C1">
        <w:rPr>
          <w:rFonts w:ascii="Times New Roman" w:eastAsia="Times New Roman" w:hAnsi="Times New Roman"/>
          <w:sz w:val="28"/>
          <w:szCs w:val="28"/>
        </w:rPr>
        <w:t>2014-2021</w:t>
      </w:r>
      <w:r w:rsidRPr="00835A7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постановления администрации Калтанского городского округа от </w:t>
      </w:r>
      <w:r w:rsidRPr="00377BB5">
        <w:rPr>
          <w:rFonts w:ascii="Times New Roman" w:eastAsia="Times New Roman" w:hAnsi="Times New Roman"/>
          <w:sz w:val="28"/>
          <w:szCs w:val="28"/>
        </w:rPr>
        <w:t>22.03.2019 г. № 88–п</w:t>
      </w:r>
      <w:r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 w:rsidRPr="00835A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47B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377BB5" w:rsidRDefault="00377BB5" w:rsidP="008B561E">
      <w:pPr>
        <w:pStyle w:val="a7"/>
        <w:numPr>
          <w:ilvl w:val="0"/>
          <w:numId w:val="8"/>
        </w:numPr>
        <w:tabs>
          <w:tab w:val="clear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</w:t>
      </w:r>
      <w:r w:rsidR="00746E7C">
        <w:rPr>
          <w:sz w:val="28"/>
          <w:szCs w:val="28"/>
        </w:rPr>
        <w:t xml:space="preserve">прилагаемую </w:t>
      </w:r>
      <w:r w:rsidRPr="00B4434B">
        <w:rPr>
          <w:sz w:val="28"/>
          <w:szCs w:val="28"/>
        </w:rPr>
        <w:t>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2014-202</w:t>
      </w:r>
      <w:r w:rsidR="00E027FA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в новой редакции</w:t>
      </w:r>
      <w:r w:rsidR="00862EA5">
        <w:rPr>
          <w:sz w:val="28"/>
          <w:szCs w:val="28"/>
        </w:rPr>
        <w:t>.</w:t>
      </w:r>
    </w:p>
    <w:p w:rsidR="00377BB5" w:rsidRDefault="00377BB5" w:rsidP="008B561E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377BB5" w:rsidRPr="00F33D00" w:rsidRDefault="00377BB5" w:rsidP="008B561E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377BB5" w:rsidRPr="0007564C" w:rsidRDefault="00377BB5" w:rsidP="008B561E">
      <w:pPr>
        <w:pStyle w:val="a7"/>
        <w:numPr>
          <w:ilvl w:val="0"/>
          <w:numId w:val="8"/>
        </w:numPr>
        <w:tabs>
          <w:tab w:val="clear" w:pos="709"/>
          <w:tab w:val="left" w:pos="284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377BB5" w:rsidRDefault="00377BB5" w:rsidP="008B561E">
      <w:pPr>
        <w:pStyle w:val="a7"/>
        <w:ind w:firstLine="680"/>
        <w:jc w:val="both"/>
        <w:rPr>
          <w:b/>
          <w:sz w:val="28"/>
          <w:szCs w:val="28"/>
        </w:rPr>
      </w:pPr>
    </w:p>
    <w:p w:rsidR="00377BB5" w:rsidRDefault="00377BB5" w:rsidP="00377BB5">
      <w:pPr>
        <w:pStyle w:val="a7"/>
        <w:ind w:firstLine="709"/>
        <w:jc w:val="both"/>
        <w:rPr>
          <w:b/>
          <w:sz w:val="28"/>
          <w:szCs w:val="28"/>
        </w:rPr>
      </w:pPr>
    </w:p>
    <w:p w:rsidR="00377BB5" w:rsidRDefault="00377BB5" w:rsidP="00377BB5">
      <w:pPr>
        <w:pStyle w:val="a7"/>
        <w:jc w:val="both"/>
        <w:rPr>
          <w:b/>
          <w:sz w:val="28"/>
          <w:szCs w:val="28"/>
        </w:rPr>
      </w:pPr>
    </w:p>
    <w:p w:rsidR="00377BB5" w:rsidRPr="00D26B82" w:rsidRDefault="00377BB5" w:rsidP="00377BB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26B82">
        <w:rPr>
          <w:b/>
          <w:sz w:val="28"/>
          <w:szCs w:val="28"/>
        </w:rPr>
        <w:t xml:space="preserve"> Калтанского </w:t>
      </w:r>
    </w:p>
    <w:p w:rsidR="00377BB5" w:rsidRDefault="00377BB5" w:rsidP="00377BB5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И.Ф. Голдинов</w:t>
      </w:r>
    </w:p>
    <w:p w:rsidR="00377BB5" w:rsidRDefault="00377BB5" w:rsidP="00377BB5">
      <w:pPr>
        <w:pStyle w:val="a7"/>
        <w:jc w:val="both"/>
      </w:pP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4F263D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24.07.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E04DED">
        <w:rPr>
          <w:rFonts w:eastAsiaTheme="minorEastAsia"/>
          <w:b w:val="0"/>
          <w:bCs w:val="0"/>
          <w:sz w:val="20"/>
          <w:szCs w:val="20"/>
        </w:rPr>
        <w:t>9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194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140A8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140A86">
              <w:rPr>
                <w:b w:val="0"/>
                <w:sz w:val="22"/>
                <w:szCs w:val="22"/>
              </w:rPr>
              <w:t>21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E46240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</w:t>
            </w:r>
            <w:r w:rsidR="00E46240">
              <w:rPr>
                <w:rFonts w:eastAsiaTheme="minorEastAsia"/>
                <w:b w:val="0"/>
                <w:bCs w:val="0"/>
                <w:sz w:val="22"/>
                <w:szCs w:val="22"/>
              </w:rPr>
              <w:t>1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E04DED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845E89">
              <w:rPr>
                <w:rFonts w:eastAsiaTheme="minorEastAsia"/>
                <w:color w:val="000000" w:themeColor="text1"/>
                <w:sz w:val="22"/>
                <w:szCs w:val="22"/>
              </w:rPr>
              <w:t>119 </w:t>
            </w:r>
            <w:r w:rsidR="007E6435">
              <w:rPr>
                <w:rFonts w:eastAsiaTheme="minorEastAsia"/>
                <w:color w:val="000000" w:themeColor="text1"/>
                <w:sz w:val="22"/>
                <w:szCs w:val="22"/>
              </w:rPr>
              <w:t>73</w:t>
            </w:r>
            <w:r w:rsidR="00845E89">
              <w:rPr>
                <w:rFonts w:eastAsiaTheme="minorEastAsia"/>
                <w:color w:val="000000" w:themeColor="text1"/>
                <w:sz w:val="22"/>
                <w:szCs w:val="22"/>
              </w:rPr>
              <w:t>8,48</w:t>
            </w:r>
            <w:r w:rsidR="005D4D16" w:rsidRPr="00E04DED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E04DE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E04DED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E04DED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902ED6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25 080,6</w:t>
            </w:r>
            <w:r w:rsidR="00283B3E"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E04DED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845E8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27 </w:t>
            </w:r>
            <w:r w:rsidR="007E6435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69</w:t>
            </w:r>
            <w:r w:rsidR="00845E8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5,157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9 058,0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140A86" w:rsidRPr="002907F6" w:rsidRDefault="00140A86" w:rsidP="00392D14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-2021 г.-</w:t>
            </w:r>
            <w:r w:rsidR="00392D14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9 077,3</w:t>
            </w:r>
            <w:r w:rsidR="00CE68FF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4B4988" w:rsidRDefault="004B4988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</w:t>
      </w:r>
      <w:r w:rsidR="00140A86">
        <w:rPr>
          <w:b w:val="0"/>
          <w:sz w:val="28"/>
          <w:szCs w:val="28"/>
        </w:rPr>
        <w:t>1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</w:t>
      </w:r>
      <w:r w:rsidR="001E4737">
        <w:rPr>
          <w:rFonts w:eastAsiaTheme="minorEastAsia"/>
          <w:b w:val="0"/>
          <w:bCs w:val="0"/>
          <w:sz w:val="28"/>
          <w:szCs w:val="28"/>
        </w:rPr>
        <w:t>о городского округа на 2014-2021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140A86">
        <w:rPr>
          <w:rFonts w:eastAsiaTheme="minorEastAsia"/>
          <w:b w:val="0"/>
          <w:bCs w:val="0"/>
          <w:sz w:val="28"/>
          <w:szCs w:val="28"/>
        </w:rPr>
        <w:t>21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140A86">
        <w:rPr>
          <w:rFonts w:eastAsiaTheme="minorEastAsia"/>
          <w:bCs w:val="0"/>
          <w:sz w:val="28"/>
          <w:szCs w:val="28"/>
        </w:rPr>
        <w:t>21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140A86"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140A86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AC1A1A" w:rsidRDefault="00140A86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3</w:t>
      </w:r>
      <w:r w:rsidR="00FA0D67" w:rsidRPr="00AC1A1A">
        <w:rPr>
          <w:rFonts w:eastAsiaTheme="minorEastAsia"/>
          <w:bCs w:val="0"/>
          <w:sz w:val="28"/>
          <w:szCs w:val="28"/>
        </w:rPr>
        <w:t>. Ресурсное обеспечение программы.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845E89" w:rsidRPr="00507A45">
        <w:rPr>
          <w:rFonts w:eastAsiaTheme="minorEastAsia"/>
          <w:b w:val="0"/>
          <w:bCs w:val="0"/>
          <w:sz w:val="28"/>
          <w:szCs w:val="28"/>
        </w:rPr>
        <w:t>119 </w:t>
      </w:r>
      <w:r w:rsidR="007E6435" w:rsidRPr="00507A45">
        <w:rPr>
          <w:rFonts w:eastAsiaTheme="minorEastAsia"/>
          <w:b w:val="0"/>
          <w:bCs w:val="0"/>
          <w:sz w:val="28"/>
          <w:szCs w:val="28"/>
        </w:rPr>
        <w:t>73</w:t>
      </w:r>
      <w:r w:rsidR="00845E89" w:rsidRPr="00507A45">
        <w:rPr>
          <w:rFonts w:eastAsiaTheme="minorEastAsia"/>
          <w:b w:val="0"/>
          <w:bCs w:val="0"/>
          <w:sz w:val="28"/>
          <w:szCs w:val="28"/>
        </w:rPr>
        <w:t>8,48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рублей, в том числе  по годам:-2014 г.- </w:t>
      </w:r>
      <w:r w:rsidR="009A71B1" w:rsidRPr="00507A45">
        <w:rPr>
          <w:rFonts w:eastAsiaTheme="minorEastAsia"/>
          <w:b w:val="0"/>
          <w:bCs w:val="0"/>
          <w:sz w:val="28"/>
          <w:szCs w:val="28"/>
        </w:rPr>
        <w:t>6 542,29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 тыс. рублей;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-2015 г.-  </w:t>
      </w:r>
      <w:r w:rsidR="003A66D9" w:rsidRPr="00507A45">
        <w:rPr>
          <w:rFonts w:eastAsiaTheme="minorEastAsia"/>
          <w:b w:val="0"/>
          <w:bCs w:val="0"/>
          <w:sz w:val="28"/>
          <w:szCs w:val="28"/>
        </w:rPr>
        <w:t>11 414,31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рублей;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-2016 г.- </w:t>
      </w:r>
      <w:r w:rsidR="00F97BEC" w:rsidRPr="00507A45">
        <w:rPr>
          <w:rFonts w:eastAsiaTheme="minorEastAsia"/>
          <w:b w:val="0"/>
          <w:bCs w:val="0"/>
          <w:sz w:val="28"/>
          <w:szCs w:val="28"/>
        </w:rPr>
        <w:t>12 008,03</w:t>
      </w:r>
      <w:r w:rsidRPr="00507A45">
        <w:rPr>
          <w:rFonts w:eastAsiaTheme="minorEastAsia"/>
          <w:b w:val="0"/>
          <w:bCs w:val="0"/>
          <w:sz w:val="28"/>
          <w:szCs w:val="28"/>
        </w:rPr>
        <w:t xml:space="preserve"> тыс. рублей</w:t>
      </w:r>
    </w:p>
    <w:p w:rsidR="00FA0D6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3A66D9" w:rsidRPr="00507A45">
        <w:rPr>
          <w:rFonts w:eastAsiaTheme="minorEastAsia"/>
          <w:b w:val="0"/>
          <w:bCs w:val="0"/>
          <w:sz w:val="28"/>
          <w:szCs w:val="28"/>
        </w:rPr>
        <w:t>18 862,80</w:t>
      </w:r>
      <w:r w:rsidR="00283B3E"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507A45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507A45">
        <w:t xml:space="preserve">               </w:t>
      </w:r>
      <w:r w:rsidRPr="00507A45">
        <w:rPr>
          <w:rFonts w:ascii="Times New Roman" w:hAnsi="Times New Roman" w:cs="Times New Roman"/>
        </w:rPr>
        <w:t>-</w:t>
      </w:r>
      <w:r w:rsidRPr="00507A45">
        <w:rPr>
          <w:rFonts w:ascii="Times New Roman" w:hAnsi="Times New Roman" w:cs="Times New Roman"/>
          <w:sz w:val="28"/>
          <w:szCs w:val="28"/>
        </w:rPr>
        <w:t>2018</w:t>
      </w:r>
      <w:r w:rsidRPr="00507A4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07A45">
        <w:rPr>
          <w:rFonts w:ascii="Times New Roman" w:hAnsi="Times New Roman" w:cs="Times New Roman"/>
          <w:sz w:val="28"/>
          <w:szCs w:val="28"/>
        </w:rPr>
        <w:t xml:space="preserve">.- </w:t>
      </w:r>
      <w:r w:rsidR="00902ED6" w:rsidRPr="00507A45">
        <w:rPr>
          <w:rFonts w:ascii="Times New Roman" w:hAnsi="Times New Roman" w:cs="Times New Roman"/>
          <w:sz w:val="28"/>
          <w:szCs w:val="28"/>
        </w:rPr>
        <w:t>25 080,6</w:t>
      </w:r>
      <w:r w:rsidR="00BB74E1" w:rsidRPr="00507A45">
        <w:rPr>
          <w:b/>
          <w:bCs/>
        </w:rPr>
        <w:t xml:space="preserve"> </w:t>
      </w:r>
      <w:r w:rsidRPr="00507A45">
        <w:rPr>
          <w:rFonts w:ascii="Times New Roman" w:hAnsi="Times New Roman" w:cs="Times New Roman"/>
          <w:sz w:val="28"/>
          <w:szCs w:val="28"/>
        </w:rPr>
        <w:t>тыс. рублей</w:t>
      </w:r>
      <w:r w:rsidRPr="00507A45">
        <w:rPr>
          <w:sz w:val="28"/>
          <w:szCs w:val="28"/>
        </w:rPr>
        <w:t>.</w:t>
      </w:r>
    </w:p>
    <w:p w:rsidR="00FD2247" w:rsidRPr="00507A45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0D094C" w:rsidRPr="00507A45">
        <w:rPr>
          <w:rFonts w:eastAsiaTheme="minorEastAsia"/>
          <w:b w:val="0"/>
          <w:bCs w:val="0"/>
          <w:sz w:val="28"/>
          <w:szCs w:val="28"/>
        </w:rPr>
        <w:t xml:space="preserve">- 2019 г. </w:t>
      </w:r>
      <w:r w:rsidR="00283B3E" w:rsidRPr="00507A45">
        <w:rPr>
          <w:rFonts w:eastAsiaTheme="minorEastAsia"/>
          <w:b w:val="0"/>
          <w:bCs w:val="0"/>
          <w:sz w:val="28"/>
          <w:szCs w:val="28"/>
        </w:rPr>
        <w:t>–</w:t>
      </w:r>
      <w:r w:rsidR="00B44448" w:rsidRPr="00507A45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845E89" w:rsidRPr="00507A45">
        <w:rPr>
          <w:b w:val="0"/>
          <w:sz w:val="28"/>
          <w:szCs w:val="28"/>
        </w:rPr>
        <w:t>27 </w:t>
      </w:r>
      <w:r w:rsidR="007E6435" w:rsidRPr="00507A45">
        <w:rPr>
          <w:b w:val="0"/>
          <w:sz w:val="28"/>
          <w:szCs w:val="28"/>
        </w:rPr>
        <w:t>69</w:t>
      </w:r>
      <w:r w:rsidR="00845E89" w:rsidRPr="00507A45">
        <w:rPr>
          <w:b w:val="0"/>
          <w:sz w:val="28"/>
          <w:szCs w:val="28"/>
        </w:rPr>
        <w:t>5,157</w:t>
      </w:r>
      <w:r w:rsidR="00D719AB" w:rsidRPr="00507A45">
        <w:rPr>
          <w:b w:val="0"/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402C6" w:rsidRPr="00507A45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507A45">
        <w:rPr>
          <w:rFonts w:eastAsiaTheme="minorEastAsia"/>
          <w:b w:val="0"/>
          <w:bCs w:val="0"/>
          <w:sz w:val="28"/>
          <w:szCs w:val="28"/>
        </w:rPr>
        <w:t xml:space="preserve">- 2020 г. – </w:t>
      </w:r>
      <w:r w:rsidR="00134EF0" w:rsidRPr="00507A45">
        <w:rPr>
          <w:b w:val="0"/>
          <w:sz w:val="28"/>
          <w:szCs w:val="28"/>
        </w:rPr>
        <w:t>9 058,0</w:t>
      </w:r>
      <w:r w:rsidR="00D719AB" w:rsidRPr="00507A45">
        <w:rPr>
          <w:sz w:val="28"/>
          <w:szCs w:val="28"/>
        </w:rPr>
        <w:t xml:space="preserve"> </w:t>
      </w:r>
      <w:r w:rsidRPr="00507A45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140A86" w:rsidRDefault="00140A86" w:rsidP="00140A86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-2021 г. </w:t>
      </w:r>
      <w:r w:rsidR="009D5B8B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134EF0">
        <w:rPr>
          <w:b w:val="0"/>
          <w:color w:val="000000" w:themeColor="text1"/>
          <w:sz w:val="28"/>
          <w:szCs w:val="28"/>
        </w:rPr>
        <w:t>9 077,3</w:t>
      </w:r>
      <w:r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140A86" w:rsidRPr="003A66D9" w:rsidRDefault="00140A8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</w:p>
    <w:p w:rsidR="00FA0D67" w:rsidRPr="00FD2247" w:rsidRDefault="00140A86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color w:val="000000" w:themeColor="text1"/>
          <w:sz w:val="28"/>
          <w:szCs w:val="28"/>
        </w:rPr>
        <w:t>4</w:t>
      </w:r>
      <w:r w:rsidR="00FA0D67" w:rsidRPr="003A66D9">
        <w:rPr>
          <w:rFonts w:eastAsiaTheme="minorEastAsia"/>
          <w:bCs w:val="0"/>
          <w:color w:val="000000" w:themeColor="text1"/>
          <w:sz w:val="28"/>
          <w:szCs w:val="28"/>
        </w:rPr>
        <w:t>. Оценка эффективности и прогноз результатов</w:t>
      </w:r>
      <w:r w:rsidR="00FA0D67"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140A86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. Организация управления программой и </w:t>
      </w:r>
      <w:proofErr w:type="gramStart"/>
      <w:r w:rsidR="00FA0D67"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A0D67"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140A86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4639" w:rsidRPr="0064670D">
        <w:rPr>
          <w:rFonts w:ascii="Times New Roman" w:hAnsi="Times New Roman" w:cs="Times New Roman"/>
          <w:b/>
          <w:sz w:val="24"/>
          <w:szCs w:val="24"/>
        </w:rPr>
        <w:t>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835"/>
        <w:gridCol w:w="874"/>
        <w:gridCol w:w="1116"/>
        <w:gridCol w:w="1118"/>
        <w:gridCol w:w="876"/>
        <w:gridCol w:w="463"/>
        <w:gridCol w:w="468"/>
        <w:gridCol w:w="1889"/>
      </w:tblGrid>
      <w:tr w:rsidR="003A7905" w:rsidRPr="003A7905" w:rsidTr="003A7905">
        <w:trPr>
          <w:trHeight w:val="585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3A790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3A7905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Сроки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bCs/>
              </w:rPr>
              <w:t>испол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4041" w:type="dxa"/>
            <w:gridSpan w:val="5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Объем финансирования  (тыс. руб.)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Ответственный исполнитель программных мероприятий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нения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925" w:type="dxa"/>
            <w:gridSpan w:val="4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 том числе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103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8" w:type="dxa"/>
            <w:shd w:val="clear" w:color="auto" w:fill="auto"/>
            <w:textDirection w:val="btLr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76" w:type="dxa"/>
            <w:shd w:val="clear" w:color="auto" w:fill="auto"/>
            <w:textDirection w:val="btLr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463" w:type="dxa"/>
            <w:shd w:val="clear" w:color="auto" w:fill="auto"/>
            <w:textDirection w:val="btLr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468" w:type="dxa"/>
            <w:shd w:val="clear" w:color="auto" w:fill="auto"/>
            <w:textDirection w:val="btLr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A7905" w:rsidRPr="003A7905" w:rsidTr="003A7905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639" w:type="dxa"/>
            <w:gridSpan w:val="8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Программа «Имущественный комплекс Калтанского городского округа»</w:t>
            </w:r>
          </w:p>
        </w:tc>
      </w:tr>
      <w:tr w:rsidR="003A7905" w:rsidRPr="003A7905" w:rsidTr="003A7905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639" w:type="dxa"/>
            <w:gridSpan w:val="8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Направления деятельности подпрограммы:</w:t>
            </w: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1.1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5247,24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5247,24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3267,49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3267,49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3019,414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3019,414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12 172,4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12 172,4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F0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F057C1">
              <w:rPr>
                <w:rFonts w:ascii="Times New Roman" w:eastAsia="Times New Roman" w:hAnsi="Times New Roman" w:cs="Times New Roman"/>
                <w:bCs/>
              </w:rPr>
              <w:t>545</w:t>
            </w:r>
            <w:r w:rsidRPr="003A7905">
              <w:rPr>
                <w:rFonts w:ascii="Times New Roman" w:eastAsia="Times New Roman" w:hAnsi="Times New Roman" w:cs="Times New Roman"/>
                <w:bCs/>
              </w:rPr>
              <w:t>,65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15065,65</w:t>
            </w:r>
          </w:p>
        </w:tc>
        <w:tc>
          <w:tcPr>
            <w:tcW w:w="87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480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lastRenderedPageBreak/>
              <w:t>1.1.1.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1.1.2.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Прокладка телефонной линии к зданию: ул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876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39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Ввод  электроснабжения здания: ул.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43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54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"Архив КГО"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Поставка запасных частей для автомобиля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стеллажей для размещения документов (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81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Дополнение в проект планировки и межевания ул. Полевая – ул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1.1.19.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погрузчик фронтальный одноковшовый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Амкадор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lastRenderedPageBreak/>
              <w:t>1.1.21.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счетчиков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электрического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Строительство стелы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Строительство фундамента под стелу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Строительство ограды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Оплата кредиторской задолженности  за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мебель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Преобретение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видеокамер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1.1.29.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прочих основных (приемник, контроллер,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обеспечение) ООО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Кадсити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845E89">
        <w:trPr>
          <w:trHeight w:val="72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уставном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845E89">
        <w:trPr>
          <w:trHeight w:val="478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876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845E89">
        <w:trPr>
          <w:trHeight w:val="379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LADA GRANTA  ООО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Элга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-Сибирь»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845E89">
        <w:trPr>
          <w:trHeight w:val="6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845E89">
        <w:trPr>
          <w:trHeight w:val="704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845E89">
        <w:trPr>
          <w:trHeight w:val="274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3A7905" w:rsidRPr="003A7905" w:rsidTr="003A7905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lastRenderedPageBreak/>
              <w:t>1.1.38.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87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701,74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1.1.39.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Участие в уставном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«ГЦ»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-инкубатор</w:t>
            </w:r>
          </w:p>
        </w:tc>
      </w:tr>
      <w:tr w:rsidR="003A7905" w:rsidRPr="003A7905" w:rsidTr="003A7905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59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1.1.49.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1.1.50.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«МФЦ КГО» 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1.1.51.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«МФЦ КГО» 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1.1.52.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«МФЦ КГО» </w:t>
            </w:r>
          </w:p>
        </w:tc>
      </w:tr>
      <w:tr w:rsidR="003A7905" w:rsidRPr="003A7905" w:rsidTr="003A7905">
        <w:trPr>
          <w:trHeight w:val="79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УМП и</w:t>
            </w:r>
            <w:proofErr w:type="gram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УМП и</w:t>
            </w:r>
            <w:proofErr w:type="gram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УМП и</w:t>
            </w:r>
            <w:proofErr w:type="gram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1.1.56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1.1.57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1.1.58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Радиосистема вокальная с 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1.1.59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Светодиодная мини голова света DMX512 16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channels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95w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1.1.60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. корпус600*445*600 усилитель D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1.1.62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 MGP 16X 8-10мик/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лин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1.1.63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1.1.64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Стойка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Телескопическая стальная труба для установки сателлита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Euromet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HK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1.1.65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1.1.66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. корпус600*445*600 усилитель </w:t>
            </w:r>
            <w:proofErr w:type="spellStart"/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1.1.67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1.1.68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Свет</w:t>
            </w:r>
            <w:r w:rsidRPr="003A7905">
              <w:rPr>
                <w:rFonts w:ascii="Times New Roman" w:eastAsia="Times New Roman" w:hAnsi="Times New Roman" w:cs="Times New Roman"/>
                <w:lang w:val="en-US"/>
              </w:rPr>
              <w:t xml:space="preserve"> LED RGBWA +UV 6in1 18*18 </w:t>
            </w:r>
            <w:r w:rsidRPr="003A7905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1.1.69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Контроллер 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1.1.70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Сарбала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1.1.72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Проектор "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1.1.73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Экран для проектора "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1.1.74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Крепление для проектора "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«Прогресс»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1.1.75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люфтомер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1.1.76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1.1.77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59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1.1.78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запасных частей (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коленвал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, гильза,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маслозбойник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омпл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 xml:space="preserve">Вкладышей, главный цилиндр,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1.1.79.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1.1.80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1.1.81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Ремонт весов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8,98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8,98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845E89">
        <w:trPr>
          <w:trHeight w:val="51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стульев для МБУ ВЗ Музей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Ремонт пункта весового контроля "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"УЖК и ДК КГО"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профнастила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440,71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440,71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1.1.89.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вышки "тура"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зеркал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28,75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шкафов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136,92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136,92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триммеровов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"Стадион Энергетик"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оргтехники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968,17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968,17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геодезического оборудования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(карусель, наклонная стенка)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1243,78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1243,78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(баннеры, поя для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лайт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-боксов)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и поставка барельефа на площади Победы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574,45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574,45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"МФЦ"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1.1.98.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автомобиля Автовышка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3895,8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3895,8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1.1.99.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пожарного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извещателя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плиты гранитной для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в. Варвары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399,35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399,35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Приобритение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извещателя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дымового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бака мусорного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светодиодных гирлянд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198,97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198,97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автомобиля UAZ PICKUP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сцены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1274,31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1274,31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стульев для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Бизнес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Инкубатора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97,98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97,98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Оплата за ремонт крыши пр. Мира, 65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464,017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464,017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1.1.109.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котла для администрации п.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Сарбала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117,108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117,108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теплосчетчиков и трансформаторов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2877,181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2877,181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скульптурная композиция "Влюбленные"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713,92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713,92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Оплата по исполнительному листу (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Изьятие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Суханова)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182,5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182,5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экскаватор-погрузчик JCB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8740,519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8740,519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спортивных комплексов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Поставка зеркал в здание: пр. Мира 12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28,398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28,398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Электронный аукцион на приобретение прожекторных светильников светодиодных МАУ Стадион Энергетик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сушилок для ботинок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1.1.119.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павильона для размещения пункта проката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тренажеров г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алтан,ул.Дзержинского,3А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1.1.121.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тренажеров г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алтан, пр. Мира,12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баннера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1,205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1,205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баннера 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УМПиС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Кредиторская задолженность: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Банер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"Прогресс"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ККТ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ВЗ "Музей"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блоков питания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"Энергетик"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компьютера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139,141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139,141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"Энергетик"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Пошив и навеска штор (ВИП зона)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186,573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186,573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"Энергетик"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1.1.129.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Пошив и навеска штор (холл)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321,728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321,728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"Энергетик"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банера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19,64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19,64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ЦБС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Оборудование для робототехники ДДТ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630,747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630,747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компьютера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34,25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мусорного контейнера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2,45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2,45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информационных табличек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1,65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1,65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1.1.135.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малой архитектурной формы "Золотая рыбка"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36,817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36,817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1.1.136.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стеллажей 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1.1.137.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мусорного контейнера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4,805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4,805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1.1.138.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90,085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90,085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1.1.139.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A7905">
              <w:rPr>
                <w:rFonts w:ascii="Times New Roman" w:eastAsia="Times New Roman" w:hAnsi="Times New Roman" w:cs="Times New Roman"/>
              </w:rPr>
              <w:t>куллеров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21,703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21,703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1.1.140.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29,42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29,42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МАУ "МФЦ" КГО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кондиционера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УЗНТ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1.1.142.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народных депутатов КГО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1.1.143.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3A7905" w:rsidRPr="003A7905" w:rsidTr="003A7905">
        <w:trPr>
          <w:trHeight w:val="6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1.1.144.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«Изготовление кадастровых планов 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344,55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344,55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946,39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946,39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1525,38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1525,38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348,51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348,51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1878,048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1878,048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227,048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227,048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1847,588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1847,588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МАУ "Стадион Энергетик" КГО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10,806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10,806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образования"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4,424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4,424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КДЮСШ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211,818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211,818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2115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1.2.11.</w:t>
            </w:r>
          </w:p>
        </w:tc>
        <w:tc>
          <w:tcPr>
            <w:tcW w:w="283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Выполнение кадастровых работ и подготовку отчетной документации (Межевой план земельного участка, схема расположения земельного участка на кадастровом плане территории по адресу: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 xml:space="preserve"> Кем., обл., г. Калтан, пр</w:t>
            </w:r>
            <w:proofErr w:type="gramStart"/>
            <w:r w:rsidRPr="003A790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A7905">
              <w:rPr>
                <w:rFonts w:ascii="Times New Roman" w:eastAsia="Times New Roman" w:hAnsi="Times New Roman" w:cs="Times New Roman"/>
              </w:rPr>
              <w:t>ира 55А) МАУ Стадион Энергетик</w:t>
            </w: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1.2.13.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92,88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92,88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369,29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369,29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571,75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571,75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669,79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669,79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1715,05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1715,05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2191,00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2191,00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790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lastRenderedPageBreak/>
              <w:t>1.3.4.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1715,05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1715,05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2191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2191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1.3.8.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857,62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857,62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482,67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482,67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229,59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229,59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182,25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182,25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645,86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645,86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339,200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339,200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МБУ КГО «ГЦ»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90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645,86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645,86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339,200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339,2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1.4.9.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6 542,29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6 542,29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5 065,84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5 065,84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5 346,13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5 346,13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12 475,92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12 475,92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16 411,35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16 411,35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17 822,898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17 822,898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639" w:type="dxa"/>
            <w:gridSpan w:val="8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39" w:type="dxa"/>
            <w:gridSpan w:val="8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Направления деятельности подпрограммы: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6348,47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6348,47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6661,9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6661,9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6402,128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6402,128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8 669,26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8 669,26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9392,259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9392,259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9058,0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9058,0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9077,3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9077,3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4905,823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4905,823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5243,784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5243,784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5055,6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2.1.2.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1472,77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1472,77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1583,626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1583,626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1526,79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2.1.3.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1679,515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1679,515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2155,083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2155,083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2067,4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2067,4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2086,7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2086,7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409,766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409,766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408,2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Курьерские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15,248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15,248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2.1.6.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6348,47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6348,47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6661,9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6661,9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6386,88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6386,88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8669,256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8669,256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9392,259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9392,259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9057,99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9057,99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9077,29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9077,29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6 542,29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6 542,29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 w:val="restart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11 414,31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11 414,31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12 008,03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12 008,03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18 862,80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18 862,80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25 080,6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25 080,6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2019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7E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27 </w:t>
            </w:r>
            <w:r w:rsidR="007E6435">
              <w:rPr>
                <w:rFonts w:ascii="Times New Roman" w:eastAsia="Times New Roman" w:hAnsi="Times New Roman" w:cs="Times New Roman"/>
                <w:bCs/>
              </w:rPr>
              <w:t>69</w:t>
            </w:r>
            <w:r w:rsidRPr="003A7905">
              <w:rPr>
                <w:rFonts w:ascii="Times New Roman" w:eastAsia="Times New Roman" w:hAnsi="Times New Roman" w:cs="Times New Roman"/>
                <w:bCs/>
              </w:rPr>
              <w:t>5,157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27 215,157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9 058,0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9 058,0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vMerge/>
            <w:shd w:val="clear" w:color="auto" w:fill="auto"/>
            <w:vAlign w:val="center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7905" w:rsidRPr="003A7905" w:rsidTr="003A7905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A790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9 077,3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9 077,3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A790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A7905" w:rsidRPr="003A7905" w:rsidTr="003A7905">
        <w:trPr>
          <w:trHeight w:val="645"/>
        </w:trPr>
        <w:tc>
          <w:tcPr>
            <w:tcW w:w="865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ВСЕГО ПО ПРОГРАММЕ (2014-2021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3A7905" w:rsidRPr="003A7905" w:rsidRDefault="003A7905" w:rsidP="007E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 xml:space="preserve">119 </w:t>
            </w:r>
            <w:r w:rsidR="007E6435">
              <w:rPr>
                <w:rFonts w:ascii="Times New Roman" w:eastAsia="Times New Roman" w:hAnsi="Times New Roman" w:cs="Times New Roman"/>
                <w:bCs/>
              </w:rPr>
              <w:t>73</w:t>
            </w:r>
            <w:r w:rsidRPr="003A7905">
              <w:rPr>
                <w:rFonts w:ascii="Times New Roman" w:eastAsia="Times New Roman" w:hAnsi="Times New Roman" w:cs="Times New Roman"/>
                <w:bCs/>
              </w:rPr>
              <w:t>8,48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119 258,48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A7905">
              <w:rPr>
                <w:rFonts w:ascii="Times New Roman" w:eastAsia="Times New Roman" w:hAnsi="Times New Roman" w:cs="Times New Roman"/>
                <w:bCs/>
              </w:rPr>
              <w:t>480,00</w:t>
            </w:r>
          </w:p>
        </w:tc>
        <w:tc>
          <w:tcPr>
            <w:tcW w:w="463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3A7905" w:rsidRPr="003A7905" w:rsidRDefault="003A7905" w:rsidP="003A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3A7905" w:rsidRPr="003A7905" w:rsidRDefault="003A7905" w:rsidP="003A7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790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94BA7" w:rsidRDefault="00C94BA7" w:rsidP="00EE2490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  <w:sectPr w:rsidR="00C94BA7" w:rsidSect="00EE2490">
          <w:pgSz w:w="11907" w:h="16840"/>
          <w:pgMar w:top="737" w:right="851" w:bottom="1021" w:left="851" w:header="720" w:footer="720" w:gutter="0"/>
          <w:cols w:space="720"/>
          <w:docGrid w:linePitch="299"/>
        </w:sectPr>
      </w:pPr>
      <w:bookmarkStart w:id="1" w:name="_GoBack"/>
      <w:bookmarkEnd w:id="1"/>
    </w:p>
    <w:p w:rsidR="00C94BA7" w:rsidRDefault="00C94BA7" w:rsidP="00C94BA7">
      <w:pPr>
        <w:rPr>
          <w:b/>
          <w:bCs/>
          <w:sz w:val="28"/>
          <w:szCs w:val="28"/>
        </w:rPr>
      </w:pPr>
    </w:p>
    <w:p w:rsidR="00C94BA7" w:rsidRPr="00481E9A" w:rsidRDefault="00C94BA7" w:rsidP="00C94BA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>
        <w:rPr>
          <w:rFonts w:eastAsiaTheme="minorEastAsia"/>
          <w:bCs w:val="0"/>
          <w:sz w:val="28"/>
          <w:szCs w:val="28"/>
        </w:rPr>
        <w:t>7</w:t>
      </w:r>
      <w:r w:rsidRPr="00481E9A">
        <w:rPr>
          <w:rFonts w:eastAsiaTheme="minorEastAsia"/>
          <w:bCs w:val="0"/>
          <w:sz w:val="28"/>
          <w:szCs w:val="28"/>
        </w:rPr>
        <w:t>. Целевые индикаторы Программы</w:t>
      </w:r>
    </w:p>
    <w:tbl>
      <w:tblPr>
        <w:tblW w:w="16324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9"/>
        <w:gridCol w:w="1014"/>
        <w:gridCol w:w="1417"/>
        <w:gridCol w:w="1910"/>
        <w:gridCol w:w="1159"/>
        <w:gridCol w:w="1818"/>
        <w:gridCol w:w="1017"/>
        <w:gridCol w:w="567"/>
        <w:gridCol w:w="709"/>
        <w:gridCol w:w="567"/>
        <w:gridCol w:w="567"/>
        <w:gridCol w:w="708"/>
        <w:gridCol w:w="709"/>
        <w:gridCol w:w="788"/>
        <w:gridCol w:w="772"/>
        <w:gridCol w:w="1275"/>
      </w:tblGrid>
      <w:tr w:rsidR="00C94BA7" w:rsidRPr="0061277C" w:rsidTr="005A3C13">
        <w:trPr>
          <w:trHeight w:val="540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Срок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исполнения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Ед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>.</w:t>
            </w: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измерения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61277C" w:rsidRDefault="00C94BA7" w:rsidP="005A3C13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61277C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C94BA7" w:rsidRPr="003D4639" w:rsidTr="005A3C13">
        <w:trPr>
          <w:trHeight w:val="210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</w:tr>
      <w:tr w:rsidR="00C94BA7" w:rsidRPr="003D4639" w:rsidTr="005A3C13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5A3C13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Укрепить материально- техническую базу.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Эффективное ведение учета муниципа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л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ьной собственности и техническое оснащение. Обслуживание, обновление.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Процент износа муниципального имущества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54</w:t>
            </w: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60 %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Формирование земельных участков.</w:t>
            </w:r>
          </w:p>
        </w:tc>
      </w:tr>
      <w:tr w:rsidR="00C94BA7" w:rsidRPr="003D4639" w:rsidTr="005A3C13">
        <w:trPr>
          <w:trHeight w:val="2581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2014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5A3C1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сформированных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земельных участков</w:t>
            </w:r>
          </w:p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92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4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C94BA7" w:rsidRPr="003D4639" w:rsidTr="005A3C13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Изготовление тех. документации, постановка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на кадастровый учет объектов не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движимости мун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иципальной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собственности, выявление бесхозных объектов недвижимости.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Целевой индикатор</w:t>
            </w:r>
          </w:p>
          <w:p w:rsidR="00C94BA7" w:rsidRPr="003D4639" w:rsidRDefault="00C94BA7" w:rsidP="005A3C13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Количество подготовленной технической документации на 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объекты недвижимости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C94BA7" w:rsidRPr="003D4639" w:rsidTr="005A3C13">
        <w:trPr>
          <w:trHeight w:val="215"/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6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Задача: Определение рыночной стоимости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муниципального имущества, соста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вляющих казну муниципального имущества.</w:t>
            </w:r>
          </w:p>
        </w:tc>
      </w:tr>
      <w:tr w:rsidR="00C94BA7" w:rsidRPr="003D4639" w:rsidTr="005A3C13">
        <w:trPr>
          <w:trHeight w:val="1733"/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5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2014-2021</w:t>
            </w: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Pr="00D25BF7" w:rsidRDefault="00C94BA7" w:rsidP="005A3C13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21"/>
                <w:szCs w:val="21"/>
              </w:rPr>
            </w:pP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Целевой индикатор</w:t>
            </w:r>
          </w:p>
          <w:p w:rsidR="00C94BA7" w:rsidRPr="003D4639" w:rsidRDefault="00C94BA7" w:rsidP="005A3C13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1"/>
                <w:szCs w:val="21"/>
              </w:rPr>
              <w:t>Количество отчетов о произведенной  независимой оценке на объекты недвижимости муни</w:t>
            </w:r>
            <w:r w:rsidRPr="00D25BF7">
              <w:rPr>
                <w:rFonts w:eastAsiaTheme="minorEastAsia"/>
                <w:b w:val="0"/>
                <w:bCs w:val="0"/>
                <w:sz w:val="21"/>
                <w:szCs w:val="21"/>
              </w:rPr>
              <w:t>ципальной собственности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BA7" w:rsidRPr="003D4639" w:rsidRDefault="00C94BA7" w:rsidP="005A3C1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D4639">
              <w:rPr>
                <w:rFonts w:eastAsiaTheme="minorEastAsia"/>
                <w:b w:val="0"/>
                <w:bCs w:val="0"/>
                <w:sz w:val="22"/>
                <w:szCs w:val="22"/>
              </w:rPr>
              <w:t>40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ед.</w:t>
            </w:r>
          </w:p>
        </w:tc>
      </w:tr>
    </w:tbl>
    <w:p w:rsidR="004B4988" w:rsidRPr="00E10811" w:rsidRDefault="004B4988" w:rsidP="00EE2490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</w:p>
    <w:sectPr w:rsidR="004B4988" w:rsidRPr="00E10811" w:rsidSect="00C94BA7">
      <w:pgSz w:w="16840" w:h="11907" w:orient="landscape"/>
      <w:pgMar w:top="851" w:right="1021" w:bottom="851" w:left="7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52B4544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0">
    <w:nsid w:val="7B9D1A85"/>
    <w:multiLevelType w:val="multilevel"/>
    <w:tmpl w:val="623054F0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2"/>
    <w:rsid w:val="0000732A"/>
    <w:rsid w:val="000076AF"/>
    <w:rsid w:val="00012A60"/>
    <w:rsid w:val="000145B6"/>
    <w:rsid w:val="000147E9"/>
    <w:rsid w:val="0001653A"/>
    <w:rsid w:val="00016C90"/>
    <w:rsid w:val="00027982"/>
    <w:rsid w:val="000367B7"/>
    <w:rsid w:val="00037B96"/>
    <w:rsid w:val="00042BB4"/>
    <w:rsid w:val="000565EB"/>
    <w:rsid w:val="000714E2"/>
    <w:rsid w:val="000744DA"/>
    <w:rsid w:val="00084AB8"/>
    <w:rsid w:val="00086BBF"/>
    <w:rsid w:val="0009561C"/>
    <w:rsid w:val="000959B1"/>
    <w:rsid w:val="000A6C1B"/>
    <w:rsid w:val="000B1D74"/>
    <w:rsid w:val="000C180C"/>
    <w:rsid w:val="000D091D"/>
    <w:rsid w:val="000D094C"/>
    <w:rsid w:val="000D2A5D"/>
    <w:rsid w:val="000D3B65"/>
    <w:rsid w:val="000D5028"/>
    <w:rsid w:val="000E68FF"/>
    <w:rsid w:val="000F2051"/>
    <w:rsid w:val="00100BF2"/>
    <w:rsid w:val="0012303C"/>
    <w:rsid w:val="00126044"/>
    <w:rsid w:val="00134EF0"/>
    <w:rsid w:val="00137A9E"/>
    <w:rsid w:val="00137E4A"/>
    <w:rsid w:val="00140A86"/>
    <w:rsid w:val="0014171D"/>
    <w:rsid w:val="00141ACB"/>
    <w:rsid w:val="00141CA9"/>
    <w:rsid w:val="001443D9"/>
    <w:rsid w:val="0014487B"/>
    <w:rsid w:val="0015584C"/>
    <w:rsid w:val="00163389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3FCF"/>
    <w:rsid w:val="001A700F"/>
    <w:rsid w:val="001A7138"/>
    <w:rsid w:val="001B0A70"/>
    <w:rsid w:val="001B7B88"/>
    <w:rsid w:val="001C0D82"/>
    <w:rsid w:val="001D59CB"/>
    <w:rsid w:val="001E019B"/>
    <w:rsid w:val="001E1933"/>
    <w:rsid w:val="001E2ADE"/>
    <w:rsid w:val="001E4737"/>
    <w:rsid w:val="001E6398"/>
    <w:rsid w:val="001F3EBF"/>
    <w:rsid w:val="001F64FB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623E5"/>
    <w:rsid w:val="00283B3E"/>
    <w:rsid w:val="00283DCE"/>
    <w:rsid w:val="002907F6"/>
    <w:rsid w:val="00294880"/>
    <w:rsid w:val="00296693"/>
    <w:rsid w:val="00297F93"/>
    <w:rsid w:val="002B2567"/>
    <w:rsid w:val="002B68DB"/>
    <w:rsid w:val="002D175A"/>
    <w:rsid w:val="002D63EB"/>
    <w:rsid w:val="002E1464"/>
    <w:rsid w:val="002E3DFB"/>
    <w:rsid w:val="002E48A0"/>
    <w:rsid w:val="002F5F23"/>
    <w:rsid w:val="002F78BA"/>
    <w:rsid w:val="00311841"/>
    <w:rsid w:val="003315DA"/>
    <w:rsid w:val="00333E6E"/>
    <w:rsid w:val="0035263F"/>
    <w:rsid w:val="00353698"/>
    <w:rsid w:val="00353E9E"/>
    <w:rsid w:val="00357FC7"/>
    <w:rsid w:val="00361AE6"/>
    <w:rsid w:val="0036278C"/>
    <w:rsid w:val="00365AB4"/>
    <w:rsid w:val="00377BB5"/>
    <w:rsid w:val="003822CA"/>
    <w:rsid w:val="00392D14"/>
    <w:rsid w:val="00393306"/>
    <w:rsid w:val="00393920"/>
    <w:rsid w:val="003A66D9"/>
    <w:rsid w:val="003A7905"/>
    <w:rsid w:val="003B56E9"/>
    <w:rsid w:val="003B77BC"/>
    <w:rsid w:val="003C5ED6"/>
    <w:rsid w:val="003C76F9"/>
    <w:rsid w:val="003D0B98"/>
    <w:rsid w:val="003D4639"/>
    <w:rsid w:val="003D57C9"/>
    <w:rsid w:val="003E0744"/>
    <w:rsid w:val="003E254A"/>
    <w:rsid w:val="003E6A04"/>
    <w:rsid w:val="003F6BFF"/>
    <w:rsid w:val="0041578B"/>
    <w:rsid w:val="00424F51"/>
    <w:rsid w:val="00435C9A"/>
    <w:rsid w:val="00450899"/>
    <w:rsid w:val="004578A3"/>
    <w:rsid w:val="0046645D"/>
    <w:rsid w:val="00481D3F"/>
    <w:rsid w:val="00481E9A"/>
    <w:rsid w:val="00481F40"/>
    <w:rsid w:val="00485F73"/>
    <w:rsid w:val="00487B2A"/>
    <w:rsid w:val="0049094C"/>
    <w:rsid w:val="004932DF"/>
    <w:rsid w:val="00493C04"/>
    <w:rsid w:val="004A5DFB"/>
    <w:rsid w:val="004B4988"/>
    <w:rsid w:val="004C299E"/>
    <w:rsid w:val="004D638C"/>
    <w:rsid w:val="004E193B"/>
    <w:rsid w:val="004E2988"/>
    <w:rsid w:val="004E62AD"/>
    <w:rsid w:val="004F21D1"/>
    <w:rsid w:val="004F263D"/>
    <w:rsid w:val="0050598F"/>
    <w:rsid w:val="00507A45"/>
    <w:rsid w:val="005102D3"/>
    <w:rsid w:val="00510C41"/>
    <w:rsid w:val="005136F8"/>
    <w:rsid w:val="005159F8"/>
    <w:rsid w:val="00522163"/>
    <w:rsid w:val="00525D6B"/>
    <w:rsid w:val="00533774"/>
    <w:rsid w:val="00534D53"/>
    <w:rsid w:val="00544277"/>
    <w:rsid w:val="00544E71"/>
    <w:rsid w:val="0054544E"/>
    <w:rsid w:val="005456C7"/>
    <w:rsid w:val="00556548"/>
    <w:rsid w:val="00566809"/>
    <w:rsid w:val="0057311D"/>
    <w:rsid w:val="005A79AB"/>
    <w:rsid w:val="005A7C30"/>
    <w:rsid w:val="005B2A8D"/>
    <w:rsid w:val="005B30CF"/>
    <w:rsid w:val="005C411D"/>
    <w:rsid w:val="005C5149"/>
    <w:rsid w:val="005D09A3"/>
    <w:rsid w:val="005D198F"/>
    <w:rsid w:val="005D4D16"/>
    <w:rsid w:val="005E142B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2A86"/>
    <w:rsid w:val="0064317A"/>
    <w:rsid w:val="0064670D"/>
    <w:rsid w:val="00646B97"/>
    <w:rsid w:val="0065406F"/>
    <w:rsid w:val="00661272"/>
    <w:rsid w:val="00663033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136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46E7C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60A9"/>
    <w:rsid w:val="007A778E"/>
    <w:rsid w:val="007B2CBB"/>
    <w:rsid w:val="007B59E8"/>
    <w:rsid w:val="007C3D02"/>
    <w:rsid w:val="007C73E3"/>
    <w:rsid w:val="007D142F"/>
    <w:rsid w:val="007D1BEA"/>
    <w:rsid w:val="007D6AAE"/>
    <w:rsid w:val="007E3F81"/>
    <w:rsid w:val="007E6435"/>
    <w:rsid w:val="007F1395"/>
    <w:rsid w:val="007F1997"/>
    <w:rsid w:val="007F24C9"/>
    <w:rsid w:val="007F479E"/>
    <w:rsid w:val="0080083E"/>
    <w:rsid w:val="00800A83"/>
    <w:rsid w:val="00813E9F"/>
    <w:rsid w:val="008201CE"/>
    <w:rsid w:val="008251F6"/>
    <w:rsid w:val="00833997"/>
    <w:rsid w:val="00835A72"/>
    <w:rsid w:val="00835F3C"/>
    <w:rsid w:val="00840D84"/>
    <w:rsid w:val="00841255"/>
    <w:rsid w:val="00842ABE"/>
    <w:rsid w:val="00845E89"/>
    <w:rsid w:val="00846C62"/>
    <w:rsid w:val="00852B7C"/>
    <w:rsid w:val="0085328F"/>
    <w:rsid w:val="008575F6"/>
    <w:rsid w:val="0085799E"/>
    <w:rsid w:val="00857DC2"/>
    <w:rsid w:val="00860EE2"/>
    <w:rsid w:val="00862EA5"/>
    <w:rsid w:val="00871059"/>
    <w:rsid w:val="008755DF"/>
    <w:rsid w:val="0087733F"/>
    <w:rsid w:val="0087789B"/>
    <w:rsid w:val="00893302"/>
    <w:rsid w:val="00895059"/>
    <w:rsid w:val="00895216"/>
    <w:rsid w:val="008B561E"/>
    <w:rsid w:val="008B63AA"/>
    <w:rsid w:val="008C7B95"/>
    <w:rsid w:val="008E6C01"/>
    <w:rsid w:val="008F07D6"/>
    <w:rsid w:val="008F5E26"/>
    <w:rsid w:val="00900E79"/>
    <w:rsid w:val="00902ED6"/>
    <w:rsid w:val="00903745"/>
    <w:rsid w:val="00906FBA"/>
    <w:rsid w:val="009112F1"/>
    <w:rsid w:val="009131BD"/>
    <w:rsid w:val="00913501"/>
    <w:rsid w:val="0091729B"/>
    <w:rsid w:val="00926475"/>
    <w:rsid w:val="00930DEC"/>
    <w:rsid w:val="009369F7"/>
    <w:rsid w:val="00944542"/>
    <w:rsid w:val="009517C0"/>
    <w:rsid w:val="009641F5"/>
    <w:rsid w:val="00974F2A"/>
    <w:rsid w:val="009758D5"/>
    <w:rsid w:val="009823E3"/>
    <w:rsid w:val="00991A0B"/>
    <w:rsid w:val="009929C0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D5B8B"/>
    <w:rsid w:val="009E5C66"/>
    <w:rsid w:val="009F4D77"/>
    <w:rsid w:val="00A038B8"/>
    <w:rsid w:val="00A20C76"/>
    <w:rsid w:val="00A21436"/>
    <w:rsid w:val="00A235CC"/>
    <w:rsid w:val="00A30CD3"/>
    <w:rsid w:val="00A30E7C"/>
    <w:rsid w:val="00A42191"/>
    <w:rsid w:val="00A42BFA"/>
    <w:rsid w:val="00A43104"/>
    <w:rsid w:val="00A43BD7"/>
    <w:rsid w:val="00A44DC8"/>
    <w:rsid w:val="00A51E7A"/>
    <w:rsid w:val="00A70CDC"/>
    <w:rsid w:val="00A72E9E"/>
    <w:rsid w:val="00A83D67"/>
    <w:rsid w:val="00A862C4"/>
    <w:rsid w:val="00A87627"/>
    <w:rsid w:val="00AA13A4"/>
    <w:rsid w:val="00AA3A34"/>
    <w:rsid w:val="00AA50C2"/>
    <w:rsid w:val="00AB4A5B"/>
    <w:rsid w:val="00AC1A1A"/>
    <w:rsid w:val="00AC7FFB"/>
    <w:rsid w:val="00AD2F25"/>
    <w:rsid w:val="00AD7B2C"/>
    <w:rsid w:val="00AE0734"/>
    <w:rsid w:val="00AE62D6"/>
    <w:rsid w:val="00AF017A"/>
    <w:rsid w:val="00AF0640"/>
    <w:rsid w:val="00AF0A5C"/>
    <w:rsid w:val="00B052B4"/>
    <w:rsid w:val="00B10E82"/>
    <w:rsid w:val="00B13156"/>
    <w:rsid w:val="00B139D9"/>
    <w:rsid w:val="00B13C89"/>
    <w:rsid w:val="00B229A6"/>
    <w:rsid w:val="00B237AA"/>
    <w:rsid w:val="00B30C99"/>
    <w:rsid w:val="00B31C7D"/>
    <w:rsid w:val="00B33528"/>
    <w:rsid w:val="00B3545D"/>
    <w:rsid w:val="00B35FA1"/>
    <w:rsid w:val="00B427D2"/>
    <w:rsid w:val="00B427F4"/>
    <w:rsid w:val="00B43BE8"/>
    <w:rsid w:val="00B4434B"/>
    <w:rsid w:val="00B44448"/>
    <w:rsid w:val="00B457DA"/>
    <w:rsid w:val="00B53239"/>
    <w:rsid w:val="00B559C9"/>
    <w:rsid w:val="00B668AC"/>
    <w:rsid w:val="00B70C77"/>
    <w:rsid w:val="00B7129B"/>
    <w:rsid w:val="00B71FFA"/>
    <w:rsid w:val="00B740E0"/>
    <w:rsid w:val="00B903D6"/>
    <w:rsid w:val="00BA1BCE"/>
    <w:rsid w:val="00BA77C5"/>
    <w:rsid w:val="00BB74E1"/>
    <w:rsid w:val="00BC0E8A"/>
    <w:rsid w:val="00BC2067"/>
    <w:rsid w:val="00BD263A"/>
    <w:rsid w:val="00BD3B7A"/>
    <w:rsid w:val="00BD7E56"/>
    <w:rsid w:val="00BE22C8"/>
    <w:rsid w:val="00BE2A7A"/>
    <w:rsid w:val="00BF03E8"/>
    <w:rsid w:val="00BF1583"/>
    <w:rsid w:val="00BF29EE"/>
    <w:rsid w:val="00BF6B28"/>
    <w:rsid w:val="00C040E3"/>
    <w:rsid w:val="00C06F63"/>
    <w:rsid w:val="00C15F28"/>
    <w:rsid w:val="00C3219D"/>
    <w:rsid w:val="00C34D07"/>
    <w:rsid w:val="00C36B2A"/>
    <w:rsid w:val="00C44F56"/>
    <w:rsid w:val="00C53D2C"/>
    <w:rsid w:val="00C57FE3"/>
    <w:rsid w:val="00C60265"/>
    <w:rsid w:val="00C603F1"/>
    <w:rsid w:val="00C66AC1"/>
    <w:rsid w:val="00C678FA"/>
    <w:rsid w:val="00C822F7"/>
    <w:rsid w:val="00C9392F"/>
    <w:rsid w:val="00C94BA7"/>
    <w:rsid w:val="00CA3390"/>
    <w:rsid w:val="00CA70A0"/>
    <w:rsid w:val="00CB3260"/>
    <w:rsid w:val="00CC5D33"/>
    <w:rsid w:val="00CD1DAE"/>
    <w:rsid w:val="00CD752D"/>
    <w:rsid w:val="00CE31B8"/>
    <w:rsid w:val="00CE4FAF"/>
    <w:rsid w:val="00CE59AC"/>
    <w:rsid w:val="00CE5A16"/>
    <w:rsid w:val="00CE68FF"/>
    <w:rsid w:val="00CF0FEC"/>
    <w:rsid w:val="00CF76AE"/>
    <w:rsid w:val="00CF7742"/>
    <w:rsid w:val="00D00FED"/>
    <w:rsid w:val="00D03A82"/>
    <w:rsid w:val="00D049F4"/>
    <w:rsid w:val="00D105C4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56EAC"/>
    <w:rsid w:val="00D63E45"/>
    <w:rsid w:val="00D6683D"/>
    <w:rsid w:val="00D70244"/>
    <w:rsid w:val="00D719AB"/>
    <w:rsid w:val="00D72F46"/>
    <w:rsid w:val="00D73B08"/>
    <w:rsid w:val="00D859FA"/>
    <w:rsid w:val="00D93A28"/>
    <w:rsid w:val="00D94813"/>
    <w:rsid w:val="00DA2BE5"/>
    <w:rsid w:val="00DB0D26"/>
    <w:rsid w:val="00DB5E7D"/>
    <w:rsid w:val="00DB63FF"/>
    <w:rsid w:val="00DC08AE"/>
    <w:rsid w:val="00DD5765"/>
    <w:rsid w:val="00DD6C54"/>
    <w:rsid w:val="00DD6ED0"/>
    <w:rsid w:val="00DD7294"/>
    <w:rsid w:val="00DE51EC"/>
    <w:rsid w:val="00DE73C1"/>
    <w:rsid w:val="00DF0652"/>
    <w:rsid w:val="00DF517B"/>
    <w:rsid w:val="00E018E5"/>
    <w:rsid w:val="00E027FA"/>
    <w:rsid w:val="00E032F6"/>
    <w:rsid w:val="00E037CE"/>
    <w:rsid w:val="00E046B1"/>
    <w:rsid w:val="00E04DED"/>
    <w:rsid w:val="00E10811"/>
    <w:rsid w:val="00E3298F"/>
    <w:rsid w:val="00E3754E"/>
    <w:rsid w:val="00E46240"/>
    <w:rsid w:val="00E630C9"/>
    <w:rsid w:val="00E704A6"/>
    <w:rsid w:val="00E70E2F"/>
    <w:rsid w:val="00E70EF8"/>
    <w:rsid w:val="00E833A6"/>
    <w:rsid w:val="00E87311"/>
    <w:rsid w:val="00E91B2A"/>
    <w:rsid w:val="00E95069"/>
    <w:rsid w:val="00E965C1"/>
    <w:rsid w:val="00EA220A"/>
    <w:rsid w:val="00EA4677"/>
    <w:rsid w:val="00EB4553"/>
    <w:rsid w:val="00EC132F"/>
    <w:rsid w:val="00EC422D"/>
    <w:rsid w:val="00ED6F3A"/>
    <w:rsid w:val="00EE2490"/>
    <w:rsid w:val="00EF1AC8"/>
    <w:rsid w:val="00EF214B"/>
    <w:rsid w:val="00EF49F5"/>
    <w:rsid w:val="00F04505"/>
    <w:rsid w:val="00F050D2"/>
    <w:rsid w:val="00F057C1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775E9"/>
    <w:rsid w:val="00F85AA2"/>
    <w:rsid w:val="00F86343"/>
    <w:rsid w:val="00F87580"/>
    <w:rsid w:val="00F93AAF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6F1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5">
    <w:name w:val="xl165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6">
    <w:name w:val="xl16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6F1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2">
    <w:name w:val="xl182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3">
    <w:name w:val="xl183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4">
    <w:name w:val="xl184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F13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6F1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6F1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6F13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6F1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6F1366"/>
    <w:pPr>
      <w:pBdr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7">
    <w:name w:val="xl22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6F13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6F13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6F13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6F136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6F1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F136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F13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F1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6F13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6F13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6F1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6F1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F1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6F13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6F136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F13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F13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6F136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F136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F136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6F136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4DBD-29CE-4407-B814-C6B9D680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Добуш Мария Владимировна</cp:lastModifiedBy>
  <cp:revision>2</cp:revision>
  <cp:lastPrinted>2019-07-15T07:03:00Z</cp:lastPrinted>
  <dcterms:created xsi:type="dcterms:W3CDTF">2019-07-25T05:00:00Z</dcterms:created>
  <dcterms:modified xsi:type="dcterms:W3CDTF">2019-07-25T05:00:00Z</dcterms:modified>
</cp:coreProperties>
</file>