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2558415</wp:posOffset>
            </wp:positionH>
            <wp:positionV relativeFrom="paragraph">
              <wp:posOffset>-86360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7032AA" w:rsidRPr="007032AA" w:rsidRDefault="007032AA" w:rsidP="007032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7032AA" w:rsidRPr="007032AA" w:rsidRDefault="007032AA" w:rsidP="00226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1A4DED" w:rsidRDefault="001A4DED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zh-CN"/>
        </w:rPr>
      </w:pPr>
    </w:p>
    <w:p w:rsidR="007032AA" w:rsidRDefault="006B7A57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40"/>
          <w:lang w:eastAsia="zh-CN"/>
        </w:rPr>
        <w:t>ПОСТАНОВЛЕНИЕ</w:t>
      </w:r>
    </w:p>
    <w:p w:rsidR="001A4DED" w:rsidRPr="007032AA" w:rsidRDefault="001A4DED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32AA" w:rsidRPr="007032AA" w:rsidRDefault="007032AA" w:rsidP="007032AA">
      <w:pPr>
        <w:tabs>
          <w:tab w:val="left" w:pos="76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3E61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</w:t>
      </w:r>
      <w:r w:rsidRPr="0070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№ </w:t>
      </w:r>
      <w:r w:rsidR="0010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Pr="00703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6B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7032AA" w:rsidRDefault="007032AA" w:rsidP="007032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AA" w:rsidRDefault="007032AA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</w:t>
      </w:r>
      <w:r w:rsidR="009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состава </w:t>
      </w:r>
      <w:r w:rsidR="00CA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положения о </w:t>
      </w:r>
      <w:r w:rsidR="009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приемочной комиссии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завершению переустройства и (или) перепланировки помещения в многоквартирном доме</w:t>
      </w:r>
      <w:r w:rsidR="009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перевода жилого помещения в нежилое и нежилого помещения в жилое</w:t>
      </w:r>
      <w:r w:rsidR="001A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помещение</w:t>
      </w:r>
    </w:p>
    <w:p w:rsidR="00CA71CE" w:rsidRPr="007032AA" w:rsidRDefault="00CA71CE" w:rsidP="007032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46" w:rsidRDefault="007032AA" w:rsidP="0022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032AA">
        <w:rPr>
          <w:rFonts w:ascii="Times New Roman" w:hAnsi="Times New Roman" w:cs="Times New Roman"/>
          <w:sz w:val="28"/>
        </w:rPr>
        <w:t>В целях прием</w:t>
      </w:r>
      <w:r w:rsidR="00961FF0">
        <w:rPr>
          <w:rFonts w:ascii="Times New Roman" w:hAnsi="Times New Roman" w:cs="Times New Roman"/>
          <w:sz w:val="28"/>
        </w:rPr>
        <w:t>ки в эксплуатацию по завершению</w:t>
      </w:r>
      <w:r w:rsidRPr="007032AA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Pr="007032AA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</w:t>
      </w:r>
      <w:r>
        <w:rPr>
          <w:rFonts w:ascii="Times New Roman" w:hAnsi="Times New Roman" w:cs="Times New Roman"/>
          <w:sz w:val="28"/>
        </w:rPr>
        <w:t xml:space="preserve"> на территории Калтанского городского округа, </w:t>
      </w:r>
      <w:r w:rsidR="004A4146">
        <w:rPr>
          <w:rFonts w:ascii="Times New Roman" w:hAnsi="Times New Roman" w:cs="Times New Roman"/>
          <w:sz w:val="28"/>
        </w:rPr>
        <w:t>р</w:t>
      </w:r>
      <w:r w:rsidR="004A4146" w:rsidRPr="004A4146">
        <w:rPr>
          <w:rFonts w:ascii="Times New Roman" w:hAnsi="Times New Roman" w:cs="Times New Roman"/>
          <w:sz w:val="28"/>
        </w:rPr>
        <w:t>уководствуясь ст. 23 и 28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4A4146">
        <w:rPr>
          <w:rFonts w:ascii="Times New Roman" w:hAnsi="Times New Roman" w:cs="Times New Roman"/>
          <w:sz w:val="28"/>
        </w:rPr>
        <w:t>,</w:t>
      </w:r>
      <w:r w:rsidR="004A4146" w:rsidRPr="004A4146">
        <w:rPr>
          <w:rFonts w:ascii="Times New Roman" w:hAnsi="Times New Roman" w:cs="Times New Roman"/>
          <w:sz w:val="28"/>
        </w:rPr>
        <w:t xml:space="preserve"> Уставом муниципального образования – Калтанский городской</w:t>
      </w:r>
      <w:proofErr w:type="gramEnd"/>
      <w:r w:rsidR="004A4146" w:rsidRPr="004A4146">
        <w:rPr>
          <w:rFonts w:ascii="Times New Roman" w:hAnsi="Times New Roman" w:cs="Times New Roman"/>
          <w:sz w:val="28"/>
        </w:rPr>
        <w:t xml:space="preserve"> округ</w:t>
      </w:r>
      <w:r w:rsidR="004A4146">
        <w:rPr>
          <w:rFonts w:ascii="Times New Roman" w:hAnsi="Times New Roman" w:cs="Times New Roman"/>
          <w:sz w:val="28"/>
        </w:rPr>
        <w:t>:</w:t>
      </w:r>
    </w:p>
    <w:p w:rsidR="004A4146" w:rsidRDefault="00B64D91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4D9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4A4146" w:rsidRPr="00B64D91">
        <w:rPr>
          <w:rFonts w:ascii="Times New Roman" w:hAnsi="Times New Roman" w:cs="Times New Roman"/>
          <w:sz w:val="28"/>
        </w:rPr>
        <w:t>Создать приемочн</w:t>
      </w:r>
      <w:r w:rsidRPr="00B64D91">
        <w:rPr>
          <w:rFonts w:ascii="Times New Roman" w:hAnsi="Times New Roman" w:cs="Times New Roman"/>
          <w:sz w:val="28"/>
        </w:rPr>
        <w:t>ую</w:t>
      </w:r>
      <w:r w:rsidR="004A4146" w:rsidRPr="00B64D91">
        <w:rPr>
          <w:rFonts w:ascii="Times New Roman" w:hAnsi="Times New Roman" w:cs="Times New Roman"/>
          <w:sz w:val="28"/>
        </w:rPr>
        <w:t xml:space="preserve"> комисси</w:t>
      </w:r>
      <w:r w:rsidRPr="00B64D91">
        <w:rPr>
          <w:rFonts w:ascii="Times New Roman" w:hAnsi="Times New Roman" w:cs="Times New Roman"/>
          <w:sz w:val="28"/>
        </w:rPr>
        <w:t>ю</w:t>
      </w:r>
      <w:r w:rsidR="00961FF0">
        <w:rPr>
          <w:rFonts w:ascii="Times New Roman" w:hAnsi="Times New Roman" w:cs="Times New Roman"/>
          <w:sz w:val="28"/>
        </w:rPr>
        <w:t xml:space="preserve"> по завершению</w:t>
      </w:r>
      <w:r w:rsidR="004A4146" w:rsidRPr="00B64D91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="004A4146" w:rsidRPr="00B64D91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</w:t>
      </w:r>
      <w:r w:rsidR="00961FF0">
        <w:rPr>
          <w:rFonts w:ascii="Times New Roman" w:hAnsi="Times New Roman" w:cs="Times New Roman"/>
          <w:sz w:val="28"/>
        </w:rPr>
        <w:t>.</w:t>
      </w:r>
    </w:p>
    <w:p w:rsidR="00B64D91" w:rsidRDefault="00B64D91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4D91">
        <w:rPr>
          <w:rFonts w:ascii="Times New Roman" w:hAnsi="Times New Roman" w:cs="Times New Roman"/>
          <w:sz w:val="28"/>
        </w:rPr>
        <w:t>2. Утвердить состав пр</w:t>
      </w:r>
      <w:r w:rsidR="00961FF0">
        <w:rPr>
          <w:rFonts w:ascii="Times New Roman" w:hAnsi="Times New Roman" w:cs="Times New Roman"/>
          <w:sz w:val="28"/>
        </w:rPr>
        <w:t>иемочной комиссии по завершению</w:t>
      </w:r>
      <w:r w:rsidRPr="00B64D91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Pr="00B64D91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 согласно приложению 1  к настоящему </w:t>
      </w:r>
      <w:r w:rsidR="006B7A57">
        <w:rPr>
          <w:rFonts w:ascii="Times New Roman" w:hAnsi="Times New Roman" w:cs="Times New Roman"/>
          <w:sz w:val="28"/>
        </w:rPr>
        <w:t>постановлению</w:t>
      </w:r>
      <w:r w:rsidRPr="00B64D91">
        <w:rPr>
          <w:rFonts w:ascii="Times New Roman" w:hAnsi="Times New Roman" w:cs="Times New Roman"/>
          <w:sz w:val="28"/>
        </w:rPr>
        <w:t>.</w:t>
      </w:r>
    </w:p>
    <w:p w:rsidR="007C7AEA" w:rsidRDefault="007C7AEA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C7AEA">
        <w:rPr>
          <w:rFonts w:ascii="Times New Roman" w:hAnsi="Times New Roman" w:cs="Times New Roman"/>
          <w:sz w:val="28"/>
        </w:rPr>
        <w:t xml:space="preserve">Утвердить Положение о </w:t>
      </w:r>
      <w:r w:rsidR="006B7A57" w:rsidRPr="00B64D91">
        <w:rPr>
          <w:rFonts w:ascii="Times New Roman" w:hAnsi="Times New Roman" w:cs="Times New Roman"/>
          <w:sz w:val="28"/>
        </w:rPr>
        <w:t>пр</w:t>
      </w:r>
      <w:r w:rsidR="00961FF0">
        <w:rPr>
          <w:rFonts w:ascii="Times New Roman" w:hAnsi="Times New Roman" w:cs="Times New Roman"/>
          <w:sz w:val="28"/>
        </w:rPr>
        <w:t>иемочной комиссии по завершению</w:t>
      </w:r>
      <w:r w:rsidR="006B7A57" w:rsidRPr="00B64D91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="006B7A57" w:rsidRPr="00B64D91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 согласно приложению </w:t>
      </w:r>
      <w:r w:rsidR="006B7A57">
        <w:rPr>
          <w:rFonts w:ascii="Times New Roman" w:hAnsi="Times New Roman" w:cs="Times New Roman"/>
          <w:sz w:val="28"/>
        </w:rPr>
        <w:t>2</w:t>
      </w:r>
      <w:r w:rsidR="006B7A57" w:rsidRPr="006B7A57">
        <w:rPr>
          <w:rFonts w:ascii="Times New Roman" w:hAnsi="Times New Roman" w:cs="Times New Roman"/>
          <w:sz w:val="28"/>
        </w:rPr>
        <w:t xml:space="preserve"> </w:t>
      </w:r>
      <w:r w:rsidR="006B7A57" w:rsidRPr="00B64D91">
        <w:rPr>
          <w:rFonts w:ascii="Times New Roman" w:hAnsi="Times New Roman" w:cs="Times New Roman"/>
          <w:sz w:val="28"/>
        </w:rPr>
        <w:t xml:space="preserve">к настоящему </w:t>
      </w:r>
      <w:r w:rsidR="006B7A57" w:rsidRPr="006B7A57">
        <w:rPr>
          <w:rFonts w:ascii="Times New Roman" w:hAnsi="Times New Roman" w:cs="Times New Roman"/>
          <w:sz w:val="28"/>
        </w:rPr>
        <w:t>постановлению</w:t>
      </w:r>
      <w:r w:rsidR="006B7A57">
        <w:rPr>
          <w:rFonts w:ascii="Times New Roman" w:hAnsi="Times New Roman" w:cs="Times New Roman"/>
          <w:sz w:val="28"/>
        </w:rPr>
        <w:t>.</w:t>
      </w:r>
    </w:p>
    <w:p w:rsidR="001A4DED" w:rsidRDefault="007C7AEA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A4DED">
        <w:rPr>
          <w:rFonts w:ascii="Times New Roman" w:hAnsi="Times New Roman" w:cs="Times New Roman"/>
          <w:sz w:val="28"/>
        </w:rPr>
        <w:t xml:space="preserve">. Утвердить форму </w:t>
      </w:r>
      <w:r w:rsidR="00F91329">
        <w:rPr>
          <w:rFonts w:ascii="Times New Roman" w:hAnsi="Times New Roman" w:cs="Times New Roman"/>
          <w:sz w:val="28"/>
        </w:rPr>
        <w:t xml:space="preserve">акта </w:t>
      </w:r>
      <w:r w:rsidR="00F91329" w:rsidRPr="00F91329">
        <w:rPr>
          <w:rFonts w:ascii="Times New Roman" w:hAnsi="Times New Roman" w:cs="Times New Roman"/>
          <w:sz w:val="28"/>
        </w:rPr>
        <w:t>пр</w:t>
      </w:r>
      <w:r w:rsidR="00961FF0">
        <w:rPr>
          <w:rFonts w:ascii="Times New Roman" w:hAnsi="Times New Roman" w:cs="Times New Roman"/>
          <w:sz w:val="28"/>
        </w:rPr>
        <w:t>иемочной комиссии по завершению</w:t>
      </w:r>
      <w:r w:rsidR="00F91329" w:rsidRPr="00F91329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="00F91329" w:rsidRPr="00F91329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 согласно приложению </w:t>
      </w:r>
      <w:r w:rsidR="00E57496">
        <w:rPr>
          <w:rFonts w:ascii="Times New Roman" w:hAnsi="Times New Roman" w:cs="Times New Roman"/>
          <w:sz w:val="28"/>
        </w:rPr>
        <w:t>3</w:t>
      </w:r>
      <w:r w:rsidR="00F91329" w:rsidRPr="00F91329">
        <w:rPr>
          <w:rFonts w:ascii="Times New Roman" w:hAnsi="Times New Roman" w:cs="Times New Roman"/>
          <w:sz w:val="28"/>
        </w:rPr>
        <w:t xml:space="preserve">  к настоящему </w:t>
      </w:r>
      <w:r w:rsidR="006B7A57" w:rsidRPr="006B7A57">
        <w:rPr>
          <w:rFonts w:ascii="Times New Roman" w:hAnsi="Times New Roman" w:cs="Times New Roman"/>
          <w:sz w:val="28"/>
        </w:rPr>
        <w:t>постановлению</w:t>
      </w:r>
      <w:r w:rsidR="00F91329">
        <w:rPr>
          <w:rFonts w:ascii="Times New Roman" w:hAnsi="Times New Roman" w:cs="Times New Roman"/>
          <w:sz w:val="28"/>
        </w:rPr>
        <w:t>.</w:t>
      </w:r>
    </w:p>
    <w:p w:rsidR="00B64D91" w:rsidRDefault="007C7AEA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D1479">
        <w:rPr>
          <w:rFonts w:ascii="Times New Roman" w:hAnsi="Times New Roman" w:cs="Times New Roman"/>
          <w:sz w:val="28"/>
        </w:rPr>
        <w:t>5</w:t>
      </w:r>
      <w:r w:rsidR="00B64D91" w:rsidRPr="00B64D91">
        <w:rPr>
          <w:rFonts w:ascii="Times New Roman" w:hAnsi="Times New Roman" w:cs="Times New Roman"/>
          <w:sz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</w:t>
      </w:r>
      <w:r w:rsidR="00B64D91" w:rsidRPr="00B64D91">
        <w:rPr>
          <w:rFonts w:ascii="Times New Roman" w:hAnsi="Times New Roman" w:cs="Times New Roman"/>
          <w:sz w:val="28"/>
        </w:rPr>
        <w:lastRenderedPageBreak/>
        <w:t>постановления на официальном сайте администрации Калтанского городского округа.</w:t>
      </w:r>
    </w:p>
    <w:p w:rsidR="0000458B" w:rsidRDefault="0000458B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0458B">
        <w:rPr>
          <w:rFonts w:ascii="Times New Roman" w:hAnsi="Times New Roman" w:cs="Times New Roman"/>
          <w:sz w:val="28"/>
        </w:rPr>
        <w:t>. МАУ «Пресс-Центр г. Калтан» (</w:t>
      </w:r>
      <w:proofErr w:type="spellStart"/>
      <w:r w:rsidRPr="0000458B">
        <w:rPr>
          <w:rFonts w:ascii="Times New Roman" w:hAnsi="Times New Roman" w:cs="Times New Roman"/>
          <w:sz w:val="28"/>
        </w:rPr>
        <w:t>Беспальчук</w:t>
      </w:r>
      <w:proofErr w:type="spellEnd"/>
      <w:r w:rsidRPr="0000458B">
        <w:rPr>
          <w:rFonts w:ascii="Times New Roman" w:hAnsi="Times New Roman" w:cs="Times New Roman"/>
          <w:sz w:val="28"/>
        </w:rPr>
        <w:t xml:space="preserve"> В.Н.) опубликовать </w:t>
      </w:r>
      <w:r>
        <w:rPr>
          <w:rFonts w:ascii="Times New Roman" w:hAnsi="Times New Roman" w:cs="Times New Roman"/>
          <w:sz w:val="28"/>
        </w:rPr>
        <w:t>настоящее постановление</w:t>
      </w:r>
      <w:r w:rsidRPr="0000458B">
        <w:rPr>
          <w:rFonts w:ascii="Times New Roman" w:hAnsi="Times New Roman" w:cs="Times New Roman"/>
          <w:sz w:val="28"/>
        </w:rPr>
        <w:t xml:space="preserve"> в средствах массовой информации.</w:t>
      </w:r>
    </w:p>
    <w:p w:rsidR="006B7A57" w:rsidRPr="00B64D91" w:rsidRDefault="0000458B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B7A57" w:rsidRPr="006B7A57">
        <w:rPr>
          <w:rFonts w:ascii="Times New Roman" w:hAnsi="Times New Roman" w:cs="Times New Roman"/>
          <w:sz w:val="28"/>
        </w:rPr>
        <w:t xml:space="preserve">. Настоящее постановление вступает в силу с момента </w:t>
      </w:r>
      <w:r w:rsidR="006C6F41">
        <w:rPr>
          <w:rFonts w:ascii="Times New Roman" w:hAnsi="Times New Roman" w:cs="Times New Roman"/>
          <w:sz w:val="28"/>
        </w:rPr>
        <w:t>опубликования</w:t>
      </w:r>
      <w:r w:rsidR="006B7A57" w:rsidRPr="006B7A57">
        <w:rPr>
          <w:rFonts w:ascii="Times New Roman" w:hAnsi="Times New Roman" w:cs="Times New Roman"/>
          <w:sz w:val="28"/>
        </w:rPr>
        <w:t>.</w:t>
      </w:r>
    </w:p>
    <w:p w:rsidR="00B64D91" w:rsidRPr="00B64D91" w:rsidRDefault="0000458B" w:rsidP="00B64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64D91" w:rsidRPr="00B64D9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64D91" w:rsidRPr="00B64D91">
        <w:rPr>
          <w:rFonts w:ascii="Times New Roman" w:hAnsi="Times New Roman" w:cs="Times New Roman"/>
          <w:sz w:val="28"/>
        </w:rPr>
        <w:t>Контроль за</w:t>
      </w:r>
      <w:proofErr w:type="gramEnd"/>
      <w:r w:rsidR="00B64D91" w:rsidRPr="00B64D91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Калтанского городского округа по строительству </w:t>
      </w:r>
      <w:proofErr w:type="spellStart"/>
      <w:r w:rsidR="00B64D91" w:rsidRPr="00B64D91">
        <w:rPr>
          <w:rFonts w:ascii="Times New Roman" w:hAnsi="Times New Roman" w:cs="Times New Roman"/>
          <w:sz w:val="28"/>
        </w:rPr>
        <w:t>Рудюк</w:t>
      </w:r>
      <w:proofErr w:type="spellEnd"/>
      <w:r w:rsidR="00B64D91" w:rsidRPr="00B64D91">
        <w:rPr>
          <w:rFonts w:ascii="Times New Roman" w:hAnsi="Times New Roman" w:cs="Times New Roman"/>
          <w:sz w:val="28"/>
        </w:rPr>
        <w:t xml:space="preserve"> О.А.</w:t>
      </w:r>
    </w:p>
    <w:p w:rsidR="00B64D91" w:rsidRPr="00B64D91" w:rsidRDefault="00B64D91" w:rsidP="00B64D91">
      <w:pPr>
        <w:widowControl w:val="0"/>
        <w:shd w:val="clear" w:color="auto" w:fill="FFFFFF"/>
        <w:tabs>
          <w:tab w:val="left" w:pos="2246"/>
          <w:tab w:val="left" w:pos="4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A57" w:rsidRDefault="006B7A57" w:rsidP="00B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D91" w:rsidRPr="00B64D91" w:rsidRDefault="00B64D91" w:rsidP="00B6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Калтанского </w:t>
      </w:r>
    </w:p>
    <w:p w:rsidR="00B64D91" w:rsidRPr="00B64D91" w:rsidRDefault="00B64D91" w:rsidP="00B64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И.Ф. Голдинов</w:t>
      </w:r>
    </w:p>
    <w:p w:rsidR="00B64D91" w:rsidRDefault="00B64D91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961FF0" w:rsidRDefault="00961FF0" w:rsidP="00B64D91">
      <w:pPr>
        <w:spacing w:after="0" w:line="240" w:lineRule="auto"/>
        <w:ind w:firstLine="567"/>
      </w:pPr>
    </w:p>
    <w:p w:rsidR="00961FF0" w:rsidRDefault="00961FF0" w:rsidP="00B64D91">
      <w:pPr>
        <w:spacing w:after="0" w:line="240" w:lineRule="auto"/>
        <w:ind w:firstLine="567"/>
      </w:pPr>
    </w:p>
    <w:p w:rsidR="00961FF0" w:rsidRDefault="00961FF0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5B00FE" w:rsidRDefault="005B00FE" w:rsidP="00B64D91">
      <w:pPr>
        <w:spacing w:after="0" w:line="240" w:lineRule="auto"/>
        <w:ind w:firstLine="567"/>
      </w:pPr>
    </w:p>
    <w:p w:rsidR="00844F3B" w:rsidRDefault="00844F3B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Default="00E97A57" w:rsidP="00B64D91">
      <w:pPr>
        <w:spacing w:after="0" w:line="240" w:lineRule="auto"/>
        <w:ind w:firstLine="567"/>
      </w:pPr>
    </w:p>
    <w:p w:rsidR="00E97A57" w:rsidRPr="00E97A57" w:rsidRDefault="006B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E97A57"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1 </w:t>
      </w:r>
    </w:p>
    <w:p w:rsidR="00E97A57" w:rsidRPr="00E97A57" w:rsidRDefault="00E9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E97A57" w:rsidRPr="00E97A57" w:rsidRDefault="00E9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Калтанского городского округа </w:t>
      </w:r>
    </w:p>
    <w:p w:rsidR="00E97A57" w:rsidRPr="00E97A57" w:rsidRDefault="00E97A57" w:rsidP="00E9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28.11.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>2019 №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272</w:t>
      </w:r>
      <w:r w:rsidR="00BE525E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D147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</w:p>
    <w:p w:rsidR="0000458B" w:rsidRDefault="0000458B" w:rsidP="00E97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57" w:rsidRPr="00E97A57" w:rsidRDefault="00BE525E" w:rsidP="00E97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пр</w:t>
      </w:r>
      <w:r w:rsidR="009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иемочной комиссии по завершению</w:t>
      </w:r>
      <w:r w:rsidRPr="00BE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жилого помещения в нежилое помещение и нежилого помещения в жилое помещение:</w:t>
      </w:r>
    </w:p>
    <w:tbl>
      <w:tblPr>
        <w:tblStyle w:val="a4"/>
        <w:tblW w:w="101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  <w:gridCol w:w="222"/>
      </w:tblGrid>
      <w:tr w:rsidR="00E97A57" w:rsidRPr="00E97A57" w:rsidTr="007237D1">
        <w:tc>
          <w:tcPr>
            <w:tcW w:w="9894" w:type="dxa"/>
          </w:tcPr>
          <w:p w:rsidR="00E97A57" w:rsidRPr="00E97A57" w:rsidRDefault="00E97A57" w:rsidP="00E97A57">
            <w:pPr>
              <w:ind w:firstLine="34"/>
              <w:rPr>
                <w:sz w:val="28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E97A57" w:rsidRPr="00E97A57" w:rsidRDefault="00E97A57" w:rsidP="00E97A57">
            <w:pPr>
              <w:ind w:firstLine="567"/>
              <w:rPr>
                <w:sz w:val="28"/>
                <w:szCs w:val="24"/>
              </w:rPr>
            </w:pPr>
          </w:p>
        </w:tc>
      </w:tr>
      <w:tr w:rsidR="00E97A57" w:rsidRPr="00E97A57" w:rsidTr="007237D1">
        <w:tc>
          <w:tcPr>
            <w:tcW w:w="9894" w:type="dxa"/>
          </w:tcPr>
          <w:tbl>
            <w:tblPr>
              <w:tblStyle w:val="a4"/>
              <w:tblW w:w="96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5811"/>
            </w:tblGrid>
            <w:tr w:rsidR="00E97A57" w:rsidRPr="000750E6" w:rsidTr="007237D1"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  <w:u w:val="single"/>
                    </w:rPr>
                  </w:pPr>
                  <w:r w:rsidRPr="000750E6">
                    <w:rPr>
                      <w:sz w:val="28"/>
                      <w:u w:val="single"/>
                    </w:rPr>
                    <w:t>Председатель комиссии</w:t>
                  </w:r>
                  <w:r>
                    <w:rPr>
                      <w:sz w:val="28"/>
                      <w:u w:val="single"/>
                    </w:rPr>
                    <w:t>:</w:t>
                  </w:r>
                </w:p>
              </w:tc>
              <w:tc>
                <w:tcPr>
                  <w:tcW w:w="5811" w:type="dxa"/>
                </w:tcPr>
                <w:p w:rsidR="00E97A57" w:rsidRPr="000750E6" w:rsidRDefault="00E97A57" w:rsidP="003F2A61">
                  <w:pPr>
                    <w:ind w:firstLine="567"/>
                    <w:rPr>
                      <w:sz w:val="28"/>
                    </w:rPr>
                  </w:pP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</w:rPr>
                  </w:pPr>
                  <w:proofErr w:type="spellStart"/>
                  <w:r w:rsidRPr="000750E6">
                    <w:rPr>
                      <w:sz w:val="28"/>
                    </w:rPr>
                    <w:t>Рудюк</w:t>
                  </w:r>
                  <w:proofErr w:type="spellEnd"/>
                  <w:r w:rsidRPr="000750E6">
                    <w:rPr>
                      <w:sz w:val="28"/>
                    </w:rPr>
                    <w:t xml:space="preserve"> О.А.</w:t>
                  </w:r>
                </w:p>
              </w:tc>
              <w:tc>
                <w:tcPr>
                  <w:tcW w:w="5811" w:type="dxa"/>
                </w:tcPr>
                <w:p w:rsidR="00E97A57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 w:rsidRPr="000750E6">
                    <w:rPr>
                      <w:sz w:val="28"/>
                    </w:rPr>
                    <w:t>- заместитель главы Калтанского городского округа по строительству;</w:t>
                  </w:r>
                </w:p>
                <w:p w:rsidR="00F67E02" w:rsidRPr="000750E6" w:rsidRDefault="00F67E02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</w:p>
              </w:tc>
            </w:tr>
            <w:tr w:rsidR="007237D1" w:rsidRPr="000750E6" w:rsidTr="007237D1">
              <w:tc>
                <w:tcPr>
                  <w:tcW w:w="3861" w:type="dxa"/>
                </w:tcPr>
                <w:p w:rsidR="007237D1" w:rsidRPr="007237D1" w:rsidRDefault="007237D1" w:rsidP="007237D1">
                  <w:pPr>
                    <w:ind w:firstLine="34"/>
                    <w:rPr>
                      <w:sz w:val="28"/>
                      <w:u w:val="single"/>
                    </w:rPr>
                  </w:pPr>
                  <w:r w:rsidRPr="007237D1">
                    <w:rPr>
                      <w:sz w:val="28"/>
                      <w:u w:val="single"/>
                    </w:rPr>
                    <w:t>Заместитель председателя комиссии:</w:t>
                  </w:r>
                </w:p>
              </w:tc>
              <w:tc>
                <w:tcPr>
                  <w:tcW w:w="5811" w:type="dxa"/>
                </w:tcPr>
                <w:p w:rsidR="007237D1" w:rsidRPr="000750E6" w:rsidRDefault="007237D1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</w:p>
              </w:tc>
            </w:tr>
            <w:tr w:rsidR="007237D1" w:rsidRPr="000750E6" w:rsidTr="007237D1">
              <w:tc>
                <w:tcPr>
                  <w:tcW w:w="3861" w:type="dxa"/>
                </w:tcPr>
                <w:p w:rsidR="007237D1" w:rsidRPr="000750E6" w:rsidRDefault="007237D1" w:rsidP="003F2A61">
                  <w:pPr>
                    <w:ind w:firstLine="34"/>
                    <w:rPr>
                      <w:sz w:val="28"/>
                    </w:rPr>
                  </w:pPr>
                  <w:r>
                    <w:rPr>
                      <w:sz w:val="28"/>
                    </w:rPr>
                    <w:t>Байтемирова С.А.</w:t>
                  </w:r>
                </w:p>
              </w:tc>
              <w:tc>
                <w:tcPr>
                  <w:tcW w:w="5811" w:type="dxa"/>
                </w:tcPr>
                <w:p w:rsidR="007237D1" w:rsidRPr="000750E6" w:rsidRDefault="007237D1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начальник отдела архитектуры и градостроительства администрации Калтанского городского округа</w:t>
                  </w:r>
                  <w:r w:rsidR="00844F3B">
                    <w:rPr>
                      <w:sz w:val="28"/>
                    </w:rPr>
                    <w:t>;</w:t>
                  </w:r>
                </w:p>
              </w:tc>
            </w:tr>
            <w:tr w:rsidR="00F67E02" w:rsidRPr="000750E6" w:rsidTr="007237D1">
              <w:tc>
                <w:tcPr>
                  <w:tcW w:w="3861" w:type="dxa"/>
                </w:tcPr>
                <w:p w:rsidR="00F67E02" w:rsidRPr="00F67E02" w:rsidRDefault="00F67E02" w:rsidP="003F2A61">
                  <w:pPr>
                    <w:ind w:firstLine="34"/>
                    <w:rPr>
                      <w:sz w:val="28"/>
                      <w:u w:val="single"/>
                    </w:rPr>
                  </w:pPr>
                  <w:r w:rsidRPr="00F67E02">
                    <w:rPr>
                      <w:sz w:val="28"/>
                      <w:u w:val="single"/>
                    </w:rPr>
                    <w:t>Секретарь комиссии:</w:t>
                  </w:r>
                </w:p>
              </w:tc>
              <w:tc>
                <w:tcPr>
                  <w:tcW w:w="5811" w:type="dxa"/>
                </w:tcPr>
                <w:p w:rsidR="00F67E02" w:rsidRPr="000750E6" w:rsidRDefault="00F67E02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</w:p>
              </w:tc>
            </w:tr>
            <w:tr w:rsidR="00F67E02" w:rsidRPr="000750E6" w:rsidTr="007237D1">
              <w:tc>
                <w:tcPr>
                  <w:tcW w:w="3861" w:type="dxa"/>
                </w:tcPr>
                <w:p w:rsidR="00F67E02" w:rsidRDefault="0000458B" w:rsidP="00F67E02">
                  <w:pPr>
                    <w:ind w:firstLine="34"/>
                    <w:rPr>
                      <w:sz w:val="28"/>
                    </w:rPr>
                  </w:pPr>
                  <w:r>
                    <w:rPr>
                      <w:sz w:val="28"/>
                    </w:rPr>
                    <w:t>Чмелева</w:t>
                  </w:r>
                  <w:r w:rsidR="00F67E02">
                    <w:rPr>
                      <w:sz w:val="28"/>
                    </w:rPr>
                    <w:t xml:space="preserve"> Е. И.</w:t>
                  </w:r>
                </w:p>
                <w:p w:rsidR="00F67E02" w:rsidRPr="000750E6" w:rsidRDefault="00F67E02" w:rsidP="00F67E02">
                  <w:pPr>
                    <w:ind w:firstLine="34"/>
                    <w:rPr>
                      <w:sz w:val="28"/>
                    </w:rPr>
                  </w:pPr>
                </w:p>
              </w:tc>
              <w:tc>
                <w:tcPr>
                  <w:tcW w:w="5811" w:type="dxa"/>
                </w:tcPr>
                <w:p w:rsidR="00F67E02" w:rsidRPr="000750E6" w:rsidRDefault="00F67E02" w:rsidP="00125B3D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="00125B3D">
                    <w:rPr>
                      <w:sz w:val="28"/>
                    </w:rPr>
                    <w:t>главный специалист</w:t>
                  </w:r>
                  <w:r>
                    <w:rPr>
                      <w:sz w:val="28"/>
                    </w:rPr>
                    <w:t xml:space="preserve"> </w:t>
                  </w:r>
                  <w:r w:rsidRPr="00F67E02">
                    <w:rPr>
                      <w:sz w:val="28"/>
                    </w:rPr>
                    <w:t>МБУ КГО «Градостроительный центр»</w:t>
                  </w:r>
                  <w:r w:rsidR="00844F3B">
                    <w:rPr>
                      <w:sz w:val="28"/>
                    </w:rPr>
                    <w:t>;</w:t>
                  </w: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  <w:u w:val="single"/>
                    </w:rPr>
                  </w:pPr>
                  <w:r w:rsidRPr="000750E6">
                    <w:rPr>
                      <w:sz w:val="28"/>
                      <w:u w:val="single"/>
                    </w:rPr>
                    <w:t>Члены комиссии:</w:t>
                  </w:r>
                </w:p>
              </w:tc>
              <w:tc>
                <w:tcPr>
                  <w:tcW w:w="5811" w:type="dxa"/>
                </w:tcPr>
                <w:p w:rsidR="00E97A57" w:rsidRPr="000750E6" w:rsidRDefault="00E97A57" w:rsidP="003F2A61">
                  <w:pPr>
                    <w:ind w:right="-36" w:firstLine="567"/>
                    <w:rPr>
                      <w:sz w:val="28"/>
                    </w:rPr>
                  </w:pPr>
                </w:p>
              </w:tc>
            </w:tr>
            <w:tr w:rsidR="00E97A57" w:rsidRPr="000750E6" w:rsidTr="007237D1">
              <w:trPr>
                <w:trHeight w:val="237"/>
              </w:trPr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</w:rPr>
                  </w:pPr>
                </w:p>
              </w:tc>
              <w:tc>
                <w:tcPr>
                  <w:tcW w:w="5811" w:type="dxa"/>
                </w:tcPr>
                <w:p w:rsidR="00E97A57" w:rsidRPr="000750E6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</w:p>
              </w:tc>
            </w:tr>
            <w:tr w:rsidR="00E97A57" w:rsidRPr="000750E6" w:rsidTr="007237D1">
              <w:trPr>
                <w:trHeight w:val="237"/>
              </w:trPr>
              <w:tc>
                <w:tcPr>
                  <w:tcW w:w="3861" w:type="dxa"/>
                </w:tcPr>
                <w:p w:rsidR="00E97A57" w:rsidRDefault="00E97A57" w:rsidP="003F2A61">
                  <w:pPr>
                    <w:ind w:firstLine="34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Оборонова</w:t>
                  </w:r>
                  <w:proofErr w:type="spellEnd"/>
                  <w:r>
                    <w:rPr>
                      <w:sz w:val="28"/>
                    </w:rPr>
                    <w:t xml:space="preserve"> Е.Ф.</w:t>
                  </w:r>
                </w:p>
              </w:tc>
              <w:tc>
                <w:tcPr>
                  <w:tcW w:w="5811" w:type="dxa"/>
                </w:tcPr>
                <w:p w:rsidR="00E97A57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директор МКУ «Управление муниципальным имуществом Калтанского городского округа»;</w:t>
                  </w: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Ратт</w:t>
                  </w:r>
                  <w:proofErr w:type="spellEnd"/>
                  <w:r>
                    <w:rPr>
                      <w:sz w:val="28"/>
                    </w:rPr>
                    <w:t xml:space="preserve"> О.С.</w:t>
                  </w:r>
                </w:p>
              </w:tc>
              <w:tc>
                <w:tcPr>
                  <w:tcW w:w="5811" w:type="dxa"/>
                </w:tcPr>
                <w:p w:rsidR="00E97A57" w:rsidRPr="000750E6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директор МБУ КГО «Градостроительный центр»;</w:t>
                  </w: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E97A57" w:rsidRDefault="00E97A57" w:rsidP="003F2A61">
                  <w:pPr>
                    <w:ind w:firstLine="34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Грудьева</w:t>
                  </w:r>
                  <w:proofErr w:type="spellEnd"/>
                  <w:r>
                    <w:rPr>
                      <w:sz w:val="28"/>
                    </w:rPr>
                    <w:t xml:space="preserve"> О.В.</w:t>
                  </w:r>
                </w:p>
              </w:tc>
              <w:tc>
                <w:tcPr>
                  <w:tcW w:w="5811" w:type="dxa"/>
                </w:tcPr>
                <w:p w:rsidR="00E97A57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начальник </w:t>
                  </w:r>
                  <w:r w:rsidRPr="00B11A92">
                    <w:rPr>
                      <w:sz w:val="28"/>
                    </w:rPr>
                    <w:t>Управлени</w:t>
                  </w:r>
                  <w:r>
                    <w:rPr>
                      <w:sz w:val="28"/>
                    </w:rPr>
                    <w:t>я</w:t>
                  </w:r>
                  <w:r w:rsidRPr="00B11A92">
                    <w:rPr>
                      <w:sz w:val="28"/>
                    </w:rPr>
                    <w:t xml:space="preserve"> социальной защиты населения </w:t>
                  </w:r>
                  <w:r>
                    <w:rPr>
                      <w:sz w:val="28"/>
                    </w:rPr>
                    <w:t>а</w:t>
                  </w:r>
                  <w:r w:rsidRPr="00B11A92">
                    <w:rPr>
                      <w:sz w:val="28"/>
                    </w:rPr>
                    <w:t>дминистрации Калтанского городского округа</w:t>
                  </w:r>
                  <w:r w:rsidR="00DE57F2">
                    <w:rPr>
                      <w:sz w:val="28"/>
                    </w:rPr>
                    <w:t xml:space="preserve"> (по согласованию)</w:t>
                  </w:r>
                  <w:r>
                    <w:rPr>
                      <w:sz w:val="28"/>
                    </w:rPr>
                    <w:t>;</w:t>
                  </w: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</w:rPr>
                  </w:pPr>
                  <w:r>
                    <w:rPr>
                      <w:sz w:val="28"/>
                    </w:rPr>
                    <w:t>Ушаков П.Н.</w:t>
                  </w:r>
                </w:p>
              </w:tc>
              <w:tc>
                <w:tcPr>
                  <w:tcW w:w="5811" w:type="dxa"/>
                </w:tcPr>
                <w:p w:rsidR="00E97A57" w:rsidRPr="000750E6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начальник </w:t>
                  </w:r>
                  <w:proofErr w:type="spellStart"/>
                  <w:r>
                    <w:rPr>
                      <w:sz w:val="28"/>
                    </w:rPr>
                    <w:t>Осинниковского</w:t>
                  </w:r>
                  <w:proofErr w:type="spellEnd"/>
                  <w:r>
                    <w:rPr>
                      <w:sz w:val="28"/>
                    </w:rPr>
                    <w:t xml:space="preserve"> отдела Государственной жилищной инспекции Кемеровской области (по согласованию);</w:t>
                  </w: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E97A57" w:rsidRPr="000750E6" w:rsidRDefault="00E97A57" w:rsidP="003F2A61">
                  <w:pPr>
                    <w:ind w:firstLine="34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Филанчук</w:t>
                  </w:r>
                  <w:proofErr w:type="spellEnd"/>
                  <w:r>
                    <w:rPr>
                      <w:sz w:val="28"/>
                    </w:rPr>
                    <w:t xml:space="preserve"> О.Ю.</w:t>
                  </w:r>
                </w:p>
              </w:tc>
              <w:tc>
                <w:tcPr>
                  <w:tcW w:w="5811" w:type="dxa"/>
                </w:tcPr>
                <w:p w:rsidR="00E97A57" w:rsidRPr="000750E6" w:rsidRDefault="00E97A57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начальник  филиала №14 </w:t>
                  </w:r>
                  <w:r w:rsidRPr="00B11A92">
                    <w:rPr>
                      <w:sz w:val="28"/>
                    </w:rPr>
                    <w:t xml:space="preserve">ГБУ </w:t>
                  </w:r>
                  <w:proofErr w:type="gramStart"/>
                  <w:r w:rsidRPr="00B11A92">
                    <w:rPr>
                      <w:sz w:val="28"/>
                    </w:rPr>
                    <w:t>КО</w:t>
                  </w:r>
                  <w:proofErr w:type="gramEnd"/>
                  <w:r w:rsidRPr="00B11A92">
                    <w:rPr>
                      <w:sz w:val="28"/>
                    </w:rPr>
                    <w:t xml:space="preserve"> «Центр государственной кадастровой оценки и технической инвентаризации Кемеровской области»</w:t>
                  </w:r>
                  <w:r>
                    <w:rPr>
                      <w:sz w:val="28"/>
                    </w:rPr>
                    <w:t xml:space="preserve"> (по согласованию);</w:t>
                  </w:r>
                </w:p>
              </w:tc>
            </w:tr>
            <w:tr w:rsidR="007237D1" w:rsidRPr="000750E6" w:rsidTr="007237D1">
              <w:tc>
                <w:tcPr>
                  <w:tcW w:w="3861" w:type="dxa"/>
                </w:tcPr>
                <w:p w:rsidR="007237D1" w:rsidRDefault="007237D1" w:rsidP="003F2A61">
                  <w:pPr>
                    <w:ind w:firstLine="3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Собственник</w:t>
                  </w:r>
                </w:p>
                <w:p w:rsidR="007237D1" w:rsidRDefault="007237D1" w:rsidP="003F2A61">
                  <w:pPr>
                    <w:ind w:firstLine="34"/>
                    <w:rPr>
                      <w:sz w:val="28"/>
                    </w:rPr>
                  </w:pPr>
                  <w:r w:rsidRPr="007237D1">
                    <w:rPr>
                      <w:sz w:val="28"/>
                    </w:rPr>
                    <w:t>(нанимателя) помещения</w:t>
                  </w:r>
                  <w:r>
                    <w:rPr>
                      <w:sz w:val="28"/>
                    </w:rPr>
                    <w:t>;</w:t>
                  </w:r>
                </w:p>
              </w:tc>
              <w:tc>
                <w:tcPr>
                  <w:tcW w:w="5811" w:type="dxa"/>
                </w:tcPr>
                <w:p w:rsidR="007237D1" w:rsidRDefault="007237D1" w:rsidP="003F2A61">
                  <w:pPr>
                    <w:ind w:right="-36" w:firstLine="567"/>
                    <w:jc w:val="both"/>
                    <w:rPr>
                      <w:sz w:val="28"/>
                    </w:rPr>
                  </w:pPr>
                </w:p>
              </w:tc>
            </w:tr>
            <w:tr w:rsidR="00E97A57" w:rsidRPr="000750E6" w:rsidTr="007237D1">
              <w:tc>
                <w:tcPr>
                  <w:tcW w:w="3861" w:type="dxa"/>
                </w:tcPr>
                <w:p w:rsidR="007237D1" w:rsidRDefault="007237D1" w:rsidP="007237D1">
                  <w:pPr>
                    <w:rPr>
                      <w:sz w:val="28"/>
                    </w:rPr>
                  </w:pPr>
                </w:p>
                <w:p w:rsidR="00E97A57" w:rsidRDefault="00E97A57" w:rsidP="007237D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Представитель управляющей компании, ТСЖ (по согласованию).</w:t>
                  </w:r>
                </w:p>
              </w:tc>
              <w:tc>
                <w:tcPr>
                  <w:tcW w:w="5811" w:type="dxa"/>
                </w:tcPr>
                <w:p w:rsidR="00E97A57" w:rsidRDefault="00E97A57" w:rsidP="003F2A61">
                  <w:pPr>
                    <w:ind w:firstLine="567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7A57" w:rsidRPr="00E97A57" w:rsidRDefault="00E97A57" w:rsidP="00E97A57">
            <w:pPr>
              <w:ind w:firstLine="34"/>
              <w:rPr>
                <w:sz w:val="28"/>
                <w:szCs w:val="24"/>
              </w:rPr>
            </w:pPr>
          </w:p>
        </w:tc>
        <w:tc>
          <w:tcPr>
            <w:tcW w:w="222" w:type="dxa"/>
          </w:tcPr>
          <w:p w:rsidR="00E97A57" w:rsidRPr="00E97A57" w:rsidRDefault="00E97A57" w:rsidP="00E97A57">
            <w:pPr>
              <w:ind w:right="-36" w:firstLine="567"/>
              <w:jc w:val="both"/>
              <w:rPr>
                <w:sz w:val="28"/>
                <w:szCs w:val="24"/>
              </w:rPr>
            </w:pPr>
          </w:p>
        </w:tc>
      </w:tr>
      <w:tr w:rsidR="00E97A57" w:rsidRPr="00E97A57" w:rsidTr="007237D1">
        <w:trPr>
          <w:trHeight w:val="237"/>
        </w:trPr>
        <w:tc>
          <w:tcPr>
            <w:tcW w:w="9894" w:type="dxa"/>
          </w:tcPr>
          <w:p w:rsidR="00E97A57" w:rsidRPr="00E97A57" w:rsidRDefault="00E97A57" w:rsidP="00E97A57">
            <w:pPr>
              <w:ind w:firstLine="34"/>
              <w:rPr>
                <w:sz w:val="28"/>
                <w:szCs w:val="24"/>
              </w:rPr>
            </w:pPr>
          </w:p>
        </w:tc>
        <w:tc>
          <w:tcPr>
            <w:tcW w:w="222" w:type="dxa"/>
          </w:tcPr>
          <w:p w:rsidR="00E97A57" w:rsidRPr="00E97A57" w:rsidRDefault="00E97A57" w:rsidP="00E97A57">
            <w:pPr>
              <w:ind w:right="-36" w:firstLine="567"/>
              <w:jc w:val="both"/>
              <w:rPr>
                <w:sz w:val="28"/>
                <w:szCs w:val="24"/>
              </w:rPr>
            </w:pPr>
          </w:p>
        </w:tc>
      </w:tr>
    </w:tbl>
    <w:p w:rsidR="005B00FE" w:rsidRDefault="005B00FE" w:rsidP="00BE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525E" w:rsidRPr="00E97A57" w:rsidRDefault="00BE525E" w:rsidP="00BE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E525E" w:rsidRPr="00E97A57" w:rsidRDefault="00BE525E" w:rsidP="00BE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BE525E" w:rsidRPr="00E97A57" w:rsidRDefault="00BE525E" w:rsidP="00BE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Калтанского городского округа </w:t>
      </w:r>
    </w:p>
    <w:p w:rsidR="00BE525E" w:rsidRPr="00E97A57" w:rsidRDefault="00BE525E" w:rsidP="00BE5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28.11.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>2019 №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272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2D147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</w:p>
    <w:p w:rsidR="006B7A57" w:rsidRDefault="006B7A57" w:rsidP="00A06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C7AEA">
        <w:rPr>
          <w:rFonts w:ascii="Times New Roman" w:hAnsi="Times New Roman" w:cs="Times New Roman"/>
          <w:sz w:val="28"/>
        </w:rPr>
        <w:t xml:space="preserve">Положение о </w:t>
      </w:r>
      <w:r w:rsidRPr="00B64D91">
        <w:rPr>
          <w:rFonts w:ascii="Times New Roman" w:hAnsi="Times New Roman" w:cs="Times New Roman"/>
          <w:sz w:val="28"/>
        </w:rPr>
        <w:t>пр</w:t>
      </w:r>
      <w:r w:rsidR="00961FF0">
        <w:rPr>
          <w:rFonts w:ascii="Times New Roman" w:hAnsi="Times New Roman" w:cs="Times New Roman"/>
          <w:sz w:val="28"/>
        </w:rPr>
        <w:t>иемочной комиссии по завершению</w:t>
      </w:r>
      <w:r w:rsidRPr="00B64D91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Pr="00B64D91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</w:t>
      </w:r>
    </w:p>
    <w:p w:rsidR="006B7A57" w:rsidRP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B7A57" w:rsidRP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1. Общие положения</w:t>
      </w:r>
    </w:p>
    <w:p w:rsidR="006B7A57" w:rsidRPr="006B7A57" w:rsidRDefault="006B7A57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B7A57" w:rsidRPr="006B7A57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6B7A57">
        <w:rPr>
          <w:rFonts w:ascii="Times New Roman" w:hAnsi="Times New Roman" w:cs="Times New Roman"/>
          <w:sz w:val="28"/>
        </w:rPr>
        <w:t xml:space="preserve">Настоящее </w:t>
      </w:r>
      <w:r w:rsidRPr="007C7AEA">
        <w:rPr>
          <w:rFonts w:ascii="Times New Roman" w:hAnsi="Times New Roman" w:cs="Times New Roman"/>
          <w:sz w:val="28"/>
        </w:rPr>
        <w:t xml:space="preserve">Положение о </w:t>
      </w:r>
      <w:r w:rsidRPr="00B64D91">
        <w:rPr>
          <w:rFonts w:ascii="Times New Roman" w:hAnsi="Times New Roman" w:cs="Times New Roman"/>
          <w:sz w:val="28"/>
        </w:rPr>
        <w:t>пр</w:t>
      </w:r>
      <w:r w:rsidR="00961FF0">
        <w:rPr>
          <w:rFonts w:ascii="Times New Roman" w:hAnsi="Times New Roman" w:cs="Times New Roman"/>
          <w:sz w:val="28"/>
        </w:rPr>
        <w:t>иемочной комиссии по завершению</w:t>
      </w:r>
      <w:r w:rsidRPr="00B64D91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>,</w:t>
      </w:r>
      <w:r w:rsidRPr="00B64D91">
        <w:rPr>
          <w:rFonts w:ascii="Times New Roman" w:hAnsi="Times New Roman" w:cs="Times New Roman"/>
          <w:sz w:val="28"/>
        </w:rPr>
        <w:t xml:space="preserve"> перевода жилого помещения в нежилое помещение и нежилого помещения в жилое помещение</w:t>
      </w:r>
      <w:r w:rsidRPr="006B7A57">
        <w:rPr>
          <w:rFonts w:ascii="Times New Roman" w:hAnsi="Times New Roman" w:cs="Times New Roman"/>
          <w:sz w:val="28"/>
        </w:rPr>
        <w:t xml:space="preserve"> (далее - Положение) разработано в соответствии с требованиями Жилищного кодекса Российской Федерации, в целях реализации предоставления муниципальных услуг «Согласование переустройства и (или) перепланировки жилых помещений», «Перевод жилого помещения в нежилое помещение и нежилого помещения</w:t>
      </w:r>
      <w:proofErr w:type="gramEnd"/>
      <w:r w:rsidRPr="006B7A57">
        <w:rPr>
          <w:rFonts w:ascii="Times New Roman" w:hAnsi="Times New Roman" w:cs="Times New Roman"/>
          <w:sz w:val="28"/>
        </w:rPr>
        <w:t xml:space="preserve"> в жилое помещение»</w:t>
      </w:r>
      <w:r>
        <w:rPr>
          <w:rFonts w:ascii="Times New Roman" w:hAnsi="Times New Roman" w:cs="Times New Roman"/>
          <w:sz w:val="28"/>
        </w:rPr>
        <w:t>.</w:t>
      </w:r>
    </w:p>
    <w:p w:rsidR="006B7A57" w:rsidRPr="006B7A57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1.2. Настоящее Положение определяет порядок создания и деятельности комиссии по приемке в эксплуатацию помещения в многоквартирном доме после переустройства и (или) перепланировки на территории </w:t>
      </w:r>
      <w:r>
        <w:rPr>
          <w:rFonts w:ascii="Times New Roman" w:hAnsi="Times New Roman" w:cs="Times New Roman"/>
          <w:sz w:val="28"/>
        </w:rPr>
        <w:t>Калтанского городского округа</w:t>
      </w:r>
      <w:r w:rsidRPr="006B7A57">
        <w:rPr>
          <w:rFonts w:ascii="Times New Roman" w:hAnsi="Times New Roman" w:cs="Times New Roman"/>
          <w:sz w:val="28"/>
        </w:rPr>
        <w:t xml:space="preserve"> (далее - Комиссия).</w:t>
      </w:r>
    </w:p>
    <w:p w:rsidR="006B7A57" w:rsidRPr="006B7A57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1.3. Комиссия создается</w:t>
      </w:r>
      <w:r>
        <w:rPr>
          <w:rFonts w:ascii="Times New Roman" w:hAnsi="Times New Roman" w:cs="Times New Roman"/>
          <w:sz w:val="28"/>
        </w:rPr>
        <w:t xml:space="preserve"> </w:t>
      </w:r>
      <w:r w:rsidR="006C538F">
        <w:rPr>
          <w:rFonts w:ascii="Times New Roman" w:hAnsi="Times New Roman" w:cs="Times New Roman"/>
          <w:sz w:val="28"/>
        </w:rPr>
        <w:t>главой</w:t>
      </w:r>
      <w:r>
        <w:rPr>
          <w:rFonts w:ascii="Times New Roman" w:hAnsi="Times New Roman" w:cs="Times New Roman"/>
          <w:sz w:val="28"/>
        </w:rPr>
        <w:t xml:space="preserve"> Калтанского городского округа</w:t>
      </w:r>
      <w:r w:rsidRPr="006B7A57">
        <w:rPr>
          <w:rFonts w:ascii="Times New Roman" w:hAnsi="Times New Roman" w:cs="Times New Roman"/>
          <w:sz w:val="28"/>
        </w:rPr>
        <w:t>.</w:t>
      </w:r>
    </w:p>
    <w:p w:rsidR="006B7A57" w:rsidRPr="006B7A57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1.4. Состав Комиссии утверждается </w:t>
      </w:r>
      <w:r w:rsidR="00D50A60">
        <w:rPr>
          <w:rFonts w:ascii="Times New Roman" w:hAnsi="Times New Roman" w:cs="Times New Roman"/>
          <w:sz w:val="28"/>
        </w:rPr>
        <w:t xml:space="preserve">постановлением </w:t>
      </w:r>
      <w:r w:rsidR="006C538F">
        <w:rPr>
          <w:rFonts w:ascii="Times New Roman" w:hAnsi="Times New Roman" w:cs="Times New Roman"/>
          <w:sz w:val="28"/>
        </w:rPr>
        <w:t>главы Калтанского городского округа</w:t>
      </w:r>
      <w:r w:rsidRPr="006B7A57">
        <w:rPr>
          <w:rFonts w:ascii="Times New Roman" w:hAnsi="Times New Roman" w:cs="Times New Roman"/>
          <w:sz w:val="28"/>
        </w:rPr>
        <w:t>.</w:t>
      </w:r>
    </w:p>
    <w:p w:rsidR="006B7A57" w:rsidRPr="006211F8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211F8">
        <w:rPr>
          <w:rFonts w:ascii="Times New Roman" w:hAnsi="Times New Roman" w:cs="Times New Roman"/>
          <w:sz w:val="28"/>
        </w:rPr>
        <w:t xml:space="preserve">1.5. Комиссия в своей работе руководствуется Конституцией Российской Федерации, Жилищным кодексом Российской Федерации, законами Российской Федерации и </w:t>
      </w:r>
      <w:r w:rsidR="001337F5" w:rsidRPr="006211F8">
        <w:rPr>
          <w:rFonts w:ascii="Times New Roman" w:hAnsi="Times New Roman" w:cs="Times New Roman"/>
          <w:sz w:val="28"/>
        </w:rPr>
        <w:t xml:space="preserve">Кемеровской </w:t>
      </w:r>
      <w:r w:rsidRPr="006211F8">
        <w:rPr>
          <w:rFonts w:ascii="Times New Roman" w:hAnsi="Times New Roman" w:cs="Times New Roman"/>
          <w:sz w:val="28"/>
        </w:rPr>
        <w:t xml:space="preserve">области, нормативными правовыми актами Президента Российской Федерации, Правительства Российской Федерации, органов </w:t>
      </w:r>
      <w:r w:rsidR="001337F5" w:rsidRPr="006211F8">
        <w:rPr>
          <w:rFonts w:ascii="Times New Roman" w:hAnsi="Times New Roman" w:cs="Times New Roman"/>
          <w:sz w:val="28"/>
        </w:rPr>
        <w:t xml:space="preserve">исполнительной </w:t>
      </w:r>
      <w:r w:rsidRPr="006211F8">
        <w:rPr>
          <w:rFonts w:ascii="Times New Roman" w:hAnsi="Times New Roman" w:cs="Times New Roman"/>
          <w:sz w:val="28"/>
        </w:rPr>
        <w:t xml:space="preserve">власти </w:t>
      </w:r>
      <w:r w:rsidR="001337F5" w:rsidRPr="006211F8">
        <w:rPr>
          <w:rFonts w:ascii="Times New Roman" w:hAnsi="Times New Roman" w:cs="Times New Roman"/>
          <w:sz w:val="28"/>
        </w:rPr>
        <w:t xml:space="preserve">Кемеровской </w:t>
      </w:r>
      <w:r w:rsidRPr="006211F8">
        <w:rPr>
          <w:rFonts w:ascii="Times New Roman" w:hAnsi="Times New Roman" w:cs="Times New Roman"/>
          <w:sz w:val="28"/>
        </w:rPr>
        <w:t xml:space="preserve">области, </w:t>
      </w:r>
      <w:r w:rsidR="006C538F" w:rsidRPr="006211F8">
        <w:rPr>
          <w:rFonts w:ascii="Times New Roman" w:hAnsi="Times New Roman" w:cs="Times New Roman"/>
          <w:sz w:val="28"/>
        </w:rPr>
        <w:t>Уставом Калтанского городского округа</w:t>
      </w:r>
      <w:r w:rsidRPr="006211F8">
        <w:rPr>
          <w:rFonts w:ascii="Times New Roman" w:hAnsi="Times New Roman" w:cs="Times New Roman"/>
          <w:sz w:val="28"/>
        </w:rPr>
        <w:t>.</w:t>
      </w:r>
    </w:p>
    <w:p w:rsidR="006C538F" w:rsidRPr="006211F8" w:rsidRDefault="006C538F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B7A57" w:rsidRPr="006B7A57" w:rsidRDefault="006B7A57" w:rsidP="006C53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2. Задачи и функции Комиссии</w:t>
      </w:r>
    </w:p>
    <w:p w:rsidR="006B7A57" w:rsidRPr="006B7A57" w:rsidRDefault="006B7A57" w:rsidP="006B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337F5" w:rsidRDefault="006B7A57" w:rsidP="00133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2.1. О</w:t>
      </w:r>
      <w:r w:rsidR="001337F5">
        <w:rPr>
          <w:rFonts w:ascii="Times New Roman" w:hAnsi="Times New Roman" w:cs="Times New Roman"/>
          <w:sz w:val="28"/>
        </w:rPr>
        <w:t xml:space="preserve">сновной задачей Комиссии является </w:t>
      </w:r>
      <w:r w:rsidRPr="006B7A57">
        <w:rPr>
          <w:rFonts w:ascii="Times New Roman" w:hAnsi="Times New Roman" w:cs="Times New Roman"/>
          <w:sz w:val="28"/>
        </w:rPr>
        <w:t>подтверждение завершения переустройства и (или) перепланировки помещения в многоквартирном доме</w:t>
      </w:r>
      <w:r w:rsidR="000F7FD9" w:rsidRPr="000F7FD9">
        <w:t xml:space="preserve"> </w:t>
      </w:r>
      <w:r w:rsidR="000F7FD9" w:rsidRPr="000F7FD9">
        <w:rPr>
          <w:rFonts w:ascii="Times New Roman" w:hAnsi="Times New Roman" w:cs="Times New Roman"/>
          <w:sz w:val="28"/>
        </w:rPr>
        <w:t>по завершению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</w:t>
      </w:r>
      <w:r w:rsidR="001337F5">
        <w:rPr>
          <w:rFonts w:ascii="Times New Roman" w:hAnsi="Times New Roman" w:cs="Times New Roman"/>
          <w:sz w:val="28"/>
        </w:rPr>
        <w:t>;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2.2. К функциям Комиссии относится следующее: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- прием в эксплуатацию помещения в многоквартирном доме после выполнения переустройства и (или) перепланировки;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- прием в эксплуатацию помещения в многоквартирном доме после выполнения переустройства и (или) перепланировки, производимых в целях перевода жилых (нежилых) помещений в нежилые (жилые) помещения;</w:t>
      </w:r>
    </w:p>
    <w:p w:rsidR="005B00FE" w:rsidRPr="005B00FE" w:rsidRDefault="006B7A57" w:rsidP="006211F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 w:rsidRPr="006B7A57">
        <w:rPr>
          <w:rFonts w:ascii="Times New Roman" w:hAnsi="Times New Roman" w:cs="Times New Roman"/>
          <w:sz w:val="28"/>
        </w:rPr>
        <w:lastRenderedPageBreak/>
        <w:t xml:space="preserve">- оценка соответствия выполненных работ проекту переустройства и (или) перепланировки </w:t>
      </w:r>
      <w:r w:rsidR="005B00FE" w:rsidRPr="005B00FE">
        <w:rPr>
          <w:rFonts w:ascii="Times New Roman" w:hAnsi="Times New Roman" w:cs="Times New Roman"/>
          <w:sz w:val="28"/>
          <w:szCs w:val="28"/>
        </w:rPr>
        <w:t xml:space="preserve">переустраиваемого и (или) </w:t>
      </w:r>
      <w:proofErr w:type="spellStart"/>
      <w:r w:rsidR="005B00FE" w:rsidRPr="005B00F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5B00FE" w:rsidRPr="005B00FE">
        <w:rPr>
          <w:rFonts w:ascii="Times New Roman" w:hAnsi="Times New Roman" w:cs="Times New Roman"/>
          <w:sz w:val="28"/>
          <w:szCs w:val="28"/>
        </w:rPr>
        <w:t xml:space="preserve"> помещения, а также переводимого помещения  в многоквартирном доме,</w:t>
      </w:r>
      <w:r w:rsidRPr="005B00FE">
        <w:rPr>
          <w:rFonts w:ascii="Times New Roman" w:hAnsi="Times New Roman" w:cs="Times New Roman"/>
          <w:sz w:val="28"/>
          <w:szCs w:val="28"/>
        </w:rPr>
        <w:t xml:space="preserve"> </w:t>
      </w:r>
      <w:r w:rsidR="005B00FE">
        <w:rPr>
          <w:rFonts w:ascii="Times New Roman" w:hAnsi="Times New Roman" w:cs="Times New Roman"/>
          <w:sz w:val="28"/>
        </w:rPr>
        <w:t>(далее – Проект)</w:t>
      </w:r>
      <w:r w:rsidRPr="006B7A57">
        <w:rPr>
          <w:rFonts w:ascii="Times New Roman" w:hAnsi="Times New Roman" w:cs="Times New Roman"/>
          <w:sz w:val="28"/>
        </w:rPr>
        <w:t>, представленному заявителем</w:t>
      </w:r>
      <w:r w:rsidR="001337F5">
        <w:rPr>
          <w:rFonts w:ascii="Times New Roman" w:hAnsi="Times New Roman" w:cs="Times New Roman"/>
          <w:sz w:val="28"/>
        </w:rPr>
        <w:t>;</w:t>
      </w:r>
      <w:r w:rsidRPr="006B7A57">
        <w:rPr>
          <w:rFonts w:ascii="Times New Roman" w:hAnsi="Times New Roman" w:cs="Times New Roman"/>
          <w:sz w:val="28"/>
        </w:rPr>
        <w:t xml:space="preserve"> </w:t>
      </w:r>
    </w:p>
    <w:p w:rsidR="001337F5" w:rsidRDefault="006B7A57" w:rsidP="005B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- оформление акта </w:t>
      </w:r>
      <w:r w:rsidR="001337F5" w:rsidRPr="006211F8">
        <w:rPr>
          <w:rFonts w:ascii="Times New Roman" w:hAnsi="Times New Roman" w:cs="Times New Roman"/>
          <w:sz w:val="28"/>
        </w:rPr>
        <w:t>приемочной комиссии</w:t>
      </w:r>
      <w:r w:rsidR="001337F5">
        <w:rPr>
          <w:rFonts w:ascii="Times New Roman" w:hAnsi="Times New Roman" w:cs="Times New Roman"/>
          <w:color w:val="FF0000"/>
          <w:sz w:val="28"/>
        </w:rPr>
        <w:t xml:space="preserve"> </w:t>
      </w:r>
      <w:r w:rsidR="001337F5">
        <w:rPr>
          <w:rFonts w:ascii="Times New Roman" w:hAnsi="Times New Roman" w:cs="Times New Roman"/>
          <w:sz w:val="28"/>
        </w:rPr>
        <w:t>по завершению</w:t>
      </w:r>
      <w:r w:rsidR="001337F5" w:rsidRPr="00A06D6B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1337F5">
        <w:rPr>
          <w:rFonts w:ascii="Times New Roman" w:hAnsi="Times New Roman" w:cs="Times New Roman"/>
          <w:sz w:val="28"/>
        </w:rPr>
        <w:t xml:space="preserve">, </w:t>
      </w:r>
      <w:r w:rsidR="001337F5" w:rsidRPr="00A06D6B">
        <w:rPr>
          <w:rFonts w:ascii="Times New Roman" w:hAnsi="Times New Roman" w:cs="Times New Roman"/>
          <w:sz w:val="28"/>
        </w:rPr>
        <w:t>перевода жилого помещения в нежилое помещение и нежилого помещения в жилое помещение</w:t>
      </w:r>
      <w:r w:rsidR="001337F5">
        <w:rPr>
          <w:rFonts w:ascii="Times New Roman" w:hAnsi="Times New Roman" w:cs="Times New Roman"/>
          <w:sz w:val="28"/>
        </w:rPr>
        <w:t xml:space="preserve"> (далее –</w:t>
      </w:r>
      <w:r w:rsidR="00EF1F5F">
        <w:rPr>
          <w:rFonts w:ascii="Times New Roman" w:hAnsi="Times New Roman" w:cs="Times New Roman"/>
          <w:sz w:val="28"/>
        </w:rPr>
        <w:t xml:space="preserve"> </w:t>
      </w:r>
      <w:r w:rsidR="001337F5">
        <w:rPr>
          <w:rFonts w:ascii="Times New Roman" w:hAnsi="Times New Roman" w:cs="Times New Roman"/>
          <w:sz w:val="28"/>
        </w:rPr>
        <w:t>Акт).</w:t>
      </w:r>
    </w:p>
    <w:p w:rsidR="006C538F" w:rsidRDefault="006C538F" w:rsidP="006B7A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93661" w:rsidRPr="00F34536" w:rsidRDefault="00262023" w:rsidP="001B7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D50A60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Права и обязанности</w:t>
      </w:r>
      <w:r w:rsidR="0029366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29366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омиссии</w:t>
      </w:r>
    </w:p>
    <w:p w:rsidR="00293661" w:rsidRPr="00F34536" w:rsidRDefault="00293661" w:rsidP="001B7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46719" w:rsidRPr="00F34536" w:rsidRDefault="002467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3.1. В целях реализации возложенных задач Комиссия имеет право:</w:t>
      </w:r>
    </w:p>
    <w:p w:rsidR="00246719" w:rsidRPr="00F34536" w:rsidRDefault="002467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- осуществлять осмотр помещения с выездом на место;</w:t>
      </w:r>
    </w:p>
    <w:p w:rsidR="00246719" w:rsidRPr="00F34536" w:rsidRDefault="002467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gramStart"/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поручать специалистам осуществлять</w:t>
      </w:r>
      <w:proofErr w:type="gramEnd"/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отдельные виды работ в целях обследования объекта, подлежащего вводу в эксплуатацию.</w:t>
      </w:r>
    </w:p>
    <w:p w:rsidR="00DB1397" w:rsidRPr="00F34536" w:rsidRDefault="00DB1397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- Взаимодействовать с органами государственной власти по вопросам, относящимся к компетенции Комиссии;</w:t>
      </w:r>
    </w:p>
    <w:p w:rsidR="00DB1397" w:rsidRPr="00F34536" w:rsidRDefault="00DB1397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Направлять запросы по вопросам, относящимся к компетенции Комиссии, в соответствующие органы государственной власти, органы местного самоуправления и организации независимо от форм собственности и ведомственной принадлежности;</w:t>
      </w:r>
    </w:p>
    <w:p w:rsidR="00DB1397" w:rsidRPr="00F34536" w:rsidRDefault="00DB1397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- привлекать для реализации основных функций в случае необходимости представителей органов государственной власти и местного самоуправления, организаций независимо от форм собственности.</w:t>
      </w:r>
    </w:p>
    <w:p w:rsidR="00246719" w:rsidRPr="00F34536" w:rsidRDefault="002467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3.2. В целях реализации возложенных задач Комиссия обязана:</w:t>
      </w:r>
    </w:p>
    <w:p w:rsidR="00CE54F1" w:rsidRPr="00F34536" w:rsidRDefault="00510F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нимать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регистр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ировать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заявления и представленных документов;</w:t>
      </w:r>
    </w:p>
    <w:p w:rsidR="00CE54F1" w:rsidRPr="00F34536" w:rsidRDefault="00510F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направл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ять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межведомственны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запрос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CE54F1" w:rsidRPr="00F34536" w:rsidRDefault="00510F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проводить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осмотр переустроенного и (или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перепланированного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помещения;</w:t>
      </w:r>
    </w:p>
    <w:p w:rsidR="00CE54F1" w:rsidRPr="00F34536" w:rsidRDefault="00510F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рассм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атривать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документ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прин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имать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решения об оформ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лении </w:t>
      </w:r>
      <w:r w:rsidR="00E24946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кта,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подтверждающего завершение переустройства и (или) перепланировки помещения, либо уведомления об отказе в выдаче акта приемочной комиссии, подтверждающего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завершение переустройства и (или) перепланировки жилого или нежилого помещения;</w:t>
      </w:r>
    </w:p>
    <w:p w:rsidR="00CE54F1" w:rsidRPr="00F34536" w:rsidRDefault="00510F19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регистр</w:t>
      </w:r>
      <w:r w:rsidR="00860D3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ировать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выда</w:t>
      </w:r>
      <w:r w:rsidR="00860D3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вать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документ</w:t>
      </w:r>
      <w:r w:rsidR="00860D3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ы</w:t>
      </w:r>
      <w:r w:rsidR="00CE54F1"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заявителю.</w:t>
      </w:r>
    </w:p>
    <w:p w:rsidR="00D4072B" w:rsidRPr="00F34536" w:rsidRDefault="00DB1397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проводить по мере необходимости </w:t>
      </w:r>
      <w:r w:rsidR="002D7A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заседания </w:t>
      </w: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>(по поступлению заявления на имя председателя Комиссии), но не реже одного раза в месяц.</w:t>
      </w:r>
    </w:p>
    <w:p w:rsidR="00D4072B" w:rsidRPr="00F34536" w:rsidRDefault="00DB1397" w:rsidP="001B70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345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принимать участие в разработке проекта Акта, </w:t>
      </w:r>
    </w:p>
    <w:p w:rsidR="00293661" w:rsidRPr="00F34536" w:rsidRDefault="00293661" w:rsidP="001B70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7A57" w:rsidRPr="00F34536" w:rsidRDefault="009277D3" w:rsidP="001B70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</w:t>
      </w:r>
      <w:r w:rsidR="006B7A57" w:rsidRPr="00F34536">
        <w:rPr>
          <w:rFonts w:ascii="Times New Roman" w:hAnsi="Times New Roman" w:cs="Times New Roman"/>
          <w:sz w:val="28"/>
        </w:rPr>
        <w:t>. Порядок работы Комиссии</w:t>
      </w:r>
    </w:p>
    <w:p w:rsidR="006B7A57" w:rsidRPr="00F34536" w:rsidRDefault="006B7A57" w:rsidP="001B70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211F8" w:rsidRPr="00F34536" w:rsidRDefault="009277D3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</w:t>
      </w:r>
      <w:r w:rsidR="001337F5" w:rsidRPr="00F34536">
        <w:rPr>
          <w:rFonts w:ascii="Times New Roman" w:hAnsi="Times New Roman" w:cs="Times New Roman"/>
          <w:sz w:val="28"/>
        </w:rPr>
        <w:t>.1. Для приема</w:t>
      </w:r>
      <w:r w:rsidR="006B7A57" w:rsidRPr="00F34536">
        <w:rPr>
          <w:rFonts w:ascii="Times New Roman" w:hAnsi="Times New Roman" w:cs="Times New Roman"/>
          <w:sz w:val="28"/>
        </w:rPr>
        <w:t xml:space="preserve"> в эксплуатацию помещения в многоквартирном доме после завершения работ по переустройству и (или) перепланировке собственник (наниматель) помещения либо уполномоченное лицо обращается в Комиссию с заявлением о выдаче </w:t>
      </w:r>
      <w:r w:rsidR="00EF1F5F" w:rsidRPr="00F34536">
        <w:rPr>
          <w:rFonts w:ascii="Times New Roman" w:hAnsi="Times New Roman" w:cs="Times New Roman"/>
          <w:sz w:val="28"/>
        </w:rPr>
        <w:t>Акт</w:t>
      </w:r>
      <w:r w:rsidR="00293661" w:rsidRPr="00F34536">
        <w:rPr>
          <w:rFonts w:ascii="Times New Roman" w:hAnsi="Times New Roman" w:cs="Times New Roman"/>
          <w:sz w:val="28"/>
        </w:rPr>
        <w:t>а</w:t>
      </w:r>
      <w:r w:rsidR="002B4AAD" w:rsidRPr="00F34536">
        <w:rPr>
          <w:rFonts w:ascii="Times New Roman" w:hAnsi="Times New Roman" w:cs="Times New Roman"/>
          <w:sz w:val="28"/>
        </w:rPr>
        <w:t xml:space="preserve"> (форма заявления приведена в приложении </w:t>
      </w:r>
      <w:r w:rsidR="00E24946" w:rsidRPr="00F34536">
        <w:rPr>
          <w:rFonts w:ascii="Times New Roman" w:hAnsi="Times New Roman" w:cs="Times New Roman"/>
          <w:sz w:val="28"/>
        </w:rPr>
        <w:t>3</w:t>
      </w:r>
      <w:r w:rsidR="002B4AAD" w:rsidRPr="00F34536">
        <w:rPr>
          <w:rFonts w:ascii="Times New Roman" w:hAnsi="Times New Roman" w:cs="Times New Roman"/>
          <w:sz w:val="28"/>
        </w:rPr>
        <w:t xml:space="preserve"> к настоящему положению)</w:t>
      </w:r>
      <w:r w:rsidR="001337F5" w:rsidRPr="00F34536">
        <w:rPr>
          <w:rFonts w:ascii="Times New Roman" w:hAnsi="Times New Roman" w:cs="Times New Roman"/>
          <w:sz w:val="28"/>
        </w:rPr>
        <w:t>.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lastRenderedPageBreak/>
        <w:t>Для приемки проведенных работ и составления акта собственник (лицо, им уполномоченное) представляет в приемочную комиссию: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1) заявление по форме согласно приложению 1 к настоящему положению;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2)правоустанавливающие документы на помещение;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3) проект переустройства и (или) перепланировки помещения, подготовленный и оформленный в установленном порядке;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4) - решение о согласовании переустройства и (или) перепланировки жилого помещения;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уведомление о переводе (отказе в переводе) жилого (нежилого) помещения в нежилое (жилое) помещение.</w:t>
      </w:r>
    </w:p>
    <w:p w:rsidR="00CE641F" w:rsidRPr="00F34536" w:rsidRDefault="00CE641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5) Акты на скрытые работы в случае, если такие работы предусматривались проектом переустройства и (или) перепланировки. При отсутствии актов на скрытые работы допускается представление технического заключения о соответствии ремонтно-строительных работ проекту переустройства и (или) перепланировки помещения.</w:t>
      </w:r>
    </w:p>
    <w:p w:rsidR="00CE641F" w:rsidRPr="00F34536" w:rsidRDefault="00CE641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6)</w:t>
      </w:r>
      <w:r w:rsidRPr="00F34536">
        <w:t xml:space="preserve"> </w:t>
      </w:r>
      <w:r w:rsidRPr="00F34536">
        <w:rPr>
          <w:rFonts w:ascii="Times New Roman" w:hAnsi="Times New Roman" w:cs="Times New Roman"/>
          <w:sz w:val="28"/>
        </w:rPr>
        <w:t>Результаты технической инвентаризации помещения после переустройства и (или) перепланировки, оформленные в установленном порядке органами технической инвентаризации (технический паспорт переустроенного и (или) перепланированного помещения).</w:t>
      </w:r>
    </w:p>
    <w:p w:rsidR="002B4AAD" w:rsidRPr="00F34536" w:rsidRDefault="002B4AAD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34536">
        <w:rPr>
          <w:rFonts w:ascii="Times New Roman" w:hAnsi="Times New Roman" w:cs="Times New Roman"/>
          <w:sz w:val="28"/>
        </w:rPr>
        <w:t>Заявитель вправе не представлять документы, предусмотренные подпунктами 2 - 4 пункта 4.1, документы запрашиваются отв</w:t>
      </w:r>
      <w:r w:rsidR="00CE641F" w:rsidRPr="00F34536">
        <w:rPr>
          <w:rFonts w:ascii="Times New Roman" w:hAnsi="Times New Roman" w:cs="Times New Roman"/>
          <w:sz w:val="28"/>
        </w:rPr>
        <w:t>етственным секретарем Комиссии</w:t>
      </w:r>
      <w:r w:rsidRPr="00F34536">
        <w:rPr>
          <w:rFonts w:ascii="Times New Roman" w:hAnsi="Times New Roman" w:cs="Times New Roman"/>
          <w:sz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CE641F" w:rsidRPr="00F34536" w:rsidRDefault="00CE641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 xml:space="preserve">4.2. При поступлении заявления о выдаче Акта приемочной комиссии в комиссию, секретарь Комиссии обеспечивает регистрацию заявления в день поступления в журнале регистрации заявлений о выдаче акта приемочной комиссии. </w:t>
      </w:r>
    </w:p>
    <w:p w:rsidR="00CE641F" w:rsidRPr="00F34536" w:rsidRDefault="00CE641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Решение Комиссии о приемке в эксплуатацию помещения в многоквартирном доме либо решение об отказе в приемке в эксплуатацию помещения в многоквартирном доме оформляется в течение 30 дней с момента подачи заявления:</w:t>
      </w:r>
    </w:p>
    <w:p w:rsidR="00CE641F" w:rsidRPr="00F34536" w:rsidRDefault="00CE641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Акта приемочной комиссии. Форма акта приведена в приложении  4 к настоящему Положению.</w:t>
      </w:r>
    </w:p>
    <w:p w:rsidR="00CE641F" w:rsidRPr="00F34536" w:rsidRDefault="00CE641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уведомление об отказе в приемке выполненных ремонтно-строительных работ по переустройству и (или) перепланировке жилого помещения и (или) иных работ в переводимом помещении. Форма отказа приведена в приложении  5 к настоящему Положению.</w:t>
      </w:r>
    </w:p>
    <w:p w:rsidR="006B7A57" w:rsidRPr="00F34536" w:rsidRDefault="009277D3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</w:t>
      </w:r>
      <w:r w:rsidR="006B7A57" w:rsidRPr="00F34536">
        <w:rPr>
          <w:rFonts w:ascii="Times New Roman" w:hAnsi="Times New Roman" w:cs="Times New Roman"/>
          <w:sz w:val="28"/>
        </w:rPr>
        <w:t>.</w:t>
      </w:r>
      <w:r w:rsidR="00C82EFF" w:rsidRPr="00F34536">
        <w:rPr>
          <w:rFonts w:ascii="Times New Roman" w:hAnsi="Times New Roman" w:cs="Times New Roman"/>
          <w:sz w:val="28"/>
        </w:rPr>
        <w:t>3</w:t>
      </w:r>
      <w:r w:rsidR="006B7A57" w:rsidRPr="00F34536">
        <w:rPr>
          <w:rFonts w:ascii="Times New Roman" w:hAnsi="Times New Roman" w:cs="Times New Roman"/>
          <w:color w:val="FF0000"/>
          <w:sz w:val="28"/>
        </w:rPr>
        <w:t xml:space="preserve">. </w:t>
      </w:r>
      <w:r w:rsidR="006B7A57" w:rsidRPr="00F34536">
        <w:rPr>
          <w:rFonts w:ascii="Times New Roman" w:hAnsi="Times New Roman" w:cs="Times New Roman"/>
          <w:sz w:val="28"/>
        </w:rPr>
        <w:t xml:space="preserve">Секретарь Комиссии обязан подготовить проект </w:t>
      </w:r>
      <w:r w:rsidR="001337F5" w:rsidRPr="00F34536">
        <w:rPr>
          <w:rFonts w:ascii="Times New Roman" w:hAnsi="Times New Roman" w:cs="Times New Roman"/>
          <w:sz w:val="28"/>
        </w:rPr>
        <w:t>Акта</w:t>
      </w:r>
      <w:r w:rsidRPr="00F34536">
        <w:rPr>
          <w:rFonts w:ascii="Times New Roman" w:hAnsi="Times New Roman" w:cs="Times New Roman"/>
          <w:sz w:val="28"/>
        </w:rPr>
        <w:t>,</w:t>
      </w:r>
      <w:r w:rsidR="001337F5" w:rsidRPr="00F34536">
        <w:rPr>
          <w:rFonts w:ascii="Times New Roman" w:hAnsi="Times New Roman" w:cs="Times New Roman"/>
          <w:sz w:val="28"/>
        </w:rPr>
        <w:t xml:space="preserve"> </w:t>
      </w:r>
      <w:r w:rsidR="006B7A57" w:rsidRPr="00F34536">
        <w:rPr>
          <w:rFonts w:ascii="Times New Roman" w:hAnsi="Times New Roman" w:cs="Times New Roman"/>
          <w:sz w:val="28"/>
        </w:rPr>
        <w:t xml:space="preserve">известить членов Комиссии о дате, времени и месте проведения работ по приемке в эксплуатацию объекта, а также собственника (нанимателя) помещения, иных лиц в соответствии с пунктом </w:t>
      </w:r>
      <w:r w:rsidRPr="00F34536">
        <w:rPr>
          <w:rFonts w:ascii="Times New Roman" w:hAnsi="Times New Roman" w:cs="Times New Roman"/>
          <w:sz w:val="28"/>
        </w:rPr>
        <w:t>5</w:t>
      </w:r>
      <w:r w:rsidR="006B7A57" w:rsidRPr="00F34536">
        <w:rPr>
          <w:rFonts w:ascii="Times New Roman" w:hAnsi="Times New Roman" w:cs="Times New Roman"/>
          <w:sz w:val="28"/>
        </w:rPr>
        <w:t>.3 настоящего Положения.</w:t>
      </w:r>
    </w:p>
    <w:p w:rsidR="006B7A57" w:rsidRPr="00F34536" w:rsidRDefault="009277D3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lastRenderedPageBreak/>
        <w:t>4</w:t>
      </w:r>
      <w:r w:rsidR="006B7A57" w:rsidRPr="00F34536">
        <w:rPr>
          <w:rFonts w:ascii="Times New Roman" w:hAnsi="Times New Roman" w:cs="Times New Roman"/>
          <w:sz w:val="28"/>
        </w:rPr>
        <w:t>.</w:t>
      </w:r>
      <w:r w:rsidR="00C82EFF" w:rsidRPr="00F34536">
        <w:rPr>
          <w:rFonts w:ascii="Times New Roman" w:hAnsi="Times New Roman" w:cs="Times New Roman"/>
          <w:sz w:val="28"/>
        </w:rPr>
        <w:t>4</w:t>
      </w:r>
      <w:r w:rsidR="006B7A57" w:rsidRPr="00F34536">
        <w:rPr>
          <w:rFonts w:ascii="Times New Roman" w:hAnsi="Times New Roman" w:cs="Times New Roman"/>
          <w:sz w:val="28"/>
        </w:rPr>
        <w:t>. В ходе приемки произведенных работ по переустройству и (или) перепланировке помещения Комиссия проверяет:</w:t>
      </w:r>
    </w:p>
    <w:p w:rsidR="006B7A57" w:rsidRPr="00F34536" w:rsidRDefault="006B7A57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 xml:space="preserve">- соответствие произведенных работ </w:t>
      </w:r>
      <w:r w:rsidR="001337F5" w:rsidRPr="00F34536">
        <w:rPr>
          <w:rFonts w:ascii="Times New Roman" w:hAnsi="Times New Roman" w:cs="Times New Roman"/>
          <w:sz w:val="28"/>
        </w:rPr>
        <w:t>п</w:t>
      </w:r>
      <w:r w:rsidRPr="00F34536">
        <w:rPr>
          <w:rFonts w:ascii="Times New Roman" w:hAnsi="Times New Roman" w:cs="Times New Roman"/>
          <w:sz w:val="28"/>
        </w:rPr>
        <w:t>роекту;</w:t>
      </w:r>
    </w:p>
    <w:p w:rsidR="006B7A57" w:rsidRPr="00F34536" w:rsidRDefault="006B7A57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наличие доступа к общедомовым инженерным коммуникациям;</w:t>
      </w:r>
    </w:p>
    <w:p w:rsidR="006B7A57" w:rsidRPr="00F34536" w:rsidRDefault="006B7A57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 xml:space="preserve">- наличие актов освидетельствования </w:t>
      </w:r>
      <w:r w:rsidR="005B00FE" w:rsidRPr="00F34536">
        <w:rPr>
          <w:rFonts w:ascii="Times New Roman" w:hAnsi="Times New Roman" w:cs="Times New Roman"/>
          <w:sz w:val="28"/>
        </w:rPr>
        <w:t>скрытых работ, предусмотренных п</w:t>
      </w:r>
      <w:r w:rsidRPr="00F34536">
        <w:rPr>
          <w:rFonts w:ascii="Times New Roman" w:hAnsi="Times New Roman" w:cs="Times New Roman"/>
          <w:sz w:val="28"/>
        </w:rPr>
        <w:t>роектом.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4.5 Перечень оснований для выдачи уведомление об отказе в приемке выполненных ремонтно-строительных работ по переустройству и (или) перепланировке жилого помещения и (или) иных работ в переводимом помещении: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непредставление определенных подпунктами 1,5,6 пункта 4.1 документов, обязанность по представлению которых с учетом возложена на заявителя.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выполнение переустройства и (или) перепланировки жилого или нежилого помещения не в соответствии с проектной документацией.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34536">
        <w:rPr>
          <w:rFonts w:ascii="Times New Roman" w:hAnsi="Times New Roman" w:cs="Times New Roman"/>
          <w:sz w:val="28"/>
        </w:rPr>
        <w:t xml:space="preserve">- необеспечение доступа членов приемочной комиссии в переустраиваемые и (или) </w:t>
      </w:r>
      <w:proofErr w:type="spellStart"/>
      <w:r w:rsidRPr="00F34536">
        <w:rPr>
          <w:rFonts w:ascii="Times New Roman" w:hAnsi="Times New Roman" w:cs="Times New Roman"/>
          <w:sz w:val="28"/>
        </w:rPr>
        <w:t>перепланируемые</w:t>
      </w:r>
      <w:proofErr w:type="spellEnd"/>
      <w:r w:rsidRPr="00F34536">
        <w:rPr>
          <w:rFonts w:ascii="Times New Roman" w:hAnsi="Times New Roman" w:cs="Times New Roman"/>
          <w:sz w:val="28"/>
        </w:rPr>
        <w:t xml:space="preserve"> помещения для проверки соответствия осуществленных работ решению о согласовании переустройства и (или) перепланировки помещения/уведомления о переводе и проектной документации (за исключением случаев, если переустройство и (или) перепланировка заключается в устройстве, переносе, демонтаже встроенной мебели, кладовых, некапитальных перегородок, закрытии арочных и дверных проемов, а также изменении площадей помещения за счет</w:t>
      </w:r>
      <w:proofErr w:type="gramEnd"/>
      <w:r w:rsidRPr="00F34536">
        <w:rPr>
          <w:rFonts w:ascii="Times New Roman" w:hAnsi="Times New Roman" w:cs="Times New Roman"/>
          <w:sz w:val="28"/>
        </w:rPr>
        <w:t xml:space="preserve"> применения отделочных материалов, при которых осмотр помещения приемочной комиссией не проводится).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4.6 Перечень услуг, которые являются необходимыми и обязательными для предоставления Акта, в том числе сведения о документе (документах), предоставляемом организациями, участвующими в предоставлении Акта.</w:t>
      </w:r>
    </w:p>
    <w:p w:rsidR="00C82EFF" w:rsidRPr="00F34536" w:rsidRDefault="002D7AFA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2EFF" w:rsidRPr="00F34536">
        <w:rPr>
          <w:rFonts w:ascii="Times New Roman" w:hAnsi="Times New Roman" w:cs="Times New Roman"/>
          <w:sz w:val="28"/>
        </w:rPr>
        <w:t>Подготовка технического паспорта переустроенного и (или) перепланированного помещения.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Подготовка актов на скрытые работы.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Изготовление технического заключения о соответствии ремонтно-строительных работ проекту переустройства и (или) перепланировки помещения.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4.7</w:t>
      </w:r>
      <w:proofErr w:type="gramStart"/>
      <w:r w:rsidRPr="00F34536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F34536">
        <w:rPr>
          <w:rFonts w:ascii="Times New Roman" w:hAnsi="Times New Roman" w:cs="Times New Roman"/>
          <w:sz w:val="28"/>
        </w:rPr>
        <w:t>о результатам осмотра и (или) рассмотрения принятых документов приемочная комиссия принимает одно из следующих решений: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о соответствии переустройства и (или) перепланировки помещения проектной документации;</w:t>
      </w:r>
    </w:p>
    <w:p w:rsidR="00C82EFF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- о несоответствии переустройства и (или) перепланировки проектной документации.</w:t>
      </w:r>
    </w:p>
    <w:p w:rsidR="00654EF5" w:rsidRPr="00F34536" w:rsidRDefault="00C82EFF" w:rsidP="001B7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4.8</w:t>
      </w:r>
      <w:proofErr w:type="gramStart"/>
      <w:r w:rsidRPr="00F34536">
        <w:rPr>
          <w:rFonts w:ascii="Times New Roman" w:hAnsi="Times New Roman" w:cs="Times New Roman"/>
          <w:sz w:val="28"/>
        </w:rPr>
        <w:t xml:space="preserve"> </w:t>
      </w:r>
      <w:r w:rsidR="00654EF5" w:rsidRPr="00F34536">
        <w:rPr>
          <w:rFonts w:ascii="Times New Roman" w:hAnsi="Times New Roman" w:cs="Times New Roman"/>
          <w:sz w:val="28"/>
        </w:rPr>
        <w:t>П</w:t>
      </w:r>
      <w:proofErr w:type="gramEnd"/>
      <w:r w:rsidR="00654EF5" w:rsidRPr="00F34536">
        <w:rPr>
          <w:rFonts w:ascii="Times New Roman" w:hAnsi="Times New Roman" w:cs="Times New Roman"/>
          <w:sz w:val="28"/>
        </w:rPr>
        <w:t xml:space="preserve">о результатам заседания </w:t>
      </w:r>
      <w:r w:rsidRPr="00F34536">
        <w:rPr>
          <w:rFonts w:ascii="Times New Roman" w:hAnsi="Times New Roman" w:cs="Times New Roman"/>
          <w:sz w:val="28"/>
        </w:rPr>
        <w:t>К</w:t>
      </w:r>
      <w:r w:rsidR="00654EF5" w:rsidRPr="00F34536">
        <w:rPr>
          <w:rFonts w:ascii="Times New Roman" w:hAnsi="Times New Roman" w:cs="Times New Roman"/>
          <w:sz w:val="28"/>
        </w:rPr>
        <w:t>омиссии,</w:t>
      </w:r>
      <w:r w:rsidRPr="00F34536">
        <w:rPr>
          <w:rFonts w:ascii="Times New Roman" w:hAnsi="Times New Roman" w:cs="Times New Roman"/>
          <w:sz w:val="28"/>
        </w:rPr>
        <w:t xml:space="preserve"> в случае </w:t>
      </w:r>
      <w:r w:rsidR="00654EF5" w:rsidRPr="00F34536">
        <w:rPr>
          <w:rFonts w:ascii="Times New Roman" w:hAnsi="Times New Roman" w:cs="Times New Roman"/>
          <w:sz w:val="28"/>
        </w:rPr>
        <w:t xml:space="preserve"> не позднее трех рабочих дней с момента заседания </w:t>
      </w:r>
      <w:r w:rsidRPr="00F34536">
        <w:rPr>
          <w:rFonts w:ascii="Times New Roman" w:hAnsi="Times New Roman" w:cs="Times New Roman"/>
          <w:sz w:val="28"/>
        </w:rPr>
        <w:t>К</w:t>
      </w:r>
      <w:r w:rsidR="00654EF5" w:rsidRPr="00F34536">
        <w:rPr>
          <w:rFonts w:ascii="Times New Roman" w:hAnsi="Times New Roman" w:cs="Times New Roman"/>
          <w:sz w:val="28"/>
        </w:rPr>
        <w:t>омиссии оформляется</w:t>
      </w:r>
      <w:r w:rsidR="00D50A60" w:rsidRPr="00F34536">
        <w:rPr>
          <w:rFonts w:ascii="Times New Roman" w:hAnsi="Times New Roman" w:cs="Times New Roman"/>
          <w:sz w:val="28"/>
        </w:rPr>
        <w:t xml:space="preserve"> </w:t>
      </w:r>
      <w:r w:rsidRPr="00F34536">
        <w:rPr>
          <w:rFonts w:ascii="Times New Roman" w:hAnsi="Times New Roman" w:cs="Times New Roman"/>
          <w:sz w:val="28"/>
        </w:rPr>
        <w:t>а</w:t>
      </w:r>
      <w:r w:rsidR="00D50A60" w:rsidRPr="00F34536">
        <w:rPr>
          <w:rFonts w:ascii="Times New Roman" w:hAnsi="Times New Roman" w:cs="Times New Roman"/>
          <w:sz w:val="28"/>
        </w:rPr>
        <w:t xml:space="preserve">кт, указанный в приложении </w:t>
      </w:r>
      <w:r w:rsidRPr="00F34536">
        <w:rPr>
          <w:rFonts w:ascii="Times New Roman" w:hAnsi="Times New Roman" w:cs="Times New Roman"/>
          <w:sz w:val="28"/>
        </w:rPr>
        <w:t>4</w:t>
      </w:r>
      <w:r w:rsidR="00654EF5" w:rsidRPr="00F34536">
        <w:rPr>
          <w:rFonts w:ascii="Times New Roman" w:hAnsi="Times New Roman" w:cs="Times New Roman"/>
          <w:sz w:val="28"/>
        </w:rPr>
        <w:t xml:space="preserve"> к настоящему Положению в 4-х экземплярах и подписывается всеми членами Приемочной комиссии</w:t>
      </w:r>
      <w:r w:rsidRPr="00F34536">
        <w:rPr>
          <w:rFonts w:ascii="Times New Roman" w:hAnsi="Times New Roman" w:cs="Times New Roman"/>
          <w:sz w:val="28"/>
        </w:rPr>
        <w:t>, либо уведомление об отказе такого Акта, указанное в приложении 5 к настоящему Положению</w:t>
      </w:r>
      <w:r w:rsidR="00654EF5" w:rsidRPr="00F34536">
        <w:rPr>
          <w:rFonts w:ascii="Times New Roman" w:hAnsi="Times New Roman" w:cs="Times New Roman"/>
          <w:sz w:val="28"/>
        </w:rPr>
        <w:t>.</w:t>
      </w:r>
    </w:p>
    <w:p w:rsidR="00654EF5" w:rsidRPr="00F34536" w:rsidRDefault="00654EF5" w:rsidP="0065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lastRenderedPageBreak/>
        <w:t>Технические ошибки, допущенные при составлении Акта, исправляются в трехдневный срок после обнаружения ошибки или получения от любого заинтересованного лица в письменной форме заявления об ошибке.</w:t>
      </w:r>
    </w:p>
    <w:p w:rsidR="00654EF5" w:rsidRPr="00F34536" w:rsidRDefault="00654EF5" w:rsidP="0065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При этом под технической ошибкой понимается - описка, опечатка, грамматическая или арифметическая ошибка либо подобная ошибка, допущенная Приемочной комиссией и приведшая к несоответствию сведений, внесенных в акт, сведениям в документах, на основании которых вносились сведения в Акт.</w:t>
      </w:r>
    </w:p>
    <w:p w:rsidR="00654EF5" w:rsidRPr="00F34536" w:rsidRDefault="00654EF5" w:rsidP="00654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Секретар</w:t>
      </w:r>
      <w:r w:rsidR="00246719" w:rsidRPr="00F34536">
        <w:rPr>
          <w:rFonts w:ascii="Times New Roman" w:hAnsi="Times New Roman" w:cs="Times New Roman"/>
          <w:sz w:val="28"/>
        </w:rPr>
        <w:t>ь К</w:t>
      </w:r>
      <w:r w:rsidRPr="00F34536">
        <w:rPr>
          <w:rFonts w:ascii="Times New Roman" w:hAnsi="Times New Roman" w:cs="Times New Roman"/>
          <w:sz w:val="28"/>
        </w:rPr>
        <w:t>омиссии собственноручно вписывает в Акт недостающие сведения и (или) делает пометки об удалении неверно указанных сведений. На стороне листа, где были исправления, ставится подпись секретаря и Председателя Приемочной комиссии, заверяется печатью.</w:t>
      </w:r>
    </w:p>
    <w:p w:rsidR="006B7A57" w:rsidRPr="006B7A57" w:rsidRDefault="002B4AAD" w:rsidP="0007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4536">
        <w:rPr>
          <w:rFonts w:ascii="Times New Roman" w:hAnsi="Times New Roman" w:cs="Times New Roman"/>
          <w:sz w:val="28"/>
        </w:rPr>
        <w:t>4</w:t>
      </w:r>
      <w:r w:rsidR="006B7A57" w:rsidRPr="00F34536">
        <w:rPr>
          <w:rFonts w:ascii="Times New Roman" w:hAnsi="Times New Roman" w:cs="Times New Roman"/>
          <w:sz w:val="28"/>
        </w:rPr>
        <w:t>.</w:t>
      </w:r>
      <w:r w:rsidR="002D7AFA">
        <w:rPr>
          <w:rFonts w:ascii="Times New Roman" w:hAnsi="Times New Roman" w:cs="Times New Roman"/>
          <w:sz w:val="28"/>
        </w:rPr>
        <w:t>9</w:t>
      </w:r>
      <w:r w:rsidR="006B7A57" w:rsidRPr="00F34536">
        <w:rPr>
          <w:rFonts w:ascii="Times New Roman" w:hAnsi="Times New Roman" w:cs="Times New Roman"/>
          <w:sz w:val="28"/>
        </w:rPr>
        <w:t xml:space="preserve">. </w:t>
      </w:r>
      <w:r w:rsidR="00654EF5" w:rsidRPr="00F34536">
        <w:rPr>
          <w:rFonts w:ascii="Times New Roman" w:hAnsi="Times New Roman" w:cs="Times New Roman"/>
          <w:sz w:val="28"/>
        </w:rPr>
        <w:t>Акт</w:t>
      </w:r>
      <w:r w:rsidR="002D7AFA" w:rsidRPr="002D7AFA">
        <w:t xml:space="preserve"> </w:t>
      </w:r>
      <w:r w:rsidR="002D7AFA" w:rsidRPr="002D7AFA">
        <w:rPr>
          <w:rFonts w:ascii="Times New Roman" w:hAnsi="Times New Roman" w:cs="Times New Roman"/>
          <w:sz w:val="28"/>
        </w:rPr>
        <w:t>приемочной комиссии по завершению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</w:t>
      </w:r>
      <w:r w:rsidR="006B7A57" w:rsidRPr="00F34536">
        <w:rPr>
          <w:rFonts w:ascii="Times New Roman" w:hAnsi="Times New Roman" w:cs="Times New Roman"/>
          <w:sz w:val="28"/>
        </w:rPr>
        <w:t>:</w:t>
      </w:r>
    </w:p>
    <w:p w:rsidR="006B7A57" w:rsidRPr="006B7A57" w:rsidRDefault="006B7A57" w:rsidP="0007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- подтверждает завершение переустройства и (или) перепланировки помещения в многоквартирном доме;</w:t>
      </w:r>
    </w:p>
    <w:p w:rsidR="006B7A57" w:rsidRPr="006B7A57" w:rsidRDefault="006B7A57" w:rsidP="00074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-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D3871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2A07">
        <w:rPr>
          <w:rFonts w:ascii="Times New Roman" w:hAnsi="Times New Roman" w:cs="Times New Roman"/>
          <w:sz w:val="28"/>
        </w:rPr>
        <w:t>.</w:t>
      </w:r>
      <w:r w:rsidR="002D7AFA">
        <w:rPr>
          <w:rFonts w:ascii="Times New Roman" w:hAnsi="Times New Roman" w:cs="Times New Roman"/>
          <w:sz w:val="28"/>
        </w:rPr>
        <w:t>10</w:t>
      </w:r>
      <w:r w:rsidR="006B2A07">
        <w:rPr>
          <w:rFonts w:ascii="Times New Roman" w:hAnsi="Times New Roman" w:cs="Times New Roman"/>
          <w:sz w:val="28"/>
        </w:rPr>
        <w:t>.</w:t>
      </w:r>
      <w:r w:rsidR="00FF66B4" w:rsidRPr="00FF66B4">
        <w:rPr>
          <w:rFonts w:ascii="Times New Roman" w:hAnsi="Times New Roman" w:cs="Times New Roman"/>
          <w:sz w:val="28"/>
        </w:rPr>
        <w:t xml:space="preserve"> </w:t>
      </w:r>
      <w:proofErr w:type="gramStart"/>
      <w:r w:rsidR="00FF66B4" w:rsidRPr="00FF66B4">
        <w:rPr>
          <w:rFonts w:ascii="Times New Roman" w:hAnsi="Times New Roman" w:cs="Times New Roman"/>
          <w:sz w:val="28"/>
        </w:rPr>
        <w:t>Секретарь Комиссии в десятидневный срок со дня подписания направляет акт приемочной комиссии по завершению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 в отдел архитектуры и градостроительства администрации Калтанского городского округа, осуществляющий перевод помещений, а также осуществляющий согласование переустройства и (или) перепланировки помещения в многоквартирном доме для направления</w:t>
      </w:r>
      <w:proofErr w:type="gramEnd"/>
      <w:r w:rsidR="00FF66B4" w:rsidRPr="00FF66B4">
        <w:rPr>
          <w:rFonts w:ascii="Times New Roman" w:hAnsi="Times New Roman" w:cs="Times New Roman"/>
          <w:sz w:val="28"/>
        </w:rPr>
        <w:t xml:space="preserve"> такого акта в Управление Федеральной службы государственной регистрации, кадастра и картографии по Кемеровской области.</w:t>
      </w:r>
    </w:p>
    <w:p w:rsidR="00654EF5" w:rsidRDefault="00654EF5" w:rsidP="000D3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B7A57" w:rsidRPr="006B7A57" w:rsidRDefault="002B4AAD" w:rsidP="000D38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 Организация деятельности Комиссии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B7A57" w:rsidRPr="006B7A57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.1. Возглавляет Комиссию и организует ее работу председатель Комиссии, а в период его отсутствия - заместитель председателя Комиссии.</w:t>
      </w:r>
    </w:p>
    <w:p w:rsidR="006B7A57" w:rsidRPr="006B7A57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.2. Председатель Комиссии: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- осуществляет руководство деятельностью Комиссии;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>- проводит заседания Комиссии;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- дает в пределах компетенции Комиссии поручения, </w:t>
      </w:r>
      <w:proofErr w:type="gramStart"/>
      <w:r w:rsidRPr="006B7A57">
        <w:rPr>
          <w:rFonts w:ascii="Times New Roman" w:hAnsi="Times New Roman" w:cs="Times New Roman"/>
          <w:sz w:val="28"/>
        </w:rPr>
        <w:t>обязательные к исполнению</w:t>
      </w:r>
      <w:proofErr w:type="gramEnd"/>
      <w:r w:rsidRPr="006B7A57">
        <w:rPr>
          <w:rFonts w:ascii="Times New Roman" w:hAnsi="Times New Roman" w:cs="Times New Roman"/>
          <w:sz w:val="28"/>
        </w:rPr>
        <w:t xml:space="preserve"> ее членами.</w:t>
      </w:r>
    </w:p>
    <w:p w:rsidR="006B7A57" w:rsidRPr="006B7A57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.3. Председатель Комиссии вправе привлекать специалистов эксплуатационных, проектных, подрядных организаций в целях вынесения Комиссией решения в пределах возложенных полномочий.</w:t>
      </w:r>
    </w:p>
    <w:p w:rsidR="006B7A57" w:rsidRPr="006B7A57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.4. Секретарь Комиссии обеспечивает ведение делопроизводства, учет и хранение документов Комиссии.</w:t>
      </w:r>
    </w:p>
    <w:p w:rsidR="006B7A57" w:rsidRPr="006B7A57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.5. Члены Комиссии: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lastRenderedPageBreak/>
        <w:t>- знакомятся и изучают материалы, подготовленные к заседанию Комиссии;</w:t>
      </w:r>
    </w:p>
    <w:p w:rsidR="006B7A57" w:rsidRPr="000F7FD9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A57">
        <w:rPr>
          <w:rFonts w:ascii="Times New Roman" w:hAnsi="Times New Roman" w:cs="Times New Roman"/>
          <w:sz w:val="28"/>
        </w:rPr>
        <w:t xml:space="preserve">- </w:t>
      </w:r>
      <w:r w:rsidRPr="000F7FD9">
        <w:rPr>
          <w:rFonts w:ascii="Times New Roman" w:hAnsi="Times New Roman" w:cs="Times New Roman"/>
          <w:sz w:val="28"/>
        </w:rPr>
        <w:t>участвуют в подготовке, обсуждении и принятии решения о вводе в эксплуатацию помещения в многоквартирном доме после завершения работ по переустройству и (или) перепланировке;</w:t>
      </w:r>
    </w:p>
    <w:p w:rsidR="006B7A57" w:rsidRPr="006B7A57" w:rsidRDefault="006B7A57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7FD9">
        <w:rPr>
          <w:rFonts w:ascii="Times New Roman" w:hAnsi="Times New Roman" w:cs="Times New Roman"/>
          <w:sz w:val="28"/>
        </w:rPr>
        <w:t>- лично участвуют в заседании Комиссии.</w:t>
      </w:r>
    </w:p>
    <w:p w:rsidR="006B7A57" w:rsidRPr="006B7A57" w:rsidRDefault="002B4AAD" w:rsidP="006C5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7A57" w:rsidRPr="006B7A57">
        <w:rPr>
          <w:rFonts w:ascii="Times New Roman" w:hAnsi="Times New Roman" w:cs="Times New Roman"/>
          <w:sz w:val="28"/>
        </w:rPr>
        <w:t>.6. Организационно-техническое обеспечение работы Комиссии осуществляется муниципальным казенным учреждением</w:t>
      </w:r>
      <w:r w:rsidR="00F67E02">
        <w:rPr>
          <w:rFonts w:ascii="Times New Roman" w:hAnsi="Times New Roman" w:cs="Times New Roman"/>
          <w:sz w:val="28"/>
        </w:rPr>
        <w:t xml:space="preserve"> МБУ КГО «Градостроительный центр»</w:t>
      </w:r>
      <w:r w:rsidR="006B7A57" w:rsidRPr="006B7A57">
        <w:rPr>
          <w:rFonts w:ascii="Times New Roman" w:hAnsi="Times New Roman" w:cs="Times New Roman"/>
          <w:sz w:val="28"/>
        </w:rPr>
        <w:t>.</w:t>
      </w:r>
    </w:p>
    <w:p w:rsidR="001337F5" w:rsidRDefault="001337F5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6719" w:rsidRDefault="00246719" w:rsidP="002467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1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DB1397" w:rsidRPr="00246719" w:rsidRDefault="00DB1397" w:rsidP="002467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19" w:rsidRPr="00246719" w:rsidRDefault="00246719" w:rsidP="0024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1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запросы, поступающие в адрес К</w:t>
      </w:r>
      <w:r w:rsidRPr="0024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письменной форме, ответы предоставляются в установленные законодательством Российской Федерации сроки.</w:t>
      </w:r>
    </w:p>
    <w:p w:rsidR="00246719" w:rsidRPr="00246719" w:rsidRDefault="00246719" w:rsidP="0024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могут быть обжалованы в установленном законодательством Российской Федерации порядке.</w:t>
      </w: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2EFF" w:rsidRDefault="00C82EFF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Pr="002B4AAD" w:rsidRDefault="002B4AAD" w:rsidP="002B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0F7FD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B4AAD" w:rsidRPr="002B4AAD" w:rsidRDefault="002B4AAD" w:rsidP="002B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2B4AAD" w:rsidRPr="002B4AAD" w:rsidRDefault="002B4AAD" w:rsidP="002B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Калтанского городского округа </w:t>
      </w:r>
    </w:p>
    <w:p w:rsidR="002B4AAD" w:rsidRDefault="002B4AAD" w:rsidP="002B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28.11.</w:t>
      </w: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>2019 №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272</w:t>
      </w: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>-п</w:t>
      </w:r>
    </w:p>
    <w:p w:rsidR="002B4AAD" w:rsidRDefault="002B4AAD" w:rsidP="002B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7FD9" w:rsidRPr="000F7FD9" w:rsidRDefault="000F7FD9" w:rsidP="000F7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4AAD"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редседателю</w:t>
      </w:r>
      <w:r w:rsidRPr="000F7FD9">
        <w:rPr>
          <w:sz w:val="24"/>
        </w:rPr>
        <w:t xml:space="preserve"> </w:t>
      </w: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комиссии </w:t>
      </w:r>
    </w:p>
    <w:p w:rsidR="000F7FD9" w:rsidRPr="000F7FD9" w:rsidRDefault="000F7FD9" w:rsidP="000F7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переустройства и (или) </w:t>
      </w:r>
    </w:p>
    <w:p w:rsidR="000F7FD9" w:rsidRPr="000F7FD9" w:rsidRDefault="000F7FD9" w:rsidP="000F7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помещения в многоквартирном доме,</w:t>
      </w:r>
    </w:p>
    <w:p w:rsidR="000F7FD9" w:rsidRPr="000F7FD9" w:rsidRDefault="000F7FD9" w:rsidP="000F7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жилого помещения в нежилое помещение </w:t>
      </w:r>
    </w:p>
    <w:p w:rsidR="002B4AAD" w:rsidRDefault="000F7FD9" w:rsidP="000F7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нежилого помещения в жилое помещение</w:t>
      </w:r>
      <w:r w:rsidR="002B4AAD"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FD9" w:rsidRPr="000F7FD9" w:rsidRDefault="000F7FD9" w:rsidP="000F7F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0F7FD9" w:rsidRDefault="000F7FD9" w:rsidP="002B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7FD9" w:rsidRDefault="001E34CC" w:rsidP="000F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AA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2B4AAD" w:rsidRDefault="002B4AAD" w:rsidP="001E3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34CC" w:rsidRDefault="001E34CC" w:rsidP="001E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FD9" w:rsidRPr="001E34CC" w:rsidRDefault="001E34CC" w:rsidP="001E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E34C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ние: для физических лиц указываю</w:t>
      </w:r>
      <w:r w:rsidRPr="001E34CC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фамилия, имя, отчество, реквизиты документа удостоверяющего личность, место жительства, номер телефона, для представителя физического лица указываются фамилия, имя отчество представителя</w:t>
      </w:r>
      <w:r w:rsid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омер телефона, реквизиты, реквизиты доверенности. </w:t>
      </w:r>
      <w:proofErr w:type="gramEnd"/>
    </w:p>
    <w:p w:rsidR="001E34CC" w:rsidRDefault="001E34CC" w:rsidP="000F7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AD" w:rsidRDefault="002B4AAD" w:rsidP="000F7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0F7FD9"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акт</w:t>
      </w:r>
      <w:r w:rsidR="000F7FD9" w:rsidRPr="000F7F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F7FD9"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 </w:t>
      </w:r>
      <w:r w:rsidR="000F7F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(нужное подчеркнуть), </w:t>
      </w:r>
      <w:r w:rsidR="000F7FD9"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</w:t>
      </w:r>
      <w:r w:rsidRPr="000F7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4CC" w:rsidRDefault="001E34CC" w:rsidP="001E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4AAD" w:rsidRDefault="000F7FD9" w:rsidP="000F7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(указывается адрес помещения)</w:t>
      </w:r>
    </w:p>
    <w:p w:rsidR="001E34CC" w:rsidRDefault="001E34CC" w:rsidP="001E3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перепланировки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доме, перевод</w:t>
      </w:r>
      <w:r w:rsidRPr="001E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в нежилое помещение и нежилого помещения в жилое помещение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(нужное подчеркнуть)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на ос</w:t>
      </w:r>
      <w:r w:rsidRPr="001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новании:</w:t>
      </w:r>
    </w:p>
    <w:p w:rsidR="001E34CC" w:rsidRDefault="001E34CC" w:rsidP="00C0604A">
      <w:pPr>
        <w:spacing w:after="0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</w:t>
      </w:r>
      <w:r w:rsid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</w:p>
    <w:p w:rsidR="002B4AAD" w:rsidRDefault="00C0604A" w:rsidP="00C0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(указываются реквизиты документа)</w:t>
      </w:r>
    </w:p>
    <w:p w:rsid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AD" w:rsidRP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0604A" w:rsidRDefault="00C0604A"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C0604A" w:rsidRDefault="00C0604A"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C0604A" w:rsidRDefault="00C0604A"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C0604A" w:rsidRP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             ___________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C0604A" w:rsidRP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(должность, в случае если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(подпись)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(расшифровка подписи)</w:t>
      </w:r>
      <w:proofErr w:type="gramEnd"/>
    </w:p>
    <w:p w:rsidR="00C0604A" w:rsidRP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застройщиком является</w:t>
      </w:r>
    </w:p>
    <w:p w:rsidR="00C0604A" w:rsidRP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юридическое лицо)</w:t>
      </w:r>
    </w:p>
    <w:p w:rsidR="00C0604A" w:rsidRP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604A" w:rsidRDefault="00C0604A" w:rsidP="00C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4AAD" w:rsidRDefault="002B4AAD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1479" w:rsidRPr="00E97A57" w:rsidRDefault="002D1479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</w:t>
      </w:r>
      <w:r w:rsidR="00C0604A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D1479" w:rsidRPr="00E97A57" w:rsidRDefault="002D1479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2D1479" w:rsidRPr="00E97A57" w:rsidRDefault="002D1479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Калтанского городского округа </w:t>
      </w:r>
    </w:p>
    <w:p w:rsidR="002D1479" w:rsidRPr="00E97A57" w:rsidRDefault="002D1479" w:rsidP="002D1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28.11.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>2019 №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272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</w:t>
      </w:r>
    </w:p>
    <w:p w:rsidR="002D1479" w:rsidRDefault="002D1479" w:rsidP="00A06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2D1479" w:rsidRDefault="002D1479" w:rsidP="00A06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A06D6B" w:rsidRPr="00A06D6B" w:rsidRDefault="00A06D6B" w:rsidP="00A06D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06D6B">
        <w:rPr>
          <w:rFonts w:ascii="Times New Roman" w:hAnsi="Times New Roman" w:cs="Times New Roman"/>
          <w:sz w:val="28"/>
        </w:rPr>
        <w:t>Акт</w:t>
      </w:r>
    </w:p>
    <w:p w:rsidR="00A06D6B" w:rsidRDefault="00A06D6B" w:rsidP="002D14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6D6B">
        <w:rPr>
          <w:rFonts w:ascii="Times New Roman" w:hAnsi="Times New Roman" w:cs="Times New Roman"/>
          <w:sz w:val="28"/>
        </w:rPr>
        <w:t>пр</w:t>
      </w:r>
      <w:r w:rsidR="00961FF0">
        <w:rPr>
          <w:rFonts w:ascii="Times New Roman" w:hAnsi="Times New Roman" w:cs="Times New Roman"/>
          <w:sz w:val="28"/>
        </w:rPr>
        <w:t>иемочной комиссии по завершению</w:t>
      </w:r>
      <w:r w:rsidRPr="00A06D6B">
        <w:rPr>
          <w:rFonts w:ascii="Times New Roman" w:hAnsi="Times New Roman" w:cs="Times New Roman"/>
          <w:sz w:val="28"/>
        </w:rPr>
        <w:t xml:space="preserve"> переустройства и (или) перепланировки помещения в многоквартирном доме</w:t>
      </w:r>
      <w:r w:rsidR="00961FF0">
        <w:rPr>
          <w:rFonts w:ascii="Times New Roman" w:hAnsi="Times New Roman" w:cs="Times New Roman"/>
          <w:sz w:val="28"/>
        </w:rPr>
        <w:t xml:space="preserve">, </w:t>
      </w:r>
      <w:r w:rsidRPr="00A06D6B">
        <w:rPr>
          <w:rFonts w:ascii="Times New Roman" w:hAnsi="Times New Roman" w:cs="Times New Roman"/>
          <w:sz w:val="28"/>
        </w:rPr>
        <w:t>перевода жилого помещения в нежилое помещение и нежилого помещения в жилое помещение</w:t>
      </w:r>
    </w:p>
    <w:p w:rsidR="00A06D6B" w:rsidRPr="00A06D6B" w:rsidRDefault="00A06D6B" w:rsidP="00A06D6B">
      <w:pPr>
        <w:spacing w:after="0" w:line="240" w:lineRule="auto"/>
        <w:ind w:firstLine="567"/>
        <w:jc w:val="center"/>
      </w:pPr>
    </w:p>
    <w:p w:rsidR="00A06D6B" w:rsidRPr="00A06D6B" w:rsidRDefault="00A06D6B" w:rsidP="00A06D6B">
      <w:pPr>
        <w:pStyle w:val="a5"/>
      </w:pPr>
      <w:r w:rsidRPr="00A06D6B">
        <w:t>   «</w:t>
      </w:r>
      <w:r w:rsidRPr="00A06D6B">
        <w:rPr>
          <w:u w:val="single"/>
        </w:rPr>
        <w:t xml:space="preserve">       </w:t>
      </w:r>
      <w:r w:rsidRPr="00A06D6B">
        <w:t xml:space="preserve">»   </w:t>
      </w:r>
      <w:r w:rsidRPr="00A06D6B">
        <w:rPr>
          <w:u w:val="single"/>
        </w:rPr>
        <w:t xml:space="preserve">          </w:t>
      </w:r>
      <w:r w:rsidR="002D1479">
        <w:t xml:space="preserve">  20</w:t>
      </w:r>
      <w:r>
        <w:t>__</w:t>
      </w:r>
      <w:r w:rsidRPr="00A06D6B">
        <w:t>г.                                                                                        г</w:t>
      </w:r>
      <w:proofErr w:type="gramStart"/>
      <w:r w:rsidRPr="00A06D6B">
        <w:t>.К</w:t>
      </w:r>
      <w:proofErr w:type="gramEnd"/>
      <w:r w:rsidRPr="00A06D6B">
        <w:t>алтан</w:t>
      </w:r>
    </w:p>
    <w:p w:rsidR="00A06D6B" w:rsidRPr="00A06D6B" w:rsidRDefault="00A06D6B" w:rsidP="00A06D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06D6B" w:rsidRPr="00A06D6B" w:rsidRDefault="00A06D6B" w:rsidP="00FF66B4">
      <w:pPr>
        <w:spacing w:after="0" w:line="240" w:lineRule="auto"/>
        <w:ind w:firstLine="567"/>
        <w:jc w:val="both"/>
      </w:pPr>
      <w:r w:rsidRPr="00A06D6B">
        <w:rPr>
          <w:rFonts w:ascii="Times New Roman" w:hAnsi="Times New Roman" w:cs="Times New Roman"/>
          <w:sz w:val="28"/>
        </w:rPr>
        <w:t>Объект перепланировки и переустройства</w:t>
      </w:r>
      <w:r w:rsidR="00FF66B4">
        <w:rPr>
          <w:rFonts w:ascii="Times New Roman" w:hAnsi="Times New Roman" w:cs="Times New Roman"/>
          <w:sz w:val="28"/>
        </w:rPr>
        <w:t>/</w:t>
      </w:r>
      <w:r w:rsidR="00FF66B4" w:rsidRPr="00FF66B4">
        <w:rPr>
          <w:rFonts w:ascii="Times New Roman" w:hAnsi="Times New Roman" w:cs="Times New Roman"/>
          <w:sz w:val="28"/>
        </w:rPr>
        <w:t xml:space="preserve">перевода  жилого помещения в нежилое помещение и нежилого помещения в жилое помещение </w:t>
      </w:r>
      <w:r w:rsidR="00FF66B4" w:rsidRPr="00FF66B4">
        <w:rPr>
          <w:rFonts w:ascii="Times New Roman" w:hAnsi="Times New Roman" w:cs="Times New Roman"/>
          <w:sz w:val="24"/>
        </w:rPr>
        <w:t>(ненужное зачеркнуть)</w:t>
      </w:r>
      <w:r w:rsidRPr="00A06D6B">
        <w:rPr>
          <w:rFonts w:ascii="Times New Roman" w:hAnsi="Times New Roman" w:cs="Times New Roman"/>
          <w:sz w:val="28"/>
        </w:rPr>
        <w:t xml:space="preserve">: </w:t>
      </w:r>
      <w:r>
        <w:t>________________________________</w:t>
      </w:r>
      <w:r w:rsidR="00FF66B4">
        <w:t>_______________________________________</w:t>
      </w:r>
    </w:p>
    <w:p w:rsidR="00A06D6B" w:rsidRPr="00A06D6B" w:rsidRDefault="00A06D6B" w:rsidP="00A06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Адрес о</w:t>
      </w:r>
      <w:r>
        <w:rPr>
          <w:rFonts w:ascii="Times New Roman" w:hAnsi="Times New Roman" w:cs="Times New Roman"/>
          <w:sz w:val="28"/>
          <w:szCs w:val="28"/>
        </w:rPr>
        <w:t>бъекта: ____________________</w:t>
      </w:r>
      <w:r w:rsidRPr="00A06D6B">
        <w:rPr>
          <w:rFonts w:ascii="Times New Roman" w:hAnsi="Times New Roman" w:cs="Times New Roman"/>
          <w:sz w:val="28"/>
          <w:szCs w:val="28"/>
        </w:rPr>
        <w:t>_________</w:t>
      </w:r>
      <w:r w:rsidR="00FF66B4">
        <w:rPr>
          <w:rFonts w:ascii="Times New Roman" w:hAnsi="Times New Roman" w:cs="Times New Roman"/>
          <w:sz w:val="28"/>
          <w:szCs w:val="28"/>
        </w:rPr>
        <w:t>________</w:t>
      </w:r>
      <w:r w:rsidRPr="00A06D6B">
        <w:rPr>
          <w:rFonts w:ascii="Times New Roman" w:hAnsi="Times New Roman" w:cs="Times New Roman"/>
          <w:sz w:val="28"/>
          <w:szCs w:val="28"/>
        </w:rPr>
        <w:t>________________</w:t>
      </w:r>
    </w:p>
    <w:p w:rsidR="00A06D6B" w:rsidRPr="00A06D6B" w:rsidRDefault="002D1479" w:rsidP="00FF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Приемочная комиссия, действующая на основании постановления главы Калтанского городского округа</w:t>
      </w:r>
      <w:r w:rsidR="00A06D6B" w:rsidRPr="00A06D6B">
        <w:rPr>
          <w:rFonts w:ascii="Times New Roman" w:hAnsi="Times New Roman" w:cs="Times New Roman"/>
          <w:sz w:val="28"/>
          <w:szCs w:val="28"/>
        </w:rPr>
        <w:t xml:space="preserve"> от _________ </w:t>
      </w:r>
      <w:r>
        <w:rPr>
          <w:rFonts w:ascii="Times New Roman" w:hAnsi="Times New Roman" w:cs="Times New Roman"/>
          <w:sz w:val="28"/>
          <w:szCs w:val="28"/>
        </w:rPr>
        <w:t>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A06D6B" w:rsidRPr="00A06D6B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A06D6B" w:rsidRPr="00A06D6B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председателя приемочной комиссии -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06D6B" w:rsidRPr="002D1479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заместителя председателя приемочной комиссии -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06D6B" w:rsidRPr="00A06D6B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06D6B" w:rsidRPr="00A06D6B" w:rsidRDefault="00FF66B4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</w:p>
    <w:p w:rsidR="00A06D6B" w:rsidRPr="002D1479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 </w:t>
      </w:r>
      <w:r w:rsidR="002D1479" w:rsidRPr="002D1479">
        <w:rPr>
          <w:rFonts w:ascii="Times New Roman" w:hAnsi="Times New Roman" w:cs="Times New Roman"/>
          <w:sz w:val="24"/>
          <w:szCs w:val="28"/>
        </w:rPr>
        <w:t xml:space="preserve"> </w:t>
      </w: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06D6B" w:rsidRPr="002D1479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A06D6B" w:rsidRPr="002D1479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2D1479">
        <w:rPr>
          <w:rFonts w:ascii="Times New Roman" w:hAnsi="Times New Roman" w:cs="Times New Roman"/>
          <w:sz w:val="24"/>
          <w:szCs w:val="28"/>
        </w:rPr>
        <w:t>___________</w:t>
      </w:r>
    </w:p>
    <w:p w:rsidR="00A06D6B" w:rsidRPr="002D1479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06D6B" w:rsidRPr="00A06D6B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D1479" w:rsidRPr="00A06D6B">
        <w:rPr>
          <w:rFonts w:ascii="Times New Roman" w:hAnsi="Times New Roman" w:cs="Times New Roman"/>
          <w:sz w:val="28"/>
          <w:szCs w:val="28"/>
        </w:rPr>
        <w:t xml:space="preserve"> </w:t>
      </w:r>
      <w:r w:rsidR="00FF66B4">
        <w:rPr>
          <w:rFonts w:ascii="Times New Roman" w:hAnsi="Times New Roman" w:cs="Times New Roman"/>
          <w:sz w:val="28"/>
          <w:szCs w:val="28"/>
        </w:rPr>
        <w:t xml:space="preserve">  </w:t>
      </w: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06D6B" w:rsidRPr="002D1479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УСТАНОВИЛА:</w:t>
      </w:r>
    </w:p>
    <w:p w:rsidR="00A06D6B" w:rsidRPr="00A06D6B" w:rsidRDefault="00A06D6B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Заявителем ____________________________________________________________</w:t>
      </w:r>
      <w:r w:rsidR="002D1479">
        <w:rPr>
          <w:rFonts w:ascii="Times New Roman" w:hAnsi="Times New Roman" w:cs="Times New Roman"/>
          <w:sz w:val="28"/>
          <w:szCs w:val="28"/>
        </w:rPr>
        <w:t>______</w:t>
      </w:r>
    </w:p>
    <w:p w:rsidR="00A06D6B" w:rsidRPr="002D1479" w:rsidRDefault="00A06D6B" w:rsidP="002D1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(Ф.И.О. физического лица, наименование юридического лица - заявителя)</w:t>
      </w:r>
    </w:p>
    <w:p w:rsidR="00EA7CAA" w:rsidRDefault="00A06D6B" w:rsidP="00FF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предъявлено  к  прием</w:t>
      </w:r>
      <w:r w:rsidR="006211F8">
        <w:rPr>
          <w:rFonts w:ascii="Times New Roman" w:hAnsi="Times New Roman" w:cs="Times New Roman"/>
          <w:sz w:val="28"/>
          <w:szCs w:val="28"/>
        </w:rPr>
        <w:t>у</w:t>
      </w:r>
      <w:r w:rsidRPr="00A06D6B">
        <w:rPr>
          <w:rFonts w:ascii="Times New Roman" w:hAnsi="Times New Roman" w:cs="Times New Roman"/>
          <w:sz w:val="28"/>
          <w:szCs w:val="28"/>
        </w:rPr>
        <w:t xml:space="preserve">  в  эксплуатацию  жилое  (нежилое)  помещение после</w:t>
      </w:r>
      <w:r w:rsidR="002D1479">
        <w:rPr>
          <w:rFonts w:ascii="Times New Roman" w:hAnsi="Times New Roman" w:cs="Times New Roman"/>
          <w:sz w:val="28"/>
          <w:szCs w:val="28"/>
        </w:rPr>
        <w:t xml:space="preserve"> </w:t>
      </w:r>
      <w:r w:rsidRPr="00A06D6B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  <w:r w:rsidR="00FF66B4">
        <w:rPr>
          <w:rFonts w:ascii="Times New Roman" w:hAnsi="Times New Roman" w:cs="Times New Roman"/>
          <w:sz w:val="28"/>
          <w:szCs w:val="28"/>
        </w:rPr>
        <w:t>/</w:t>
      </w:r>
      <w:r w:rsidR="00FF66B4" w:rsidRPr="00FF66B4">
        <w:rPr>
          <w:rFonts w:ascii="Times New Roman" w:hAnsi="Times New Roman" w:cs="Times New Roman"/>
          <w:sz w:val="28"/>
          <w:szCs w:val="28"/>
        </w:rPr>
        <w:t>перевод</w:t>
      </w:r>
      <w:r w:rsidR="00FF66B4">
        <w:rPr>
          <w:rFonts w:ascii="Times New Roman" w:hAnsi="Times New Roman" w:cs="Times New Roman"/>
          <w:sz w:val="28"/>
          <w:szCs w:val="28"/>
        </w:rPr>
        <w:t>а</w:t>
      </w:r>
      <w:r w:rsidR="00FF66B4" w:rsidRPr="00FF66B4">
        <w:rPr>
          <w:rFonts w:ascii="Times New Roman" w:hAnsi="Times New Roman" w:cs="Times New Roman"/>
          <w:sz w:val="28"/>
          <w:szCs w:val="28"/>
        </w:rPr>
        <w:t xml:space="preserve">  жилого помещения в нежилое помещение и нежилого помещения в жилое помещение</w:t>
      </w:r>
      <w:r w:rsidR="00FF66B4">
        <w:rPr>
          <w:rFonts w:ascii="Times New Roman" w:hAnsi="Times New Roman" w:cs="Times New Roman"/>
          <w:sz w:val="28"/>
          <w:szCs w:val="28"/>
        </w:rPr>
        <w:t xml:space="preserve"> </w:t>
      </w:r>
      <w:r w:rsidR="00FF66B4" w:rsidRPr="00FF66B4">
        <w:rPr>
          <w:rFonts w:ascii="Times New Roman" w:hAnsi="Times New Roman" w:cs="Times New Roman"/>
          <w:sz w:val="24"/>
          <w:szCs w:val="28"/>
        </w:rPr>
        <w:t>(ненужное зачеркнуть)</w:t>
      </w:r>
      <w:r w:rsidRPr="00A06D6B">
        <w:rPr>
          <w:rFonts w:ascii="Times New Roman" w:hAnsi="Times New Roman" w:cs="Times New Roman"/>
          <w:sz w:val="28"/>
          <w:szCs w:val="28"/>
        </w:rPr>
        <w:t>, расположенное по адресу: ________________________</w:t>
      </w:r>
      <w:r w:rsidR="00FF66B4">
        <w:rPr>
          <w:rFonts w:ascii="Times New Roman" w:hAnsi="Times New Roman" w:cs="Times New Roman"/>
          <w:sz w:val="28"/>
          <w:szCs w:val="28"/>
        </w:rPr>
        <w:t>__</w:t>
      </w:r>
      <w:r w:rsidRPr="00A06D6B">
        <w:rPr>
          <w:rFonts w:ascii="Times New Roman" w:hAnsi="Times New Roman" w:cs="Times New Roman"/>
          <w:sz w:val="28"/>
          <w:szCs w:val="28"/>
        </w:rPr>
        <w:t>______</w:t>
      </w:r>
      <w:r w:rsidR="00FF66B4">
        <w:rPr>
          <w:rFonts w:ascii="Times New Roman" w:hAnsi="Times New Roman" w:cs="Times New Roman"/>
          <w:sz w:val="28"/>
          <w:szCs w:val="28"/>
        </w:rPr>
        <w:t>.</w:t>
      </w:r>
      <w:r w:rsidR="002D1479">
        <w:rPr>
          <w:rFonts w:ascii="Times New Roman" w:hAnsi="Times New Roman" w:cs="Times New Roman"/>
          <w:sz w:val="28"/>
          <w:szCs w:val="28"/>
        </w:rPr>
        <w:t> </w:t>
      </w:r>
    </w:p>
    <w:p w:rsidR="00A06D6B" w:rsidRPr="00A06D6B" w:rsidRDefault="002D1479" w:rsidP="00FF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 документация  на  </w:t>
      </w:r>
      <w:r w:rsidR="00FF66B4" w:rsidRPr="00FF66B4">
        <w:rPr>
          <w:rFonts w:ascii="Times New Roman" w:hAnsi="Times New Roman" w:cs="Times New Roman"/>
          <w:sz w:val="28"/>
          <w:szCs w:val="28"/>
        </w:rPr>
        <w:t>переустройств</w:t>
      </w:r>
      <w:r w:rsidR="00FF66B4">
        <w:rPr>
          <w:rFonts w:ascii="Times New Roman" w:hAnsi="Times New Roman" w:cs="Times New Roman"/>
          <w:sz w:val="28"/>
          <w:szCs w:val="28"/>
        </w:rPr>
        <w:t>о</w:t>
      </w:r>
      <w:r w:rsidR="00FF66B4" w:rsidRPr="00FF66B4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FF66B4">
        <w:rPr>
          <w:rFonts w:ascii="Times New Roman" w:hAnsi="Times New Roman" w:cs="Times New Roman"/>
          <w:sz w:val="28"/>
          <w:szCs w:val="28"/>
        </w:rPr>
        <w:t>у</w:t>
      </w:r>
      <w:r w:rsidR="00FF66B4" w:rsidRPr="00FF66B4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</w:t>
      </w:r>
      <w:r w:rsidR="00A06D6B" w:rsidRPr="00A06D6B">
        <w:rPr>
          <w:rFonts w:ascii="Times New Roman" w:hAnsi="Times New Roman" w:cs="Times New Roman"/>
          <w:sz w:val="28"/>
          <w:szCs w:val="28"/>
        </w:rPr>
        <w:t>разработана</w:t>
      </w:r>
      <w:r w:rsidR="00FF66B4">
        <w:rPr>
          <w:rFonts w:ascii="Times New Roman" w:hAnsi="Times New Roman" w:cs="Times New Roman"/>
          <w:sz w:val="28"/>
          <w:szCs w:val="28"/>
        </w:rPr>
        <w:t xml:space="preserve">/перевод </w:t>
      </w:r>
      <w:r w:rsidR="00A06D6B" w:rsidRPr="00A06D6B">
        <w:rPr>
          <w:rFonts w:ascii="Times New Roman" w:hAnsi="Times New Roman" w:cs="Times New Roman"/>
          <w:sz w:val="28"/>
          <w:szCs w:val="28"/>
        </w:rPr>
        <w:t xml:space="preserve"> </w:t>
      </w:r>
      <w:r w:rsidR="00FF66B4" w:rsidRPr="00FF66B4">
        <w:rPr>
          <w:rFonts w:ascii="Times New Roman" w:hAnsi="Times New Roman" w:cs="Times New Roman"/>
          <w:sz w:val="28"/>
          <w:szCs w:val="28"/>
        </w:rPr>
        <w:t xml:space="preserve">перевода жилого </w:t>
      </w:r>
      <w:r w:rsidR="00FF66B4" w:rsidRPr="00FF66B4">
        <w:rPr>
          <w:rFonts w:ascii="Times New Roman" w:hAnsi="Times New Roman" w:cs="Times New Roman"/>
          <w:sz w:val="28"/>
          <w:szCs w:val="28"/>
        </w:rPr>
        <w:lastRenderedPageBreak/>
        <w:t>помещения в нежилое помещение и нежилого помещения в жилое помещение</w:t>
      </w:r>
      <w:r w:rsidR="00FF66B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F66B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06D6B" w:rsidRPr="00A06D6B">
        <w:rPr>
          <w:rFonts w:ascii="Times New Roman" w:hAnsi="Times New Roman" w:cs="Times New Roman"/>
          <w:sz w:val="28"/>
          <w:szCs w:val="28"/>
        </w:rPr>
        <w:t>.</w:t>
      </w:r>
    </w:p>
    <w:p w:rsidR="00A06D6B" w:rsidRPr="00A06D6B" w:rsidRDefault="00A06D6B" w:rsidP="002D14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(</w:t>
      </w:r>
      <w:r w:rsidRPr="002D1479">
        <w:rPr>
          <w:rFonts w:ascii="Times New Roman" w:hAnsi="Times New Roman" w:cs="Times New Roman"/>
          <w:sz w:val="24"/>
          <w:szCs w:val="28"/>
        </w:rPr>
        <w:t>указать наименование проектной организации, номер проекта, дату)</w:t>
      </w:r>
    </w:p>
    <w:p w:rsidR="00A06D6B" w:rsidRPr="00A06D6B" w:rsidRDefault="00A06D6B" w:rsidP="00621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Ремонтно-строительные работы осуществлены в следующие сроки:</w:t>
      </w:r>
    </w:p>
    <w:p w:rsidR="00A06D6B" w:rsidRPr="00A06D6B" w:rsidRDefault="00EA7CAA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D6B" w:rsidRPr="00A06D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D6B" w:rsidRPr="00A06D6B">
        <w:rPr>
          <w:rFonts w:ascii="Times New Roman" w:hAnsi="Times New Roman" w:cs="Times New Roman"/>
          <w:sz w:val="28"/>
          <w:szCs w:val="28"/>
        </w:rPr>
        <w:t xml:space="preserve"> </w:t>
      </w:r>
      <w:r w:rsidR="002D1479">
        <w:rPr>
          <w:rFonts w:ascii="Times New Roman" w:hAnsi="Times New Roman" w:cs="Times New Roman"/>
          <w:sz w:val="28"/>
          <w:szCs w:val="28"/>
        </w:rPr>
        <w:t xml:space="preserve">_________ _____ г.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6D6B" w:rsidRPr="00A06D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D6B" w:rsidRPr="00A06D6B">
        <w:rPr>
          <w:rFonts w:ascii="Times New Roman" w:hAnsi="Times New Roman" w:cs="Times New Roman"/>
          <w:sz w:val="28"/>
          <w:szCs w:val="28"/>
        </w:rPr>
        <w:t xml:space="preserve"> __________ ____ </w:t>
      </w:r>
      <w:proofErr w:type="gramStart"/>
      <w:r w:rsidR="00A06D6B" w:rsidRPr="00A06D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6D6B" w:rsidRPr="00A06D6B">
        <w:rPr>
          <w:rFonts w:ascii="Times New Roman" w:hAnsi="Times New Roman" w:cs="Times New Roman"/>
          <w:sz w:val="28"/>
          <w:szCs w:val="28"/>
        </w:rPr>
        <w:t>.</w:t>
      </w:r>
    </w:p>
    <w:p w:rsidR="00A06D6B" w:rsidRPr="002D1479" w:rsidRDefault="002D1479" w:rsidP="00A06D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06D6B" w:rsidRPr="002D1479">
        <w:rPr>
          <w:rFonts w:ascii="Times New Roman" w:hAnsi="Times New Roman" w:cs="Times New Roman"/>
          <w:sz w:val="24"/>
          <w:szCs w:val="28"/>
        </w:rPr>
        <w:t>(на</w:t>
      </w:r>
      <w:r w:rsidRPr="002D1479">
        <w:rPr>
          <w:rFonts w:ascii="Times New Roman" w:hAnsi="Times New Roman" w:cs="Times New Roman"/>
          <w:sz w:val="24"/>
          <w:szCs w:val="28"/>
        </w:rPr>
        <w:t>чало работ)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2D1479">
        <w:rPr>
          <w:rFonts w:ascii="Times New Roman" w:hAnsi="Times New Roman" w:cs="Times New Roman"/>
          <w:sz w:val="24"/>
          <w:szCs w:val="28"/>
        </w:rPr>
        <w:t xml:space="preserve"> </w:t>
      </w:r>
      <w:r w:rsidR="00A06D6B" w:rsidRPr="002D1479">
        <w:rPr>
          <w:rFonts w:ascii="Times New Roman" w:hAnsi="Times New Roman" w:cs="Times New Roman"/>
          <w:sz w:val="24"/>
          <w:szCs w:val="28"/>
        </w:rPr>
        <w:t>(окончание работ)</w:t>
      </w:r>
    </w:p>
    <w:p w:rsidR="00A06D6B" w:rsidRPr="00A06D6B" w:rsidRDefault="00961FF0" w:rsidP="00961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 основании </w:t>
      </w:r>
      <w:r w:rsidR="00A06D6B" w:rsidRPr="00A06D6B">
        <w:rPr>
          <w:rFonts w:ascii="Times New Roman" w:hAnsi="Times New Roman" w:cs="Times New Roman"/>
          <w:sz w:val="28"/>
          <w:szCs w:val="28"/>
        </w:rPr>
        <w:t>осмотра в натуре предъявленного к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жилого (нежилого) помещения после перепланировки и переустройства</w:t>
      </w:r>
      <w:r w:rsidR="00FF66B4">
        <w:rPr>
          <w:rFonts w:ascii="Times New Roman" w:hAnsi="Times New Roman" w:cs="Times New Roman"/>
          <w:sz w:val="28"/>
          <w:szCs w:val="28"/>
        </w:rPr>
        <w:t>/</w:t>
      </w:r>
      <w:r w:rsidR="00FF66B4" w:rsidRPr="00FF66B4">
        <w:rPr>
          <w:rFonts w:ascii="Times New Roman" w:hAnsi="Times New Roman" w:cs="Times New Roman"/>
          <w:sz w:val="28"/>
          <w:szCs w:val="28"/>
        </w:rPr>
        <w:t xml:space="preserve">перевода  жилого помещения в нежилое помещение и нежилого помещения в жилое помещение </w:t>
      </w:r>
      <w:r w:rsidR="00FF66B4" w:rsidRPr="00FF66B4">
        <w:rPr>
          <w:rFonts w:ascii="Times New Roman" w:hAnsi="Times New Roman" w:cs="Times New Roman"/>
          <w:sz w:val="24"/>
          <w:szCs w:val="28"/>
        </w:rPr>
        <w:t>(ненужное зачеркнуть</w:t>
      </w:r>
      <w:r w:rsidR="00FF66B4" w:rsidRPr="00FF66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D6B" w:rsidRPr="00A06D6B">
        <w:rPr>
          <w:rFonts w:ascii="Times New Roman" w:hAnsi="Times New Roman" w:cs="Times New Roman"/>
          <w:sz w:val="28"/>
          <w:szCs w:val="28"/>
        </w:rPr>
        <w:t>и</w:t>
      </w:r>
      <w:r w:rsidR="002D1479">
        <w:rPr>
          <w:rFonts w:ascii="Times New Roman" w:hAnsi="Times New Roman" w:cs="Times New Roman"/>
          <w:sz w:val="28"/>
          <w:szCs w:val="28"/>
        </w:rPr>
        <w:t xml:space="preserve"> </w:t>
      </w:r>
      <w:r w:rsidR="00A06D6B" w:rsidRPr="00A06D6B">
        <w:rPr>
          <w:rFonts w:ascii="Times New Roman" w:hAnsi="Times New Roman" w:cs="Times New Roman"/>
          <w:sz w:val="28"/>
          <w:szCs w:val="28"/>
        </w:rPr>
        <w:t>ознакомления с проектной и исполнительской документацией установлено:</w:t>
      </w:r>
    </w:p>
    <w:p w:rsidR="00A06D6B" w:rsidRPr="00A06D6B" w:rsidRDefault="00A06D6B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F66B4">
        <w:rPr>
          <w:rFonts w:ascii="Times New Roman" w:hAnsi="Times New Roman" w:cs="Times New Roman"/>
          <w:sz w:val="28"/>
          <w:szCs w:val="28"/>
        </w:rPr>
        <w:t>____</w:t>
      </w:r>
    </w:p>
    <w:p w:rsidR="00EA7CAA" w:rsidRDefault="00EA7CAA" w:rsidP="00A06D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6D6B" w:rsidRPr="00A06D6B" w:rsidRDefault="00A06D6B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Решение приемочной комиссии:</w:t>
      </w:r>
    </w:p>
    <w:p w:rsidR="00EA7CAA" w:rsidRDefault="00EA7CAA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6B" w:rsidRPr="00A06D6B" w:rsidRDefault="00EA7CAA" w:rsidP="00FF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Предъявленное </w:t>
      </w:r>
      <w:r w:rsidR="00A06D6B" w:rsidRPr="00A06D6B">
        <w:rPr>
          <w:rFonts w:ascii="Times New Roman" w:hAnsi="Times New Roman" w:cs="Times New Roman"/>
          <w:sz w:val="28"/>
          <w:szCs w:val="28"/>
        </w:rPr>
        <w:t>к приемке в эксплуатацию жилое (нежилое) помещение после</w:t>
      </w:r>
      <w:r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FF66B4" w:rsidRPr="00FF66B4">
        <w:rPr>
          <w:rFonts w:ascii="Times New Roman" w:hAnsi="Times New Roman" w:cs="Times New Roman"/>
          <w:sz w:val="28"/>
          <w:szCs w:val="28"/>
        </w:rPr>
        <w:t>/перевода  жилого помещения в нежилое помещение и нежилого помещения в жилое помещение (</w:t>
      </w:r>
      <w:r w:rsidR="00FF66B4" w:rsidRPr="00FF66B4">
        <w:rPr>
          <w:rFonts w:ascii="Times New Roman" w:hAnsi="Times New Roman" w:cs="Times New Roman"/>
          <w:sz w:val="24"/>
          <w:szCs w:val="28"/>
        </w:rPr>
        <w:t>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06D6B" w:rsidRPr="00A06D6B">
        <w:rPr>
          <w:rFonts w:ascii="Times New Roman" w:hAnsi="Times New Roman" w:cs="Times New Roman"/>
          <w:sz w:val="28"/>
          <w:szCs w:val="28"/>
        </w:rPr>
        <w:t>адресу:</w:t>
      </w:r>
      <w:r w:rsidR="00FF66B4">
        <w:rPr>
          <w:rFonts w:ascii="Times New Roman" w:hAnsi="Times New Roman" w:cs="Times New Roman"/>
          <w:sz w:val="28"/>
          <w:szCs w:val="28"/>
        </w:rPr>
        <w:t>_________________________</w:t>
      </w:r>
      <w:r w:rsidR="00A06D6B" w:rsidRPr="00A06D6B">
        <w:rPr>
          <w:rFonts w:ascii="Times New Roman" w:hAnsi="Times New Roman" w:cs="Times New Roman"/>
          <w:sz w:val="28"/>
          <w:szCs w:val="28"/>
        </w:rPr>
        <w:t>принять</w:t>
      </w:r>
      <w:proofErr w:type="spellEnd"/>
      <w:r w:rsidR="00A06D6B" w:rsidRPr="00A06D6B">
        <w:rPr>
          <w:rFonts w:ascii="Times New Roman" w:hAnsi="Times New Roman" w:cs="Times New Roman"/>
          <w:sz w:val="28"/>
          <w:szCs w:val="28"/>
        </w:rPr>
        <w:t xml:space="preserve"> в эксплуатацию.</w:t>
      </w:r>
    </w:p>
    <w:p w:rsidR="00FF66B4" w:rsidRDefault="00FF66B4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6B" w:rsidRPr="00A06D6B" w:rsidRDefault="00A06D6B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A7CAA" w:rsidRPr="00A06D6B" w:rsidRDefault="00EA7CAA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A7CAA" w:rsidRPr="002D1479" w:rsidRDefault="00EA7CAA" w:rsidP="003F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EA7CAA" w:rsidRPr="00A06D6B" w:rsidRDefault="00EA7CAA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заместител</w:t>
      </w:r>
      <w:r w:rsidR="00961FF0">
        <w:rPr>
          <w:rFonts w:ascii="Times New Roman" w:hAnsi="Times New Roman" w:cs="Times New Roman"/>
          <w:sz w:val="28"/>
          <w:szCs w:val="28"/>
        </w:rPr>
        <w:t>ь</w:t>
      </w:r>
      <w:r w:rsidRPr="00A06D6B">
        <w:rPr>
          <w:rFonts w:ascii="Times New Roman" w:hAnsi="Times New Roman" w:cs="Times New Roman"/>
          <w:sz w:val="28"/>
          <w:szCs w:val="28"/>
        </w:rPr>
        <w:t xml:space="preserve"> председателя приемочной комиссии -</w:t>
      </w:r>
    </w:p>
    <w:p w:rsidR="00EA7CAA" w:rsidRPr="00A06D6B" w:rsidRDefault="00EA7CAA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A7CAA" w:rsidRPr="00A06D6B" w:rsidRDefault="00EA7CAA" w:rsidP="003F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EA7CAA" w:rsidRPr="00A06D6B" w:rsidRDefault="00EA7CAA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A06D6B">
        <w:rPr>
          <w:rFonts w:ascii="Times New Roman" w:hAnsi="Times New Roman" w:cs="Times New Roman"/>
          <w:sz w:val="28"/>
          <w:szCs w:val="28"/>
        </w:rPr>
        <w:t xml:space="preserve"> комиссии -</w:t>
      </w:r>
    </w:p>
    <w:p w:rsidR="00961FF0" w:rsidRDefault="00EA7CAA" w:rsidP="003F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 </w:t>
      </w:r>
      <w:r w:rsidRPr="002D147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A7CAA" w:rsidRPr="002D1479" w:rsidRDefault="00EA7CAA" w:rsidP="003F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EA7CAA" w:rsidRPr="002D1479" w:rsidRDefault="00EA7CAA" w:rsidP="003F6A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6D6B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EA7CAA" w:rsidRPr="002D1479" w:rsidRDefault="00EA7CAA" w:rsidP="003F6A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EA7CAA" w:rsidRPr="002D1479" w:rsidRDefault="00EA7CAA" w:rsidP="003F6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EA7CAA" w:rsidRPr="00A06D6B" w:rsidRDefault="00EA7CAA" w:rsidP="003F6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EA7CAA" w:rsidRPr="00A06D6B" w:rsidRDefault="00EA7CAA" w:rsidP="003F6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6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A7CAA" w:rsidRPr="002D1479" w:rsidRDefault="00EA7CAA" w:rsidP="00961F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2D1479">
        <w:rPr>
          <w:rFonts w:ascii="Times New Roman" w:hAnsi="Times New Roman" w:cs="Times New Roman"/>
          <w:sz w:val="24"/>
          <w:szCs w:val="28"/>
        </w:rPr>
        <w:t>(должность, Ф.И.О.)</w:t>
      </w:r>
    </w:p>
    <w:p w:rsidR="00BE525E" w:rsidRDefault="00BE525E" w:rsidP="00B64D91">
      <w:pPr>
        <w:spacing w:after="0" w:line="240" w:lineRule="auto"/>
        <w:ind w:firstLine="567"/>
      </w:pPr>
    </w:p>
    <w:p w:rsidR="00DB1397" w:rsidRDefault="00DB1397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Default="00C0604A" w:rsidP="00B64D91">
      <w:pPr>
        <w:spacing w:after="0" w:line="240" w:lineRule="auto"/>
        <w:ind w:firstLine="567"/>
      </w:pPr>
    </w:p>
    <w:p w:rsidR="00C0604A" w:rsidRPr="00E97A57" w:rsidRDefault="00C0604A" w:rsidP="00C0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0604A" w:rsidRPr="00E97A57" w:rsidRDefault="00C0604A" w:rsidP="00C0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C0604A" w:rsidRPr="00E97A57" w:rsidRDefault="00C0604A" w:rsidP="00C0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Калтанского городского округа </w:t>
      </w:r>
    </w:p>
    <w:p w:rsidR="00C0604A" w:rsidRPr="00E97A57" w:rsidRDefault="00C0604A" w:rsidP="00C060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28.11.</w:t>
      </w:r>
      <w:r w:rsidRPr="00E97A57">
        <w:rPr>
          <w:rFonts w:ascii="Times New Roman" w:eastAsia="Times New Roman" w:hAnsi="Times New Roman" w:cs="Times New Roman"/>
          <w:sz w:val="24"/>
          <w:szCs w:val="28"/>
          <w:lang w:eastAsia="ru-RU"/>
        </w:rPr>
        <w:t>2019 №</w:t>
      </w:r>
      <w:r w:rsidR="00103E61">
        <w:rPr>
          <w:rFonts w:ascii="Times New Roman" w:eastAsia="Times New Roman" w:hAnsi="Times New Roman" w:cs="Times New Roman"/>
          <w:sz w:val="24"/>
          <w:szCs w:val="28"/>
          <w:lang w:eastAsia="ru-RU"/>
        </w:rPr>
        <w:t>272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</w:t>
      </w:r>
    </w:p>
    <w:p w:rsidR="00C0604A" w:rsidRDefault="00C0604A" w:rsidP="00B64D91">
      <w:pPr>
        <w:spacing w:after="0" w:line="240" w:lineRule="auto"/>
        <w:ind w:firstLine="567"/>
      </w:pPr>
    </w:p>
    <w:p w:rsidR="00C0604A" w:rsidRPr="00C0604A" w:rsidRDefault="00C0604A" w:rsidP="00C0604A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1" w:name="OLE_LINK94"/>
      <w:bookmarkStart w:id="2" w:name="OLE_LINK95"/>
      <w:r w:rsidRPr="00C06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Pr="00C060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</w:t>
      </w:r>
    </w:p>
    <w:p w:rsidR="00C0604A" w:rsidRPr="00C0604A" w:rsidRDefault="00C0604A" w:rsidP="00C060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C060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– для граждан,</w:t>
      </w:r>
      <w:proofErr w:type="gramEnd"/>
    </w:p>
    <w:p w:rsidR="00C0604A" w:rsidRPr="00C0604A" w:rsidRDefault="00C0604A" w:rsidP="00C0604A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60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</w:t>
      </w:r>
    </w:p>
    <w:p w:rsidR="00C0604A" w:rsidRPr="00C0604A" w:rsidRDefault="00C0604A" w:rsidP="00C060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полное наименование организации – для юридических лиц)</w:t>
      </w:r>
    </w:p>
    <w:p w:rsidR="00C0604A" w:rsidRPr="00C0604A" w:rsidRDefault="00C0604A" w:rsidP="00C060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</w:t>
      </w:r>
      <w:r w:rsidRPr="00C0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C0604A" w:rsidRPr="00C0604A" w:rsidRDefault="00C0604A" w:rsidP="00C0604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почтовый индекс и адрес)</w:t>
      </w:r>
    </w:p>
    <w:bookmarkEnd w:id="1"/>
    <w:bookmarkEnd w:id="2"/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C0604A" w:rsidRDefault="00C0604A" w:rsidP="00C060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C0604A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Уведомление об отказе</w:t>
      </w:r>
      <w:r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 xml:space="preserve"> </w:t>
      </w:r>
      <w:r w:rsidRPr="00C0604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выдаче </w:t>
      </w:r>
    </w:p>
    <w:p w:rsidR="00C0604A" w:rsidRPr="00C0604A" w:rsidRDefault="00C0604A" w:rsidP="00C0604A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4"/>
          <w:lang w:eastAsia="zh-CN" w:bidi="hi-IN"/>
        </w:rPr>
      </w:pPr>
      <w:r w:rsidRPr="00C0604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акта приемочной комиссии по завершению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</w:t>
      </w:r>
    </w:p>
    <w:p w:rsidR="00C0604A" w:rsidRDefault="00C0604A" w:rsidP="00C0604A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C0604A" w:rsidRPr="00C0604A" w:rsidRDefault="00C0604A" w:rsidP="008E3F51">
      <w:pPr>
        <w:tabs>
          <w:tab w:val="left" w:pos="0"/>
        </w:tabs>
        <w:suppressAutoHyphens/>
        <w:autoSpaceDE w:val="0"/>
        <w:spacing w:after="0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C0604A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 xml:space="preserve">Вы обратились с заявлением  </w:t>
      </w:r>
      <w:r w:rsidRPr="008E3F51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акта приемочной комиссии по завершению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</w:t>
      </w:r>
      <w:r w:rsidR="008E3F51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:</w:t>
      </w:r>
      <w:r w:rsidR="008E3F51" w:rsidRPr="008E3F51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 xml:space="preserve"> </w:t>
      </w:r>
      <w:r w:rsidR="008E3F51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______________________________________________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_________</w:t>
      </w:r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___,</w:t>
      </w:r>
    </w:p>
    <w:p w:rsidR="00C0604A" w:rsidRPr="00C0604A" w:rsidRDefault="00C0604A" w:rsidP="00C0604A">
      <w:pPr>
        <w:suppressAutoHyphens/>
        <w:autoSpaceDE w:val="0"/>
        <w:spacing w:after="0"/>
        <w:jc w:val="center"/>
        <w:rPr>
          <w:rFonts w:ascii="Times New Roman" w:eastAsia="Courier New" w:hAnsi="Times New Roman" w:cs="Times New Roman"/>
          <w:sz w:val="20"/>
          <w:szCs w:val="24"/>
          <w:lang w:eastAsia="zh-CN" w:bidi="hi-IN"/>
        </w:rPr>
      </w:pPr>
      <w:r w:rsidRPr="00C0604A">
        <w:rPr>
          <w:rFonts w:ascii="Times New Roman" w:eastAsia="Courier New" w:hAnsi="Times New Roman" w:cs="Times New Roman"/>
          <w:sz w:val="20"/>
          <w:szCs w:val="24"/>
          <w:lang w:eastAsia="zh-CN" w:bidi="hi-IN"/>
        </w:rPr>
        <w:t>(</w:t>
      </w:r>
      <w:r w:rsidR="008E3F51">
        <w:rPr>
          <w:rFonts w:ascii="Times New Roman" w:eastAsia="Courier New" w:hAnsi="Times New Roman" w:cs="Times New Roman"/>
          <w:sz w:val="20"/>
          <w:szCs w:val="24"/>
          <w:lang w:eastAsia="zh-CN" w:bidi="hi-IN"/>
        </w:rPr>
        <w:t>указывается адрес помещения</w:t>
      </w:r>
      <w:r w:rsidRPr="00C0604A">
        <w:rPr>
          <w:rFonts w:ascii="Times New Roman" w:eastAsia="Courier New" w:hAnsi="Times New Roman" w:cs="Times New Roman"/>
          <w:sz w:val="20"/>
          <w:szCs w:val="24"/>
          <w:lang w:eastAsia="zh-CN" w:bidi="hi-IN"/>
        </w:rPr>
        <w:t>)</w:t>
      </w:r>
    </w:p>
    <w:p w:rsidR="00C0604A" w:rsidRPr="00C0604A" w:rsidRDefault="008E3F51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8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Заявление принято «___» ______</w:t>
      </w:r>
      <w:r w:rsidR="00C0604A" w:rsidRPr="00C0604A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_ 20___ г., зарегистрировано № ____</w:t>
      </w:r>
      <w:r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______</w:t>
      </w:r>
    </w:p>
    <w:p w:rsidR="008E3F51" w:rsidRDefault="008E3F51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C0604A" w:rsidRPr="00C0604A" w:rsidRDefault="00C0604A" w:rsidP="008E3F51">
      <w:pPr>
        <w:suppressAutoHyphens/>
        <w:autoSpaceDE w:val="0"/>
        <w:spacing w:after="0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По  результатам  рассмотрения  заявления  Вам отказано  в выдаче </w:t>
      </w:r>
      <w:r w:rsidR="008E3F51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акта </w:t>
      </w:r>
    </w:p>
    <w:p w:rsidR="00C0604A" w:rsidRPr="00C0604A" w:rsidRDefault="00C0604A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в связи </w:t>
      </w:r>
      <w:proofErr w:type="gramStart"/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с</w:t>
      </w:r>
      <w:proofErr w:type="gramEnd"/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___________________________________</w:t>
      </w:r>
      <w:r w:rsidR="008E3F51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________</w:t>
      </w:r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______________________</w:t>
      </w:r>
      <w:r w:rsidR="008E3F51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</w:t>
      </w:r>
      <w:r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</w:t>
      </w:r>
    </w:p>
    <w:p w:rsidR="00C0604A" w:rsidRPr="00C0604A" w:rsidRDefault="00C0604A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0"/>
          <w:szCs w:val="24"/>
          <w:lang w:eastAsia="zh-CN" w:bidi="hi-IN"/>
        </w:rPr>
      </w:pPr>
      <w:r w:rsidRPr="00C0604A">
        <w:rPr>
          <w:rFonts w:ascii="Times New Roman" w:eastAsia="Courier New" w:hAnsi="Times New Roman" w:cs="Times New Roman"/>
          <w:sz w:val="20"/>
          <w:szCs w:val="24"/>
          <w:lang w:eastAsia="zh-CN" w:bidi="hi-IN"/>
        </w:rPr>
        <w:t xml:space="preserve">                            (указать причину отказа в соответствии с действующим законодательством)</w:t>
      </w:r>
    </w:p>
    <w:p w:rsidR="00C0604A" w:rsidRPr="00C0604A" w:rsidRDefault="00C0604A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8E3F51" w:rsidRPr="008E3F51" w:rsidRDefault="008E3F51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8"/>
          <w:szCs w:val="24"/>
          <w:lang w:eastAsia="zh-CN" w:bidi="hi-IN"/>
        </w:rPr>
      </w:pPr>
      <w:r w:rsidRPr="008E3F51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 xml:space="preserve">Председатель </w:t>
      </w:r>
    </w:p>
    <w:p w:rsidR="00C0604A" w:rsidRPr="00C0604A" w:rsidRDefault="008E3F51" w:rsidP="00C0604A">
      <w:pPr>
        <w:suppressAutoHyphens/>
        <w:autoSpaceDE w:val="0"/>
        <w:spacing w:after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8E3F51">
        <w:rPr>
          <w:rFonts w:ascii="Times New Roman" w:eastAsia="Courier New" w:hAnsi="Times New Roman" w:cs="Times New Roman"/>
          <w:sz w:val="28"/>
          <w:szCs w:val="24"/>
          <w:lang w:eastAsia="zh-CN" w:bidi="hi-IN"/>
        </w:rPr>
        <w:t>приемочной комиссии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     </w:t>
      </w:r>
      <w:r w:rsidR="00C0604A"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______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________________       </w:t>
      </w:r>
      <w:r w:rsidR="00C0604A" w:rsidRPr="00C0604A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</w:t>
      </w:r>
      <w:r w:rsidRPr="00C0604A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(подпись)                                    (расшифровка  подписи)</w:t>
      </w: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Отказ получил:</w:t>
      </w: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«_________» ______________ 20       г.</w:t>
      </w:r>
    </w:p>
    <w:p w:rsidR="00C0604A" w:rsidRPr="00C0604A" w:rsidRDefault="00C0604A" w:rsidP="00C0604A">
      <w:pPr>
        <w:widowControl w:val="0"/>
        <w:tabs>
          <w:tab w:val="center" w:pos="5160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04A" w:rsidRPr="00C0604A" w:rsidRDefault="00C0604A" w:rsidP="00C0604A">
      <w:pPr>
        <w:widowControl w:val="0"/>
        <w:tabs>
          <w:tab w:val="center" w:pos="5160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Должность руководителя организации</w:t>
      </w: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</w:t>
      </w:r>
    </w:p>
    <w:p w:rsidR="00C0604A" w:rsidRPr="00C0604A" w:rsidRDefault="00C0604A" w:rsidP="00C0604A">
      <w:pPr>
        <w:widowControl w:val="0"/>
        <w:tabs>
          <w:tab w:val="center" w:pos="5160"/>
          <w:tab w:val="left" w:pos="7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</w:t>
      </w:r>
      <w:r w:rsidR="008E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</w:t>
      </w: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_____________________            _____________________                               </w:t>
      </w:r>
    </w:p>
    <w:p w:rsidR="00C0604A" w:rsidRPr="00C0604A" w:rsidRDefault="00C0604A" w:rsidP="008E3F51">
      <w:pPr>
        <w:widowControl w:val="0"/>
        <w:tabs>
          <w:tab w:val="center" w:pos="5160"/>
          <w:tab w:val="left" w:pos="7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(для юридического лица)       </w:t>
      </w:r>
      <w:r w:rsidR="008E3F51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  </w:t>
      </w:r>
      <w:r w:rsidRPr="00C0604A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  <w:r w:rsidRPr="00C0604A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(подпись)</w:t>
      </w:r>
      <w:r w:rsidR="008E3F5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</w:t>
      </w:r>
      <w:r w:rsidR="008E3F51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(</w:t>
      </w:r>
      <w:proofErr w:type="spellStart"/>
      <w:r w:rsidR="008E3F51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расшифровка</w:t>
      </w:r>
      <w:r w:rsidRPr="00C0604A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подписи</w:t>
      </w:r>
      <w:proofErr w:type="spellEnd"/>
      <w:r w:rsidRPr="00C0604A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)</w:t>
      </w:r>
    </w:p>
    <w:p w:rsid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3F51" w:rsidRDefault="008E3F51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3F51" w:rsidRDefault="008E3F51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3F51" w:rsidRDefault="008E3F51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E3F51" w:rsidRDefault="008E3F51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Исполнитель:</w:t>
      </w:r>
    </w:p>
    <w:p w:rsidR="00C0604A" w:rsidRPr="00C0604A" w:rsidRDefault="00C0604A" w:rsidP="00C06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6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Телефон:</w:t>
      </w:r>
    </w:p>
    <w:sectPr w:rsidR="00C0604A" w:rsidRPr="00C0604A" w:rsidSect="001337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581D"/>
    <w:multiLevelType w:val="hybridMultilevel"/>
    <w:tmpl w:val="78CA774A"/>
    <w:lvl w:ilvl="0" w:tplc="EEFA976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0E2621"/>
    <w:multiLevelType w:val="hybridMultilevel"/>
    <w:tmpl w:val="4558B200"/>
    <w:lvl w:ilvl="0" w:tplc="1EFE6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F"/>
    <w:rsid w:val="0000458B"/>
    <w:rsid w:val="0007486B"/>
    <w:rsid w:val="000D3871"/>
    <w:rsid w:val="000F7FD9"/>
    <w:rsid w:val="00103E61"/>
    <w:rsid w:val="00125B3D"/>
    <w:rsid w:val="001337F5"/>
    <w:rsid w:val="001A4DED"/>
    <w:rsid w:val="001B70FF"/>
    <w:rsid w:val="001E34CC"/>
    <w:rsid w:val="00211F29"/>
    <w:rsid w:val="00223654"/>
    <w:rsid w:val="00226E20"/>
    <w:rsid w:val="00246719"/>
    <w:rsid w:val="00262023"/>
    <w:rsid w:val="00293661"/>
    <w:rsid w:val="002B4AAD"/>
    <w:rsid w:val="002D1479"/>
    <w:rsid w:val="002D7AFA"/>
    <w:rsid w:val="002F610F"/>
    <w:rsid w:val="003F6A2A"/>
    <w:rsid w:val="0049794D"/>
    <w:rsid w:val="004A4146"/>
    <w:rsid w:val="00510F19"/>
    <w:rsid w:val="00547517"/>
    <w:rsid w:val="005B00FE"/>
    <w:rsid w:val="006211F8"/>
    <w:rsid w:val="00654EF5"/>
    <w:rsid w:val="006B2A07"/>
    <w:rsid w:val="006B7A57"/>
    <w:rsid w:val="006C538F"/>
    <w:rsid w:val="006C6F41"/>
    <w:rsid w:val="006E7A3D"/>
    <w:rsid w:val="007032AA"/>
    <w:rsid w:val="007237D1"/>
    <w:rsid w:val="007C7AEA"/>
    <w:rsid w:val="00844F3B"/>
    <w:rsid w:val="00860D31"/>
    <w:rsid w:val="008E3F51"/>
    <w:rsid w:val="009277D3"/>
    <w:rsid w:val="00961FF0"/>
    <w:rsid w:val="00A06D6B"/>
    <w:rsid w:val="00A21BA8"/>
    <w:rsid w:val="00A84A92"/>
    <w:rsid w:val="00AA1350"/>
    <w:rsid w:val="00B64D91"/>
    <w:rsid w:val="00BE525E"/>
    <w:rsid w:val="00C0604A"/>
    <w:rsid w:val="00C82EFF"/>
    <w:rsid w:val="00CA71CE"/>
    <w:rsid w:val="00CE54F1"/>
    <w:rsid w:val="00CE641F"/>
    <w:rsid w:val="00CF09C0"/>
    <w:rsid w:val="00D4072B"/>
    <w:rsid w:val="00D50A60"/>
    <w:rsid w:val="00D969F9"/>
    <w:rsid w:val="00DB1397"/>
    <w:rsid w:val="00DE57F2"/>
    <w:rsid w:val="00E24946"/>
    <w:rsid w:val="00E57496"/>
    <w:rsid w:val="00E97A57"/>
    <w:rsid w:val="00EA7CAA"/>
    <w:rsid w:val="00EB7F6D"/>
    <w:rsid w:val="00EC382A"/>
    <w:rsid w:val="00EF1F5F"/>
    <w:rsid w:val="00F34536"/>
    <w:rsid w:val="00F4738D"/>
    <w:rsid w:val="00F60639"/>
    <w:rsid w:val="00F67E02"/>
    <w:rsid w:val="00F75AFA"/>
    <w:rsid w:val="00F91329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46"/>
    <w:pPr>
      <w:ind w:left="720"/>
      <w:contextualSpacing/>
    </w:pPr>
  </w:style>
  <w:style w:type="table" w:styleId="a4">
    <w:name w:val="Table Grid"/>
    <w:basedOn w:val="a1"/>
    <w:rsid w:val="00E9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6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6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46"/>
    <w:pPr>
      <w:ind w:left="720"/>
      <w:contextualSpacing/>
    </w:pPr>
  </w:style>
  <w:style w:type="table" w:styleId="a4">
    <w:name w:val="Table Grid"/>
    <w:basedOn w:val="a1"/>
    <w:rsid w:val="00E97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6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6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0465-E1E9-4D1A-9CAA-511F4FD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Добуш Мария Владимировна</cp:lastModifiedBy>
  <cp:revision>2</cp:revision>
  <cp:lastPrinted>2019-11-28T01:27:00Z</cp:lastPrinted>
  <dcterms:created xsi:type="dcterms:W3CDTF">2019-11-28T01:31:00Z</dcterms:created>
  <dcterms:modified xsi:type="dcterms:W3CDTF">2019-11-28T01:31:00Z</dcterms:modified>
</cp:coreProperties>
</file>