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F95" w:rsidRDefault="001A2F95" w:rsidP="00363F48">
      <w:pPr>
        <w:autoSpaceDE w:val="0"/>
        <w:autoSpaceDN w:val="0"/>
        <w:adjustRightInd w:val="0"/>
        <w:spacing w:after="0" w:line="240" w:lineRule="auto"/>
        <w:jc w:val="both"/>
        <w:rPr>
          <w:rFonts w:ascii="Times New Roman" w:eastAsia="Times New Roman" w:hAnsi="Times New Roman"/>
          <w:b/>
          <w:sz w:val="28"/>
          <w:szCs w:val="28"/>
          <w:lang w:eastAsia="ru-RU"/>
        </w:rPr>
      </w:pPr>
    </w:p>
    <w:p w:rsidR="001A2F95" w:rsidRPr="000A48A6" w:rsidRDefault="001A2F95" w:rsidP="00363F48">
      <w:pPr>
        <w:autoSpaceDE w:val="0"/>
        <w:autoSpaceDN w:val="0"/>
        <w:adjustRightInd w:val="0"/>
        <w:spacing w:after="0" w:line="240" w:lineRule="auto"/>
        <w:jc w:val="both"/>
        <w:rPr>
          <w:rFonts w:ascii="Times New Roman" w:eastAsia="Times New Roman" w:hAnsi="Times New Roman"/>
          <w:b/>
          <w:sz w:val="28"/>
          <w:szCs w:val="28"/>
          <w:lang w:eastAsia="ru-RU"/>
        </w:rPr>
      </w:pPr>
    </w:p>
    <w:p w:rsidR="00363F48" w:rsidRPr="000A48A6" w:rsidRDefault="00363F48" w:rsidP="00363F48">
      <w:pPr>
        <w:autoSpaceDE w:val="0"/>
        <w:autoSpaceDN w:val="0"/>
        <w:adjustRightInd w:val="0"/>
        <w:spacing w:after="0" w:line="240" w:lineRule="auto"/>
        <w:jc w:val="both"/>
        <w:rPr>
          <w:rFonts w:ascii="Times New Roman" w:eastAsia="Times New Roman" w:hAnsi="Times New Roman"/>
          <w:b/>
          <w:sz w:val="28"/>
          <w:szCs w:val="28"/>
          <w:lang w:eastAsia="ru-RU"/>
        </w:rPr>
      </w:pPr>
    </w:p>
    <w:p w:rsidR="00363F48" w:rsidRPr="000A48A6" w:rsidRDefault="00363F48" w:rsidP="00363F48">
      <w:pPr>
        <w:autoSpaceDE w:val="0"/>
        <w:autoSpaceDN w:val="0"/>
        <w:adjustRightInd w:val="0"/>
        <w:spacing w:after="0" w:line="240" w:lineRule="auto"/>
        <w:jc w:val="both"/>
        <w:rPr>
          <w:rFonts w:ascii="Times New Roman" w:eastAsia="Times New Roman" w:hAnsi="Times New Roman"/>
          <w:b/>
          <w:sz w:val="28"/>
          <w:szCs w:val="28"/>
          <w:lang w:eastAsia="ru-RU"/>
        </w:rPr>
      </w:pPr>
      <w:r w:rsidRPr="000A48A6">
        <w:rPr>
          <w:rFonts w:ascii="Times New Roman" w:hAnsi="Times New Roman"/>
          <w:noProof/>
          <w:lang w:eastAsia="ru-RU"/>
        </w:rPr>
        <w:drawing>
          <wp:anchor distT="0" distB="0" distL="114300" distR="114300" simplePos="0" relativeHeight="251659264" behindDoc="1" locked="0" layoutInCell="1" allowOverlap="0">
            <wp:simplePos x="0" y="0"/>
            <wp:positionH relativeFrom="column">
              <wp:posOffset>2535555</wp:posOffset>
            </wp:positionH>
            <wp:positionV relativeFrom="paragraph">
              <wp:posOffset>-667385</wp:posOffset>
            </wp:positionV>
            <wp:extent cx="685800" cy="866775"/>
            <wp:effectExtent l="0" t="0" r="0" b="9525"/>
            <wp:wrapTight wrapText="bothSides">
              <wp:wrapPolygon edited="0">
                <wp:start x="0" y="0"/>
                <wp:lineTo x="0" y="20413"/>
                <wp:lineTo x="9000" y="21363"/>
                <wp:lineTo x="12000" y="21363"/>
                <wp:lineTo x="21000" y="20413"/>
                <wp:lineTo x="21000" y="0"/>
                <wp:lineTo x="0" y="0"/>
              </wp:wrapPolygon>
            </wp:wrapTight>
            <wp:docPr id="1" name="Рисунок 1" descr="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866775"/>
                    </a:xfrm>
                    <a:prstGeom prst="rect">
                      <a:avLst/>
                    </a:prstGeom>
                    <a:noFill/>
                    <a:ln>
                      <a:noFill/>
                    </a:ln>
                  </pic:spPr>
                </pic:pic>
              </a:graphicData>
            </a:graphic>
          </wp:anchor>
        </w:drawing>
      </w:r>
    </w:p>
    <w:p w:rsidR="00434260" w:rsidRPr="00434260" w:rsidRDefault="00434260" w:rsidP="00363F48">
      <w:pPr>
        <w:spacing w:after="0" w:line="360" w:lineRule="auto"/>
        <w:jc w:val="center"/>
        <w:rPr>
          <w:rFonts w:ascii="Times New Roman" w:eastAsia="Times New Roman" w:hAnsi="Times New Roman"/>
          <w:b/>
          <w:spacing w:val="20"/>
          <w:sz w:val="16"/>
          <w:szCs w:val="16"/>
          <w:lang w:eastAsia="ru-RU"/>
        </w:rPr>
      </w:pPr>
    </w:p>
    <w:p w:rsidR="00363F48" w:rsidRPr="000A48A6" w:rsidRDefault="00363F48" w:rsidP="00363F48">
      <w:pPr>
        <w:spacing w:after="0" w:line="360" w:lineRule="auto"/>
        <w:jc w:val="center"/>
        <w:rPr>
          <w:rFonts w:ascii="Times New Roman" w:eastAsia="Times New Roman" w:hAnsi="Times New Roman"/>
          <w:b/>
          <w:spacing w:val="20"/>
          <w:sz w:val="28"/>
          <w:szCs w:val="28"/>
          <w:lang w:eastAsia="ru-RU"/>
        </w:rPr>
      </w:pPr>
      <w:r w:rsidRPr="000A48A6">
        <w:rPr>
          <w:rFonts w:ascii="Times New Roman" w:eastAsia="Times New Roman" w:hAnsi="Times New Roman"/>
          <w:b/>
          <w:spacing w:val="20"/>
          <w:sz w:val="28"/>
          <w:szCs w:val="28"/>
          <w:lang w:eastAsia="ru-RU"/>
        </w:rPr>
        <w:t>КЕМЕРОВСКАЯ ОБЛАСТ</w:t>
      </w:r>
      <w:proofErr w:type="gramStart"/>
      <w:r w:rsidRPr="000A48A6">
        <w:rPr>
          <w:rFonts w:ascii="Times New Roman" w:eastAsia="Times New Roman" w:hAnsi="Times New Roman"/>
          <w:b/>
          <w:spacing w:val="20"/>
          <w:sz w:val="28"/>
          <w:szCs w:val="28"/>
          <w:lang w:eastAsia="ru-RU"/>
        </w:rPr>
        <w:t>Ь</w:t>
      </w:r>
      <w:r w:rsidR="000C4295">
        <w:rPr>
          <w:rFonts w:ascii="Times New Roman" w:eastAsia="Times New Roman" w:hAnsi="Times New Roman"/>
          <w:b/>
          <w:spacing w:val="20"/>
          <w:sz w:val="28"/>
          <w:szCs w:val="28"/>
          <w:lang w:eastAsia="ru-RU"/>
        </w:rPr>
        <w:t>-</w:t>
      </w:r>
      <w:proofErr w:type="gramEnd"/>
      <w:r w:rsidR="000C4295">
        <w:rPr>
          <w:rFonts w:ascii="Times New Roman" w:eastAsia="Times New Roman" w:hAnsi="Times New Roman"/>
          <w:b/>
          <w:spacing w:val="20"/>
          <w:sz w:val="28"/>
          <w:szCs w:val="28"/>
          <w:lang w:eastAsia="ru-RU"/>
        </w:rPr>
        <w:t xml:space="preserve"> КУЗБАСС</w:t>
      </w:r>
    </w:p>
    <w:p w:rsidR="00363F48" w:rsidRPr="000A48A6" w:rsidRDefault="00363F48" w:rsidP="00363F48">
      <w:pPr>
        <w:spacing w:after="0" w:line="360" w:lineRule="auto"/>
        <w:jc w:val="center"/>
        <w:rPr>
          <w:rFonts w:ascii="Times New Roman" w:eastAsia="Times New Roman" w:hAnsi="Times New Roman"/>
          <w:b/>
          <w:spacing w:val="20"/>
          <w:sz w:val="28"/>
          <w:szCs w:val="28"/>
          <w:lang w:eastAsia="ru-RU"/>
        </w:rPr>
      </w:pPr>
      <w:r w:rsidRPr="000A48A6">
        <w:rPr>
          <w:rFonts w:ascii="Times New Roman" w:eastAsia="Times New Roman" w:hAnsi="Times New Roman"/>
          <w:b/>
          <w:spacing w:val="20"/>
          <w:sz w:val="28"/>
          <w:szCs w:val="28"/>
          <w:lang w:eastAsia="ru-RU"/>
        </w:rPr>
        <w:t>КАЛТАНСКИЙ ГОРОДСКОЙ ОКРУГ</w:t>
      </w:r>
    </w:p>
    <w:p w:rsidR="00363F48" w:rsidRPr="000A48A6" w:rsidRDefault="00C6190B" w:rsidP="00363F48">
      <w:pPr>
        <w:spacing w:after="0" w:line="360" w:lineRule="auto"/>
        <w:jc w:val="center"/>
        <w:rPr>
          <w:rFonts w:ascii="Times New Roman" w:eastAsia="Times New Roman" w:hAnsi="Times New Roman"/>
          <w:b/>
          <w:spacing w:val="20"/>
          <w:sz w:val="28"/>
          <w:szCs w:val="28"/>
          <w:lang w:eastAsia="ru-RU"/>
        </w:rPr>
      </w:pPr>
      <w:r>
        <w:rPr>
          <w:rFonts w:ascii="Times New Roman" w:eastAsia="Times New Roman" w:hAnsi="Times New Roman"/>
          <w:b/>
          <w:spacing w:val="20"/>
          <w:sz w:val="28"/>
          <w:szCs w:val="28"/>
          <w:lang w:eastAsia="ru-RU"/>
        </w:rPr>
        <w:t xml:space="preserve">АДМИНИСТРАЦИЯ КАЛТАНСКОГО </w:t>
      </w:r>
      <w:r w:rsidR="00363F48" w:rsidRPr="000A48A6">
        <w:rPr>
          <w:rFonts w:ascii="Times New Roman" w:eastAsia="Times New Roman" w:hAnsi="Times New Roman"/>
          <w:b/>
          <w:spacing w:val="20"/>
          <w:sz w:val="28"/>
          <w:szCs w:val="28"/>
          <w:lang w:eastAsia="ru-RU"/>
        </w:rPr>
        <w:t>ГОРОДСКОГООКРУГА</w:t>
      </w:r>
    </w:p>
    <w:p w:rsidR="00363F48" w:rsidRPr="000A48A6" w:rsidRDefault="00363F48" w:rsidP="00363F48">
      <w:pPr>
        <w:pStyle w:val="1"/>
        <w:jc w:val="center"/>
        <w:rPr>
          <w:rFonts w:ascii="Times New Roman" w:hAnsi="Times New Roman"/>
          <w:sz w:val="36"/>
          <w:szCs w:val="36"/>
          <w:lang w:eastAsia="ru-RU"/>
        </w:rPr>
      </w:pPr>
      <w:r w:rsidRPr="000A48A6">
        <w:rPr>
          <w:rFonts w:ascii="Times New Roman" w:hAnsi="Times New Roman"/>
          <w:sz w:val="36"/>
          <w:szCs w:val="36"/>
          <w:lang w:eastAsia="ru-RU"/>
        </w:rPr>
        <w:t>ПОСТАНОВЛЕНИ</w:t>
      </w:r>
      <w:r w:rsidR="001B0186" w:rsidRPr="000A48A6">
        <w:rPr>
          <w:rFonts w:ascii="Times New Roman" w:hAnsi="Times New Roman"/>
          <w:sz w:val="36"/>
          <w:szCs w:val="36"/>
          <w:lang w:eastAsia="ru-RU"/>
        </w:rPr>
        <w:t>Я</w:t>
      </w:r>
    </w:p>
    <w:p w:rsidR="00434260" w:rsidRDefault="00434260" w:rsidP="00363F48">
      <w:pPr>
        <w:tabs>
          <w:tab w:val="left" w:pos="7655"/>
        </w:tabs>
        <w:spacing w:after="0" w:line="240" w:lineRule="auto"/>
        <w:jc w:val="center"/>
        <w:rPr>
          <w:rFonts w:ascii="Times New Roman" w:eastAsia="Times New Roman" w:hAnsi="Times New Roman"/>
          <w:sz w:val="28"/>
          <w:szCs w:val="28"/>
          <w:lang w:eastAsia="ru-RU"/>
        </w:rPr>
      </w:pPr>
    </w:p>
    <w:p w:rsidR="00363F48" w:rsidRPr="000A48A6" w:rsidRDefault="00363F48" w:rsidP="00363F48">
      <w:pPr>
        <w:tabs>
          <w:tab w:val="left" w:pos="7655"/>
        </w:tabs>
        <w:spacing w:after="0" w:line="240" w:lineRule="auto"/>
        <w:jc w:val="center"/>
        <w:rPr>
          <w:rFonts w:ascii="Times New Roman" w:eastAsia="Times New Roman" w:hAnsi="Times New Roman"/>
          <w:sz w:val="28"/>
          <w:szCs w:val="28"/>
          <w:lang w:eastAsia="ru-RU"/>
        </w:rPr>
      </w:pPr>
      <w:r w:rsidRPr="000A48A6">
        <w:rPr>
          <w:rFonts w:ascii="Times New Roman" w:eastAsia="Times New Roman" w:hAnsi="Times New Roman"/>
          <w:sz w:val="28"/>
          <w:szCs w:val="28"/>
          <w:lang w:eastAsia="ru-RU"/>
        </w:rPr>
        <w:t xml:space="preserve">От </w:t>
      </w:r>
      <w:r w:rsidR="000A3A61">
        <w:rPr>
          <w:rFonts w:ascii="Times New Roman" w:eastAsia="Times New Roman" w:hAnsi="Times New Roman"/>
          <w:sz w:val="28"/>
          <w:szCs w:val="28"/>
          <w:lang w:eastAsia="ru-RU"/>
        </w:rPr>
        <w:t>24.12.</w:t>
      </w:r>
      <w:r w:rsidRPr="000A48A6">
        <w:rPr>
          <w:rFonts w:ascii="Times New Roman" w:eastAsia="Times New Roman" w:hAnsi="Times New Roman"/>
          <w:sz w:val="28"/>
          <w:szCs w:val="28"/>
          <w:lang w:eastAsia="ru-RU"/>
        </w:rPr>
        <w:t>201</w:t>
      </w:r>
      <w:r w:rsidR="008B4A33">
        <w:rPr>
          <w:rFonts w:ascii="Times New Roman" w:eastAsia="Times New Roman" w:hAnsi="Times New Roman"/>
          <w:sz w:val="28"/>
          <w:szCs w:val="28"/>
          <w:lang w:eastAsia="ru-RU"/>
        </w:rPr>
        <w:t>9</w:t>
      </w:r>
      <w:r w:rsidRPr="000A48A6">
        <w:rPr>
          <w:rFonts w:ascii="Times New Roman" w:eastAsia="Times New Roman" w:hAnsi="Times New Roman"/>
          <w:sz w:val="28"/>
          <w:szCs w:val="28"/>
          <w:lang w:eastAsia="ru-RU"/>
        </w:rPr>
        <w:t xml:space="preserve"> г. № </w:t>
      </w:r>
      <w:r w:rsidR="000A3A61">
        <w:rPr>
          <w:rFonts w:ascii="Times New Roman" w:eastAsia="Times New Roman" w:hAnsi="Times New Roman"/>
          <w:sz w:val="28"/>
          <w:szCs w:val="28"/>
          <w:lang w:eastAsia="ru-RU"/>
        </w:rPr>
        <w:t>296</w:t>
      </w:r>
      <w:r w:rsidR="001A2F95">
        <w:rPr>
          <w:rFonts w:ascii="Times New Roman" w:eastAsia="Times New Roman" w:hAnsi="Times New Roman"/>
          <w:sz w:val="28"/>
          <w:szCs w:val="28"/>
          <w:lang w:eastAsia="ru-RU"/>
        </w:rPr>
        <w:t xml:space="preserve"> - </w:t>
      </w:r>
      <w:proofErr w:type="gramStart"/>
      <w:r w:rsidR="001A2F95">
        <w:rPr>
          <w:rFonts w:ascii="Times New Roman" w:eastAsia="Times New Roman" w:hAnsi="Times New Roman"/>
          <w:sz w:val="28"/>
          <w:szCs w:val="28"/>
          <w:lang w:eastAsia="ru-RU"/>
        </w:rPr>
        <w:t>п</w:t>
      </w:r>
      <w:proofErr w:type="gramEnd"/>
    </w:p>
    <w:p w:rsidR="00434260" w:rsidRPr="00434260" w:rsidRDefault="00434260" w:rsidP="00363F48">
      <w:pPr>
        <w:tabs>
          <w:tab w:val="left" w:pos="7655"/>
        </w:tabs>
        <w:spacing w:after="0" w:line="240" w:lineRule="auto"/>
        <w:jc w:val="center"/>
        <w:rPr>
          <w:rFonts w:ascii="Times New Roman" w:eastAsia="Times New Roman" w:hAnsi="Times New Roman"/>
          <w:sz w:val="40"/>
          <w:szCs w:val="40"/>
          <w:lang w:eastAsia="ru-RU"/>
        </w:rPr>
      </w:pPr>
    </w:p>
    <w:p w:rsidR="00363F48" w:rsidRPr="000A48A6" w:rsidRDefault="00363F48" w:rsidP="00363F48">
      <w:pPr>
        <w:autoSpaceDE w:val="0"/>
        <w:autoSpaceDN w:val="0"/>
        <w:adjustRightInd w:val="0"/>
        <w:spacing w:after="0" w:line="240" w:lineRule="auto"/>
        <w:jc w:val="center"/>
        <w:rPr>
          <w:rFonts w:ascii="Times New Roman" w:eastAsia="Times New Roman" w:hAnsi="Times New Roman"/>
          <w:b/>
          <w:bCs/>
          <w:i/>
          <w:sz w:val="28"/>
          <w:szCs w:val="28"/>
          <w:lang w:eastAsia="ru-RU"/>
        </w:rPr>
      </w:pPr>
      <w:r w:rsidRPr="000A48A6">
        <w:rPr>
          <w:rFonts w:ascii="Times New Roman" w:eastAsia="Times New Roman" w:hAnsi="Times New Roman"/>
          <w:b/>
          <w:bCs/>
          <w:i/>
          <w:sz w:val="28"/>
          <w:szCs w:val="28"/>
          <w:lang w:eastAsia="ru-RU"/>
        </w:rPr>
        <w:t>О</w:t>
      </w:r>
      <w:r w:rsidR="00303084">
        <w:rPr>
          <w:rFonts w:ascii="Times New Roman" w:eastAsia="Times New Roman" w:hAnsi="Times New Roman"/>
          <w:b/>
          <w:bCs/>
          <w:i/>
          <w:sz w:val="28"/>
          <w:szCs w:val="28"/>
          <w:lang w:eastAsia="ru-RU"/>
        </w:rPr>
        <w:t>б</w:t>
      </w:r>
      <w:r w:rsidRPr="000A48A6">
        <w:rPr>
          <w:rFonts w:ascii="Times New Roman" w:eastAsia="Times New Roman" w:hAnsi="Times New Roman"/>
          <w:b/>
          <w:bCs/>
          <w:i/>
          <w:sz w:val="28"/>
          <w:szCs w:val="28"/>
          <w:lang w:eastAsia="ru-RU"/>
        </w:rPr>
        <w:t xml:space="preserve"> </w:t>
      </w:r>
      <w:r w:rsidR="00303084">
        <w:rPr>
          <w:rFonts w:ascii="Times New Roman" w:eastAsia="Times New Roman" w:hAnsi="Times New Roman"/>
          <w:b/>
          <w:bCs/>
          <w:i/>
          <w:sz w:val="28"/>
          <w:szCs w:val="28"/>
          <w:lang w:eastAsia="ru-RU"/>
        </w:rPr>
        <w:t>утверждении П</w:t>
      </w:r>
      <w:r w:rsidRPr="000A48A6">
        <w:rPr>
          <w:rFonts w:ascii="Times New Roman" w:eastAsia="Times New Roman" w:hAnsi="Times New Roman"/>
          <w:b/>
          <w:bCs/>
          <w:i/>
          <w:sz w:val="28"/>
          <w:szCs w:val="28"/>
          <w:lang w:eastAsia="ru-RU"/>
        </w:rPr>
        <w:t>орядк</w:t>
      </w:r>
      <w:r w:rsidR="00303084">
        <w:rPr>
          <w:rFonts w:ascii="Times New Roman" w:eastAsia="Times New Roman" w:hAnsi="Times New Roman"/>
          <w:b/>
          <w:bCs/>
          <w:i/>
          <w:sz w:val="28"/>
          <w:szCs w:val="28"/>
          <w:lang w:eastAsia="ru-RU"/>
        </w:rPr>
        <w:t>а</w:t>
      </w:r>
      <w:r w:rsidRPr="000A48A6">
        <w:rPr>
          <w:rFonts w:ascii="Times New Roman" w:eastAsia="Times New Roman" w:hAnsi="Times New Roman"/>
          <w:b/>
          <w:bCs/>
          <w:i/>
          <w:sz w:val="28"/>
          <w:szCs w:val="28"/>
          <w:lang w:eastAsia="ru-RU"/>
        </w:rPr>
        <w:t xml:space="preserve"> осуществления </w:t>
      </w:r>
      <w:proofErr w:type="gramStart"/>
      <w:r w:rsidRPr="000A48A6">
        <w:rPr>
          <w:rFonts w:ascii="Times New Roman" w:eastAsia="Times New Roman" w:hAnsi="Times New Roman"/>
          <w:b/>
          <w:bCs/>
          <w:i/>
          <w:sz w:val="28"/>
          <w:szCs w:val="28"/>
          <w:lang w:eastAsia="ru-RU"/>
        </w:rPr>
        <w:t>контроля за</w:t>
      </w:r>
      <w:proofErr w:type="gramEnd"/>
      <w:r w:rsidRPr="000A48A6">
        <w:rPr>
          <w:rFonts w:ascii="Times New Roman" w:eastAsia="Times New Roman" w:hAnsi="Times New Roman"/>
          <w:b/>
          <w:bCs/>
          <w:i/>
          <w:sz w:val="28"/>
          <w:szCs w:val="28"/>
          <w:lang w:eastAsia="ru-RU"/>
        </w:rPr>
        <w:t xml:space="preserve"> исполнением муниципального задания на оказание муниципальных услуг (выполнением работ) муниципальными учреждениями Калтанско</w:t>
      </w:r>
      <w:r w:rsidR="00514BD4">
        <w:rPr>
          <w:rFonts w:ascii="Times New Roman" w:eastAsia="Times New Roman" w:hAnsi="Times New Roman"/>
          <w:b/>
          <w:bCs/>
          <w:i/>
          <w:sz w:val="28"/>
          <w:szCs w:val="28"/>
          <w:lang w:eastAsia="ru-RU"/>
        </w:rPr>
        <w:t>го</w:t>
      </w:r>
      <w:r w:rsidRPr="000A48A6">
        <w:rPr>
          <w:rFonts w:ascii="Times New Roman" w:eastAsia="Times New Roman" w:hAnsi="Times New Roman"/>
          <w:b/>
          <w:bCs/>
          <w:i/>
          <w:sz w:val="28"/>
          <w:szCs w:val="28"/>
          <w:lang w:eastAsia="ru-RU"/>
        </w:rPr>
        <w:t xml:space="preserve"> городско</w:t>
      </w:r>
      <w:r w:rsidR="00514BD4">
        <w:rPr>
          <w:rFonts w:ascii="Times New Roman" w:eastAsia="Times New Roman" w:hAnsi="Times New Roman"/>
          <w:b/>
          <w:bCs/>
          <w:i/>
          <w:sz w:val="28"/>
          <w:szCs w:val="28"/>
          <w:lang w:eastAsia="ru-RU"/>
        </w:rPr>
        <w:t>го</w:t>
      </w:r>
      <w:r w:rsidRPr="000A48A6">
        <w:rPr>
          <w:rFonts w:ascii="Times New Roman" w:eastAsia="Times New Roman" w:hAnsi="Times New Roman"/>
          <w:b/>
          <w:bCs/>
          <w:i/>
          <w:sz w:val="28"/>
          <w:szCs w:val="28"/>
          <w:lang w:eastAsia="ru-RU"/>
        </w:rPr>
        <w:t xml:space="preserve"> округ</w:t>
      </w:r>
      <w:r w:rsidR="00514BD4">
        <w:rPr>
          <w:rFonts w:ascii="Times New Roman" w:eastAsia="Times New Roman" w:hAnsi="Times New Roman"/>
          <w:b/>
          <w:bCs/>
          <w:i/>
          <w:sz w:val="28"/>
          <w:szCs w:val="28"/>
          <w:lang w:eastAsia="ru-RU"/>
        </w:rPr>
        <w:t>а</w:t>
      </w:r>
    </w:p>
    <w:p w:rsidR="00363F48" w:rsidRPr="00434260" w:rsidRDefault="00363F48" w:rsidP="005150FC">
      <w:pPr>
        <w:pStyle w:val="a3"/>
        <w:ind w:right="-1"/>
        <w:rPr>
          <w:sz w:val="40"/>
          <w:szCs w:val="40"/>
        </w:rPr>
      </w:pPr>
    </w:p>
    <w:p w:rsidR="00363F48" w:rsidRPr="000A48A6" w:rsidRDefault="00363F48" w:rsidP="005150FC">
      <w:pPr>
        <w:pStyle w:val="a3"/>
        <w:ind w:firstLine="426"/>
      </w:pPr>
      <w:r w:rsidRPr="000A48A6">
        <w:t xml:space="preserve">В </w:t>
      </w:r>
      <w:r w:rsidR="008A797D" w:rsidRPr="000A48A6">
        <w:t xml:space="preserve">соответствии </w:t>
      </w:r>
      <w:r w:rsidR="006519AF">
        <w:t>с п. 5 ст. 69.2  Бюджетного кодекса Российской Федерации от 31.07.1998 « 145-ФЗ (ред. от 04.11.2019)</w:t>
      </w:r>
      <w:r w:rsidR="005150FC">
        <w:t>,</w:t>
      </w:r>
      <w:r w:rsidR="00514BD4">
        <w:t xml:space="preserve"> </w:t>
      </w:r>
      <w:r w:rsidRPr="000A48A6">
        <w:t>постановлени</w:t>
      </w:r>
      <w:r w:rsidR="005546DD" w:rsidRPr="000A48A6">
        <w:t>ем администрации Калтанского городского округа</w:t>
      </w:r>
      <w:r w:rsidRPr="000A48A6">
        <w:t xml:space="preserve"> от </w:t>
      </w:r>
      <w:r w:rsidR="005546DD" w:rsidRPr="000A48A6">
        <w:t>05</w:t>
      </w:r>
      <w:r w:rsidRPr="000A48A6">
        <w:t>.</w:t>
      </w:r>
      <w:r w:rsidR="005546DD" w:rsidRPr="000A48A6">
        <w:t>08</w:t>
      </w:r>
      <w:r w:rsidRPr="000A48A6">
        <w:t>.20</w:t>
      </w:r>
      <w:r w:rsidR="005546DD" w:rsidRPr="000A48A6">
        <w:t>16</w:t>
      </w:r>
      <w:r w:rsidRPr="000A48A6">
        <w:t xml:space="preserve"> г. № </w:t>
      </w:r>
      <w:r w:rsidR="005546DD" w:rsidRPr="000A48A6">
        <w:t>187-п</w:t>
      </w:r>
      <w:r w:rsidRPr="000A48A6">
        <w:t xml:space="preserve"> «О</w:t>
      </w:r>
      <w:r w:rsidR="005546DD" w:rsidRPr="000A48A6">
        <w:t>б</w:t>
      </w:r>
      <w:r w:rsidR="00514BD4">
        <w:t xml:space="preserve"> </w:t>
      </w:r>
      <w:r w:rsidR="005546DD" w:rsidRPr="000A48A6">
        <w:t>утверждении П</w:t>
      </w:r>
      <w:r w:rsidRPr="000A48A6">
        <w:t>орядк</w:t>
      </w:r>
      <w:r w:rsidR="005546DD" w:rsidRPr="000A48A6">
        <w:t>а</w:t>
      </w:r>
      <w:r w:rsidRPr="000A48A6">
        <w:t xml:space="preserve"> формирования</w:t>
      </w:r>
      <w:r w:rsidR="005546DD" w:rsidRPr="000A48A6">
        <w:t xml:space="preserve"> и финансового обеспечения выполнения муниципального задания на оказание муниципальных услуг (выполнение работ)</w:t>
      </w:r>
      <w:r w:rsidRPr="000A48A6">
        <w:t>»:</w:t>
      </w:r>
    </w:p>
    <w:p w:rsidR="00363F48" w:rsidRPr="000A48A6" w:rsidRDefault="005150FC" w:rsidP="005150FC">
      <w:pPr>
        <w:pStyle w:val="a3"/>
      </w:pPr>
      <w:r>
        <w:t xml:space="preserve">1. </w:t>
      </w:r>
      <w:r w:rsidR="006E5267">
        <w:t xml:space="preserve">Утвердить </w:t>
      </w:r>
      <w:r>
        <w:t xml:space="preserve">прилагаемый </w:t>
      </w:r>
      <w:r w:rsidR="00303084">
        <w:t>П</w:t>
      </w:r>
      <w:r w:rsidR="00411602" w:rsidRPr="000A48A6">
        <w:t xml:space="preserve">орядок осуществления </w:t>
      </w:r>
      <w:proofErr w:type="gramStart"/>
      <w:r w:rsidR="00411602" w:rsidRPr="000A48A6">
        <w:t>контроля за</w:t>
      </w:r>
      <w:proofErr w:type="gramEnd"/>
      <w:r w:rsidR="00411602" w:rsidRPr="000A48A6">
        <w:t xml:space="preserve"> исполнением муниципального задания на оказание муниципальных услуг (выполнением работ) муниципальными учреждениями Калтанского городского округа</w:t>
      </w:r>
      <w:r w:rsidR="00363F48" w:rsidRPr="000A48A6">
        <w:t>.</w:t>
      </w:r>
    </w:p>
    <w:p w:rsidR="00411602" w:rsidRPr="000A48A6" w:rsidRDefault="005150FC" w:rsidP="005150FC">
      <w:pPr>
        <w:pStyle w:val="a3"/>
      </w:pPr>
      <w:r>
        <w:t xml:space="preserve">2. </w:t>
      </w:r>
      <w:r w:rsidR="00411602" w:rsidRPr="000A48A6">
        <w:t xml:space="preserve">Начальнику отдела организационной и кадровой работы администрации Калтанского городского округа (Верещагина Т.А.) </w:t>
      </w:r>
      <w:proofErr w:type="gramStart"/>
      <w:r w:rsidR="00411602" w:rsidRPr="000A48A6">
        <w:t>разместить</w:t>
      </w:r>
      <w:proofErr w:type="gramEnd"/>
      <w:r w:rsidR="00411602" w:rsidRPr="000A48A6">
        <w:t xml:space="preserve"> настоящее постановление на официальном сайте администрации Калтанского городского округа.</w:t>
      </w:r>
    </w:p>
    <w:p w:rsidR="00411602" w:rsidRPr="000A48A6" w:rsidRDefault="005150FC" w:rsidP="005150FC">
      <w:pPr>
        <w:pStyle w:val="a3"/>
      </w:pPr>
      <w:r>
        <w:t xml:space="preserve">3. </w:t>
      </w:r>
      <w:r w:rsidR="00411602" w:rsidRPr="000A48A6">
        <w:t xml:space="preserve">Настоящее постановление вступает в силу с момента </w:t>
      </w:r>
      <w:r w:rsidR="00514BD4">
        <w:t>подписания</w:t>
      </w:r>
      <w:r w:rsidR="00411602" w:rsidRPr="000A48A6">
        <w:t>.</w:t>
      </w:r>
    </w:p>
    <w:p w:rsidR="005150FC" w:rsidRDefault="00514BD4" w:rsidP="00363F48">
      <w:pPr>
        <w:pStyle w:val="a3"/>
      </w:pPr>
      <w:r>
        <w:t>4</w:t>
      </w:r>
      <w:r w:rsidR="008C3EE8">
        <w:t xml:space="preserve">. </w:t>
      </w:r>
      <w:proofErr w:type="gramStart"/>
      <w:r w:rsidR="008C3EE8">
        <w:t>Контроль за</w:t>
      </w:r>
      <w:proofErr w:type="gramEnd"/>
      <w:r w:rsidR="008C3EE8">
        <w:t xml:space="preserve"> исполнением постановления возложить на заместителя главы Калтанского городского округа по экономике (А. И. Горшкова).</w:t>
      </w:r>
    </w:p>
    <w:p w:rsidR="00434260" w:rsidRDefault="00434260" w:rsidP="00363F48">
      <w:pPr>
        <w:pStyle w:val="a3"/>
      </w:pPr>
    </w:p>
    <w:p w:rsidR="00434260" w:rsidRPr="000A48A6" w:rsidRDefault="00434260" w:rsidP="00363F48">
      <w:pPr>
        <w:pStyle w:val="a3"/>
      </w:pPr>
    </w:p>
    <w:p w:rsidR="00363F48" w:rsidRPr="000A48A6" w:rsidRDefault="00363F48" w:rsidP="00363F48">
      <w:pPr>
        <w:spacing w:after="0" w:line="240" w:lineRule="auto"/>
        <w:jc w:val="both"/>
        <w:rPr>
          <w:rFonts w:ascii="Times New Roman" w:eastAsia="Times New Roman" w:hAnsi="Times New Roman"/>
          <w:b/>
          <w:sz w:val="28"/>
          <w:szCs w:val="28"/>
          <w:lang w:eastAsia="ru-RU"/>
        </w:rPr>
      </w:pPr>
      <w:r w:rsidRPr="000A48A6">
        <w:rPr>
          <w:rFonts w:ascii="Times New Roman" w:eastAsia="Times New Roman" w:hAnsi="Times New Roman"/>
          <w:b/>
          <w:sz w:val="28"/>
          <w:szCs w:val="28"/>
          <w:lang w:eastAsia="ru-RU"/>
        </w:rPr>
        <w:t>Глава Калтанского</w:t>
      </w:r>
    </w:p>
    <w:p w:rsidR="00363F48" w:rsidRPr="000A48A6" w:rsidRDefault="00363F48" w:rsidP="00363F48">
      <w:pPr>
        <w:spacing w:after="0" w:line="240" w:lineRule="auto"/>
        <w:rPr>
          <w:rFonts w:ascii="Times New Roman" w:hAnsi="Times New Roman"/>
        </w:rPr>
      </w:pPr>
      <w:r w:rsidRPr="000A48A6">
        <w:rPr>
          <w:rFonts w:ascii="Times New Roman" w:eastAsia="Times New Roman" w:hAnsi="Times New Roman"/>
          <w:b/>
          <w:sz w:val="28"/>
          <w:szCs w:val="28"/>
          <w:lang w:eastAsia="ru-RU"/>
        </w:rPr>
        <w:t>городского округа</w:t>
      </w:r>
      <w:r w:rsidRPr="000A48A6">
        <w:rPr>
          <w:rFonts w:ascii="Times New Roman" w:eastAsia="Times New Roman" w:hAnsi="Times New Roman"/>
          <w:b/>
          <w:sz w:val="28"/>
          <w:szCs w:val="28"/>
          <w:lang w:eastAsia="ru-RU"/>
        </w:rPr>
        <w:tab/>
      </w:r>
      <w:r w:rsidRPr="000A48A6">
        <w:rPr>
          <w:rFonts w:ascii="Times New Roman" w:eastAsia="Times New Roman" w:hAnsi="Times New Roman"/>
          <w:b/>
          <w:sz w:val="28"/>
          <w:szCs w:val="28"/>
          <w:lang w:eastAsia="ru-RU"/>
        </w:rPr>
        <w:tab/>
      </w:r>
      <w:r w:rsidRPr="000A48A6">
        <w:rPr>
          <w:rFonts w:ascii="Times New Roman" w:eastAsia="Times New Roman" w:hAnsi="Times New Roman"/>
          <w:b/>
          <w:sz w:val="28"/>
          <w:szCs w:val="28"/>
          <w:lang w:eastAsia="ru-RU"/>
        </w:rPr>
        <w:tab/>
      </w:r>
      <w:r w:rsidRPr="000A48A6">
        <w:rPr>
          <w:rFonts w:ascii="Times New Roman" w:eastAsia="Times New Roman" w:hAnsi="Times New Roman"/>
          <w:b/>
          <w:sz w:val="28"/>
          <w:szCs w:val="28"/>
          <w:lang w:eastAsia="ru-RU"/>
        </w:rPr>
        <w:tab/>
      </w:r>
      <w:r w:rsidRPr="000A48A6">
        <w:rPr>
          <w:rFonts w:ascii="Times New Roman" w:eastAsia="Times New Roman" w:hAnsi="Times New Roman"/>
          <w:b/>
          <w:sz w:val="28"/>
          <w:szCs w:val="28"/>
          <w:lang w:eastAsia="ru-RU"/>
        </w:rPr>
        <w:tab/>
        <w:t xml:space="preserve">                      И.Ф. Голдинов</w:t>
      </w:r>
    </w:p>
    <w:p w:rsidR="00514BD4" w:rsidRDefault="00514BD4" w:rsidP="008C3EE8">
      <w:pPr>
        <w:spacing w:after="0" w:line="240" w:lineRule="auto"/>
        <w:ind w:left="5812"/>
        <w:rPr>
          <w:rFonts w:ascii="Times New Roman" w:hAnsi="Times New Roman"/>
          <w:sz w:val="24"/>
          <w:szCs w:val="24"/>
        </w:rPr>
      </w:pPr>
    </w:p>
    <w:p w:rsidR="001643B1" w:rsidRDefault="001643B1" w:rsidP="008C3EE8">
      <w:pPr>
        <w:spacing w:after="0" w:line="240" w:lineRule="auto"/>
        <w:ind w:left="5812"/>
        <w:rPr>
          <w:rFonts w:ascii="Times New Roman" w:hAnsi="Times New Roman"/>
          <w:sz w:val="24"/>
          <w:szCs w:val="24"/>
        </w:rPr>
      </w:pPr>
    </w:p>
    <w:p w:rsidR="001643B1" w:rsidRDefault="001643B1" w:rsidP="008C3EE8">
      <w:pPr>
        <w:spacing w:after="0" w:line="240" w:lineRule="auto"/>
        <w:ind w:left="5812"/>
        <w:rPr>
          <w:rFonts w:ascii="Times New Roman" w:hAnsi="Times New Roman"/>
          <w:sz w:val="24"/>
          <w:szCs w:val="24"/>
        </w:rPr>
      </w:pPr>
    </w:p>
    <w:p w:rsidR="001643B1" w:rsidRDefault="001643B1" w:rsidP="008C3EE8">
      <w:pPr>
        <w:spacing w:after="0" w:line="240" w:lineRule="auto"/>
        <w:ind w:left="5812"/>
        <w:rPr>
          <w:rFonts w:ascii="Times New Roman" w:hAnsi="Times New Roman"/>
          <w:sz w:val="24"/>
          <w:szCs w:val="24"/>
        </w:rPr>
      </w:pPr>
    </w:p>
    <w:p w:rsidR="001643B1" w:rsidRDefault="001643B1" w:rsidP="008C3EE8">
      <w:pPr>
        <w:spacing w:after="0" w:line="240" w:lineRule="auto"/>
        <w:ind w:left="5812"/>
        <w:rPr>
          <w:rFonts w:ascii="Times New Roman" w:hAnsi="Times New Roman"/>
          <w:sz w:val="24"/>
          <w:szCs w:val="24"/>
        </w:rPr>
      </w:pPr>
    </w:p>
    <w:p w:rsidR="006E5267" w:rsidRDefault="006E5267" w:rsidP="008C3EE8">
      <w:pPr>
        <w:spacing w:after="0" w:line="240" w:lineRule="auto"/>
        <w:ind w:left="5812"/>
        <w:rPr>
          <w:rFonts w:ascii="Times New Roman" w:hAnsi="Times New Roman"/>
          <w:sz w:val="24"/>
          <w:szCs w:val="24"/>
        </w:rPr>
      </w:pPr>
      <w:r w:rsidRPr="006E5267">
        <w:rPr>
          <w:rFonts w:ascii="Times New Roman" w:hAnsi="Times New Roman"/>
          <w:sz w:val="24"/>
          <w:szCs w:val="24"/>
        </w:rPr>
        <w:lastRenderedPageBreak/>
        <w:t xml:space="preserve">Утвержден </w:t>
      </w:r>
    </w:p>
    <w:p w:rsidR="00411602" w:rsidRPr="006E5267" w:rsidRDefault="00F2347C" w:rsidP="008C3EE8">
      <w:pPr>
        <w:spacing w:after="0" w:line="240" w:lineRule="auto"/>
        <w:ind w:left="5812"/>
        <w:rPr>
          <w:rFonts w:ascii="Times New Roman" w:hAnsi="Times New Roman"/>
          <w:sz w:val="24"/>
          <w:szCs w:val="24"/>
        </w:rPr>
      </w:pPr>
      <w:r>
        <w:rPr>
          <w:rFonts w:ascii="Times New Roman" w:hAnsi="Times New Roman"/>
          <w:sz w:val="24"/>
          <w:szCs w:val="24"/>
        </w:rPr>
        <w:t>П</w:t>
      </w:r>
      <w:r w:rsidR="006E5267" w:rsidRPr="006E5267">
        <w:rPr>
          <w:rFonts w:ascii="Times New Roman" w:hAnsi="Times New Roman"/>
          <w:sz w:val="24"/>
          <w:szCs w:val="24"/>
        </w:rPr>
        <w:t>остановлением</w:t>
      </w:r>
      <w:r>
        <w:rPr>
          <w:rFonts w:ascii="Times New Roman" w:hAnsi="Times New Roman"/>
          <w:sz w:val="24"/>
          <w:szCs w:val="24"/>
        </w:rPr>
        <w:t xml:space="preserve"> </w:t>
      </w:r>
      <w:r w:rsidR="00411602" w:rsidRPr="006E5267">
        <w:rPr>
          <w:rFonts w:ascii="Times New Roman" w:hAnsi="Times New Roman"/>
          <w:sz w:val="24"/>
          <w:szCs w:val="24"/>
        </w:rPr>
        <w:t>администраци</w:t>
      </w:r>
      <w:r w:rsidR="006E5267" w:rsidRPr="006E5267">
        <w:rPr>
          <w:rFonts w:ascii="Times New Roman" w:hAnsi="Times New Roman"/>
          <w:sz w:val="24"/>
          <w:szCs w:val="24"/>
        </w:rPr>
        <w:t>и Калтанского городского округа</w:t>
      </w:r>
    </w:p>
    <w:p w:rsidR="00411602" w:rsidRPr="006E5267" w:rsidRDefault="00411602" w:rsidP="008C3EE8">
      <w:pPr>
        <w:spacing w:after="0" w:line="240" w:lineRule="auto"/>
        <w:ind w:left="5812"/>
        <w:rPr>
          <w:rFonts w:ascii="Times New Roman" w:hAnsi="Times New Roman"/>
          <w:sz w:val="24"/>
          <w:szCs w:val="24"/>
        </w:rPr>
      </w:pPr>
      <w:r w:rsidRPr="006E5267">
        <w:rPr>
          <w:rFonts w:ascii="Times New Roman" w:hAnsi="Times New Roman"/>
          <w:sz w:val="24"/>
          <w:szCs w:val="24"/>
        </w:rPr>
        <w:t xml:space="preserve">от </w:t>
      </w:r>
      <w:r w:rsidR="000A3A61">
        <w:rPr>
          <w:rFonts w:ascii="Times New Roman" w:hAnsi="Times New Roman"/>
          <w:sz w:val="24"/>
          <w:szCs w:val="24"/>
        </w:rPr>
        <w:t>24</w:t>
      </w:r>
      <w:r w:rsidRPr="006E5267">
        <w:rPr>
          <w:rFonts w:ascii="Times New Roman" w:hAnsi="Times New Roman"/>
          <w:sz w:val="24"/>
          <w:szCs w:val="24"/>
        </w:rPr>
        <w:t>.</w:t>
      </w:r>
      <w:r w:rsidR="000A3A61">
        <w:rPr>
          <w:rFonts w:ascii="Times New Roman" w:hAnsi="Times New Roman"/>
          <w:sz w:val="24"/>
          <w:szCs w:val="24"/>
        </w:rPr>
        <w:t>12</w:t>
      </w:r>
      <w:r w:rsidRPr="006E5267">
        <w:rPr>
          <w:rFonts w:ascii="Times New Roman" w:hAnsi="Times New Roman"/>
          <w:sz w:val="24"/>
          <w:szCs w:val="24"/>
        </w:rPr>
        <w:t>.201</w:t>
      </w:r>
      <w:r w:rsidR="008C3EE8">
        <w:rPr>
          <w:rFonts w:ascii="Times New Roman" w:hAnsi="Times New Roman"/>
          <w:sz w:val="24"/>
          <w:szCs w:val="24"/>
        </w:rPr>
        <w:t>9</w:t>
      </w:r>
      <w:r w:rsidRPr="006E5267">
        <w:rPr>
          <w:rFonts w:ascii="Times New Roman" w:hAnsi="Times New Roman"/>
          <w:sz w:val="24"/>
          <w:szCs w:val="24"/>
        </w:rPr>
        <w:t xml:space="preserve"> № </w:t>
      </w:r>
      <w:r w:rsidR="000A3A61">
        <w:rPr>
          <w:rFonts w:ascii="Times New Roman" w:hAnsi="Times New Roman"/>
          <w:sz w:val="24"/>
          <w:szCs w:val="24"/>
        </w:rPr>
        <w:t xml:space="preserve">296 </w:t>
      </w:r>
      <w:r w:rsidR="008C3EE8">
        <w:rPr>
          <w:rFonts w:ascii="Times New Roman" w:hAnsi="Times New Roman"/>
          <w:sz w:val="24"/>
          <w:szCs w:val="24"/>
        </w:rPr>
        <w:t>-</w:t>
      </w:r>
      <w:proofErr w:type="gramStart"/>
      <w:r w:rsidR="008C3EE8">
        <w:rPr>
          <w:rFonts w:ascii="Times New Roman" w:hAnsi="Times New Roman"/>
          <w:sz w:val="24"/>
          <w:szCs w:val="24"/>
        </w:rPr>
        <w:t>п</w:t>
      </w:r>
      <w:proofErr w:type="gramEnd"/>
    </w:p>
    <w:p w:rsidR="00411602" w:rsidRPr="000A48A6" w:rsidRDefault="00411602" w:rsidP="000D785C">
      <w:pPr>
        <w:spacing w:after="0" w:line="240" w:lineRule="auto"/>
        <w:jc w:val="center"/>
        <w:rPr>
          <w:rFonts w:ascii="Times New Roman" w:eastAsia="Times New Roman" w:hAnsi="Times New Roman"/>
          <w:sz w:val="28"/>
          <w:szCs w:val="28"/>
          <w:lang w:eastAsia="ru-RU"/>
        </w:rPr>
      </w:pPr>
    </w:p>
    <w:p w:rsidR="009376CD" w:rsidRDefault="009376CD" w:rsidP="000D785C">
      <w:pPr>
        <w:spacing w:after="0" w:line="240" w:lineRule="auto"/>
        <w:jc w:val="center"/>
        <w:rPr>
          <w:rFonts w:ascii="Times New Roman" w:eastAsia="Times New Roman" w:hAnsi="Times New Roman"/>
          <w:b/>
          <w:sz w:val="28"/>
          <w:szCs w:val="28"/>
          <w:lang w:eastAsia="ru-RU"/>
        </w:rPr>
      </w:pPr>
    </w:p>
    <w:p w:rsidR="00303084" w:rsidRDefault="00411602" w:rsidP="000D785C">
      <w:pPr>
        <w:spacing w:after="0" w:line="240" w:lineRule="auto"/>
        <w:jc w:val="center"/>
        <w:rPr>
          <w:rFonts w:ascii="Times New Roman" w:eastAsia="Times New Roman" w:hAnsi="Times New Roman"/>
          <w:b/>
          <w:sz w:val="28"/>
          <w:szCs w:val="28"/>
          <w:lang w:eastAsia="ru-RU"/>
        </w:rPr>
      </w:pPr>
      <w:r w:rsidRPr="008C3EE8">
        <w:rPr>
          <w:rFonts w:ascii="Times New Roman" w:eastAsia="Times New Roman" w:hAnsi="Times New Roman"/>
          <w:b/>
          <w:sz w:val="28"/>
          <w:szCs w:val="28"/>
          <w:lang w:eastAsia="ru-RU"/>
        </w:rPr>
        <w:t xml:space="preserve">Порядок </w:t>
      </w:r>
    </w:p>
    <w:p w:rsidR="00303084" w:rsidRDefault="00411602" w:rsidP="000D785C">
      <w:pPr>
        <w:spacing w:after="0" w:line="240" w:lineRule="auto"/>
        <w:jc w:val="center"/>
        <w:rPr>
          <w:rFonts w:ascii="Times New Roman" w:eastAsia="Times New Roman" w:hAnsi="Times New Roman"/>
          <w:b/>
          <w:sz w:val="28"/>
          <w:szCs w:val="28"/>
          <w:lang w:eastAsia="ru-RU"/>
        </w:rPr>
      </w:pPr>
      <w:r w:rsidRPr="008C3EE8">
        <w:rPr>
          <w:rFonts w:ascii="Times New Roman" w:eastAsia="Times New Roman" w:hAnsi="Times New Roman"/>
          <w:b/>
          <w:sz w:val="28"/>
          <w:szCs w:val="28"/>
          <w:lang w:eastAsia="ru-RU"/>
        </w:rPr>
        <w:t xml:space="preserve">осуществления </w:t>
      </w:r>
      <w:proofErr w:type="gramStart"/>
      <w:r w:rsidRPr="008C3EE8">
        <w:rPr>
          <w:rFonts w:ascii="Times New Roman" w:eastAsia="Times New Roman" w:hAnsi="Times New Roman"/>
          <w:b/>
          <w:sz w:val="28"/>
          <w:szCs w:val="28"/>
          <w:lang w:eastAsia="ru-RU"/>
        </w:rPr>
        <w:t>контроля за</w:t>
      </w:r>
      <w:proofErr w:type="gramEnd"/>
      <w:r w:rsidRPr="008C3EE8">
        <w:rPr>
          <w:rFonts w:ascii="Times New Roman" w:eastAsia="Times New Roman" w:hAnsi="Times New Roman"/>
          <w:b/>
          <w:sz w:val="28"/>
          <w:szCs w:val="28"/>
          <w:lang w:eastAsia="ru-RU"/>
        </w:rPr>
        <w:t xml:space="preserve"> исполнением муниципального задания </w:t>
      </w:r>
    </w:p>
    <w:p w:rsidR="000D785C" w:rsidRPr="000A48A6" w:rsidRDefault="00411602" w:rsidP="000D785C">
      <w:pPr>
        <w:spacing w:after="0" w:line="240" w:lineRule="auto"/>
        <w:jc w:val="center"/>
        <w:rPr>
          <w:rFonts w:ascii="Times New Roman" w:eastAsia="Times New Roman" w:hAnsi="Times New Roman"/>
          <w:sz w:val="28"/>
          <w:szCs w:val="28"/>
          <w:lang w:eastAsia="ru-RU"/>
        </w:rPr>
      </w:pPr>
      <w:r w:rsidRPr="008C3EE8">
        <w:rPr>
          <w:rFonts w:ascii="Times New Roman" w:eastAsia="Times New Roman" w:hAnsi="Times New Roman"/>
          <w:b/>
          <w:sz w:val="28"/>
          <w:szCs w:val="28"/>
          <w:lang w:eastAsia="ru-RU"/>
        </w:rPr>
        <w:t xml:space="preserve">на оказание муниципальных услуг (выполнением работ) муниципальными учреждениями </w:t>
      </w:r>
      <w:r w:rsidRPr="008C3EE8">
        <w:rPr>
          <w:rFonts w:ascii="Times New Roman" w:hAnsi="Times New Roman"/>
          <w:b/>
          <w:sz w:val="28"/>
          <w:szCs w:val="28"/>
        </w:rPr>
        <w:t>Калтанского городского округа</w:t>
      </w:r>
    </w:p>
    <w:p w:rsidR="002F059F" w:rsidRDefault="002F059F" w:rsidP="000D785C">
      <w:pPr>
        <w:spacing w:after="0" w:line="240" w:lineRule="auto"/>
        <w:jc w:val="center"/>
        <w:rPr>
          <w:rFonts w:ascii="Times New Roman" w:eastAsia="Times New Roman" w:hAnsi="Times New Roman"/>
          <w:sz w:val="28"/>
          <w:szCs w:val="28"/>
          <w:lang w:eastAsia="ru-RU"/>
        </w:rPr>
      </w:pPr>
    </w:p>
    <w:p w:rsidR="00411602" w:rsidRDefault="00411602" w:rsidP="005B4AF4">
      <w:pPr>
        <w:spacing w:after="0" w:line="240" w:lineRule="auto"/>
        <w:jc w:val="center"/>
        <w:rPr>
          <w:rFonts w:ascii="Times New Roman" w:eastAsia="Times New Roman" w:hAnsi="Times New Roman"/>
          <w:b/>
          <w:sz w:val="28"/>
          <w:szCs w:val="28"/>
          <w:lang w:eastAsia="ru-RU"/>
        </w:rPr>
      </w:pPr>
      <w:r w:rsidRPr="009376CD">
        <w:rPr>
          <w:rFonts w:ascii="Times New Roman" w:eastAsia="Times New Roman" w:hAnsi="Times New Roman"/>
          <w:b/>
          <w:sz w:val="28"/>
          <w:szCs w:val="28"/>
          <w:lang w:eastAsia="ru-RU"/>
        </w:rPr>
        <w:t>1. Общие положения</w:t>
      </w:r>
    </w:p>
    <w:p w:rsidR="00411602" w:rsidRPr="000A48A6" w:rsidRDefault="00411602" w:rsidP="005B4AF4">
      <w:pPr>
        <w:spacing w:after="0" w:line="240" w:lineRule="auto"/>
        <w:ind w:firstLine="709"/>
        <w:jc w:val="both"/>
        <w:rPr>
          <w:rFonts w:ascii="Times New Roman" w:eastAsia="Times New Roman" w:hAnsi="Times New Roman"/>
          <w:sz w:val="28"/>
          <w:szCs w:val="28"/>
          <w:lang w:eastAsia="ru-RU"/>
        </w:rPr>
      </w:pPr>
      <w:r w:rsidRPr="000A48A6">
        <w:rPr>
          <w:rFonts w:ascii="Times New Roman" w:eastAsia="Times New Roman" w:hAnsi="Times New Roman"/>
          <w:sz w:val="28"/>
          <w:szCs w:val="28"/>
          <w:lang w:eastAsia="ru-RU"/>
        </w:rPr>
        <w:t xml:space="preserve">1.1. </w:t>
      </w:r>
      <w:proofErr w:type="gramStart"/>
      <w:r w:rsidRPr="000A48A6">
        <w:rPr>
          <w:rFonts w:ascii="Times New Roman" w:eastAsia="Times New Roman" w:hAnsi="Times New Roman"/>
          <w:sz w:val="28"/>
          <w:szCs w:val="28"/>
          <w:lang w:eastAsia="ru-RU"/>
        </w:rPr>
        <w:t xml:space="preserve">Настоящий Порядок осуществления контроля за исполнением муниципального задания на оказание муниципальных услуг (выполнение работ) муниципальными учреждениями </w:t>
      </w:r>
      <w:r w:rsidR="000D785C" w:rsidRPr="000A48A6">
        <w:rPr>
          <w:rFonts w:ascii="Times New Roman" w:hAnsi="Times New Roman"/>
          <w:sz w:val="28"/>
          <w:szCs w:val="28"/>
        </w:rPr>
        <w:t>Калтанского городского округа</w:t>
      </w:r>
      <w:r w:rsidRPr="000A48A6">
        <w:rPr>
          <w:rFonts w:ascii="Times New Roman" w:eastAsia="Times New Roman" w:hAnsi="Times New Roman"/>
          <w:sz w:val="28"/>
          <w:szCs w:val="28"/>
          <w:lang w:eastAsia="ru-RU"/>
        </w:rPr>
        <w:t xml:space="preserve">, (далее – Порядок), устанавливает общие принципы и требования к организации и осуществлению контроля за исполнением муниципального задания на оказание муниципальных услуг (выполнение работ) муниципальными учреждениями </w:t>
      </w:r>
      <w:r w:rsidR="000D785C" w:rsidRPr="000A48A6">
        <w:rPr>
          <w:rFonts w:ascii="Times New Roman" w:hAnsi="Times New Roman"/>
          <w:sz w:val="28"/>
          <w:szCs w:val="28"/>
        </w:rPr>
        <w:t>Калтанского городского округа</w:t>
      </w:r>
      <w:r w:rsidR="002F059F">
        <w:rPr>
          <w:rFonts w:ascii="Times New Roman" w:eastAsia="Times New Roman" w:hAnsi="Times New Roman"/>
          <w:sz w:val="28"/>
          <w:szCs w:val="28"/>
          <w:lang w:eastAsia="ru-RU"/>
        </w:rPr>
        <w:t xml:space="preserve"> и </w:t>
      </w:r>
      <w:r w:rsidRPr="000A48A6">
        <w:rPr>
          <w:rFonts w:ascii="Times New Roman" w:eastAsia="Times New Roman" w:hAnsi="Times New Roman"/>
          <w:sz w:val="28"/>
          <w:szCs w:val="28"/>
          <w:lang w:eastAsia="ru-RU"/>
        </w:rPr>
        <w:t>разработан в целях повышения доступности и качества муниципальных услуг (выполнения работ), обеспечения прозрачности</w:t>
      </w:r>
      <w:proofErr w:type="gramEnd"/>
      <w:r w:rsidRPr="000A48A6">
        <w:rPr>
          <w:rFonts w:ascii="Times New Roman" w:eastAsia="Times New Roman" w:hAnsi="Times New Roman"/>
          <w:sz w:val="28"/>
          <w:szCs w:val="28"/>
          <w:lang w:eastAsia="ru-RU"/>
        </w:rPr>
        <w:t xml:space="preserve"> достигнутых показателей, эффективности выполнения муниципальных заданий муниципальными учреждениями.</w:t>
      </w:r>
    </w:p>
    <w:p w:rsidR="002F059F" w:rsidRDefault="00411602" w:rsidP="005B4AF4">
      <w:pPr>
        <w:spacing w:after="0" w:line="240" w:lineRule="auto"/>
        <w:ind w:firstLine="709"/>
        <w:jc w:val="both"/>
        <w:rPr>
          <w:rFonts w:ascii="Times New Roman" w:eastAsia="Times New Roman" w:hAnsi="Times New Roman"/>
          <w:sz w:val="28"/>
          <w:szCs w:val="28"/>
          <w:lang w:eastAsia="ru-RU"/>
        </w:rPr>
      </w:pPr>
      <w:r w:rsidRPr="000A48A6">
        <w:rPr>
          <w:rFonts w:ascii="Times New Roman" w:eastAsia="Times New Roman" w:hAnsi="Times New Roman"/>
          <w:sz w:val="28"/>
          <w:szCs w:val="28"/>
          <w:lang w:eastAsia="ru-RU"/>
        </w:rPr>
        <w:t>1.2. Порядок разработан в соответствии Бюджетным кодексом Российской Федерации от 31 июля 1998 года № 145-ФЗ, Федеральным законом от 12 января 1996 года № 7-ФЗ «О</w:t>
      </w:r>
      <w:r w:rsidR="00563807" w:rsidRPr="000A48A6">
        <w:rPr>
          <w:rFonts w:ascii="Times New Roman" w:eastAsia="Times New Roman" w:hAnsi="Times New Roman"/>
          <w:sz w:val="28"/>
          <w:szCs w:val="28"/>
          <w:lang w:eastAsia="ru-RU"/>
        </w:rPr>
        <w:t xml:space="preserve"> некоммерческих организациях», п</w:t>
      </w:r>
      <w:r w:rsidRPr="000A48A6">
        <w:rPr>
          <w:rFonts w:ascii="Times New Roman" w:eastAsia="Times New Roman" w:hAnsi="Times New Roman"/>
          <w:sz w:val="28"/>
          <w:szCs w:val="28"/>
          <w:lang w:eastAsia="ru-RU"/>
        </w:rPr>
        <w:t>остановлени</w:t>
      </w:r>
      <w:r w:rsidR="002F059F">
        <w:rPr>
          <w:rFonts w:ascii="Times New Roman" w:eastAsia="Times New Roman" w:hAnsi="Times New Roman"/>
          <w:sz w:val="28"/>
          <w:szCs w:val="28"/>
          <w:lang w:eastAsia="ru-RU"/>
        </w:rPr>
        <w:t>ем</w:t>
      </w:r>
      <w:r w:rsidRPr="000A48A6">
        <w:rPr>
          <w:rFonts w:ascii="Times New Roman" w:eastAsia="Times New Roman" w:hAnsi="Times New Roman"/>
          <w:sz w:val="28"/>
          <w:szCs w:val="28"/>
          <w:lang w:eastAsia="ru-RU"/>
        </w:rPr>
        <w:t xml:space="preserve"> администрации </w:t>
      </w:r>
      <w:r w:rsidR="000D785C" w:rsidRPr="000A48A6">
        <w:rPr>
          <w:rFonts w:ascii="Times New Roman" w:hAnsi="Times New Roman"/>
          <w:sz w:val="28"/>
          <w:szCs w:val="28"/>
        </w:rPr>
        <w:t xml:space="preserve">Калтанского городского округа </w:t>
      </w:r>
      <w:r w:rsidR="00563807" w:rsidRPr="000A48A6">
        <w:rPr>
          <w:rFonts w:ascii="Times New Roman" w:eastAsia="Times New Roman" w:hAnsi="Times New Roman"/>
          <w:sz w:val="28"/>
          <w:szCs w:val="28"/>
          <w:lang w:eastAsia="ru-RU"/>
        </w:rPr>
        <w:t>от 05.08.2016 г. № 187-п «Об утверждении Порядка формирования и финансового обеспечения выполнения муниципального задания на оказание муниципальных услуг (выполнение работ)»</w:t>
      </w:r>
      <w:r w:rsidR="002F059F">
        <w:rPr>
          <w:rFonts w:ascii="Times New Roman" w:eastAsia="Times New Roman" w:hAnsi="Times New Roman"/>
          <w:sz w:val="28"/>
          <w:szCs w:val="28"/>
          <w:lang w:eastAsia="ru-RU"/>
        </w:rPr>
        <w:t>.</w:t>
      </w:r>
    </w:p>
    <w:p w:rsidR="00411602" w:rsidRPr="000A48A6" w:rsidRDefault="00411602" w:rsidP="005B4AF4">
      <w:pPr>
        <w:spacing w:after="0" w:line="240" w:lineRule="auto"/>
        <w:ind w:firstLine="709"/>
        <w:jc w:val="both"/>
        <w:rPr>
          <w:rFonts w:ascii="Times New Roman" w:eastAsia="Times New Roman" w:hAnsi="Times New Roman"/>
          <w:sz w:val="28"/>
          <w:szCs w:val="28"/>
          <w:lang w:eastAsia="ru-RU"/>
        </w:rPr>
      </w:pPr>
      <w:r w:rsidRPr="000A48A6">
        <w:rPr>
          <w:rFonts w:ascii="Times New Roman" w:eastAsia="Times New Roman" w:hAnsi="Times New Roman"/>
          <w:sz w:val="28"/>
          <w:szCs w:val="28"/>
          <w:lang w:eastAsia="ru-RU"/>
        </w:rPr>
        <w:t xml:space="preserve">1.3. Цель </w:t>
      </w:r>
      <w:proofErr w:type="gramStart"/>
      <w:r w:rsidRPr="000A48A6">
        <w:rPr>
          <w:rFonts w:ascii="Times New Roman" w:eastAsia="Times New Roman" w:hAnsi="Times New Roman"/>
          <w:sz w:val="28"/>
          <w:szCs w:val="28"/>
          <w:lang w:eastAsia="ru-RU"/>
        </w:rPr>
        <w:t>контроля за</w:t>
      </w:r>
      <w:proofErr w:type="gramEnd"/>
      <w:r w:rsidRPr="000A48A6">
        <w:rPr>
          <w:rFonts w:ascii="Times New Roman" w:eastAsia="Times New Roman" w:hAnsi="Times New Roman"/>
          <w:sz w:val="28"/>
          <w:szCs w:val="28"/>
          <w:lang w:eastAsia="ru-RU"/>
        </w:rPr>
        <w:t xml:space="preserve"> выполнением муниципальных заданий </w:t>
      </w:r>
      <w:r w:rsidR="00C64000">
        <w:rPr>
          <w:rFonts w:ascii="Times New Roman" w:eastAsia="Times New Roman" w:hAnsi="Times New Roman"/>
          <w:sz w:val="28"/>
          <w:szCs w:val="28"/>
          <w:lang w:eastAsia="ru-RU"/>
        </w:rPr>
        <w:t xml:space="preserve">- </w:t>
      </w:r>
      <w:r w:rsidRPr="000A48A6">
        <w:rPr>
          <w:rFonts w:ascii="Times New Roman" w:eastAsia="Times New Roman" w:hAnsi="Times New Roman"/>
          <w:sz w:val="28"/>
          <w:szCs w:val="28"/>
          <w:lang w:eastAsia="ru-RU"/>
        </w:rPr>
        <w:t>определение соответствия фактических параметров выполнения муниципального задания плановым и использование данной информации для принятия управленческих решений.</w:t>
      </w:r>
    </w:p>
    <w:p w:rsidR="00411602" w:rsidRPr="000A48A6" w:rsidRDefault="00411602" w:rsidP="005B4AF4">
      <w:pPr>
        <w:spacing w:after="0" w:line="240" w:lineRule="auto"/>
        <w:ind w:firstLine="709"/>
        <w:jc w:val="both"/>
        <w:rPr>
          <w:rFonts w:ascii="Times New Roman" w:eastAsia="Times New Roman" w:hAnsi="Times New Roman"/>
          <w:sz w:val="28"/>
          <w:szCs w:val="28"/>
          <w:lang w:eastAsia="ru-RU"/>
        </w:rPr>
      </w:pPr>
      <w:r w:rsidRPr="000A48A6">
        <w:rPr>
          <w:rFonts w:ascii="Times New Roman" w:eastAsia="Times New Roman" w:hAnsi="Times New Roman"/>
          <w:sz w:val="28"/>
          <w:szCs w:val="28"/>
          <w:lang w:eastAsia="ru-RU"/>
        </w:rPr>
        <w:t xml:space="preserve">1.4. Основными задачами проведения </w:t>
      </w:r>
      <w:proofErr w:type="gramStart"/>
      <w:r w:rsidRPr="000A48A6">
        <w:rPr>
          <w:rFonts w:ascii="Times New Roman" w:eastAsia="Times New Roman" w:hAnsi="Times New Roman"/>
          <w:sz w:val="28"/>
          <w:szCs w:val="28"/>
          <w:lang w:eastAsia="ru-RU"/>
        </w:rPr>
        <w:t>контроля за</w:t>
      </w:r>
      <w:proofErr w:type="gramEnd"/>
      <w:r w:rsidRPr="000A48A6">
        <w:rPr>
          <w:rFonts w:ascii="Times New Roman" w:eastAsia="Times New Roman" w:hAnsi="Times New Roman"/>
          <w:sz w:val="28"/>
          <w:szCs w:val="28"/>
          <w:lang w:eastAsia="ru-RU"/>
        </w:rPr>
        <w:t xml:space="preserve"> выполнением муниципальных заданий являются:</w:t>
      </w:r>
    </w:p>
    <w:p w:rsidR="00411602" w:rsidRPr="000A48A6" w:rsidRDefault="00411602" w:rsidP="005B4AF4">
      <w:pPr>
        <w:pStyle w:val="a4"/>
        <w:numPr>
          <w:ilvl w:val="0"/>
          <w:numId w:val="4"/>
        </w:numPr>
        <w:spacing w:after="0" w:line="240" w:lineRule="auto"/>
        <w:ind w:left="0" w:firstLine="709"/>
        <w:jc w:val="both"/>
        <w:rPr>
          <w:rFonts w:ascii="Times New Roman" w:hAnsi="Times New Roman"/>
          <w:sz w:val="28"/>
          <w:szCs w:val="28"/>
        </w:rPr>
      </w:pPr>
      <w:r w:rsidRPr="000A48A6">
        <w:rPr>
          <w:rFonts w:ascii="Times New Roman" w:hAnsi="Times New Roman"/>
          <w:sz w:val="28"/>
          <w:szCs w:val="28"/>
        </w:rPr>
        <w:t>установление соответствия фактического объема услуг (выполнения работ), оказанных муниципальными учреждениями, плановым значениям, установленным муниципальным заданием;</w:t>
      </w:r>
    </w:p>
    <w:p w:rsidR="00411602" w:rsidRPr="000A48A6" w:rsidRDefault="00411602" w:rsidP="005B4AF4">
      <w:pPr>
        <w:pStyle w:val="a4"/>
        <w:numPr>
          <w:ilvl w:val="0"/>
          <w:numId w:val="4"/>
        </w:numPr>
        <w:spacing w:after="0" w:line="240" w:lineRule="auto"/>
        <w:ind w:left="0" w:firstLine="709"/>
        <w:jc w:val="both"/>
        <w:rPr>
          <w:rFonts w:ascii="Times New Roman" w:hAnsi="Times New Roman"/>
          <w:sz w:val="28"/>
          <w:szCs w:val="28"/>
        </w:rPr>
      </w:pPr>
      <w:r w:rsidRPr="000A48A6">
        <w:rPr>
          <w:rFonts w:ascii="Times New Roman" w:hAnsi="Times New Roman"/>
          <w:sz w:val="28"/>
          <w:szCs w:val="28"/>
        </w:rPr>
        <w:t>установление соблюдения муниципальными учреждениями установленного порядка оказания муниципальных услуг (выполнения работ);</w:t>
      </w:r>
    </w:p>
    <w:p w:rsidR="00411602" w:rsidRPr="000A48A6" w:rsidRDefault="00411602" w:rsidP="005B4AF4">
      <w:pPr>
        <w:pStyle w:val="a4"/>
        <w:numPr>
          <w:ilvl w:val="0"/>
          <w:numId w:val="4"/>
        </w:numPr>
        <w:spacing w:after="0" w:line="240" w:lineRule="auto"/>
        <w:ind w:left="0" w:firstLine="709"/>
        <w:jc w:val="both"/>
        <w:rPr>
          <w:rFonts w:ascii="Times New Roman" w:hAnsi="Times New Roman"/>
          <w:sz w:val="28"/>
          <w:szCs w:val="28"/>
        </w:rPr>
      </w:pPr>
      <w:r w:rsidRPr="000A48A6">
        <w:rPr>
          <w:rFonts w:ascii="Times New Roman" w:hAnsi="Times New Roman"/>
          <w:sz w:val="28"/>
          <w:szCs w:val="28"/>
        </w:rPr>
        <w:t xml:space="preserve">учет мнения населения </w:t>
      </w:r>
      <w:r w:rsidR="000D785C" w:rsidRPr="000A48A6">
        <w:rPr>
          <w:rFonts w:ascii="Times New Roman" w:hAnsi="Times New Roman"/>
          <w:sz w:val="28"/>
          <w:szCs w:val="28"/>
        </w:rPr>
        <w:t xml:space="preserve">Калтанского городского округа </w:t>
      </w:r>
      <w:r w:rsidRPr="000A48A6">
        <w:rPr>
          <w:rFonts w:ascii="Times New Roman" w:hAnsi="Times New Roman"/>
          <w:sz w:val="28"/>
          <w:szCs w:val="28"/>
        </w:rPr>
        <w:t>о качестве оказания муниципальных услуг (выполнения работ);</w:t>
      </w:r>
    </w:p>
    <w:p w:rsidR="00411602" w:rsidRPr="000A48A6" w:rsidRDefault="00411602" w:rsidP="005B4AF4">
      <w:pPr>
        <w:pStyle w:val="a4"/>
        <w:numPr>
          <w:ilvl w:val="0"/>
          <w:numId w:val="4"/>
        </w:numPr>
        <w:spacing w:after="0" w:line="240" w:lineRule="auto"/>
        <w:ind w:left="0" w:firstLine="709"/>
        <w:jc w:val="both"/>
        <w:rPr>
          <w:rFonts w:ascii="Times New Roman" w:hAnsi="Times New Roman"/>
          <w:sz w:val="28"/>
          <w:szCs w:val="28"/>
        </w:rPr>
      </w:pPr>
      <w:r w:rsidRPr="000A48A6">
        <w:rPr>
          <w:rFonts w:ascii="Times New Roman" w:hAnsi="Times New Roman"/>
          <w:sz w:val="28"/>
          <w:szCs w:val="28"/>
        </w:rPr>
        <w:t xml:space="preserve">анализ причин отклонений в деятельности муниципальных учреждений по исполнению муниципального задания (соотношение плановых и фактических значений результатов, осуществление дополнительных видов </w:t>
      </w:r>
      <w:r w:rsidRPr="000A48A6">
        <w:rPr>
          <w:rFonts w:ascii="Times New Roman" w:hAnsi="Times New Roman"/>
          <w:sz w:val="28"/>
          <w:szCs w:val="28"/>
        </w:rPr>
        <w:lastRenderedPageBreak/>
        <w:t>деятельности при невыполнении или некачественном выполнении основных видов деятельности);</w:t>
      </w:r>
    </w:p>
    <w:p w:rsidR="00411602" w:rsidRDefault="00411602" w:rsidP="005B4AF4">
      <w:pPr>
        <w:pStyle w:val="a4"/>
        <w:numPr>
          <w:ilvl w:val="0"/>
          <w:numId w:val="4"/>
        </w:numPr>
        <w:spacing w:after="0" w:line="240" w:lineRule="auto"/>
        <w:ind w:left="0" w:firstLine="709"/>
        <w:jc w:val="both"/>
        <w:rPr>
          <w:rFonts w:ascii="Times New Roman" w:hAnsi="Times New Roman"/>
          <w:sz w:val="28"/>
          <w:szCs w:val="28"/>
        </w:rPr>
      </w:pPr>
      <w:r w:rsidRPr="000A48A6">
        <w:rPr>
          <w:rFonts w:ascii="Times New Roman" w:hAnsi="Times New Roman"/>
          <w:sz w:val="28"/>
          <w:szCs w:val="28"/>
        </w:rPr>
        <w:t>своевременное принятие мер по обеспечению выполнения установленных показателей муниципальных заданий.</w:t>
      </w:r>
    </w:p>
    <w:p w:rsidR="00C64000" w:rsidRPr="008238D1" w:rsidRDefault="00C64000" w:rsidP="00C64000">
      <w:pPr>
        <w:pStyle w:val="ConsPlusNormal"/>
        <w:ind w:firstLine="709"/>
        <w:jc w:val="both"/>
        <w:rPr>
          <w:rFonts w:ascii="Times New Roman" w:hAnsi="Times New Roman" w:cs="Times New Roman"/>
          <w:sz w:val="28"/>
          <w:szCs w:val="28"/>
        </w:rPr>
      </w:pPr>
      <w:r>
        <w:rPr>
          <w:rFonts w:ascii="Times New Roman" w:hAnsi="Times New Roman"/>
          <w:sz w:val="28"/>
          <w:szCs w:val="28"/>
        </w:rPr>
        <w:t>1.5.</w:t>
      </w:r>
      <w:r w:rsidRPr="00C64000">
        <w:rPr>
          <w:rFonts w:ascii="Times New Roman" w:hAnsi="Times New Roman"/>
          <w:sz w:val="28"/>
          <w:szCs w:val="28"/>
        </w:rPr>
        <w:t xml:space="preserve"> </w:t>
      </w:r>
      <w:proofErr w:type="gramStart"/>
      <w:r w:rsidRPr="008238D1">
        <w:rPr>
          <w:rFonts w:ascii="Times New Roman" w:hAnsi="Times New Roman" w:cs="Times New Roman"/>
          <w:sz w:val="28"/>
          <w:szCs w:val="28"/>
        </w:rPr>
        <w:t>Контроль за</w:t>
      </w:r>
      <w:proofErr w:type="gramEnd"/>
      <w:r w:rsidRPr="008238D1">
        <w:rPr>
          <w:rFonts w:ascii="Times New Roman" w:hAnsi="Times New Roman" w:cs="Times New Roman"/>
          <w:sz w:val="28"/>
          <w:szCs w:val="28"/>
        </w:rPr>
        <w:t xml:space="preserve"> </w:t>
      </w:r>
      <w:r>
        <w:rPr>
          <w:rFonts w:ascii="Times New Roman" w:hAnsi="Times New Roman" w:cs="Times New Roman"/>
          <w:sz w:val="28"/>
          <w:szCs w:val="28"/>
        </w:rPr>
        <w:t>ис</w:t>
      </w:r>
      <w:r w:rsidRPr="008238D1">
        <w:rPr>
          <w:rFonts w:ascii="Times New Roman" w:hAnsi="Times New Roman" w:cs="Times New Roman"/>
          <w:sz w:val="28"/>
          <w:szCs w:val="28"/>
        </w:rPr>
        <w:t xml:space="preserve">полнением муниципального задания осуществляется </w:t>
      </w:r>
      <w:r w:rsidR="004F4255">
        <w:rPr>
          <w:rFonts w:ascii="Times New Roman" w:hAnsi="Times New Roman" w:cs="Times New Roman"/>
          <w:sz w:val="28"/>
          <w:szCs w:val="28"/>
        </w:rPr>
        <w:t>централизованной бухгалтерией</w:t>
      </w:r>
      <w:r w:rsidRPr="008238D1">
        <w:rPr>
          <w:rFonts w:ascii="Times New Roman" w:hAnsi="Times New Roman" w:cs="Times New Roman"/>
          <w:sz w:val="28"/>
          <w:szCs w:val="28"/>
        </w:rPr>
        <w:t xml:space="preserve"> </w:t>
      </w:r>
      <w:r w:rsidR="00C170C2">
        <w:rPr>
          <w:rFonts w:ascii="Times New Roman" w:hAnsi="Times New Roman" w:cs="Times New Roman"/>
          <w:sz w:val="28"/>
          <w:szCs w:val="28"/>
        </w:rPr>
        <w:t xml:space="preserve">МКУ «Архив </w:t>
      </w:r>
      <w:r w:rsidRPr="008238D1">
        <w:rPr>
          <w:rFonts w:ascii="Times New Roman" w:hAnsi="Times New Roman" w:cs="Times New Roman"/>
          <w:sz w:val="28"/>
          <w:szCs w:val="28"/>
        </w:rPr>
        <w:t xml:space="preserve"> </w:t>
      </w:r>
      <w:r>
        <w:rPr>
          <w:rFonts w:ascii="Times New Roman" w:hAnsi="Times New Roman" w:cs="Times New Roman"/>
          <w:sz w:val="28"/>
          <w:szCs w:val="28"/>
        </w:rPr>
        <w:t>Калтанского городского округа</w:t>
      </w:r>
      <w:r w:rsidR="00C170C2">
        <w:rPr>
          <w:rFonts w:ascii="Times New Roman" w:hAnsi="Times New Roman" w:cs="Times New Roman"/>
          <w:sz w:val="28"/>
          <w:szCs w:val="28"/>
        </w:rPr>
        <w:t>»</w:t>
      </w:r>
      <w:r w:rsidRPr="008238D1">
        <w:rPr>
          <w:rFonts w:ascii="Times New Roman" w:hAnsi="Times New Roman" w:cs="Times New Roman"/>
          <w:sz w:val="28"/>
          <w:szCs w:val="28"/>
        </w:rPr>
        <w:t>, уполномоченн</w:t>
      </w:r>
      <w:r w:rsidR="00FB53CF">
        <w:rPr>
          <w:rFonts w:ascii="Times New Roman" w:hAnsi="Times New Roman" w:cs="Times New Roman"/>
          <w:sz w:val="28"/>
          <w:szCs w:val="28"/>
        </w:rPr>
        <w:t>ой</w:t>
      </w:r>
      <w:r w:rsidRPr="008238D1">
        <w:rPr>
          <w:rFonts w:ascii="Times New Roman" w:hAnsi="Times New Roman" w:cs="Times New Roman"/>
          <w:sz w:val="28"/>
          <w:szCs w:val="28"/>
        </w:rPr>
        <w:t xml:space="preserve"> на осуществление контроля за выполнением муниципального задания</w:t>
      </w:r>
      <w:r w:rsidRPr="00EF5859">
        <w:rPr>
          <w:rFonts w:ascii="Times New Roman" w:hAnsi="Times New Roman" w:cs="Times New Roman"/>
          <w:sz w:val="28"/>
          <w:szCs w:val="28"/>
        </w:rPr>
        <w:t>.</w:t>
      </w:r>
    </w:p>
    <w:p w:rsidR="00C64000" w:rsidRPr="000A48A6" w:rsidRDefault="00C64000" w:rsidP="00C64000">
      <w:pPr>
        <w:pStyle w:val="a4"/>
        <w:spacing w:after="0" w:line="240" w:lineRule="auto"/>
        <w:ind w:left="709"/>
        <w:jc w:val="both"/>
        <w:rPr>
          <w:rFonts w:ascii="Times New Roman" w:hAnsi="Times New Roman"/>
          <w:sz w:val="28"/>
          <w:szCs w:val="28"/>
        </w:rPr>
      </w:pPr>
    </w:p>
    <w:p w:rsidR="00434260" w:rsidRDefault="00411602" w:rsidP="005B4AF4">
      <w:pPr>
        <w:spacing w:after="0" w:line="240" w:lineRule="auto"/>
        <w:ind w:firstLine="709"/>
        <w:jc w:val="center"/>
        <w:rPr>
          <w:rFonts w:ascii="Times New Roman" w:eastAsia="Times New Roman" w:hAnsi="Times New Roman"/>
          <w:b/>
          <w:sz w:val="28"/>
          <w:szCs w:val="28"/>
          <w:lang w:eastAsia="ru-RU"/>
        </w:rPr>
      </w:pPr>
      <w:r w:rsidRPr="009376CD">
        <w:rPr>
          <w:rFonts w:ascii="Times New Roman" w:eastAsia="Times New Roman" w:hAnsi="Times New Roman"/>
          <w:b/>
          <w:sz w:val="28"/>
          <w:szCs w:val="28"/>
          <w:lang w:eastAsia="ru-RU"/>
        </w:rPr>
        <w:t xml:space="preserve">2. Виды, формы и методы проведения контроля </w:t>
      </w:r>
    </w:p>
    <w:p w:rsidR="00411602" w:rsidRPr="009376CD" w:rsidRDefault="00411602" w:rsidP="005B4AF4">
      <w:pPr>
        <w:spacing w:after="0" w:line="240" w:lineRule="auto"/>
        <w:ind w:firstLine="709"/>
        <w:jc w:val="center"/>
        <w:rPr>
          <w:rFonts w:ascii="Times New Roman" w:eastAsia="Times New Roman" w:hAnsi="Times New Roman"/>
          <w:b/>
          <w:sz w:val="28"/>
          <w:szCs w:val="28"/>
          <w:lang w:eastAsia="ru-RU"/>
        </w:rPr>
      </w:pPr>
      <w:r w:rsidRPr="009376CD">
        <w:rPr>
          <w:rFonts w:ascii="Times New Roman" w:eastAsia="Times New Roman" w:hAnsi="Times New Roman"/>
          <w:b/>
          <w:sz w:val="28"/>
          <w:szCs w:val="28"/>
          <w:lang w:eastAsia="ru-RU"/>
        </w:rPr>
        <w:t>за выполнением муниципального задания</w:t>
      </w:r>
    </w:p>
    <w:p w:rsidR="00411602" w:rsidRPr="000A48A6" w:rsidRDefault="00411602" w:rsidP="005B4AF4">
      <w:pPr>
        <w:spacing w:after="0" w:line="240" w:lineRule="auto"/>
        <w:ind w:firstLine="709"/>
        <w:jc w:val="both"/>
        <w:rPr>
          <w:rFonts w:ascii="Times New Roman" w:eastAsia="Times New Roman" w:hAnsi="Times New Roman"/>
          <w:sz w:val="28"/>
          <w:szCs w:val="28"/>
          <w:lang w:eastAsia="ru-RU"/>
        </w:rPr>
      </w:pPr>
      <w:r w:rsidRPr="000A48A6">
        <w:rPr>
          <w:rFonts w:ascii="Times New Roman" w:eastAsia="Times New Roman" w:hAnsi="Times New Roman"/>
          <w:sz w:val="28"/>
          <w:szCs w:val="28"/>
          <w:lang w:eastAsia="ru-RU"/>
        </w:rPr>
        <w:t xml:space="preserve">2.1. </w:t>
      </w:r>
      <w:proofErr w:type="gramStart"/>
      <w:r w:rsidRPr="000A48A6">
        <w:rPr>
          <w:rFonts w:ascii="Times New Roman" w:eastAsia="Times New Roman" w:hAnsi="Times New Roman"/>
          <w:sz w:val="28"/>
          <w:szCs w:val="28"/>
          <w:lang w:eastAsia="ru-RU"/>
        </w:rPr>
        <w:t>Контроль за</w:t>
      </w:r>
      <w:proofErr w:type="gramEnd"/>
      <w:r w:rsidRPr="000A48A6">
        <w:rPr>
          <w:rFonts w:ascii="Times New Roman" w:eastAsia="Times New Roman" w:hAnsi="Times New Roman"/>
          <w:sz w:val="28"/>
          <w:szCs w:val="28"/>
          <w:lang w:eastAsia="ru-RU"/>
        </w:rPr>
        <w:t xml:space="preserve"> выполнением муниципального задания осуществляется в виде:</w:t>
      </w:r>
    </w:p>
    <w:p w:rsidR="00411602" w:rsidRPr="000A48A6" w:rsidRDefault="00411602" w:rsidP="005B4AF4">
      <w:pPr>
        <w:spacing w:after="0" w:line="240" w:lineRule="auto"/>
        <w:ind w:firstLine="709"/>
        <w:jc w:val="both"/>
        <w:rPr>
          <w:rFonts w:ascii="Times New Roman" w:eastAsia="Times New Roman" w:hAnsi="Times New Roman"/>
          <w:sz w:val="28"/>
          <w:szCs w:val="28"/>
          <w:lang w:eastAsia="ru-RU"/>
        </w:rPr>
      </w:pPr>
      <w:r w:rsidRPr="000A48A6">
        <w:rPr>
          <w:rFonts w:ascii="Times New Roman" w:eastAsia="Times New Roman" w:hAnsi="Times New Roman"/>
          <w:sz w:val="28"/>
          <w:szCs w:val="28"/>
          <w:lang w:eastAsia="ru-RU"/>
        </w:rPr>
        <w:t>2.1.1. Проверки соответствия перечня оказываемых муниципальным учреждением муниципальных услуг (выполнения работ) основным видам деятельности этой организации, предусмотренных учредительными документами;</w:t>
      </w:r>
    </w:p>
    <w:p w:rsidR="00411602" w:rsidRPr="000A48A6" w:rsidRDefault="00411602" w:rsidP="005B4AF4">
      <w:pPr>
        <w:spacing w:after="0" w:line="240" w:lineRule="auto"/>
        <w:ind w:firstLine="709"/>
        <w:jc w:val="both"/>
        <w:rPr>
          <w:rFonts w:ascii="Times New Roman" w:eastAsia="Times New Roman" w:hAnsi="Times New Roman"/>
          <w:sz w:val="28"/>
          <w:szCs w:val="28"/>
          <w:lang w:eastAsia="ru-RU"/>
        </w:rPr>
      </w:pPr>
      <w:r w:rsidRPr="000A48A6">
        <w:rPr>
          <w:rFonts w:ascii="Times New Roman" w:eastAsia="Times New Roman" w:hAnsi="Times New Roman"/>
          <w:sz w:val="28"/>
          <w:szCs w:val="28"/>
          <w:lang w:eastAsia="ru-RU"/>
        </w:rPr>
        <w:t>2.1.2. Текущего и последующего контроля, осуществляемого в процессе исполнения муниципального задания, в том числе:</w:t>
      </w:r>
    </w:p>
    <w:p w:rsidR="00411602" w:rsidRPr="000A48A6" w:rsidRDefault="00411602" w:rsidP="005B4AF4">
      <w:pPr>
        <w:pStyle w:val="a4"/>
        <w:numPr>
          <w:ilvl w:val="0"/>
          <w:numId w:val="5"/>
        </w:numPr>
        <w:spacing w:after="0" w:line="240" w:lineRule="auto"/>
        <w:ind w:left="0" w:firstLine="709"/>
        <w:jc w:val="both"/>
        <w:rPr>
          <w:rFonts w:ascii="Times New Roman" w:hAnsi="Times New Roman"/>
          <w:sz w:val="28"/>
          <w:szCs w:val="28"/>
        </w:rPr>
      </w:pPr>
      <w:r w:rsidRPr="000A48A6">
        <w:rPr>
          <w:rFonts w:ascii="Times New Roman" w:hAnsi="Times New Roman"/>
          <w:sz w:val="28"/>
          <w:szCs w:val="28"/>
        </w:rPr>
        <w:t>своевременности и полноты представления отчетности об исполнении муниципального задания, динамики показателей, характеризующих качество оказываемых муниципальных услуг (выполнения работ);</w:t>
      </w:r>
    </w:p>
    <w:p w:rsidR="00411602" w:rsidRPr="000A48A6" w:rsidRDefault="00411602" w:rsidP="005B4AF4">
      <w:pPr>
        <w:pStyle w:val="a4"/>
        <w:numPr>
          <w:ilvl w:val="0"/>
          <w:numId w:val="5"/>
        </w:numPr>
        <w:spacing w:after="0" w:line="240" w:lineRule="auto"/>
        <w:ind w:left="0" w:firstLine="709"/>
        <w:jc w:val="both"/>
        <w:rPr>
          <w:rFonts w:ascii="Times New Roman" w:hAnsi="Times New Roman"/>
          <w:sz w:val="28"/>
          <w:szCs w:val="28"/>
        </w:rPr>
      </w:pPr>
      <w:r w:rsidRPr="000A48A6">
        <w:rPr>
          <w:rFonts w:ascii="Times New Roman" w:hAnsi="Times New Roman"/>
          <w:sz w:val="28"/>
          <w:szCs w:val="28"/>
        </w:rPr>
        <w:t>соответствия фактических получателей муниципальной услуги (выполнения работ) установленным муниципальным заданием категориям получателей;</w:t>
      </w:r>
    </w:p>
    <w:p w:rsidR="00411602" w:rsidRPr="000A48A6" w:rsidRDefault="00411602" w:rsidP="005B4AF4">
      <w:pPr>
        <w:pStyle w:val="a4"/>
        <w:numPr>
          <w:ilvl w:val="0"/>
          <w:numId w:val="5"/>
        </w:numPr>
        <w:spacing w:after="0" w:line="240" w:lineRule="auto"/>
        <w:ind w:left="0" w:firstLine="709"/>
        <w:jc w:val="both"/>
        <w:rPr>
          <w:rFonts w:ascii="Times New Roman" w:hAnsi="Times New Roman"/>
          <w:sz w:val="28"/>
          <w:szCs w:val="28"/>
        </w:rPr>
      </w:pPr>
      <w:r w:rsidRPr="000A48A6">
        <w:rPr>
          <w:rFonts w:ascii="Times New Roman" w:hAnsi="Times New Roman"/>
          <w:sz w:val="28"/>
          <w:szCs w:val="28"/>
        </w:rPr>
        <w:t>выполнения муниципальным учреждением установленного порядка оказания муниципальных услуг (выполнения работ);</w:t>
      </w:r>
    </w:p>
    <w:p w:rsidR="00411602" w:rsidRPr="000A48A6" w:rsidRDefault="00411602" w:rsidP="005B4AF4">
      <w:pPr>
        <w:spacing w:after="0" w:line="240" w:lineRule="auto"/>
        <w:ind w:firstLine="709"/>
        <w:jc w:val="both"/>
        <w:rPr>
          <w:rFonts w:ascii="Times New Roman" w:eastAsia="Times New Roman" w:hAnsi="Times New Roman"/>
          <w:sz w:val="28"/>
          <w:szCs w:val="28"/>
          <w:lang w:eastAsia="ru-RU"/>
        </w:rPr>
      </w:pPr>
      <w:r w:rsidRPr="000A48A6">
        <w:rPr>
          <w:rFonts w:ascii="Times New Roman" w:eastAsia="Times New Roman" w:hAnsi="Times New Roman"/>
          <w:sz w:val="28"/>
          <w:szCs w:val="28"/>
          <w:lang w:eastAsia="ru-RU"/>
        </w:rPr>
        <w:t>2.1.3. Мониторинга исполнения муниципального задания, который включает:</w:t>
      </w:r>
    </w:p>
    <w:p w:rsidR="00411602" w:rsidRPr="000A48A6" w:rsidRDefault="00411602" w:rsidP="005B4AF4">
      <w:pPr>
        <w:pStyle w:val="a4"/>
        <w:numPr>
          <w:ilvl w:val="0"/>
          <w:numId w:val="6"/>
        </w:numPr>
        <w:spacing w:after="0" w:line="240" w:lineRule="auto"/>
        <w:ind w:left="0" w:firstLine="709"/>
        <w:jc w:val="both"/>
        <w:rPr>
          <w:rFonts w:ascii="Times New Roman" w:hAnsi="Times New Roman"/>
          <w:sz w:val="28"/>
          <w:szCs w:val="28"/>
        </w:rPr>
      </w:pPr>
      <w:r w:rsidRPr="000A48A6">
        <w:rPr>
          <w:rFonts w:ascii="Times New Roman" w:hAnsi="Times New Roman"/>
          <w:sz w:val="28"/>
          <w:szCs w:val="28"/>
        </w:rPr>
        <w:t>сбор отчетов;</w:t>
      </w:r>
    </w:p>
    <w:p w:rsidR="00411602" w:rsidRPr="000A48A6" w:rsidRDefault="00411602" w:rsidP="005B4AF4">
      <w:pPr>
        <w:pStyle w:val="a4"/>
        <w:numPr>
          <w:ilvl w:val="0"/>
          <w:numId w:val="6"/>
        </w:numPr>
        <w:spacing w:after="0" w:line="240" w:lineRule="auto"/>
        <w:ind w:left="0" w:firstLine="709"/>
        <w:jc w:val="both"/>
        <w:rPr>
          <w:rFonts w:ascii="Times New Roman" w:hAnsi="Times New Roman"/>
          <w:sz w:val="28"/>
          <w:szCs w:val="28"/>
        </w:rPr>
      </w:pPr>
      <w:r w:rsidRPr="000A48A6">
        <w:rPr>
          <w:rFonts w:ascii="Times New Roman" w:hAnsi="Times New Roman"/>
          <w:sz w:val="28"/>
          <w:szCs w:val="28"/>
        </w:rPr>
        <w:t>оценку достижения показателей, характеризующих качество муниципальных услуг (выполнения работ);</w:t>
      </w:r>
    </w:p>
    <w:p w:rsidR="00411602" w:rsidRPr="000A48A6" w:rsidRDefault="00411602" w:rsidP="005B4AF4">
      <w:pPr>
        <w:pStyle w:val="a4"/>
        <w:numPr>
          <w:ilvl w:val="0"/>
          <w:numId w:val="6"/>
        </w:numPr>
        <w:spacing w:after="0" w:line="240" w:lineRule="auto"/>
        <w:ind w:left="0" w:firstLine="709"/>
        <w:jc w:val="both"/>
        <w:rPr>
          <w:rFonts w:ascii="Times New Roman" w:hAnsi="Times New Roman"/>
          <w:sz w:val="28"/>
          <w:szCs w:val="28"/>
        </w:rPr>
      </w:pPr>
      <w:r w:rsidRPr="000A48A6">
        <w:rPr>
          <w:rFonts w:ascii="Times New Roman" w:hAnsi="Times New Roman"/>
          <w:sz w:val="28"/>
          <w:szCs w:val="28"/>
        </w:rPr>
        <w:t>оценку достижения показателей, характеризующих объем муниципальных услуг (выполнения работ).</w:t>
      </w:r>
    </w:p>
    <w:p w:rsidR="00411602" w:rsidRPr="000A48A6" w:rsidRDefault="00411602" w:rsidP="005B4AF4">
      <w:pPr>
        <w:spacing w:after="0" w:line="240" w:lineRule="auto"/>
        <w:ind w:firstLine="709"/>
        <w:jc w:val="both"/>
        <w:rPr>
          <w:rFonts w:ascii="Times New Roman" w:eastAsia="Times New Roman" w:hAnsi="Times New Roman"/>
          <w:sz w:val="28"/>
          <w:szCs w:val="28"/>
          <w:lang w:eastAsia="ru-RU"/>
        </w:rPr>
      </w:pPr>
      <w:r w:rsidRPr="000A48A6">
        <w:rPr>
          <w:rFonts w:ascii="Times New Roman" w:eastAsia="Times New Roman" w:hAnsi="Times New Roman"/>
          <w:sz w:val="28"/>
          <w:szCs w:val="28"/>
          <w:lang w:eastAsia="ru-RU"/>
        </w:rPr>
        <w:t xml:space="preserve">2.2. </w:t>
      </w:r>
      <w:proofErr w:type="gramStart"/>
      <w:r w:rsidRPr="000A48A6">
        <w:rPr>
          <w:rFonts w:ascii="Times New Roman" w:eastAsia="Times New Roman" w:hAnsi="Times New Roman"/>
          <w:sz w:val="28"/>
          <w:szCs w:val="28"/>
          <w:lang w:eastAsia="ru-RU"/>
        </w:rPr>
        <w:t>Контроль за</w:t>
      </w:r>
      <w:proofErr w:type="gramEnd"/>
      <w:r w:rsidRPr="000A48A6">
        <w:rPr>
          <w:rFonts w:ascii="Times New Roman" w:eastAsia="Times New Roman" w:hAnsi="Times New Roman"/>
          <w:sz w:val="28"/>
          <w:szCs w:val="28"/>
          <w:lang w:eastAsia="ru-RU"/>
        </w:rPr>
        <w:t xml:space="preserve"> выполнением муниципального задания осуществляется с использованием следующих основных форм:</w:t>
      </w:r>
    </w:p>
    <w:p w:rsidR="00411602" w:rsidRPr="000A48A6" w:rsidRDefault="00411602" w:rsidP="005B4AF4">
      <w:pPr>
        <w:pStyle w:val="a4"/>
        <w:numPr>
          <w:ilvl w:val="0"/>
          <w:numId w:val="7"/>
        </w:numPr>
        <w:spacing w:after="0" w:line="240" w:lineRule="auto"/>
        <w:ind w:left="0" w:firstLine="709"/>
        <w:jc w:val="both"/>
        <w:rPr>
          <w:rFonts w:ascii="Times New Roman" w:hAnsi="Times New Roman"/>
          <w:sz w:val="28"/>
          <w:szCs w:val="28"/>
        </w:rPr>
      </w:pPr>
      <w:r w:rsidRPr="000A48A6">
        <w:rPr>
          <w:rFonts w:ascii="Times New Roman" w:hAnsi="Times New Roman"/>
          <w:sz w:val="28"/>
          <w:szCs w:val="28"/>
        </w:rPr>
        <w:t>документарная проверка (проводится на основании предоставляем</w:t>
      </w:r>
      <w:r w:rsidR="002F059F">
        <w:rPr>
          <w:rFonts w:ascii="Times New Roman" w:hAnsi="Times New Roman"/>
          <w:sz w:val="28"/>
          <w:szCs w:val="28"/>
        </w:rPr>
        <w:t>ого</w:t>
      </w:r>
      <w:r w:rsidRPr="000A48A6">
        <w:rPr>
          <w:rFonts w:ascii="Times New Roman" w:hAnsi="Times New Roman"/>
          <w:sz w:val="28"/>
          <w:szCs w:val="28"/>
        </w:rPr>
        <w:t xml:space="preserve"> муниципальным учреждением годового отчета о выполнении показателей муниципального задания);</w:t>
      </w:r>
    </w:p>
    <w:p w:rsidR="00411602" w:rsidRPr="000A48A6" w:rsidRDefault="00411602" w:rsidP="005B4AF4">
      <w:pPr>
        <w:pStyle w:val="a4"/>
        <w:numPr>
          <w:ilvl w:val="0"/>
          <w:numId w:val="7"/>
        </w:numPr>
        <w:spacing w:after="0" w:line="240" w:lineRule="auto"/>
        <w:ind w:left="0" w:firstLine="709"/>
        <w:jc w:val="both"/>
        <w:rPr>
          <w:rFonts w:ascii="Times New Roman" w:hAnsi="Times New Roman"/>
          <w:sz w:val="28"/>
          <w:szCs w:val="28"/>
        </w:rPr>
      </w:pPr>
      <w:r w:rsidRPr="000A48A6">
        <w:rPr>
          <w:rFonts w:ascii="Times New Roman" w:hAnsi="Times New Roman"/>
          <w:sz w:val="28"/>
          <w:szCs w:val="28"/>
        </w:rPr>
        <w:t>выездная проверка (определение достоверности информации, предоставленной муниципальным учреждением).</w:t>
      </w:r>
    </w:p>
    <w:p w:rsidR="00411602" w:rsidRPr="000A48A6" w:rsidRDefault="00411602" w:rsidP="005B4AF4">
      <w:pPr>
        <w:spacing w:after="0" w:line="240" w:lineRule="auto"/>
        <w:ind w:firstLine="709"/>
        <w:jc w:val="both"/>
        <w:rPr>
          <w:rFonts w:ascii="Times New Roman" w:eastAsia="Times New Roman" w:hAnsi="Times New Roman"/>
          <w:sz w:val="28"/>
          <w:szCs w:val="28"/>
          <w:lang w:eastAsia="ru-RU"/>
        </w:rPr>
      </w:pPr>
      <w:r w:rsidRPr="000A48A6">
        <w:rPr>
          <w:rFonts w:ascii="Times New Roman" w:eastAsia="Times New Roman" w:hAnsi="Times New Roman"/>
          <w:sz w:val="28"/>
          <w:szCs w:val="28"/>
          <w:lang w:eastAsia="ru-RU"/>
        </w:rPr>
        <w:t xml:space="preserve">2.3. С целью </w:t>
      </w:r>
      <w:proofErr w:type="gramStart"/>
      <w:r w:rsidRPr="000A48A6">
        <w:rPr>
          <w:rFonts w:ascii="Times New Roman" w:eastAsia="Times New Roman" w:hAnsi="Times New Roman"/>
          <w:sz w:val="28"/>
          <w:szCs w:val="28"/>
          <w:lang w:eastAsia="ru-RU"/>
        </w:rPr>
        <w:t>контроля за</w:t>
      </w:r>
      <w:proofErr w:type="gramEnd"/>
      <w:r w:rsidRPr="000A48A6">
        <w:rPr>
          <w:rFonts w:ascii="Times New Roman" w:eastAsia="Times New Roman" w:hAnsi="Times New Roman"/>
          <w:sz w:val="28"/>
          <w:szCs w:val="28"/>
          <w:lang w:eastAsia="ru-RU"/>
        </w:rPr>
        <w:t xml:space="preserve"> выполнением муниципального задания проводятся плановые и внеплановые проверки.</w:t>
      </w:r>
    </w:p>
    <w:p w:rsidR="00411602" w:rsidRPr="000A48A6" w:rsidRDefault="00411602" w:rsidP="005B4AF4">
      <w:pPr>
        <w:spacing w:after="0" w:line="240" w:lineRule="auto"/>
        <w:ind w:firstLine="709"/>
        <w:jc w:val="both"/>
        <w:rPr>
          <w:rFonts w:ascii="Times New Roman" w:eastAsia="Times New Roman" w:hAnsi="Times New Roman"/>
          <w:sz w:val="28"/>
          <w:szCs w:val="28"/>
          <w:lang w:eastAsia="ru-RU"/>
        </w:rPr>
      </w:pPr>
      <w:r w:rsidRPr="000A48A6">
        <w:rPr>
          <w:rFonts w:ascii="Times New Roman" w:eastAsia="Times New Roman" w:hAnsi="Times New Roman"/>
          <w:sz w:val="28"/>
          <w:szCs w:val="28"/>
          <w:lang w:eastAsia="ru-RU"/>
        </w:rPr>
        <w:lastRenderedPageBreak/>
        <w:t xml:space="preserve">2.4. При проведении </w:t>
      </w:r>
      <w:proofErr w:type="gramStart"/>
      <w:r w:rsidRPr="000A48A6">
        <w:rPr>
          <w:rFonts w:ascii="Times New Roman" w:eastAsia="Times New Roman" w:hAnsi="Times New Roman"/>
          <w:sz w:val="28"/>
          <w:szCs w:val="28"/>
          <w:lang w:eastAsia="ru-RU"/>
        </w:rPr>
        <w:t>контроля за</w:t>
      </w:r>
      <w:proofErr w:type="gramEnd"/>
      <w:r w:rsidRPr="000A48A6">
        <w:rPr>
          <w:rFonts w:ascii="Times New Roman" w:eastAsia="Times New Roman" w:hAnsi="Times New Roman"/>
          <w:sz w:val="28"/>
          <w:szCs w:val="28"/>
          <w:lang w:eastAsia="ru-RU"/>
        </w:rPr>
        <w:t xml:space="preserve"> выполнением муниципального задания используются следующие методы:</w:t>
      </w:r>
    </w:p>
    <w:p w:rsidR="00411602" w:rsidRPr="000A48A6" w:rsidRDefault="00411602" w:rsidP="005B4AF4">
      <w:pPr>
        <w:pStyle w:val="a4"/>
        <w:numPr>
          <w:ilvl w:val="0"/>
          <w:numId w:val="8"/>
        </w:numPr>
        <w:spacing w:after="0" w:line="240" w:lineRule="auto"/>
        <w:ind w:left="0" w:firstLine="709"/>
        <w:jc w:val="both"/>
        <w:rPr>
          <w:rFonts w:ascii="Times New Roman" w:hAnsi="Times New Roman"/>
          <w:sz w:val="28"/>
          <w:szCs w:val="28"/>
        </w:rPr>
      </w:pPr>
      <w:r w:rsidRPr="000A48A6">
        <w:rPr>
          <w:rFonts w:ascii="Times New Roman" w:hAnsi="Times New Roman"/>
          <w:sz w:val="28"/>
          <w:szCs w:val="28"/>
        </w:rPr>
        <w:t>метод социологического исследования в форме опроса, анкетирования, приема населения по вопросам качества и объема предоставляемых муниципальных услуг (выполнения работ);</w:t>
      </w:r>
    </w:p>
    <w:p w:rsidR="00411602" w:rsidRPr="000A48A6" w:rsidRDefault="00411602" w:rsidP="005B4AF4">
      <w:pPr>
        <w:pStyle w:val="a4"/>
        <w:numPr>
          <w:ilvl w:val="0"/>
          <w:numId w:val="8"/>
        </w:numPr>
        <w:spacing w:after="0" w:line="240" w:lineRule="auto"/>
        <w:ind w:left="0" w:firstLine="709"/>
        <w:jc w:val="both"/>
        <w:rPr>
          <w:rFonts w:ascii="Times New Roman" w:hAnsi="Times New Roman"/>
          <w:sz w:val="28"/>
          <w:szCs w:val="28"/>
        </w:rPr>
      </w:pPr>
      <w:r w:rsidRPr="000A48A6">
        <w:rPr>
          <w:rFonts w:ascii="Times New Roman" w:hAnsi="Times New Roman"/>
          <w:sz w:val="28"/>
          <w:szCs w:val="28"/>
        </w:rPr>
        <w:t>метод сравнительного анализа фактических и плановых значений объемных и качественных показателей, указанных в муниципальном задании, путем проведения документарных проверок;</w:t>
      </w:r>
    </w:p>
    <w:p w:rsidR="00411602" w:rsidRPr="000A48A6" w:rsidRDefault="00411602" w:rsidP="005B4AF4">
      <w:pPr>
        <w:pStyle w:val="a4"/>
        <w:numPr>
          <w:ilvl w:val="0"/>
          <w:numId w:val="8"/>
        </w:numPr>
        <w:spacing w:after="0" w:line="240" w:lineRule="auto"/>
        <w:ind w:left="0" w:firstLine="709"/>
        <w:jc w:val="both"/>
        <w:rPr>
          <w:rFonts w:ascii="Times New Roman" w:hAnsi="Times New Roman"/>
          <w:sz w:val="28"/>
          <w:szCs w:val="28"/>
        </w:rPr>
      </w:pPr>
      <w:r w:rsidRPr="000A48A6">
        <w:rPr>
          <w:rFonts w:ascii="Times New Roman" w:hAnsi="Times New Roman"/>
          <w:sz w:val="28"/>
          <w:szCs w:val="28"/>
        </w:rPr>
        <w:t>метод наблюдения и контрольных вычислений в форме проведения плановых и внеплановых выездных проверок.</w:t>
      </w:r>
    </w:p>
    <w:p w:rsidR="00411602" w:rsidRPr="000A48A6" w:rsidRDefault="00411602" w:rsidP="005B4AF4">
      <w:pPr>
        <w:spacing w:after="0" w:line="240" w:lineRule="auto"/>
        <w:ind w:firstLine="709"/>
        <w:jc w:val="both"/>
        <w:rPr>
          <w:rFonts w:ascii="Times New Roman" w:eastAsia="Times New Roman" w:hAnsi="Times New Roman"/>
          <w:sz w:val="28"/>
          <w:szCs w:val="28"/>
          <w:lang w:eastAsia="ru-RU"/>
        </w:rPr>
      </w:pPr>
      <w:r w:rsidRPr="000A48A6">
        <w:rPr>
          <w:rFonts w:ascii="Times New Roman" w:eastAsia="Times New Roman" w:hAnsi="Times New Roman"/>
          <w:sz w:val="28"/>
          <w:szCs w:val="28"/>
          <w:lang w:eastAsia="ru-RU"/>
        </w:rPr>
        <w:t xml:space="preserve">2.5. Выбор конкретных форм и методов проведения контроля за выполнением муниципального задания осуществляется </w:t>
      </w:r>
      <w:proofErr w:type="gramStart"/>
      <w:r w:rsidRPr="000A48A6">
        <w:rPr>
          <w:rFonts w:ascii="Times New Roman" w:eastAsia="Times New Roman" w:hAnsi="Times New Roman"/>
          <w:sz w:val="28"/>
          <w:szCs w:val="28"/>
          <w:lang w:eastAsia="ru-RU"/>
        </w:rPr>
        <w:t>ответственными</w:t>
      </w:r>
      <w:proofErr w:type="gramEnd"/>
      <w:r w:rsidRPr="000A48A6">
        <w:rPr>
          <w:rFonts w:ascii="Times New Roman" w:eastAsia="Times New Roman" w:hAnsi="Times New Roman"/>
          <w:sz w:val="28"/>
          <w:szCs w:val="28"/>
          <w:lang w:eastAsia="ru-RU"/>
        </w:rPr>
        <w:t xml:space="preserve"> за осуществлением контроля, назначенными постановлением администрации </w:t>
      </w:r>
      <w:r w:rsidR="00651E20" w:rsidRPr="000A48A6">
        <w:rPr>
          <w:rFonts w:ascii="Times New Roman" w:hAnsi="Times New Roman"/>
          <w:sz w:val="28"/>
          <w:szCs w:val="28"/>
        </w:rPr>
        <w:t>Калтанского городского округа</w:t>
      </w:r>
      <w:r w:rsidRPr="000A48A6">
        <w:rPr>
          <w:rFonts w:ascii="Times New Roman" w:eastAsia="Times New Roman" w:hAnsi="Times New Roman"/>
          <w:sz w:val="28"/>
          <w:szCs w:val="28"/>
          <w:lang w:eastAsia="ru-RU"/>
        </w:rPr>
        <w:t xml:space="preserve"> (далее – ответственный за осуществление контроля), самостоятельно.</w:t>
      </w:r>
    </w:p>
    <w:p w:rsidR="000D785C" w:rsidRPr="000A48A6" w:rsidRDefault="000D785C" w:rsidP="005B4AF4">
      <w:pPr>
        <w:spacing w:after="0" w:line="240" w:lineRule="auto"/>
        <w:ind w:firstLine="709"/>
        <w:jc w:val="both"/>
        <w:rPr>
          <w:rFonts w:ascii="Times New Roman" w:eastAsia="Times New Roman" w:hAnsi="Times New Roman"/>
          <w:sz w:val="28"/>
          <w:szCs w:val="28"/>
          <w:lang w:eastAsia="ru-RU"/>
        </w:rPr>
      </w:pPr>
    </w:p>
    <w:p w:rsidR="00651E20" w:rsidRPr="009376CD" w:rsidRDefault="00411602" w:rsidP="005B4AF4">
      <w:pPr>
        <w:spacing w:after="0" w:line="240" w:lineRule="auto"/>
        <w:ind w:firstLine="709"/>
        <w:jc w:val="center"/>
        <w:rPr>
          <w:rFonts w:ascii="Times New Roman" w:eastAsia="Times New Roman" w:hAnsi="Times New Roman"/>
          <w:b/>
          <w:sz w:val="28"/>
          <w:szCs w:val="28"/>
          <w:lang w:eastAsia="ru-RU"/>
        </w:rPr>
      </w:pPr>
      <w:r w:rsidRPr="009376CD">
        <w:rPr>
          <w:rFonts w:ascii="Times New Roman" w:eastAsia="Times New Roman" w:hAnsi="Times New Roman"/>
          <w:b/>
          <w:sz w:val="28"/>
          <w:szCs w:val="28"/>
          <w:lang w:eastAsia="ru-RU"/>
        </w:rPr>
        <w:t xml:space="preserve">3. Информация, используемая для </w:t>
      </w:r>
      <w:proofErr w:type="gramStart"/>
      <w:r w:rsidRPr="009376CD">
        <w:rPr>
          <w:rFonts w:ascii="Times New Roman" w:eastAsia="Times New Roman" w:hAnsi="Times New Roman"/>
          <w:b/>
          <w:sz w:val="28"/>
          <w:szCs w:val="28"/>
          <w:lang w:eastAsia="ru-RU"/>
        </w:rPr>
        <w:t>контроля за</w:t>
      </w:r>
      <w:proofErr w:type="gramEnd"/>
      <w:r w:rsidRPr="009376CD">
        <w:rPr>
          <w:rFonts w:ascii="Times New Roman" w:eastAsia="Times New Roman" w:hAnsi="Times New Roman"/>
          <w:b/>
          <w:sz w:val="28"/>
          <w:szCs w:val="28"/>
          <w:lang w:eastAsia="ru-RU"/>
        </w:rPr>
        <w:t xml:space="preserve"> выполнением муниципального задания на оказание муниципальных услуг </w:t>
      </w:r>
    </w:p>
    <w:p w:rsidR="00411602" w:rsidRPr="009376CD" w:rsidRDefault="00411602" w:rsidP="005B4AF4">
      <w:pPr>
        <w:spacing w:after="0" w:line="240" w:lineRule="auto"/>
        <w:ind w:firstLine="709"/>
        <w:jc w:val="center"/>
        <w:rPr>
          <w:rFonts w:ascii="Times New Roman" w:eastAsia="Times New Roman" w:hAnsi="Times New Roman"/>
          <w:b/>
          <w:sz w:val="28"/>
          <w:szCs w:val="28"/>
          <w:lang w:eastAsia="ru-RU"/>
        </w:rPr>
      </w:pPr>
      <w:r w:rsidRPr="009376CD">
        <w:rPr>
          <w:rFonts w:ascii="Times New Roman" w:eastAsia="Times New Roman" w:hAnsi="Times New Roman"/>
          <w:b/>
          <w:sz w:val="28"/>
          <w:szCs w:val="28"/>
          <w:lang w:eastAsia="ru-RU"/>
        </w:rPr>
        <w:t>(выполнение работ)</w:t>
      </w:r>
    </w:p>
    <w:p w:rsidR="00411602" w:rsidRPr="000A48A6" w:rsidRDefault="005B4AF4" w:rsidP="005B4AF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 </w:t>
      </w:r>
      <w:r w:rsidR="00411602" w:rsidRPr="000A48A6">
        <w:rPr>
          <w:rFonts w:ascii="Times New Roman" w:eastAsia="Times New Roman" w:hAnsi="Times New Roman"/>
          <w:sz w:val="28"/>
          <w:szCs w:val="28"/>
          <w:lang w:eastAsia="ru-RU"/>
        </w:rPr>
        <w:t xml:space="preserve">Для проведения </w:t>
      </w:r>
      <w:proofErr w:type="gramStart"/>
      <w:r w:rsidR="00411602" w:rsidRPr="000A48A6">
        <w:rPr>
          <w:rFonts w:ascii="Times New Roman" w:eastAsia="Times New Roman" w:hAnsi="Times New Roman"/>
          <w:sz w:val="28"/>
          <w:szCs w:val="28"/>
          <w:lang w:eastAsia="ru-RU"/>
        </w:rPr>
        <w:t>контроля за</w:t>
      </w:r>
      <w:proofErr w:type="gramEnd"/>
      <w:r w:rsidR="00411602" w:rsidRPr="000A48A6">
        <w:rPr>
          <w:rFonts w:ascii="Times New Roman" w:eastAsia="Times New Roman" w:hAnsi="Times New Roman"/>
          <w:sz w:val="28"/>
          <w:szCs w:val="28"/>
          <w:lang w:eastAsia="ru-RU"/>
        </w:rPr>
        <w:t xml:space="preserve"> выполнением муниципального задания используется следующая информация:</w:t>
      </w:r>
    </w:p>
    <w:p w:rsidR="00411602" w:rsidRPr="000A48A6" w:rsidRDefault="00411602" w:rsidP="005B4AF4">
      <w:pPr>
        <w:pStyle w:val="a4"/>
        <w:numPr>
          <w:ilvl w:val="0"/>
          <w:numId w:val="9"/>
        </w:numPr>
        <w:spacing w:after="0" w:line="240" w:lineRule="auto"/>
        <w:ind w:left="0" w:firstLine="709"/>
        <w:jc w:val="both"/>
        <w:rPr>
          <w:rFonts w:ascii="Times New Roman" w:hAnsi="Times New Roman"/>
          <w:sz w:val="28"/>
          <w:szCs w:val="28"/>
        </w:rPr>
      </w:pPr>
      <w:r w:rsidRPr="000A48A6">
        <w:rPr>
          <w:rFonts w:ascii="Times New Roman" w:hAnsi="Times New Roman"/>
          <w:sz w:val="28"/>
          <w:szCs w:val="28"/>
        </w:rPr>
        <w:t>перечень муниципальных услуг (выполнения работ);</w:t>
      </w:r>
    </w:p>
    <w:p w:rsidR="00411602" w:rsidRPr="000A48A6" w:rsidRDefault="00411602" w:rsidP="005B4AF4">
      <w:pPr>
        <w:pStyle w:val="a4"/>
        <w:numPr>
          <w:ilvl w:val="0"/>
          <w:numId w:val="9"/>
        </w:numPr>
        <w:spacing w:after="0" w:line="240" w:lineRule="auto"/>
        <w:ind w:left="0" w:firstLine="709"/>
        <w:jc w:val="both"/>
        <w:rPr>
          <w:rFonts w:ascii="Times New Roman" w:hAnsi="Times New Roman"/>
          <w:sz w:val="28"/>
          <w:szCs w:val="28"/>
        </w:rPr>
      </w:pPr>
      <w:r w:rsidRPr="000A48A6">
        <w:rPr>
          <w:rFonts w:ascii="Times New Roman" w:hAnsi="Times New Roman"/>
          <w:sz w:val="28"/>
          <w:szCs w:val="28"/>
        </w:rPr>
        <w:t>годов</w:t>
      </w:r>
      <w:r w:rsidR="003775BB">
        <w:rPr>
          <w:rFonts w:ascii="Times New Roman" w:hAnsi="Times New Roman"/>
          <w:sz w:val="28"/>
          <w:szCs w:val="28"/>
        </w:rPr>
        <w:t>ой</w:t>
      </w:r>
      <w:r w:rsidRPr="000A48A6">
        <w:rPr>
          <w:rFonts w:ascii="Times New Roman" w:hAnsi="Times New Roman"/>
          <w:sz w:val="28"/>
          <w:szCs w:val="28"/>
        </w:rPr>
        <w:t xml:space="preserve"> отчет об исполнении муниципального задания по форме </w:t>
      </w:r>
      <w:proofErr w:type="gramStart"/>
      <w:r w:rsidRPr="000A48A6">
        <w:rPr>
          <w:rFonts w:ascii="Times New Roman" w:hAnsi="Times New Roman"/>
          <w:sz w:val="28"/>
          <w:szCs w:val="28"/>
        </w:rPr>
        <w:t xml:space="preserve">согласно </w:t>
      </w:r>
      <w:r w:rsidR="003775BB">
        <w:rPr>
          <w:rFonts w:ascii="Times New Roman" w:hAnsi="Times New Roman"/>
          <w:sz w:val="28"/>
          <w:szCs w:val="28"/>
        </w:rPr>
        <w:t>Порядка</w:t>
      </w:r>
      <w:proofErr w:type="gramEnd"/>
      <w:r w:rsidR="003775BB">
        <w:rPr>
          <w:rFonts w:ascii="Times New Roman" w:hAnsi="Times New Roman"/>
          <w:sz w:val="28"/>
          <w:szCs w:val="28"/>
        </w:rPr>
        <w:t xml:space="preserve"> формирования и финансового обеспечения выполнения </w:t>
      </w:r>
      <w:r w:rsidRPr="000A48A6">
        <w:rPr>
          <w:rFonts w:ascii="Times New Roman" w:hAnsi="Times New Roman"/>
          <w:sz w:val="28"/>
          <w:szCs w:val="28"/>
        </w:rPr>
        <w:t>муниципального задания на оказание муниципальных услуг (выполнение работ)</w:t>
      </w:r>
      <w:r w:rsidR="003775BB">
        <w:rPr>
          <w:rFonts w:ascii="Times New Roman" w:hAnsi="Times New Roman"/>
          <w:sz w:val="28"/>
          <w:szCs w:val="28"/>
        </w:rPr>
        <w:t>;</w:t>
      </w:r>
    </w:p>
    <w:p w:rsidR="00411602" w:rsidRPr="000A48A6" w:rsidRDefault="00411602" w:rsidP="005B4AF4">
      <w:pPr>
        <w:pStyle w:val="a4"/>
        <w:numPr>
          <w:ilvl w:val="0"/>
          <w:numId w:val="9"/>
        </w:numPr>
        <w:spacing w:after="0" w:line="240" w:lineRule="auto"/>
        <w:ind w:left="0" w:firstLine="709"/>
        <w:jc w:val="both"/>
        <w:rPr>
          <w:rFonts w:ascii="Times New Roman" w:hAnsi="Times New Roman"/>
          <w:sz w:val="28"/>
          <w:szCs w:val="28"/>
        </w:rPr>
      </w:pPr>
      <w:r w:rsidRPr="000A48A6">
        <w:rPr>
          <w:rFonts w:ascii="Times New Roman" w:hAnsi="Times New Roman"/>
          <w:sz w:val="28"/>
          <w:szCs w:val="28"/>
        </w:rPr>
        <w:t>статистические и отчетные данные;</w:t>
      </w:r>
    </w:p>
    <w:p w:rsidR="00411602" w:rsidRPr="000A48A6" w:rsidRDefault="00411602" w:rsidP="005B4AF4">
      <w:pPr>
        <w:pStyle w:val="a4"/>
        <w:numPr>
          <w:ilvl w:val="0"/>
          <w:numId w:val="9"/>
        </w:numPr>
        <w:spacing w:after="0" w:line="240" w:lineRule="auto"/>
        <w:ind w:left="0" w:firstLine="709"/>
        <w:jc w:val="both"/>
        <w:rPr>
          <w:rFonts w:ascii="Times New Roman" w:hAnsi="Times New Roman"/>
          <w:sz w:val="28"/>
          <w:szCs w:val="28"/>
        </w:rPr>
      </w:pPr>
      <w:r w:rsidRPr="000A48A6">
        <w:rPr>
          <w:rFonts w:ascii="Times New Roman" w:hAnsi="Times New Roman"/>
          <w:sz w:val="28"/>
          <w:szCs w:val="28"/>
        </w:rPr>
        <w:t>жалобы (претензии) потребителей на качество оказания муниципальных услуг (выполнения работ);</w:t>
      </w:r>
    </w:p>
    <w:p w:rsidR="00651E20" w:rsidRDefault="00411602" w:rsidP="005B4AF4">
      <w:pPr>
        <w:pStyle w:val="a4"/>
        <w:numPr>
          <w:ilvl w:val="0"/>
          <w:numId w:val="9"/>
        </w:numPr>
        <w:spacing w:after="0" w:line="240" w:lineRule="auto"/>
        <w:ind w:left="0" w:firstLine="709"/>
        <w:jc w:val="both"/>
        <w:rPr>
          <w:rFonts w:ascii="Times New Roman" w:hAnsi="Times New Roman"/>
          <w:sz w:val="28"/>
          <w:szCs w:val="28"/>
        </w:rPr>
      </w:pPr>
      <w:r w:rsidRPr="000A48A6">
        <w:rPr>
          <w:rFonts w:ascii="Times New Roman" w:hAnsi="Times New Roman"/>
          <w:sz w:val="28"/>
          <w:szCs w:val="28"/>
        </w:rPr>
        <w:t>другие материалы, подтверждающие исполнение муниципального задания.</w:t>
      </w:r>
    </w:p>
    <w:p w:rsidR="003775BB" w:rsidRDefault="003775BB" w:rsidP="005B4AF4">
      <w:pPr>
        <w:pStyle w:val="a4"/>
        <w:spacing w:after="0" w:line="240" w:lineRule="auto"/>
        <w:ind w:left="709"/>
        <w:jc w:val="both"/>
        <w:rPr>
          <w:rFonts w:ascii="Times New Roman" w:hAnsi="Times New Roman"/>
          <w:sz w:val="28"/>
          <w:szCs w:val="28"/>
        </w:rPr>
      </w:pPr>
    </w:p>
    <w:p w:rsidR="004F4255" w:rsidRDefault="009376CD" w:rsidP="005B4AF4">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4. </w:t>
      </w:r>
      <w:r w:rsidRPr="008238D1">
        <w:rPr>
          <w:rFonts w:ascii="Times New Roman" w:hAnsi="Times New Roman" w:cs="Times New Roman"/>
          <w:sz w:val="28"/>
          <w:szCs w:val="28"/>
        </w:rPr>
        <w:t xml:space="preserve">Формы и методы осуществления </w:t>
      </w:r>
      <w:proofErr w:type="gramStart"/>
      <w:r w:rsidRPr="008238D1">
        <w:rPr>
          <w:rFonts w:ascii="Times New Roman" w:hAnsi="Times New Roman" w:cs="Times New Roman"/>
          <w:sz w:val="28"/>
          <w:szCs w:val="28"/>
        </w:rPr>
        <w:t>контроля за</w:t>
      </w:r>
      <w:proofErr w:type="gramEnd"/>
      <w:r w:rsidRPr="008238D1">
        <w:rPr>
          <w:rFonts w:ascii="Times New Roman" w:hAnsi="Times New Roman" w:cs="Times New Roman"/>
          <w:sz w:val="28"/>
          <w:szCs w:val="28"/>
        </w:rPr>
        <w:t xml:space="preserve"> выполнением муниципального задания на оказание муниципальных услуг </w:t>
      </w:r>
    </w:p>
    <w:p w:rsidR="009376CD" w:rsidRDefault="009376CD" w:rsidP="005B4AF4">
      <w:pPr>
        <w:pStyle w:val="ConsPlusTitle"/>
        <w:jc w:val="center"/>
        <w:outlineLvl w:val="1"/>
        <w:rPr>
          <w:rFonts w:ascii="Times New Roman" w:hAnsi="Times New Roman" w:cs="Times New Roman"/>
          <w:sz w:val="28"/>
          <w:szCs w:val="28"/>
        </w:rPr>
      </w:pPr>
      <w:r w:rsidRPr="008238D1">
        <w:rPr>
          <w:rFonts w:ascii="Times New Roman" w:hAnsi="Times New Roman" w:cs="Times New Roman"/>
          <w:sz w:val="28"/>
          <w:szCs w:val="28"/>
        </w:rPr>
        <w:t>(выполнение работ)</w:t>
      </w:r>
    </w:p>
    <w:p w:rsidR="001731E0" w:rsidRPr="008238D1" w:rsidRDefault="001731E0" w:rsidP="005B4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Pr="008238D1">
        <w:rPr>
          <w:rFonts w:ascii="Times New Roman" w:hAnsi="Times New Roman" w:cs="Times New Roman"/>
          <w:sz w:val="28"/>
          <w:szCs w:val="28"/>
        </w:rPr>
        <w:t xml:space="preserve">План контрольной деятельности утверждается в начале финансового года руководителем структурного подразделения администрации </w:t>
      </w:r>
      <w:r>
        <w:rPr>
          <w:rFonts w:ascii="Times New Roman" w:hAnsi="Times New Roman" w:cs="Times New Roman"/>
          <w:sz w:val="28"/>
          <w:szCs w:val="28"/>
        </w:rPr>
        <w:t>Калтанского городского округа</w:t>
      </w:r>
      <w:r w:rsidRPr="008238D1">
        <w:rPr>
          <w:rFonts w:ascii="Times New Roman" w:hAnsi="Times New Roman" w:cs="Times New Roman"/>
          <w:sz w:val="28"/>
          <w:szCs w:val="28"/>
        </w:rPr>
        <w:t xml:space="preserve">, уполномоченного на осуществление </w:t>
      </w:r>
      <w:proofErr w:type="gramStart"/>
      <w:r w:rsidRPr="008238D1">
        <w:rPr>
          <w:rFonts w:ascii="Times New Roman" w:hAnsi="Times New Roman" w:cs="Times New Roman"/>
          <w:sz w:val="28"/>
          <w:szCs w:val="28"/>
        </w:rPr>
        <w:t>контроля за</w:t>
      </w:r>
      <w:proofErr w:type="gramEnd"/>
      <w:r w:rsidRPr="008238D1">
        <w:rPr>
          <w:rFonts w:ascii="Times New Roman" w:hAnsi="Times New Roman" w:cs="Times New Roman"/>
          <w:sz w:val="28"/>
          <w:szCs w:val="28"/>
        </w:rPr>
        <w:t xml:space="preserve"> выполнением муниципального задания, и должен содержать сроки проведения и виды контрольных мероприятий, с учетом проведения выездных проверок муниципальных учреждений не реже одного раза в два года (</w:t>
      </w:r>
      <w:r>
        <w:rPr>
          <w:rFonts w:ascii="Times New Roman" w:hAnsi="Times New Roman" w:cs="Times New Roman"/>
          <w:sz w:val="28"/>
          <w:szCs w:val="28"/>
        </w:rPr>
        <w:t>П</w:t>
      </w:r>
      <w:r w:rsidRPr="008238D1">
        <w:rPr>
          <w:rFonts w:ascii="Times New Roman" w:hAnsi="Times New Roman" w:cs="Times New Roman"/>
          <w:sz w:val="28"/>
          <w:szCs w:val="28"/>
        </w:rPr>
        <w:t>риложение №1).</w:t>
      </w:r>
    </w:p>
    <w:p w:rsidR="001731E0" w:rsidRPr="008238D1" w:rsidRDefault="001731E0" w:rsidP="005B4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Pr="008238D1">
        <w:rPr>
          <w:rFonts w:ascii="Times New Roman" w:hAnsi="Times New Roman" w:cs="Times New Roman"/>
          <w:sz w:val="28"/>
          <w:szCs w:val="28"/>
        </w:rPr>
        <w:t xml:space="preserve">Срок проведения контрольных мероприятий не может превышать 15 календарных дней. </w:t>
      </w:r>
      <w:proofErr w:type="gramStart"/>
      <w:r w:rsidRPr="008238D1">
        <w:rPr>
          <w:rFonts w:ascii="Times New Roman" w:hAnsi="Times New Roman" w:cs="Times New Roman"/>
          <w:sz w:val="28"/>
          <w:szCs w:val="28"/>
        </w:rPr>
        <w:t>В исключительных случаях (неполное представление информации</w:t>
      </w:r>
      <w:r w:rsidR="00EF5859">
        <w:rPr>
          <w:rFonts w:ascii="Times New Roman" w:hAnsi="Times New Roman" w:cs="Times New Roman"/>
          <w:sz w:val="28"/>
          <w:szCs w:val="28"/>
        </w:rPr>
        <w:t>,</w:t>
      </w:r>
      <w:r w:rsidRPr="008238D1">
        <w:rPr>
          <w:rFonts w:ascii="Times New Roman" w:hAnsi="Times New Roman" w:cs="Times New Roman"/>
          <w:sz w:val="28"/>
          <w:szCs w:val="28"/>
        </w:rPr>
        <w:t xml:space="preserve"> недостоверность представленной информации, </w:t>
      </w:r>
      <w:r>
        <w:rPr>
          <w:rFonts w:ascii="Times New Roman" w:hAnsi="Times New Roman" w:cs="Times New Roman"/>
          <w:sz w:val="28"/>
          <w:szCs w:val="28"/>
        </w:rPr>
        <w:t>н</w:t>
      </w:r>
      <w:r w:rsidRPr="008238D1">
        <w:rPr>
          <w:rFonts w:ascii="Times New Roman" w:hAnsi="Times New Roman" w:cs="Times New Roman"/>
          <w:sz w:val="28"/>
          <w:szCs w:val="28"/>
        </w:rPr>
        <w:t xml:space="preserve">едостаточность </w:t>
      </w:r>
      <w:r w:rsidRPr="008238D1">
        <w:rPr>
          <w:rFonts w:ascii="Times New Roman" w:hAnsi="Times New Roman" w:cs="Times New Roman"/>
          <w:sz w:val="28"/>
          <w:szCs w:val="28"/>
        </w:rPr>
        <w:lastRenderedPageBreak/>
        <w:t>представленных данных и сведений для формирования заключения и подготовки соответствующего акта), связанных с необходимостью проведения специальных исследований и (или) экспертиз со значительным объемом контрольных мероприятий, срок проведения контрольных мероприятий может быть продлен до одного месяца.</w:t>
      </w:r>
      <w:proofErr w:type="gramEnd"/>
    </w:p>
    <w:p w:rsidR="009376CD" w:rsidRPr="008238D1" w:rsidRDefault="009376CD" w:rsidP="005B4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8238D1">
        <w:rPr>
          <w:rFonts w:ascii="Times New Roman" w:hAnsi="Times New Roman" w:cs="Times New Roman"/>
          <w:sz w:val="28"/>
          <w:szCs w:val="28"/>
        </w:rPr>
        <w:t>.</w:t>
      </w:r>
      <w:r w:rsidR="001731E0">
        <w:rPr>
          <w:rFonts w:ascii="Times New Roman" w:hAnsi="Times New Roman" w:cs="Times New Roman"/>
          <w:sz w:val="28"/>
          <w:szCs w:val="28"/>
        </w:rPr>
        <w:t>3</w:t>
      </w:r>
      <w:r w:rsidRPr="008238D1">
        <w:rPr>
          <w:rFonts w:ascii="Times New Roman" w:hAnsi="Times New Roman" w:cs="Times New Roman"/>
          <w:sz w:val="28"/>
          <w:szCs w:val="28"/>
        </w:rPr>
        <w:t xml:space="preserve">. </w:t>
      </w:r>
      <w:proofErr w:type="gramStart"/>
      <w:r w:rsidRPr="008238D1">
        <w:rPr>
          <w:rFonts w:ascii="Times New Roman" w:hAnsi="Times New Roman" w:cs="Times New Roman"/>
          <w:sz w:val="28"/>
          <w:szCs w:val="28"/>
        </w:rPr>
        <w:t>Контроль за</w:t>
      </w:r>
      <w:proofErr w:type="gramEnd"/>
      <w:r w:rsidRPr="008238D1">
        <w:rPr>
          <w:rFonts w:ascii="Times New Roman" w:hAnsi="Times New Roman" w:cs="Times New Roman"/>
          <w:sz w:val="28"/>
          <w:szCs w:val="28"/>
        </w:rPr>
        <w:t xml:space="preserve"> выполнением муниципального задания на оказание муниципальных услуг (выполнение работ) осуществляется в форме:</w:t>
      </w:r>
    </w:p>
    <w:p w:rsidR="009376CD" w:rsidRPr="008238D1" w:rsidRDefault="009376CD" w:rsidP="005B4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8238D1">
        <w:rPr>
          <w:rFonts w:ascii="Times New Roman" w:hAnsi="Times New Roman" w:cs="Times New Roman"/>
          <w:sz w:val="28"/>
          <w:szCs w:val="28"/>
        </w:rPr>
        <w:t>.</w:t>
      </w:r>
      <w:r w:rsidR="001731E0">
        <w:rPr>
          <w:rFonts w:ascii="Times New Roman" w:hAnsi="Times New Roman" w:cs="Times New Roman"/>
          <w:sz w:val="28"/>
          <w:szCs w:val="28"/>
        </w:rPr>
        <w:t>3</w:t>
      </w:r>
      <w:r w:rsidRPr="008238D1">
        <w:rPr>
          <w:rFonts w:ascii="Times New Roman" w:hAnsi="Times New Roman" w:cs="Times New Roman"/>
          <w:sz w:val="28"/>
          <w:szCs w:val="28"/>
        </w:rPr>
        <w:t xml:space="preserve">.1. Предварительного контроля, осуществляемого на стадии формирования и утверждения муниципального задания, который включает в себя </w:t>
      </w:r>
      <w:proofErr w:type="gramStart"/>
      <w:r w:rsidRPr="008238D1">
        <w:rPr>
          <w:rFonts w:ascii="Times New Roman" w:hAnsi="Times New Roman" w:cs="Times New Roman"/>
          <w:sz w:val="28"/>
          <w:szCs w:val="28"/>
        </w:rPr>
        <w:t>контроль за</w:t>
      </w:r>
      <w:proofErr w:type="gramEnd"/>
      <w:r w:rsidRPr="008238D1">
        <w:rPr>
          <w:rFonts w:ascii="Times New Roman" w:hAnsi="Times New Roman" w:cs="Times New Roman"/>
          <w:sz w:val="28"/>
          <w:szCs w:val="28"/>
        </w:rPr>
        <w:t xml:space="preserve"> соответствием перечня оказываемых (выполняемых) муниципальными учреждениями муниципальных услуг (выполнения работ) основным видам деятельности этих учреждений, предусмотренным учредительными документами.</w:t>
      </w:r>
    </w:p>
    <w:p w:rsidR="009376CD" w:rsidRPr="008238D1" w:rsidRDefault="009376CD" w:rsidP="005B4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8238D1">
        <w:rPr>
          <w:rFonts w:ascii="Times New Roman" w:hAnsi="Times New Roman" w:cs="Times New Roman"/>
          <w:sz w:val="28"/>
          <w:szCs w:val="28"/>
        </w:rPr>
        <w:t>.</w:t>
      </w:r>
      <w:r w:rsidR="001731E0">
        <w:rPr>
          <w:rFonts w:ascii="Times New Roman" w:hAnsi="Times New Roman" w:cs="Times New Roman"/>
          <w:sz w:val="28"/>
          <w:szCs w:val="28"/>
        </w:rPr>
        <w:t>3</w:t>
      </w:r>
      <w:r w:rsidRPr="008238D1">
        <w:rPr>
          <w:rFonts w:ascii="Times New Roman" w:hAnsi="Times New Roman" w:cs="Times New Roman"/>
          <w:sz w:val="28"/>
          <w:szCs w:val="28"/>
        </w:rPr>
        <w:t>.2. Текущего и последующего контроля, осуществляемого в процессе выполнения муниципального задания, в части:</w:t>
      </w:r>
    </w:p>
    <w:p w:rsidR="009376CD" w:rsidRPr="008238D1" w:rsidRDefault="009376CD" w:rsidP="005B4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238D1">
        <w:rPr>
          <w:rFonts w:ascii="Times New Roman" w:hAnsi="Times New Roman" w:cs="Times New Roman"/>
          <w:sz w:val="28"/>
          <w:szCs w:val="28"/>
        </w:rPr>
        <w:t>своевременности и полноты представления отчетности о выполнении муниципального задания на оказание муниципальных услуг (выполнение работ), отчетности по итогам финансового года;</w:t>
      </w:r>
    </w:p>
    <w:p w:rsidR="009376CD" w:rsidRPr="008238D1" w:rsidRDefault="009376CD" w:rsidP="005B4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238D1">
        <w:rPr>
          <w:rFonts w:ascii="Times New Roman" w:hAnsi="Times New Roman" w:cs="Times New Roman"/>
          <w:sz w:val="28"/>
          <w:szCs w:val="28"/>
        </w:rPr>
        <w:t>динамики показателей, характеризующих качество оказываемых муниципальных услуг (выполнение работ).</w:t>
      </w:r>
    </w:p>
    <w:p w:rsidR="009376CD" w:rsidRPr="008238D1" w:rsidRDefault="009376CD" w:rsidP="005B4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8238D1">
        <w:rPr>
          <w:rFonts w:ascii="Times New Roman" w:hAnsi="Times New Roman" w:cs="Times New Roman"/>
          <w:sz w:val="28"/>
          <w:szCs w:val="28"/>
        </w:rPr>
        <w:t>.</w:t>
      </w:r>
      <w:r w:rsidR="001731E0">
        <w:rPr>
          <w:rFonts w:ascii="Times New Roman" w:hAnsi="Times New Roman" w:cs="Times New Roman"/>
          <w:sz w:val="28"/>
          <w:szCs w:val="28"/>
        </w:rPr>
        <w:t>3</w:t>
      </w:r>
      <w:r w:rsidRPr="008238D1">
        <w:rPr>
          <w:rFonts w:ascii="Times New Roman" w:hAnsi="Times New Roman" w:cs="Times New Roman"/>
          <w:sz w:val="28"/>
          <w:szCs w:val="28"/>
        </w:rPr>
        <w:t xml:space="preserve">.3. При осуществлении </w:t>
      </w:r>
      <w:proofErr w:type="gramStart"/>
      <w:r w:rsidRPr="008238D1">
        <w:rPr>
          <w:rFonts w:ascii="Times New Roman" w:hAnsi="Times New Roman" w:cs="Times New Roman"/>
          <w:sz w:val="28"/>
          <w:szCs w:val="28"/>
        </w:rPr>
        <w:t>контроля за</w:t>
      </w:r>
      <w:proofErr w:type="gramEnd"/>
      <w:r w:rsidRPr="008238D1">
        <w:rPr>
          <w:rFonts w:ascii="Times New Roman" w:hAnsi="Times New Roman" w:cs="Times New Roman"/>
          <w:sz w:val="28"/>
          <w:szCs w:val="28"/>
        </w:rPr>
        <w:t xml:space="preserve"> выполнением муниципального задания могут использоваться следующие методы:</w:t>
      </w:r>
    </w:p>
    <w:p w:rsidR="009376CD" w:rsidRPr="008238D1" w:rsidRDefault="009376CD" w:rsidP="005B4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238D1">
        <w:rPr>
          <w:rFonts w:ascii="Times New Roman" w:hAnsi="Times New Roman" w:cs="Times New Roman"/>
          <w:sz w:val="28"/>
          <w:szCs w:val="28"/>
        </w:rPr>
        <w:t>метод социологического исследования в форме опроса, анкетирования, приема населения по вопросам качества и объема предоставляемых муниципальных услуг;</w:t>
      </w:r>
    </w:p>
    <w:p w:rsidR="009376CD" w:rsidRPr="008238D1" w:rsidRDefault="009376CD" w:rsidP="005B4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238D1">
        <w:rPr>
          <w:rFonts w:ascii="Times New Roman" w:hAnsi="Times New Roman" w:cs="Times New Roman"/>
          <w:sz w:val="28"/>
          <w:szCs w:val="28"/>
        </w:rPr>
        <w:t>метод сравнительного анализа фактических и плановых значений объемных и качественных показателей, указанных в муниципальном задании.</w:t>
      </w:r>
    </w:p>
    <w:p w:rsidR="009376CD" w:rsidRDefault="009376CD" w:rsidP="005B4AF4">
      <w:pPr>
        <w:pStyle w:val="ConsPlusNormal"/>
        <w:ind w:firstLine="709"/>
        <w:jc w:val="both"/>
        <w:rPr>
          <w:rFonts w:ascii="Times New Roman" w:hAnsi="Times New Roman" w:cs="Times New Roman"/>
          <w:sz w:val="28"/>
          <w:szCs w:val="28"/>
        </w:rPr>
      </w:pPr>
      <w:r w:rsidRPr="008238D1">
        <w:rPr>
          <w:rFonts w:ascii="Times New Roman" w:hAnsi="Times New Roman" w:cs="Times New Roman"/>
          <w:sz w:val="28"/>
          <w:szCs w:val="28"/>
        </w:rPr>
        <w:t xml:space="preserve">Выбор конкретных форм и методов проведения </w:t>
      </w:r>
      <w:proofErr w:type="gramStart"/>
      <w:r w:rsidRPr="008238D1">
        <w:rPr>
          <w:rFonts w:ascii="Times New Roman" w:hAnsi="Times New Roman" w:cs="Times New Roman"/>
          <w:sz w:val="28"/>
          <w:szCs w:val="28"/>
        </w:rPr>
        <w:t>контроля за</w:t>
      </w:r>
      <w:proofErr w:type="gramEnd"/>
      <w:r w:rsidRPr="008238D1">
        <w:rPr>
          <w:rFonts w:ascii="Times New Roman" w:hAnsi="Times New Roman" w:cs="Times New Roman"/>
          <w:sz w:val="28"/>
          <w:szCs w:val="28"/>
        </w:rPr>
        <w:t xml:space="preserve"> выполнением муниципальных заданий </w:t>
      </w:r>
      <w:r w:rsidRPr="009376CD">
        <w:rPr>
          <w:rFonts w:ascii="Times New Roman" w:hAnsi="Times New Roman" w:cs="Times New Roman"/>
          <w:sz w:val="28"/>
          <w:szCs w:val="28"/>
        </w:rPr>
        <w:t>осуществляют органы, осуществляющие функции и полномочия учредителя в отношении  бюджетных или автономных учреждений Калтанского городского округа, и главные распорядители средств бюджета городского округа, в ведении которых находятся  казенные учреждения Калтанского городского округа.</w:t>
      </w:r>
    </w:p>
    <w:p w:rsidR="009376CD" w:rsidRDefault="009376CD" w:rsidP="005B4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8238D1">
        <w:rPr>
          <w:rFonts w:ascii="Times New Roman" w:hAnsi="Times New Roman" w:cs="Times New Roman"/>
          <w:sz w:val="28"/>
          <w:szCs w:val="28"/>
        </w:rPr>
        <w:t>.</w:t>
      </w:r>
      <w:r w:rsidR="001731E0">
        <w:rPr>
          <w:rFonts w:ascii="Times New Roman" w:hAnsi="Times New Roman" w:cs="Times New Roman"/>
          <w:sz w:val="28"/>
          <w:szCs w:val="28"/>
        </w:rPr>
        <w:t>3</w:t>
      </w:r>
      <w:r w:rsidRPr="008238D1">
        <w:rPr>
          <w:rFonts w:ascii="Times New Roman" w:hAnsi="Times New Roman" w:cs="Times New Roman"/>
          <w:sz w:val="28"/>
          <w:szCs w:val="28"/>
        </w:rPr>
        <w:t xml:space="preserve">.4. В зависимости от форм и методов </w:t>
      </w:r>
      <w:proofErr w:type="gramStart"/>
      <w:r w:rsidRPr="008238D1">
        <w:rPr>
          <w:rFonts w:ascii="Times New Roman" w:hAnsi="Times New Roman" w:cs="Times New Roman"/>
          <w:sz w:val="28"/>
          <w:szCs w:val="28"/>
        </w:rPr>
        <w:t>контроля за</w:t>
      </w:r>
      <w:proofErr w:type="gramEnd"/>
      <w:r w:rsidRPr="008238D1">
        <w:rPr>
          <w:rFonts w:ascii="Times New Roman" w:hAnsi="Times New Roman" w:cs="Times New Roman"/>
          <w:sz w:val="28"/>
          <w:szCs w:val="28"/>
        </w:rPr>
        <w:t xml:space="preserve"> выполнением муниципального задания проводятся выездные и камеральные проверки:</w:t>
      </w:r>
    </w:p>
    <w:p w:rsidR="009376CD" w:rsidRPr="008238D1" w:rsidRDefault="009376CD" w:rsidP="005B4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238D1">
        <w:rPr>
          <w:rFonts w:ascii="Times New Roman" w:hAnsi="Times New Roman" w:cs="Times New Roman"/>
          <w:sz w:val="28"/>
          <w:szCs w:val="28"/>
        </w:rPr>
        <w:t xml:space="preserve">камеральные проверки </w:t>
      </w:r>
      <w:r>
        <w:rPr>
          <w:rFonts w:ascii="Times New Roman" w:hAnsi="Times New Roman" w:cs="Times New Roman"/>
          <w:sz w:val="28"/>
          <w:szCs w:val="28"/>
        </w:rPr>
        <w:t>–</w:t>
      </w:r>
      <w:r w:rsidRPr="008238D1">
        <w:rPr>
          <w:rFonts w:ascii="Times New Roman" w:hAnsi="Times New Roman" w:cs="Times New Roman"/>
          <w:sz w:val="28"/>
          <w:szCs w:val="28"/>
        </w:rPr>
        <w:t xml:space="preserve"> проверки, которые проводятся по представленным документам и аналитическим материалам без выезда в учреждение или на место оказания услуг. Целью камеральной проверки является </w:t>
      </w:r>
      <w:proofErr w:type="gramStart"/>
      <w:r w:rsidRPr="008238D1">
        <w:rPr>
          <w:rFonts w:ascii="Times New Roman" w:hAnsi="Times New Roman" w:cs="Times New Roman"/>
          <w:sz w:val="28"/>
          <w:szCs w:val="28"/>
        </w:rPr>
        <w:t>контроль за</w:t>
      </w:r>
      <w:proofErr w:type="gramEnd"/>
      <w:r w:rsidRPr="008238D1">
        <w:rPr>
          <w:rFonts w:ascii="Times New Roman" w:hAnsi="Times New Roman" w:cs="Times New Roman"/>
          <w:sz w:val="28"/>
          <w:szCs w:val="28"/>
        </w:rPr>
        <w:t xml:space="preserve"> выполнением муниципального задания, в том числе за соответствием фактического объема услуг, оказанных муниципальными учреждениями, плановым значениям, установленным муниципальным заданием. Камеральной проверке подвергаются все представленные муниципальным учреждением промежуточные отчеты (по запросу учредителя или главного распорядителя бюджетных средств) и годовой отчет о выполнении муниципального задания;</w:t>
      </w:r>
    </w:p>
    <w:p w:rsidR="009376CD" w:rsidRPr="008238D1" w:rsidRDefault="009376CD" w:rsidP="005B4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238D1">
        <w:rPr>
          <w:rFonts w:ascii="Times New Roman" w:hAnsi="Times New Roman" w:cs="Times New Roman"/>
          <w:sz w:val="28"/>
          <w:szCs w:val="28"/>
        </w:rPr>
        <w:t xml:space="preserve">выездные проверки </w:t>
      </w:r>
      <w:r>
        <w:rPr>
          <w:rFonts w:ascii="Times New Roman" w:hAnsi="Times New Roman" w:cs="Times New Roman"/>
          <w:sz w:val="28"/>
          <w:szCs w:val="28"/>
        </w:rPr>
        <w:t>–</w:t>
      </w:r>
      <w:r w:rsidRPr="008238D1">
        <w:rPr>
          <w:rFonts w:ascii="Times New Roman" w:hAnsi="Times New Roman" w:cs="Times New Roman"/>
          <w:sz w:val="28"/>
          <w:szCs w:val="28"/>
        </w:rPr>
        <w:t xml:space="preserve"> проверки, которые проводятся по месту нахождения учреждения (проверка документов, процедур оказания муниципальных услуг, состояния материально-технической базы и прочих объектов контроля, используемых в процессе оказания муниципальных услуг). Предметом выездной проверки является проверка соответствия:</w:t>
      </w:r>
    </w:p>
    <w:p w:rsidR="009376CD" w:rsidRPr="008238D1" w:rsidRDefault="009376CD" w:rsidP="005B4AF4">
      <w:pPr>
        <w:pStyle w:val="ConsPlusNormal"/>
        <w:ind w:firstLine="709"/>
        <w:jc w:val="both"/>
        <w:rPr>
          <w:rFonts w:ascii="Times New Roman" w:hAnsi="Times New Roman" w:cs="Times New Roman"/>
          <w:sz w:val="28"/>
          <w:szCs w:val="28"/>
        </w:rPr>
      </w:pPr>
      <w:r w:rsidRPr="008238D1">
        <w:rPr>
          <w:rFonts w:ascii="Times New Roman" w:hAnsi="Times New Roman" w:cs="Times New Roman"/>
          <w:sz w:val="28"/>
          <w:szCs w:val="28"/>
        </w:rPr>
        <w:t>фактических объемов (содержания) предоставленных услуг планируемым показателям, определенным в муниципальных заданиях;</w:t>
      </w:r>
    </w:p>
    <w:p w:rsidR="009376CD" w:rsidRPr="008238D1" w:rsidRDefault="009376CD" w:rsidP="005B4AF4">
      <w:pPr>
        <w:pStyle w:val="ConsPlusNormal"/>
        <w:ind w:firstLine="709"/>
        <w:jc w:val="both"/>
        <w:rPr>
          <w:rFonts w:ascii="Times New Roman" w:hAnsi="Times New Roman" w:cs="Times New Roman"/>
          <w:sz w:val="28"/>
          <w:szCs w:val="28"/>
        </w:rPr>
      </w:pPr>
      <w:r w:rsidRPr="008238D1">
        <w:rPr>
          <w:rFonts w:ascii="Times New Roman" w:hAnsi="Times New Roman" w:cs="Times New Roman"/>
          <w:sz w:val="28"/>
          <w:szCs w:val="28"/>
        </w:rPr>
        <w:t>фактических показателей качества планируемым показателям, определенным в муниципальных заданиях в отношении качества.</w:t>
      </w:r>
    </w:p>
    <w:p w:rsidR="00BC2C98" w:rsidRPr="000A48A6" w:rsidRDefault="00BC2C98" w:rsidP="005B4AF4">
      <w:pPr>
        <w:pStyle w:val="a4"/>
        <w:spacing w:after="0" w:line="240" w:lineRule="auto"/>
        <w:ind w:left="709"/>
        <w:jc w:val="both"/>
        <w:rPr>
          <w:rFonts w:ascii="Times New Roman" w:hAnsi="Times New Roman"/>
          <w:sz w:val="28"/>
          <w:szCs w:val="28"/>
        </w:rPr>
      </w:pPr>
    </w:p>
    <w:p w:rsidR="009376CD" w:rsidRDefault="009376CD" w:rsidP="005B4AF4">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5. </w:t>
      </w:r>
      <w:r w:rsidRPr="008238D1">
        <w:rPr>
          <w:rFonts w:ascii="Times New Roman" w:hAnsi="Times New Roman" w:cs="Times New Roman"/>
          <w:sz w:val="28"/>
          <w:szCs w:val="28"/>
        </w:rPr>
        <w:t xml:space="preserve">Права и обязанности сторон </w:t>
      </w:r>
    </w:p>
    <w:p w:rsidR="009376CD" w:rsidRPr="008238D1" w:rsidRDefault="009376CD" w:rsidP="005B4AF4">
      <w:pPr>
        <w:pStyle w:val="ConsPlusTitle"/>
        <w:jc w:val="center"/>
        <w:outlineLvl w:val="1"/>
        <w:rPr>
          <w:rFonts w:ascii="Times New Roman" w:hAnsi="Times New Roman" w:cs="Times New Roman"/>
          <w:sz w:val="28"/>
          <w:szCs w:val="28"/>
        </w:rPr>
      </w:pPr>
      <w:r w:rsidRPr="008238D1">
        <w:rPr>
          <w:rFonts w:ascii="Times New Roman" w:hAnsi="Times New Roman" w:cs="Times New Roman"/>
          <w:sz w:val="28"/>
          <w:szCs w:val="28"/>
        </w:rPr>
        <w:t xml:space="preserve">в процессе осуществления </w:t>
      </w:r>
      <w:proofErr w:type="gramStart"/>
      <w:r w:rsidRPr="008238D1">
        <w:rPr>
          <w:rFonts w:ascii="Times New Roman" w:hAnsi="Times New Roman" w:cs="Times New Roman"/>
          <w:sz w:val="28"/>
          <w:szCs w:val="28"/>
        </w:rPr>
        <w:t>контроля за</w:t>
      </w:r>
      <w:proofErr w:type="gramEnd"/>
      <w:r w:rsidRPr="008238D1">
        <w:rPr>
          <w:rFonts w:ascii="Times New Roman" w:hAnsi="Times New Roman" w:cs="Times New Roman"/>
          <w:sz w:val="28"/>
          <w:szCs w:val="28"/>
        </w:rPr>
        <w:t> выполнением муниципального задания на оказание муниципальных услуг (выполнение работ)</w:t>
      </w:r>
    </w:p>
    <w:p w:rsidR="009376CD" w:rsidRPr="008238D1" w:rsidRDefault="009376CD" w:rsidP="005B4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8238D1">
        <w:rPr>
          <w:rFonts w:ascii="Times New Roman" w:hAnsi="Times New Roman" w:cs="Times New Roman"/>
          <w:sz w:val="28"/>
          <w:szCs w:val="28"/>
        </w:rPr>
        <w:t>.1. В период проведения проверки должностные лица, направляемые для осуществления контрольных мероприятий, вправе:</w:t>
      </w:r>
    </w:p>
    <w:p w:rsidR="009376CD" w:rsidRPr="008238D1" w:rsidRDefault="001731E0" w:rsidP="005B4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376CD" w:rsidRPr="008238D1">
        <w:rPr>
          <w:rFonts w:ascii="Times New Roman" w:hAnsi="Times New Roman" w:cs="Times New Roman"/>
          <w:sz w:val="28"/>
          <w:szCs w:val="28"/>
        </w:rPr>
        <w:t>посещать территорию и помещения проверяемого учреждения;</w:t>
      </w:r>
    </w:p>
    <w:p w:rsidR="009376CD" w:rsidRPr="008238D1" w:rsidRDefault="001731E0" w:rsidP="005B4AF4">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9376CD" w:rsidRPr="008238D1">
        <w:rPr>
          <w:rFonts w:ascii="Times New Roman" w:hAnsi="Times New Roman" w:cs="Times New Roman"/>
          <w:sz w:val="28"/>
          <w:szCs w:val="28"/>
        </w:rPr>
        <w:t>требовать от руководителя проверяемого учреждения присутствия работников этого учреждения для своевременного ответа на поставленные вопросы и представления соответствующих документов;</w:t>
      </w:r>
      <w:proofErr w:type="gramEnd"/>
    </w:p>
    <w:p w:rsidR="009376CD" w:rsidRPr="008238D1" w:rsidRDefault="001731E0" w:rsidP="005B4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376CD" w:rsidRPr="008238D1">
        <w:rPr>
          <w:rFonts w:ascii="Times New Roman" w:hAnsi="Times New Roman" w:cs="Times New Roman"/>
          <w:sz w:val="28"/>
          <w:szCs w:val="28"/>
        </w:rPr>
        <w:t>требовать от руководителя и работников необходимые по существу проводимой проверки справки в письменной форме, в том числе справки, составленные на основании имеющихся документов, устных разъяснений, а также письменных объяснений;</w:t>
      </w:r>
    </w:p>
    <w:p w:rsidR="009376CD" w:rsidRPr="008238D1" w:rsidRDefault="001731E0" w:rsidP="005B4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376CD" w:rsidRPr="008238D1">
        <w:rPr>
          <w:rFonts w:ascii="Times New Roman" w:hAnsi="Times New Roman" w:cs="Times New Roman"/>
          <w:sz w:val="28"/>
          <w:szCs w:val="28"/>
        </w:rPr>
        <w:t>требовать от руководителя необходимые оригиналы документов или их копии, делать копии документов;</w:t>
      </w:r>
    </w:p>
    <w:p w:rsidR="009376CD" w:rsidRPr="008238D1" w:rsidRDefault="001731E0" w:rsidP="005B4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376CD" w:rsidRPr="008238D1">
        <w:rPr>
          <w:rFonts w:ascii="Times New Roman" w:hAnsi="Times New Roman" w:cs="Times New Roman"/>
          <w:sz w:val="28"/>
          <w:szCs w:val="28"/>
        </w:rPr>
        <w:t>проверять документы, относящиеся к предмету проводимой проверки.</w:t>
      </w:r>
    </w:p>
    <w:p w:rsidR="009376CD" w:rsidRPr="008238D1" w:rsidRDefault="001731E0" w:rsidP="005B4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9376CD" w:rsidRPr="008238D1">
        <w:rPr>
          <w:rFonts w:ascii="Times New Roman" w:hAnsi="Times New Roman" w:cs="Times New Roman"/>
          <w:sz w:val="28"/>
          <w:szCs w:val="28"/>
        </w:rPr>
        <w:t>.2. В период осуществления проверки должностные лица, направляемые для осуществления контрольных мероприятий, обязаны:</w:t>
      </w:r>
    </w:p>
    <w:p w:rsidR="009376CD" w:rsidRPr="008238D1" w:rsidRDefault="001731E0" w:rsidP="005B4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376CD" w:rsidRPr="008238D1">
        <w:rPr>
          <w:rFonts w:ascii="Times New Roman" w:hAnsi="Times New Roman" w:cs="Times New Roman"/>
          <w:sz w:val="28"/>
          <w:szCs w:val="28"/>
        </w:rPr>
        <w:t>своевременно и в полном объеме исполнять предоставленные им полномочия по предупреждению, выявлению и пресечению нарушений выполнения муниципального задания на оказание муниципальных услуг (выполнение работ);</w:t>
      </w:r>
    </w:p>
    <w:p w:rsidR="009376CD" w:rsidRPr="008238D1" w:rsidRDefault="001731E0" w:rsidP="005B4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376CD" w:rsidRPr="008238D1">
        <w:rPr>
          <w:rFonts w:ascii="Times New Roman" w:hAnsi="Times New Roman" w:cs="Times New Roman"/>
          <w:sz w:val="28"/>
          <w:szCs w:val="28"/>
        </w:rPr>
        <w:t>соблюдать законодательство Российской Федерации, права и законные интересы проверяемого учреждения;</w:t>
      </w:r>
    </w:p>
    <w:p w:rsidR="009376CD" w:rsidRPr="008238D1" w:rsidRDefault="001731E0" w:rsidP="005B4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376CD" w:rsidRPr="008238D1">
        <w:rPr>
          <w:rFonts w:ascii="Times New Roman" w:hAnsi="Times New Roman" w:cs="Times New Roman"/>
          <w:sz w:val="28"/>
          <w:szCs w:val="28"/>
        </w:rPr>
        <w:t>не препятствовать осуществлению деятельности проверяемого учреждения; обеспечить сохранность и возврат оригиналов документов, полученных в ходе проведения проверки;</w:t>
      </w:r>
    </w:p>
    <w:p w:rsidR="009376CD" w:rsidRPr="008238D1" w:rsidRDefault="001731E0" w:rsidP="005B4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376CD" w:rsidRPr="008238D1">
        <w:rPr>
          <w:rFonts w:ascii="Times New Roman" w:hAnsi="Times New Roman" w:cs="Times New Roman"/>
          <w:sz w:val="28"/>
          <w:szCs w:val="28"/>
        </w:rPr>
        <w:t>составить акт по результатам проводимой проверки;</w:t>
      </w:r>
    </w:p>
    <w:p w:rsidR="009376CD" w:rsidRPr="008238D1" w:rsidRDefault="001731E0" w:rsidP="005B4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376CD" w:rsidRPr="008238D1">
        <w:rPr>
          <w:rFonts w:ascii="Times New Roman" w:hAnsi="Times New Roman" w:cs="Times New Roman"/>
          <w:sz w:val="28"/>
          <w:szCs w:val="28"/>
        </w:rPr>
        <w:t>ознакомить руководителя проверяемого учреждения с актом, составленным по результатам проверки.</w:t>
      </w:r>
    </w:p>
    <w:p w:rsidR="009376CD" w:rsidRPr="008238D1" w:rsidRDefault="001731E0" w:rsidP="005B4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9376CD" w:rsidRPr="008238D1">
        <w:rPr>
          <w:rFonts w:ascii="Times New Roman" w:hAnsi="Times New Roman" w:cs="Times New Roman"/>
          <w:sz w:val="28"/>
          <w:szCs w:val="28"/>
        </w:rPr>
        <w:t>.3. В период осуществления контрольных мероприятий руководитель проверяемого учреждения обязан:</w:t>
      </w:r>
    </w:p>
    <w:p w:rsidR="009376CD" w:rsidRPr="008238D1" w:rsidRDefault="001731E0" w:rsidP="005B4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376CD" w:rsidRPr="008238D1">
        <w:rPr>
          <w:rFonts w:ascii="Times New Roman" w:hAnsi="Times New Roman" w:cs="Times New Roman"/>
          <w:sz w:val="28"/>
          <w:szCs w:val="28"/>
        </w:rPr>
        <w:t>соблюдать законодательство Российской Федерации, права и законные интересы учреждения;</w:t>
      </w:r>
    </w:p>
    <w:p w:rsidR="009376CD" w:rsidRPr="008238D1" w:rsidRDefault="001731E0" w:rsidP="005B4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376CD" w:rsidRPr="008238D1">
        <w:rPr>
          <w:rFonts w:ascii="Times New Roman" w:hAnsi="Times New Roman" w:cs="Times New Roman"/>
          <w:sz w:val="28"/>
          <w:szCs w:val="28"/>
        </w:rPr>
        <w:t>не препятствовать осуществлению контрольных мероприятий;</w:t>
      </w:r>
    </w:p>
    <w:p w:rsidR="009376CD" w:rsidRPr="008238D1" w:rsidRDefault="001731E0" w:rsidP="005B4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376CD" w:rsidRPr="008238D1">
        <w:rPr>
          <w:rFonts w:ascii="Times New Roman" w:hAnsi="Times New Roman" w:cs="Times New Roman"/>
          <w:sz w:val="28"/>
          <w:szCs w:val="28"/>
        </w:rPr>
        <w:t>своевременно и в полном объеме представлять документы, относящиеся к предмету проводимой проверки;</w:t>
      </w:r>
    </w:p>
    <w:p w:rsidR="009376CD" w:rsidRPr="008238D1" w:rsidRDefault="001731E0" w:rsidP="005B4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376CD" w:rsidRPr="008238D1">
        <w:rPr>
          <w:rFonts w:ascii="Times New Roman" w:hAnsi="Times New Roman" w:cs="Times New Roman"/>
          <w:sz w:val="28"/>
          <w:szCs w:val="28"/>
        </w:rPr>
        <w:t>по запросу должностных лиц, по существу проводимой проверки, представлять справки в письменной форме, в том числе справки, составленные на основании имеющихся документов, устных разъяснений, а также письменных объяснений.</w:t>
      </w:r>
    </w:p>
    <w:p w:rsidR="009376CD" w:rsidRDefault="009376CD" w:rsidP="005B4AF4">
      <w:pPr>
        <w:pStyle w:val="ConsPlusNormal"/>
        <w:ind w:firstLine="709"/>
        <w:jc w:val="both"/>
        <w:rPr>
          <w:rFonts w:ascii="Times New Roman" w:hAnsi="Times New Roman" w:cs="Times New Roman"/>
          <w:sz w:val="28"/>
          <w:szCs w:val="28"/>
        </w:rPr>
      </w:pPr>
    </w:p>
    <w:p w:rsidR="001731E0" w:rsidRPr="008238D1" w:rsidRDefault="001731E0" w:rsidP="005B4AF4">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6</w:t>
      </w:r>
      <w:r w:rsidRPr="008238D1">
        <w:rPr>
          <w:rFonts w:ascii="Times New Roman" w:hAnsi="Times New Roman" w:cs="Times New Roman"/>
          <w:sz w:val="28"/>
          <w:szCs w:val="28"/>
        </w:rPr>
        <w:t>. Оформление результатов проверки</w:t>
      </w:r>
    </w:p>
    <w:p w:rsidR="001731E0" w:rsidRPr="008238D1" w:rsidRDefault="001731E0" w:rsidP="000142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8238D1">
        <w:rPr>
          <w:rFonts w:ascii="Times New Roman" w:hAnsi="Times New Roman" w:cs="Times New Roman"/>
          <w:sz w:val="28"/>
          <w:szCs w:val="28"/>
        </w:rPr>
        <w:t xml:space="preserve">.1. По результатам контрольных мероприятий руководителем проверки оформляется </w:t>
      </w:r>
      <w:hyperlink w:anchor="P145" w:history="1">
        <w:r w:rsidRPr="00D0479D">
          <w:rPr>
            <w:rFonts w:ascii="Times New Roman" w:hAnsi="Times New Roman" w:cs="Times New Roman"/>
            <w:color w:val="000000"/>
            <w:sz w:val="28"/>
            <w:szCs w:val="28"/>
          </w:rPr>
          <w:t>акт</w:t>
        </w:r>
      </w:hyperlink>
      <w:r w:rsidRPr="008238D1">
        <w:rPr>
          <w:rFonts w:ascii="Times New Roman" w:hAnsi="Times New Roman" w:cs="Times New Roman"/>
          <w:sz w:val="28"/>
          <w:szCs w:val="28"/>
        </w:rPr>
        <w:t xml:space="preserve"> проверки по форме согласно </w:t>
      </w:r>
      <w:r>
        <w:rPr>
          <w:rFonts w:ascii="Times New Roman" w:hAnsi="Times New Roman" w:cs="Times New Roman"/>
          <w:sz w:val="28"/>
          <w:szCs w:val="28"/>
        </w:rPr>
        <w:t>П</w:t>
      </w:r>
      <w:r w:rsidRPr="008238D1">
        <w:rPr>
          <w:rFonts w:ascii="Times New Roman" w:hAnsi="Times New Roman" w:cs="Times New Roman"/>
          <w:sz w:val="28"/>
          <w:szCs w:val="28"/>
        </w:rPr>
        <w:t xml:space="preserve">риложению </w:t>
      </w:r>
      <w:r>
        <w:rPr>
          <w:rFonts w:ascii="Times New Roman" w:hAnsi="Times New Roman" w:cs="Times New Roman"/>
          <w:sz w:val="28"/>
          <w:szCs w:val="28"/>
        </w:rPr>
        <w:t xml:space="preserve">2 </w:t>
      </w:r>
      <w:r w:rsidRPr="008238D1">
        <w:rPr>
          <w:rFonts w:ascii="Times New Roman" w:hAnsi="Times New Roman" w:cs="Times New Roman"/>
          <w:sz w:val="28"/>
          <w:szCs w:val="28"/>
        </w:rPr>
        <w:t>к настоящему Порядку</w:t>
      </w:r>
      <w:r w:rsidR="00906CEA">
        <w:rPr>
          <w:rFonts w:ascii="Times New Roman" w:hAnsi="Times New Roman" w:cs="Times New Roman"/>
          <w:sz w:val="28"/>
          <w:szCs w:val="28"/>
        </w:rPr>
        <w:t>.</w:t>
      </w:r>
      <w:r w:rsidRPr="008238D1">
        <w:rPr>
          <w:rFonts w:ascii="Times New Roman" w:hAnsi="Times New Roman" w:cs="Times New Roman"/>
          <w:sz w:val="28"/>
          <w:szCs w:val="28"/>
        </w:rPr>
        <w:t xml:space="preserve"> </w:t>
      </w:r>
      <w:r w:rsidR="00906CEA">
        <w:rPr>
          <w:rFonts w:ascii="Times New Roman" w:hAnsi="Times New Roman" w:cs="Times New Roman"/>
          <w:sz w:val="28"/>
          <w:szCs w:val="28"/>
        </w:rPr>
        <w:t>Акт</w:t>
      </w:r>
      <w:r w:rsidRPr="008238D1">
        <w:rPr>
          <w:rFonts w:ascii="Times New Roman" w:hAnsi="Times New Roman" w:cs="Times New Roman"/>
          <w:sz w:val="28"/>
          <w:szCs w:val="28"/>
        </w:rPr>
        <w:t xml:space="preserve"> содержит описание всех подвергнутых контролю направлений деятельности по выполнению муниципальных заданий и выводов о наличии (отсутствии) нарушений, допущенных учреждениями в ходе исполнения муниципального задания, рекомендации по устранению нарушений и предложения по применению мер воздействия (при необходимости) к руководителю учреждения</w:t>
      </w:r>
      <w:r w:rsidR="00906CEA">
        <w:rPr>
          <w:rFonts w:ascii="Times New Roman" w:hAnsi="Times New Roman" w:cs="Times New Roman"/>
          <w:sz w:val="28"/>
          <w:szCs w:val="28"/>
        </w:rPr>
        <w:t>.</w:t>
      </w:r>
    </w:p>
    <w:p w:rsidR="001731E0" w:rsidRPr="008238D1" w:rsidRDefault="001731E0" w:rsidP="000142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8238D1">
        <w:rPr>
          <w:rFonts w:ascii="Times New Roman" w:hAnsi="Times New Roman" w:cs="Times New Roman"/>
          <w:sz w:val="28"/>
          <w:szCs w:val="28"/>
        </w:rPr>
        <w:t xml:space="preserve">.2. Акт проверки составляется в двух экземплярах: один экземпляр направляется руководителю проверяемого учреждения, второй </w:t>
      </w:r>
      <w:r>
        <w:rPr>
          <w:rFonts w:ascii="Times New Roman" w:hAnsi="Times New Roman" w:cs="Times New Roman"/>
          <w:sz w:val="28"/>
          <w:szCs w:val="28"/>
        </w:rPr>
        <w:t>–</w:t>
      </w:r>
      <w:r w:rsidRPr="008238D1">
        <w:rPr>
          <w:rFonts w:ascii="Times New Roman" w:hAnsi="Times New Roman" w:cs="Times New Roman"/>
          <w:sz w:val="28"/>
          <w:szCs w:val="28"/>
        </w:rPr>
        <w:t xml:space="preserve"> руководителю проверки.</w:t>
      </w:r>
    </w:p>
    <w:p w:rsidR="001731E0" w:rsidRPr="008238D1" w:rsidRDefault="001731E0" w:rsidP="000142D8">
      <w:pPr>
        <w:pStyle w:val="ConsPlusNormal"/>
        <w:ind w:firstLine="709"/>
        <w:jc w:val="both"/>
        <w:rPr>
          <w:rFonts w:ascii="Times New Roman" w:hAnsi="Times New Roman" w:cs="Times New Roman"/>
          <w:sz w:val="28"/>
          <w:szCs w:val="28"/>
        </w:rPr>
      </w:pPr>
      <w:r w:rsidRPr="008238D1">
        <w:rPr>
          <w:rFonts w:ascii="Times New Roman" w:hAnsi="Times New Roman" w:cs="Times New Roman"/>
          <w:sz w:val="28"/>
          <w:szCs w:val="28"/>
        </w:rPr>
        <w:t>Акт проверки в течение 5 рабочих дней с момента окончания проверки направляется руководителю муниципального учреждения, в отношении которого проводилась проверка.</w:t>
      </w:r>
    </w:p>
    <w:p w:rsidR="001731E0" w:rsidRPr="008238D1" w:rsidRDefault="001731E0" w:rsidP="000142D8">
      <w:pPr>
        <w:pStyle w:val="ConsPlusNormal"/>
        <w:ind w:firstLine="709"/>
        <w:jc w:val="both"/>
        <w:rPr>
          <w:rFonts w:ascii="Times New Roman" w:hAnsi="Times New Roman" w:cs="Times New Roman"/>
          <w:sz w:val="28"/>
          <w:szCs w:val="28"/>
        </w:rPr>
      </w:pPr>
      <w:r w:rsidRPr="008238D1">
        <w:rPr>
          <w:rFonts w:ascii="Times New Roman" w:hAnsi="Times New Roman" w:cs="Times New Roman"/>
          <w:sz w:val="28"/>
          <w:szCs w:val="28"/>
        </w:rPr>
        <w:t>При наличии у руководителя проверяемого учреждения замечаний или возражений по акту проверки в срок не позднее 2 рабочих дней со дня вручения ему акта представляет руководителю проверки протокол разногласий, который приобщается к материалам проверки.</w:t>
      </w:r>
    </w:p>
    <w:p w:rsidR="001731E0" w:rsidRPr="008238D1" w:rsidRDefault="001731E0" w:rsidP="000142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8238D1">
        <w:rPr>
          <w:rFonts w:ascii="Times New Roman" w:hAnsi="Times New Roman" w:cs="Times New Roman"/>
          <w:sz w:val="28"/>
          <w:szCs w:val="28"/>
        </w:rPr>
        <w:t>.3. По результатам проведенных контрольных мероприятий и отчетов о выполнении муниципальных заданий учредитель может применять в отношении муниципального учреждения и его руководителя следующие санкции:</w:t>
      </w:r>
    </w:p>
    <w:p w:rsidR="001731E0" w:rsidRPr="008238D1" w:rsidRDefault="002D3BD9" w:rsidP="000142D8">
      <w:pPr>
        <w:pStyle w:val="a3"/>
      </w:pPr>
      <w:r>
        <w:t xml:space="preserve">- </w:t>
      </w:r>
      <w:r w:rsidR="001731E0" w:rsidRPr="0024060C">
        <w:t xml:space="preserve">сокращение объемов финансового обеспечения выполнения муниципального задания на оказание муниципальных услуг (выполнение работ) при невыполнении показателей, установленных муниципальным заданием, свыше уровня отклонения, установленного в </w:t>
      </w:r>
      <w:r w:rsidR="0024060C" w:rsidRPr="0024060C">
        <w:rPr>
          <w:bCs/>
        </w:rPr>
        <w:t>соглашении</w:t>
      </w:r>
      <w:r w:rsidR="000A3A61">
        <w:rPr>
          <w:bCs/>
        </w:rPr>
        <w:t xml:space="preserve"> </w:t>
      </w:r>
      <w:r w:rsidR="0024060C" w:rsidRPr="0024060C">
        <w:rPr>
          <w:bCs/>
        </w:rPr>
        <w:t>о предоставлении субсидии из бюджета Калтанского городского округа</w:t>
      </w:r>
      <w:r w:rsidR="00906CEA">
        <w:rPr>
          <w:bCs/>
        </w:rPr>
        <w:t xml:space="preserve"> </w:t>
      </w:r>
      <w:r w:rsidR="0024060C" w:rsidRPr="0024060C">
        <w:rPr>
          <w:bCs/>
        </w:rPr>
        <w:t>муниципальному бюджетному или автономному учреждению</w:t>
      </w:r>
      <w:r w:rsidR="000A3A61">
        <w:rPr>
          <w:bCs/>
        </w:rPr>
        <w:t xml:space="preserve"> </w:t>
      </w:r>
      <w:r w:rsidR="0024060C" w:rsidRPr="0024060C">
        <w:rPr>
          <w:bCs/>
        </w:rPr>
        <w:t>на финансовое обеспечение выполнения муниципального</w:t>
      </w:r>
      <w:r w:rsidR="000A3A61">
        <w:rPr>
          <w:bCs/>
        </w:rPr>
        <w:t xml:space="preserve"> </w:t>
      </w:r>
      <w:r w:rsidR="0024060C" w:rsidRPr="0024060C">
        <w:rPr>
          <w:bCs/>
        </w:rPr>
        <w:t>задания на оказание муниципальных услуг</w:t>
      </w:r>
      <w:r w:rsidR="00906CEA">
        <w:rPr>
          <w:bCs/>
        </w:rPr>
        <w:t xml:space="preserve"> </w:t>
      </w:r>
      <w:r w:rsidR="0024060C" w:rsidRPr="0024060C">
        <w:rPr>
          <w:bCs/>
        </w:rPr>
        <w:t>(выполнение работ</w:t>
      </w:r>
      <w:r w:rsidR="0024060C">
        <w:rPr>
          <w:bCs/>
        </w:rPr>
        <w:t xml:space="preserve">). </w:t>
      </w:r>
      <w:r w:rsidR="001731E0" w:rsidRPr="0024060C">
        <w:t>Объем финансового обеспечения выполнения муниципального</w:t>
      </w:r>
      <w:r w:rsidR="001731E0" w:rsidRPr="008238D1">
        <w:t xml:space="preserve"> задания сокращается пропорционально проценту отклонения;</w:t>
      </w:r>
    </w:p>
    <w:p w:rsidR="001731E0" w:rsidRPr="008238D1" w:rsidRDefault="002D3BD9" w:rsidP="00906CE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731E0" w:rsidRPr="008238D1">
        <w:rPr>
          <w:rFonts w:ascii="Times New Roman" w:hAnsi="Times New Roman" w:cs="Times New Roman"/>
          <w:sz w:val="28"/>
          <w:szCs w:val="28"/>
        </w:rPr>
        <w:t>в случае несвоевременного представления отчета о выполнении муниципального задания финансирование муниципального задания приостанавливается на срок до представления отчета;</w:t>
      </w:r>
    </w:p>
    <w:p w:rsidR="001731E0" w:rsidRPr="008238D1" w:rsidRDefault="002D3BD9" w:rsidP="00906CE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731E0" w:rsidRPr="008238D1">
        <w:rPr>
          <w:rFonts w:ascii="Times New Roman" w:hAnsi="Times New Roman" w:cs="Times New Roman"/>
          <w:sz w:val="28"/>
          <w:szCs w:val="28"/>
        </w:rPr>
        <w:t xml:space="preserve">при выявлении в ходе проведения контрольных мероприятий нецелевого использования средств и средств, использованных незаконно, данные суммы в полном объеме подлежат возврату в доход бюджета </w:t>
      </w:r>
      <w:r w:rsidR="0024060C">
        <w:rPr>
          <w:rFonts w:ascii="Times New Roman" w:hAnsi="Times New Roman" w:cs="Times New Roman"/>
          <w:sz w:val="28"/>
          <w:szCs w:val="28"/>
        </w:rPr>
        <w:t>городского округа.</w:t>
      </w:r>
    </w:p>
    <w:p w:rsidR="001731E0" w:rsidRPr="008238D1" w:rsidRDefault="001731E0" w:rsidP="000142D8">
      <w:pPr>
        <w:pStyle w:val="ConsPlusNormal"/>
        <w:ind w:firstLine="709"/>
        <w:jc w:val="both"/>
        <w:rPr>
          <w:rFonts w:ascii="Times New Roman" w:hAnsi="Times New Roman" w:cs="Times New Roman"/>
          <w:sz w:val="28"/>
          <w:szCs w:val="28"/>
        </w:rPr>
      </w:pPr>
      <w:r w:rsidRPr="008238D1">
        <w:rPr>
          <w:rFonts w:ascii="Times New Roman" w:hAnsi="Times New Roman" w:cs="Times New Roman"/>
          <w:sz w:val="28"/>
          <w:szCs w:val="28"/>
        </w:rPr>
        <w:lastRenderedPageBreak/>
        <w:t>Реорганизуемое или ликвидируемое муниципальное учреждение представляет досрочный отчет о выполнении муниципального задания на дату его реорганизации или ликвидации.</w:t>
      </w:r>
    </w:p>
    <w:p w:rsidR="001731E0" w:rsidRPr="008238D1" w:rsidRDefault="001731E0" w:rsidP="000142D8">
      <w:pPr>
        <w:pStyle w:val="ConsPlusNormal"/>
        <w:ind w:firstLine="709"/>
        <w:jc w:val="both"/>
        <w:rPr>
          <w:rFonts w:ascii="Times New Roman" w:hAnsi="Times New Roman" w:cs="Times New Roman"/>
          <w:sz w:val="28"/>
          <w:szCs w:val="28"/>
        </w:rPr>
      </w:pPr>
      <w:r w:rsidRPr="008238D1">
        <w:rPr>
          <w:rFonts w:ascii="Times New Roman" w:hAnsi="Times New Roman" w:cs="Times New Roman"/>
          <w:sz w:val="28"/>
          <w:szCs w:val="28"/>
        </w:rPr>
        <w:t>Меры воздействия на учреждение, нарушающее требования муниципального задания осуществляются путем:</w:t>
      </w:r>
    </w:p>
    <w:p w:rsidR="001731E0" w:rsidRPr="008238D1" w:rsidRDefault="002D3BD9" w:rsidP="00906CE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731E0" w:rsidRPr="008238D1">
        <w:rPr>
          <w:rFonts w:ascii="Times New Roman" w:hAnsi="Times New Roman" w:cs="Times New Roman"/>
          <w:sz w:val="28"/>
          <w:szCs w:val="28"/>
        </w:rPr>
        <w:t>запроса письменного разъяснения у руководителя учреждения о причинах неисполнения муниципального задания;</w:t>
      </w:r>
    </w:p>
    <w:p w:rsidR="001731E0" w:rsidRPr="008238D1" w:rsidRDefault="002D3BD9" w:rsidP="00906CE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731E0" w:rsidRPr="008238D1">
        <w:rPr>
          <w:rFonts w:ascii="Times New Roman" w:hAnsi="Times New Roman" w:cs="Times New Roman"/>
          <w:sz w:val="28"/>
          <w:szCs w:val="28"/>
        </w:rPr>
        <w:t>направления руководителю учреждения предписания об устранении в определенные сроки выявленных нарушений и принятии в пределах своей компетенции мер по устранению нарушений;</w:t>
      </w:r>
    </w:p>
    <w:p w:rsidR="001731E0" w:rsidRPr="008238D1" w:rsidRDefault="002D3BD9" w:rsidP="00906CE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731E0" w:rsidRPr="008238D1">
        <w:rPr>
          <w:rFonts w:ascii="Times New Roman" w:hAnsi="Times New Roman" w:cs="Times New Roman"/>
          <w:sz w:val="28"/>
          <w:szCs w:val="28"/>
        </w:rPr>
        <w:t>изменения муниципального задания в части показателей объема (качества) муниципальных услуг (выполнения работ), оказываемых учреждением, и связанного с этим сокращения объема финансового обеспечения муниципального задания по соответствующей услуге;</w:t>
      </w:r>
    </w:p>
    <w:p w:rsidR="001731E0" w:rsidRPr="008238D1" w:rsidRDefault="002D3BD9" w:rsidP="00906CE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731E0" w:rsidRPr="008238D1">
        <w:rPr>
          <w:rFonts w:ascii="Times New Roman" w:hAnsi="Times New Roman" w:cs="Times New Roman"/>
          <w:sz w:val="28"/>
          <w:szCs w:val="28"/>
        </w:rPr>
        <w:t>применения по отношению к руководителю учреждения мер дисциплинарного воздействия.</w:t>
      </w:r>
    </w:p>
    <w:p w:rsidR="001731E0" w:rsidRPr="008238D1" w:rsidRDefault="001731E0" w:rsidP="000142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8238D1">
        <w:rPr>
          <w:rFonts w:ascii="Times New Roman" w:hAnsi="Times New Roman" w:cs="Times New Roman"/>
          <w:sz w:val="28"/>
          <w:szCs w:val="28"/>
        </w:rPr>
        <w:t>.4. Акты проверок муниципальные учреждения обязаны размещать на официальном сайте в информационно-телекоммуникационной сети «Интернет» для размещения информации о государственных (муниципальных) учреждений (bus.gov.ru) в течение 5 рабочих дней после их подписания.</w:t>
      </w:r>
    </w:p>
    <w:p w:rsidR="001731E0" w:rsidRPr="008238D1" w:rsidRDefault="001731E0" w:rsidP="005B4AF4">
      <w:pPr>
        <w:pStyle w:val="ConsPlusNormal"/>
        <w:ind w:firstLine="709"/>
        <w:jc w:val="both"/>
        <w:rPr>
          <w:rFonts w:ascii="Times New Roman" w:hAnsi="Times New Roman" w:cs="Times New Roman"/>
          <w:sz w:val="28"/>
          <w:szCs w:val="28"/>
        </w:rPr>
      </w:pPr>
    </w:p>
    <w:p w:rsidR="000D785C" w:rsidRDefault="000D785C" w:rsidP="000D785C">
      <w:pPr>
        <w:tabs>
          <w:tab w:val="left" w:pos="3660"/>
        </w:tabs>
        <w:spacing w:after="0" w:line="240" w:lineRule="auto"/>
        <w:ind w:firstLine="709"/>
        <w:jc w:val="center"/>
        <w:rPr>
          <w:rFonts w:ascii="Times New Roman" w:hAnsi="Times New Roman"/>
          <w:sz w:val="28"/>
          <w:szCs w:val="28"/>
        </w:rPr>
      </w:pPr>
    </w:p>
    <w:p w:rsidR="001731E0" w:rsidRDefault="001731E0" w:rsidP="000D785C">
      <w:pPr>
        <w:tabs>
          <w:tab w:val="left" w:pos="3660"/>
        </w:tabs>
        <w:spacing w:after="0" w:line="240" w:lineRule="auto"/>
        <w:ind w:firstLine="709"/>
        <w:jc w:val="center"/>
        <w:rPr>
          <w:rFonts w:ascii="Times New Roman" w:hAnsi="Times New Roman"/>
          <w:sz w:val="28"/>
          <w:szCs w:val="28"/>
        </w:rPr>
      </w:pPr>
    </w:p>
    <w:p w:rsidR="000942C7" w:rsidRDefault="000942C7" w:rsidP="000942C7">
      <w:pPr>
        <w:pStyle w:val="ConsPlusNormal"/>
        <w:ind w:left="4820" w:hanging="4820"/>
        <w:jc w:val="right"/>
        <w:outlineLvl w:val="1"/>
        <w:rPr>
          <w:rFonts w:ascii="Times New Roman" w:hAnsi="Times New Roman" w:cs="Times New Roman"/>
          <w:sz w:val="28"/>
          <w:szCs w:val="28"/>
        </w:rPr>
      </w:pPr>
    </w:p>
    <w:p w:rsidR="000942C7" w:rsidRDefault="000942C7" w:rsidP="000942C7">
      <w:pPr>
        <w:pStyle w:val="ConsPlusNormal"/>
        <w:ind w:left="4820" w:hanging="4820"/>
        <w:jc w:val="right"/>
        <w:outlineLvl w:val="1"/>
        <w:rPr>
          <w:rFonts w:ascii="Times New Roman" w:hAnsi="Times New Roman" w:cs="Times New Roman"/>
          <w:sz w:val="28"/>
          <w:szCs w:val="28"/>
        </w:rPr>
      </w:pPr>
    </w:p>
    <w:p w:rsidR="000942C7" w:rsidRDefault="000942C7" w:rsidP="000942C7">
      <w:pPr>
        <w:pStyle w:val="ConsPlusNormal"/>
        <w:ind w:left="4820" w:hanging="4820"/>
        <w:jc w:val="right"/>
        <w:outlineLvl w:val="1"/>
        <w:rPr>
          <w:rFonts w:ascii="Times New Roman" w:hAnsi="Times New Roman" w:cs="Times New Roman"/>
          <w:sz w:val="28"/>
          <w:szCs w:val="28"/>
        </w:rPr>
      </w:pPr>
    </w:p>
    <w:p w:rsidR="000942C7" w:rsidRDefault="000942C7" w:rsidP="000942C7">
      <w:pPr>
        <w:pStyle w:val="ConsPlusNormal"/>
        <w:ind w:left="4820" w:hanging="4820"/>
        <w:jc w:val="right"/>
        <w:outlineLvl w:val="1"/>
        <w:rPr>
          <w:rFonts w:ascii="Times New Roman" w:hAnsi="Times New Roman" w:cs="Times New Roman"/>
          <w:sz w:val="28"/>
          <w:szCs w:val="28"/>
        </w:rPr>
      </w:pPr>
    </w:p>
    <w:p w:rsidR="000942C7" w:rsidRDefault="000942C7" w:rsidP="000942C7">
      <w:pPr>
        <w:pStyle w:val="ConsPlusNormal"/>
        <w:ind w:left="4820" w:hanging="4820"/>
        <w:jc w:val="right"/>
        <w:outlineLvl w:val="1"/>
        <w:rPr>
          <w:rFonts w:ascii="Times New Roman" w:hAnsi="Times New Roman" w:cs="Times New Roman"/>
          <w:sz w:val="28"/>
          <w:szCs w:val="28"/>
        </w:rPr>
      </w:pPr>
    </w:p>
    <w:p w:rsidR="000942C7" w:rsidRDefault="000942C7" w:rsidP="000942C7">
      <w:pPr>
        <w:pStyle w:val="ConsPlusNormal"/>
        <w:ind w:left="4820" w:hanging="4820"/>
        <w:jc w:val="right"/>
        <w:outlineLvl w:val="1"/>
        <w:rPr>
          <w:rFonts w:ascii="Times New Roman" w:hAnsi="Times New Roman" w:cs="Times New Roman"/>
          <w:sz w:val="28"/>
          <w:szCs w:val="28"/>
        </w:rPr>
      </w:pPr>
    </w:p>
    <w:p w:rsidR="005B4AF4" w:rsidRDefault="005B4AF4" w:rsidP="000942C7">
      <w:pPr>
        <w:pStyle w:val="ConsPlusNormal"/>
        <w:ind w:left="4820" w:hanging="4820"/>
        <w:jc w:val="right"/>
        <w:outlineLvl w:val="1"/>
        <w:rPr>
          <w:rFonts w:ascii="Times New Roman" w:hAnsi="Times New Roman" w:cs="Times New Roman"/>
          <w:sz w:val="28"/>
          <w:szCs w:val="28"/>
        </w:rPr>
      </w:pPr>
    </w:p>
    <w:p w:rsidR="005B4AF4" w:rsidRDefault="005B4AF4" w:rsidP="000942C7">
      <w:pPr>
        <w:pStyle w:val="ConsPlusNormal"/>
        <w:ind w:left="4820" w:hanging="4820"/>
        <w:jc w:val="right"/>
        <w:outlineLvl w:val="1"/>
        <w:rPr>
          <w:rFonts w:ascii="Times New Roman" w:hAnsi="Times New Roman" w:cs="Times New Roman"/>
          <w:sz w:val="28"/>
          <w:szCs w:val="28"/>
        </w:rPr>
      </w:pPr>
    </w:p>
    <w:p w:rsidR="005B4AF4" w:rsidRDefault="005B4AF4" w:rsidP="000942C7">
      <w:pPr>
        <w:pStyle w:val="ConsPlusNormal"/>
        <w:ind w:left="4820" w:hanging="4820"/>
        <w:jc w:val="right"/>
        <w:outlineLvl w:val="1"/>
        <w:rPr>
          <w:rFonts w:ascii="Times New Roman" w:hAnsi="Times New Roman" w:cs="Times New Roman"/>
          <w:sz w:val="28"/>
          <w:szCs w:val="28"/>
        </w:rPr>
      </w:pPr>
    </w:p>
    <w:p w:rsidR="005B4AF4" w:rsidRDefault="005B4AF4" w:rsidP="000942C7">
      <w:pPr>
        <w:pStyle w:val="ConsPlusNormal"/>
        <w:ind w:left="4820" w:hanging="4820"/>
        <w:jc w:val="right"/>
        <w:outlineLvl w:val="1"/>
        <w:rPr>
          <w:rFonts w:ascii="Times New Roman" w:hAnsi="Times New Roman" w:cs="Times New Roman"/>
          <w:sz w:val="28"/>
          <w:szCs w:val="28"/>
        </w:rPr>
      </w:pPr>
    </w:p>
    <w:p w:rsidR="000942C7" w:rsidRDefault="000942C7" w:rsidP="000942C7">
      <w:pPr>
        <w:pStyle w:val="ConsPlusNormal"/>
        <w:ind w:left="4820" w:hanging="4820"/>
        <w:jc w:val="right"/>
        <w:outlineLvl w:val="1"/>
        <w:rPr>
          <w:rFonts w:ascii="Times New Roman" w:hAnsi="Times New Roman" w:cs="Times New Roman"/>
          <w:sz w:val="28"/>
          <w:szCs w:val="28"/>
        </w:rPr>
      </w:pPr>
    </w:p>
    <w:p w:rsidR="000142D8" w:rsidRDefault="000142D8" w:rsidP="000942C7">
      <w:pPr>
        <w:pStyle w:val="ConsPlusNormal"/>
        <w:ind w:left="4820" w:hanging="4820"/>
        <w:jc w:val="right"/>
        <w:outlineLvl w:val="1"/>
        <w:rPr>
          <w:rFonts w:ascii="Times New Roman" w:hAnsi="Times New Roman" w:cs="Times New Roman"/>
          <w:sz w:val="28"/>
          <w:szCs w:val="28"/>
        </w:rPr>
      </w:pPr>
    </w:p>
    <w:p w:rsidR="000142D8" w:rsidRDefault="000142D8" w:rsidP="000942C7">
      <w:pPr>
        <w:pStyle w:val="ConsPlusNormal"/>
        <w:ind w:left="4820" w:hanging="4820"/>
        <w:jc w:val="right"/>
        <w:outlineLvl w:val="1"/>
        <w:rPr>
          <w:rFonts w:ascii="Times New Roman" w:hAnsi="Times New Roman" w:cs="Times New Roman"/>
          <w:sz w:val="28"/>
          <w:szCs w:val="28"/>
        </w:rPr>
      </w:pPr>
    </w:p>
    <w:p w:rsidR="000142D8" w:rsidRDefault="000142D8" w:rsidP="000942C7">
      <w:pPr>
        <w:pStyle w:val="ConsPlusNormal"/>
        <w:ind w:left="4820" w:hanging="4820"/>
        <w:jc w:val="right"/>
        <w:outlineLvl w:val="1"/>
        <w:rPr>
          <w:rFonts w:ascii="Times New Roman" w:hAnsi="Times New Roman" w:cs="Times New Roman"/>
          <w:sz w:val="28"/>
          <w:szCs w:val="28"/>
        </w:rPr>
      </w:pPr>
    </w:p>
    <w:p w:rsidR="000142D8" w:rsidRDefault="000142D8" w:rsidP="000942C7">
      <w:pPr>
        <w:pStyle w:val="ConsPlusNormal"/>
        <w:ind w:left="4820" w:hanging="4820"/>
        <w:jc w:val="right"/>
        <w:outlineLvl w:val="1"/>
        <w:rPr>
          <w:rFonts w:ascii="Times New Roman" w:hAnsi="Times New Roman" w:cs="Times New Roman"/>
          <w:sz w:val="28"/>
          <w:szCs w:val="28"/>
        </w:rPr>
      </w:pPr>
    </w:p>
    <w:p w:rsidR="00C170C2" w:rsidRDefault="00C170C2" w:rsidP="000942C7">
      <w:pPr>
        <w:pStyle w:val="ConsPlusNormal"/>
        <w:ind w:left="4820" w:hanging="4820"/>
        <w:jc w:val="right"/>
        <w:outlineLvl w:val="1"/>
        <w:rPr>
          <w:rFonts w:ascii="Times New Roman" w:hAnsi="Times New Roman" w:cs="Times New Roman"/>
          <w:sz w:val="28"/>
          <w:szCs w:val="28"/>
        </w:rPr>
      </w:pPr>
    </w:p>
    <w:p w:rsidR="00C170C2" w:rsidRDefault="00C170C2" w:rsidP="000942C7">
      <w:pPr>
        <w:pStyle w:val="ConsPlusNormal"/>
        <w:ind w:left="4820" w:hanging="4820"/>
        <w:jc w:val="right"/>
        <w:outlineLvl w:val="1"/>
        <w:rPr>
          <w:rFonts w:ascii="Times New Roman" w:hAnsi="Times New Roman" w:cs="Times New Roman"/>
          <w:sz w:val="28"/>
          <w:szCs w:val="28"/>
        </w:rPr>
      </w:pPr>
    </w:p>
    <w:p w:rsidR="00C170C2" w:rsidRDefault="00C170C2" w:rsidP="000942C7">
      <w:pPr>
        <w:pStyle w:val="ConsPlusNormal"/>
        <w:ind w:left="4820" w:hanging="4820"/>
        <w:jc w:val="right"/>
        <w:outlineLvl w:val="1"/>
        <w:rPr>
          <w:rFonts w:ascii="Times New Roman" w:hAnsi="Times New Roman" w:cs="Times New Roman"/>
          <w:sz w:val="28"/>
          <w:szCs w:val="28"/>
        </w:rPr>
      </w:pPr>
    </w:p>
    <w:p w:rsidR="00C170C2" w:rsidRDefault="00C170C2" w:rsidP="000942C7">
      <w:pPr>
        <w:pStyle w:val="ConsPlusNormal"/>
        <w:ind w:left="4820" w:hanging="4820"/>
        <w:jc w:val="right"/>
        <w:outlineLvl w:val="1"/>
        <w:rPr>
          <w:rFonts w:ascii="Times New Roman" w:hAnsi="Times New Roman" w:cs="Times New Roman"/>
          <w:sz w:val="28"/>
          <w:szCs w:val="28"/>
        </w:rPr>
      </w:pPr>
    </w:p>
    <w:p w:rsidR="000142D8" w:rsidRDefault="000142D8" w:rsidP="000942C7">
      <w:pPr>
        <w:pStyle w:val="ConsPlusNormal"/>
        <w:ind w:left="4820" w:hanging="4820"/>
        <w:jc w:val="right"/>
        <w:outlineLvl w:val="1"/>
        <w:rPr>
          <w:rFonts w:ascii="Times New Roman" w:hAnsi="Times New Roman" w:cs="Times New Roman"/>
          <w:sz w:val="28"/>
          <w:szCs w:val="28"/>
        </w:rPr>
      </w:pPr>
    </w:p>
    <w:p w:rsidR="000142D8" w:rsidRDefault="000142D8" w:rsidP="000942C7">
      <w:pPr>
        <w:pStyle w:val="ConsPlusNormal"/>
        <w:ind w:left="4820" w:hanging="4820"/>
        <w:jc w:val="right"/>
        <w:outlineLvl w:val="1"/>
        <w:rPr>
          <w:rFonts w:ascii="Times New Roman" w:hAnsi="Times New Roman" w:cs="Times New Roman"/>
          <w:sz w:val="28"/>
          <w:szCs w:val="28"/>
        </w:rPr>
      </w:pPr>
    </w:p>
    <w:p w:rsidR="000142D8" w:rsidRDefault="000142D8" w:rsidP="000942C7">
      <w:pPr>
        <w:pStyle w:val="ConsPlusNormal"/>
        <w:ind w:left="4820" w:hanging="4820"/>
        <w:jc w:val="right"/>
        <w:outlineLvl w:val="1"/>
        <w:rPr>
          <w:rFonts w:ascii="Times New Roman" w:hAnsi="Times New Roman" w:cs="Times New Roman"/>
          <w:sz w:val="28"/>
          <w:szCs w:val="28"/>
        </w:rPr>
      </w:pPr>
    </w:p>
    <w:tbl>
      <w:tblPr>
        <w:tblStyle w:val="a7"/>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6"/>
        <w:gridCol w:w="4550"/>
        <w:gridCol w:w="4252"/>
      </w:tblGrid>
      <w:tr w:rsidR="00E0164A" w:rsidTr="00906CEA">
        <w:tc>
          <w:tcPr>
            <w:tcW w:w="1546" w:type="dxa"/>
          </w:tcPr>
          <w:p w:rsidR="00E0164A" w:rsidRDefault="00E0164A" w:rsidP="000942C7">
            <w:pPr>
              <w:pStyle w:val="ConsPlusNormal"/>
              <w:jc w:val="right"/>
              <w:outlineLvl w:val="1"/>
              <w:rPr>
                <w:rFonts w:ascii="Times New Roman" w:hAnsi="Times New Roman" w:cs="Times New Roman"/>
                <w:sz w:val="28"/>
                <w:szCs w:val="28"/>
              </w:rPr>
            </w:pPr>
          </w:p>
        </w:tc>
        <w:tc>
          <w:tcPr>
            <w:tcW w:w="4550" w:type="dxa"/>
          </w:tcPr>
          <w:p w:rsidR="00E0164A" w:rsidRDefault="00E0164A" w:rsidP="000942C7">
            <w:pPr>
              <w:pStyle w:val="ConsPlusNormal"/>
              <w:jc w:val="right"/>
              <w:outlineLvl w:val="1"/>
              <w:rPr>
                <w:rFonts w:ascii="Times New Roman" w:hAnsi="Times New Roman" w:cs="Times New Roman"/>
                <w:sz w:val="28"/>
                <w:szCs w:val="28"/>
              </w:rPr>
            </w:pPr>
          </w:p>
        </w:tc>
        <w:tc>
          <w:tcPr>
            <w:tcW w:w="4252" w:type="dxa"/>
          </w:tcPr>
          <w:p w:rsidR="00E0164A" w:rsidRPr="00906CEA" w:rsidRDefault="00E0164A" w:rsidP="00E0164A">
            <w:pPr>
              <w:pStyle w:val="ConsPlusNormal"/>
              <w:ind w:left="4820" w:hanging="4820"/>
              <w:jc w:val="both"/>
              <w:outlineLvl w:val="1"/>
              <w:rPr>
                <w:rFonts w:ascii="Times New Roman" w:hAnsi="Times New Roman" w:cs="Times New Roman"/>
              </w:rPr>
            </w:pPr>
            <w:r w:rsidRPr="00906CEA">
              <w:rPr>
                <w:rFonts w:ascii="Times New Roman" w:hAnsi="Times New Roman" w:cs="Times New Roman"/>
              </w:rPr>
              <w:t>Приложение № 1</w:t>
            </w:r>
          </w:p>
          <w:p w:rsidR="00906CEA" w:rsidRDefault="00E0164A" w:rsidP="000142D8">
            <w:pPr>
              <w:jc w:val="both"/>
              <w:rPr>
                <w:rFonts w:ascii="Times New Roman" w:eastAsia="Times New Roman" w:hAnsi="Times New Roman"/>
                <w:sz w:val="20"/>
                <w:szCs w:val="20"/>
                <w:lang w:eastAsia="ru-RU"/>
              </w:rPr>
            </w:pPr>
            <w:r w:rsidRPr="00906CEA">
              <w:rPr>
                <w:rFonts w:ascii="Times New Roman" w:eastAsia="Times New Roman" w:hAnsi="Times New Roman"/>
                <w:sz w:val="20"/>
                <w:szCs w:val="20"/>
                <w:lang w:eastAsia="ru-RU"/>
              </w:rPr>
              <w:t xml:space="preserve">к Порядку осуществления контроля </w:t>
            </w:r>
          </w:p>
          <w:p w:rsidR="00E0164A" w:rsidRPr="00906CEA" w:rsidRDefault="00E0164A" w:rsidP="000142D8">
            <w:pPr>
              <w:jc w:val="both"/>
              <w:rPr>
                <w:rFonts w:ascii="Times New Roman" w:hAnsi="Times New Roman"/>
                <w:sz w:val="20"/>
                <w:szCs w:val="20"/>
              </w:rPr>
            </w:pPr>
            <w:r w:rsidRPr="00906CEA">
              <w:rPr>
                <w:rFonts w:ascii="Times New Roman" w:eastAsia="Times New Roman" w:hAnsi="Times New Roman"/>
                <w:sz w:val="20"/>
                <w:szCs w:val="20"/>
                <w:lang w:eastAsia="ru-RU"/>
              </w:rPr>
              <w:t xml:space="preserve">за исполнением муниципального задания на оказание муниципальных услуг (выполнением работ) муниципальными учреждениями </w:t>
            </w:r>
            <w:r w:rsidRPr="00906CEA">
              <w:rPr>
                <w:rFonts w:ascii="Times New Roman" w:hAnsi="Times New Roman"/>
                <w:sz w:val="20"/>
                <w:szCs w:val="20"/>
              </w:rPr>
              <w:t>Калтанского городского округа</w:t>
            </w:r>
          </w:p>
        </w:tc>
      </w:tr>
    </w:tbl>
    <w:p w:rsidR="00E0164A" w:rsidRDefault="00E0164A" w:rsidP="000942C7">
      <w:pPr>
        <w:pStyle w:val="ConsPlusNormal"/>
        <w:ind w:left="4820" w:hanging="4820"/>
        <w:jc w:val="right"/>
        <w:outlineLvl w:val="1"/>
        <w:rPr>
          <w:rFonts w:ascii="Times New Roman" w:hAnsi="Times New Roman" w:cs="Times New Roman"/>
          <w:sz w:val="28"/>
          <w:szCs w:val="28"/>
        </w:rPr>
      </w:pPr>
    </w:p>
    <w:p w:rsidR="00E0164A" w:rsidRPr="007A4E1E" w:rsidRDefault="00906CEA" w:rsidP="00E0164A">
      <w:pPr>
        <w:spacing w:line="240" w:lineRule="auto"/>
        <w:jc w:val="center"/>
        <w:rPr>
          <w:rFonts w:ascii="Times New Roman" w:hAnsi="Times New Roman"/>
          <w:color w:val="000000"/>
          <w:szCs w:val="24"/>
        </w:rPr>
      </w:pPr>
      <w:r>
        <w:rPr>
          <w:rFonts w:ascii="Times New Roman" w:hAnsi="Times New Roman"/>
          <w:color w:val="000000"/>
          <w:szCs w:val="24"/>
        </w:rPr>
        <w:t xml:space="preserve">                                                                                   </w:t>
      </w:r>
      <w:r w:rsidR="00EF5859">
        <w:rPr>
          <w:rFonts w:ascii="Times New Roman" w:hAnsi="Times New Roman"/>
          <w:color w:val="000000"/>
          <w:szCs w:val="24"/>
        </w:rPr>
        <w:t xml:space="preserve">      </w:t>
      </w:r>
      <w:r w:rsidR="00E0164A" w:rsidRPr="007A4E1E">
        <w:rPr>
          <w:rFonts w:ascii="Times New Roman" w:hAnsi="Times New Roman"/>
          <w:color w:val="000000"/>
          <w:szCs w:val="24"/>
        </w:rPr>
        <w:t>УТВЕРЖДАЮ</w:t>
      </w:r>
    </w:p>
    <w:p w:rsidR="00E0164A" w:rsidRPr="007A4E1E" w:rsidRDefault="00E0164A" w:rsidP="00E0164A">
      <w:pPr>
        <w:spacing w:line="240" w:lineRule="auto"/>
        <w:jc w:val="right"/>
        <w:rPr>
          <w:rFonts w:ascii="Times New Roman" w:hAnsi="Times New Roman"/>
          <w:color w:val="000000"/>
          <w:szCs w:val="24"/>
        </w:rPr>
      </w:pPr>
      <w:r w:rsidRPr="007A4E1E">
        <w:rPr>
          <w:rFonts w:ascii="Times New Roman" w:hAnsi="Times New Roman"/>
          <w:color w:val="000000"/>
          <w:szCs w:val="24"/>
        </w:rPr>
        <w:t>_____________________</w:t>
      </w:r>
      <w:r>
        <w:rPr>
          <w:rFonts w:ascii="Times New Roman" w:hAnsi="Times New Roman"/>
          <w:color w:val="000000"/>
          <w:szCs w:val="24"/>
        </w:rPr>
        <w:t>______</w:t>
      </w:r>
    </w:p>
    <w:p w:rsidR="00E0164A" w:rsidRPr="006E5990" w:rsidRDefault="00E0164A" w:rsidP="00E0164A">
      <w:pPr>
        <w:spacing w:line="240" w:lineRule="auto"/>
        <w:jc w:val="right"/>
        <w:rPr>
          <w:rFonts w:ascii="Times New Roman" w:hAnsi="Times New Roman"/>
          <w:color w:val="000000"/>
          <w:szCs w:val="24"/>
        </w:rPr>
      </w:pPr>
      <w:r w:rsidRPr="006E5990">
        <w:rPr>
          <w:rFonts w:ascii="Times New Roman" w:hAnsi="Times New Roman"/>
          <w:iCs/>
          <w:color w:val="000000"/>
          <w:szCs w:val="24"/>
        </w:rPr>
        <w:t>(</w:t>
      </w:r>
      <w:r w:rsidRPr="006E5990">
        <w:rPr>
          <w:rFonts w:ascii="Times New Roman" w:hAnsi="Times New Roman"/>
          <w:iCs/>
          <w:color w:val="000000"/>
          <w:sz w:val="20"/>
        </w:rPr>
        <w:t>Фамилия, инициалы и подпись</w:t>
      </w:r>
      <w:r w:rsidRPr="006E5990">
        <w:rPr>
          <w:rFonts w:ascii="Times New Roman" w:hAnsi="Times New Roman"/>
          <w:color w:val="000000"/>
          <w:szCs w:val="24"/>
        </w:rPr>
        <w:t>)</w:t>
      </w:r>
    </w:p>
    <w:p w:rsidR="00E0164A" w:rsidRPr="007A4E1E" w:rsidRDefault="00E0164A" w:rsidP="00E0164A">
      <w:pPr>
        <w:spacing w:line="240" w:lineRule="auto"/>
        <w:jc w:val="right"/>
        <w:rPr>
          <w:rFonts w:ascii="Times New Roman" w:hAnsi="Times New Roman"/>
          <w:color w:val="000000"/>
          <w:szCs w:val="24"/>
        </w:rPr>
      </w:pPr>
      <w:r w:rsidRPr="007A4E1E">
        <w:rPr>
          <w:rFonts w:ascii="Times New Roman" w:hAnsi="Times New Roman"/>
          <w:color w:val="000000"/>
          <w:szCs w:val="24"/>
        </w:rPr>
        <w:t>от «___» _____________ 20__ г.</w:t>
      </w:r>
    </w:p>
    <w:p w:rsidR="00E0164A" w:rsidRPr="00E0164A" w:rsidRDefault="00E0164A" w:rsidP="00E0164A">
      <w:pPr>
        <w:pStyle w:val="a3"/>
        <w:jc w:val="center"/>
        <w:rPr>
          <w:b/>
        </w:rPr>
      </w:pPr>
      <w:r w:rsidRPr="00E0164A">
        <w:rPr>
          <w:b/>
        </w:rPr>
        <w:t>ПЛАН</w:t>
      </w:r>
    </w:p>
    <w:p w:rsidR="00BC2C98" w:rsidRDefault="00BC2C98" w:rsidP="00E0164A">
      <w:pPr>
        <w:pStyle w:val="a3"/>
        <w:jc w:val="center"/>
        <w:rPr>
          <w:b/>
        </w:rPr>
      </w:pPr>
      <w:proofErr w:type="spellStart"/>
      <w:r>
        <w:rPr>
          <w:b/>
        </w:rPr>
        <w:t>п</w:t>
      </w:r>
      <w:r w:rsidR="00E0164A" w:rsidRPr="00E0164A">
        <w:rPr>
          <w:b/>
        </w:rPr>
        <w:t>роведениямероприятий</w:t>
      </w:r>
      <w:proofErr w:type="spellEnd"/>
      <w:r w:rsidR="00E0164A" w:rsidRPr="00E0164A">
        <w:rPr>
          <w:b/>
        </w:rPr>
        <w:t xml:space="preserve"> по осуществлению контроля </w:t>
      </w:r>
    </w:p>
    <w:p w:rsidR="00E0164A" w:rsidRPr="00E0164A" w:rsidRDefault="00E0164A" w:rsidP="00E0164A">
      <w:pPr>
        <w:pStyle w:val="a3"/>
        <w:jc w:val="center"/>
        <w:rPr>
          <w:b/>
        </w:rPr>
      </w:pPr>
      <w:r w:rsidRPr="00E0164A">
        <w:rPr>
          <w:b/>
        </w:rPr>
        <w:t xml:space="preserve">за </w:t>
      </w:r>
      <w:proofErr w:type="spellStart"/>
      <w:r w:rsidRPr="00E0164A">
        <w:rPr>
          <w:b/>
        </w:rPr>
        <w:t>выполнениеммуниципального</w:t>
      </w:r>
      <w:proofErr w:type="spellEnd"/>
      <w:r w:rsidRPr="00E0164A">
        <w:rPr>
          <w:b/>
        </w:rPr>
        <w:t xml:space="preserve"> задания</w:t>
      </w:r>
    </w:p>
    <w:p w:rsidR="00BC2C98" w:rsidRDefault="00E0164A" w:rsidP="00E0164A">
      <w:pPr>
        <w:pStyle w:val="a3"/>
        <w:jc w:val="center"/>
        <w:rPr>
          <w:b/>
        </w:rPr>
      </w:pPr>
      <w:r w:rsidRPr="00E0164A">
        <w:rPr>
          <w:b/>
        </w:rPr>
        <w:t>муниципальным</w:t>
      </w:r>
      <w:r w:rsidR="00BC2C98">
        <w:rPr>
          <w:b/>
        </w:rPr>
        <w:t>и</w:t>
      </w:r>
      <w:r w:rsidRPr="00E0164A">
        <w:rPr>
          <w:b/>
        </w:rPr>
        <w:t xml:space="preserve"> учреждениям</w:t>
      </w:r>
      <w:r w:rsidR="00BC2C98">
        <w:rPr>
          <w:b/>
        </w:rPr>
        <w:t>и</w:t>
      </w:r>
    </w:p>
    <w:p w:rsidR="00E0164A" w:rsidRPr="00E0164A" w:rsidRDefault="00BC2C98" w:rsidP="00E0164A">
      <w:pPr>
        <w:pStyle w:val="a3"/>
        <w:jc w:val="center"/>
        <w:rPr>
          <w:b/>
        </w:rPr>
      </w:pPr>
      <w:r>
        <w:rPr>
          <w:b/>
        </w:rPr>
        <w:t>Калтанского городского округа</w:t>
      </w:r>
    </w:p>
    <w:p w:rsidR="00E0164A" w:rsidRPr="00E0164A" w:rsidRDefault="00E0164A" w:rsidP="00E0164A">
      <w:pPr>
        <w:pStyle w:val="a3"/>
        <w:jc w:val="center"/>
        <w:rPr>
          <w:b/>
        </w:rPr>
      </w:pPr>
      <w:r w:rsidRPr="00E0164A">
        <w:rPr>
          <w:b/>
        </w:rPr>
        <w:t>на _______год</w:t>
      </w:r>
    </w:p>
    <w:p w:rsidR="00E0164A" w:rsidRPr="007A4E1E" w:rsidRDefault="00E0164A" w:rsidP="00E0164A">
      <w:pPr>
        <w:spacing w:line="240" w:lineRule="auto"/>
        <w:rPr>
          <w:rFonts w:ascii="Times New Roman" w:hAnsi="Times New Roman"/>
          <w:color w:val="000000"/>
          <w:szCs w:val="24"/>
        </w:rPr>
      </w:pPr>
      <w:r w:rsidRPr="007A4E1E">
        <w:rPr>
          <w:rFonts w:ascii="Times New Roman" w:hAnsi="Times New Roman"/>
          <w:color w:val="000000"/>
          <w:szCs w:val="24"/>
        </w:rPr>
        <w:t> </w:t>
      </w:r>
    </w:p>
    <w:tbl>
      <w:tblPr>
        <w:tblW w:w="10475" w:type="dxa"/>
        <w:jc w:val="center"/>
        <w:tblCellSpacing w:w="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4"/>
        <w:gridCol w:w="1893"/>
        <w:gridCol w:w="1801"/>
        <w:gridCol w:w="1589"/>
        <w:gridCol w:w="1907"/>
        <w:gridCol w:w="1568"/>
        <w:gridCol w:w="1433"/>
      </w:tblGrid>
      <w:tr w:rsidR="00E0164A" w:rsidRPr="00E16F49" w:rsidTr="00BC2C98">
        <w:trPr>
          <w:trHeight w:val="1897"/>
          <w:tblCellSpacing w:w="0" w:type="dxa"/>
          <w:jc w:val="center"/>
        </w:trPr>
        <w:tc>
          <w:tcPr>
            <w:tcW w:w="284" w:type="dxa"/>
            <w:vAlign w:val="center"/>
            <w:hideMark/>
          </w:tcPr>
          <w:p w:rsidR="00E0164A" w:rsidRPr="00E16F49" w:rsidRDefault="00E0164A" w:rsidP="001731E0">
            <w:pPr>
              <w:spacing w:line="240" w:lineRule="auto"/>
              <w:jc w:val="center"/>
              <w:rPr>
                <w:rFonts w:ascii="Times New Roman" w:hAnsi="Times New Roman"/>
                <w:color w:val="000000"/>
                <w:szCs w:val="24"/>
              </w:rPr>
            </w:pPr>
            <w:r w:rsidRPr="00E16F49">
              <w:rPr>
                <w:rFonts w:ascii="Times New Roman" w:hAnsi="Times New Roman"/>
                <w:color w:val="000000"/>
                <w:szCs w:val="24"/>
              </w:rPr>
              <w:t>№</w:t>
            </w:r>
          </w:p>
        </w:tc>
        <w:tc>
          <w:tcPr>
            <w:tcW w:w="1893" w:type="dxa"/>
            <w:vAlign w:val="center"/>
            <w:hideMark/>
          </w:tcPr>
          <w:p w:rsidR="00E0164A" w:rsidRPr="00BC2C98" w:rsidRDefault="00E0164A" w:rsidP="00BC2C98">
            <w:pPr>
              <w:pStyle w:val="a3"/>
              <w:ind w:firstLine="0"/>
              <w:jc w:val="center"/>
              <w:rPr>
                <w:sz w:val="24"/>
                <w:szCs w:val="24"/>
              </w:rPr>
            </w:pPr>
            <w:r w:rsidRPr="00BC2C98">
              <w:rPr>
                <w:sz w:val="24"/>
                <w:szCs w:val="24"/>
              </w:rPr>
              <w:t>Наименование объекта контрольного мероприятия</w:t>
            </w:r>
          </w:p>
          <w:p w:rsidR="00E0164A" w:rsidRPr="00BC2C98" w:rsidRDefault="00E0164A" w:rsidP="00BC2C98">
            <w:pPr>
              <w:pStyle w:val="a3"/>
              <w:ind w:firstLine="0"/>
              <w:jc w:val="center"/>
              <w:rPr>
                <w:sz w:val="24"/>
                <w:szCs w:val="24"/>
              </w:rPr>
            </w:pPr>
            <w:r w:rsidRPr="00BC2C98">
              <w:rPr>
                <w:sz w:val="24"/>
                <w:szCs w:val="24"/>
              </w:rPr>
              <w:t>(муниципальные учреждения)</w:t>
            </w:r>
          </w:p>
        </w:tc>
        <w:tc>
          <w:tcPr>
            <w:tcW w:w="1801" w:type="dxa"/>
            <w:vAlign w:val="center"/>
            <w:hideMark/>
          </w:tcPr>
          <w:p w:rsidR="00BC2C98" w:rsidRDefault="00E0164A" w:rsidP="00BC2C98">
            <w:pPr>
              <w:pStyle w:val="a3"/>
              <w:ind w:firstLine="0"/>
              <w:jc w:val="center"/>
              <w:rPr>
                <w:sz w:val="24"/>
                <w:szCs w:val="24"/>
              </w:rPr>
            </w:pPr>
            <w:r w:rsidRPr="00BC2C98">
              <w:rPr>
                <w:sz w:val="24"/>
                <w:szCs w:val="24"/>
              </w:rPr>
              <w:t>ИНН,</w:t>
            </w:r>
          </w:p>
          <w:p w:rsidR="00E0164A" w:rsidRPr="00BC2C98" w:rsidRDefault="00E0164A" w:rsidP="00BC2C98">
            <w:pPr>
              <w:pStyle w:val="a3"/>
              <w:ind w:firstLine="0"/>
              <w:jc w:val="center"/>
              <w:rPr>
                <w:sz w:val="24"/>
                <w:szCs w:val="24"/>
              </w:rPr>
            </w:pPr>
            <w:r w:rsidRPr="00BC2C98">
              <w:rPr>
                <w:sz w:val="24"/>
                <w:szCs w:val="24"/>
              </w:rPr>
              <w:t>адрес</w:t>
            </w:r>
          </w:p>
        </w:tc>
        <w:tc>
          <w:tcPr>
            <w:tcW w:w="1589" w:type="dxa"/>
            <w:vAlign w:val="center"/>
            <w:hideMark/>
          </w:tcPr>
          <w:p w:rsidR="00E0164A" w:rsidRPr="00BC2C98" w:rsidRDefault="00E0164A" w:rsidP="00BC2C98">
            <w:pPr>
              <w:pStyle w:val="a3"/>
              <w:ind w:firstLine="0"/>
              <w:jc w:val="center"/>
              <w:rPr>
                <w:sz w:val="24"/>
                <w:szCs w:val="24"/>
              </w:rPr>
            </w:pPr>
            <w:r w:rsidRPr="00BC2C98">
              <w:rPr>
                <w:sz w:val="24"/>
                <w:szCs w:val="24"/>
              </w:rPr>
              <w:t>Предмет контрольного мероприятия</w:t>
            </w:r>
          </w:p>
          <w:p w:rsidR="00E0164A" w:rsidRPr="00BC2C98" w:rsidRDefault="00E0164A" w:rsidP="00BC2C98">
            <w:pPr>
              <w:pStyle w:val="a3"/>
              <w:ind w:firstLine="0"/>
              <w:jc w:val="center"/>
              <w:rPr>
                <w:sz w:val="24"/>
                <w:szCs w:val="24"/>
              </w:rPr>
            </w:pPr>
            <w:r w:rsidRPr="00BC2C98">
              <w:rPr>
                <w:sz w:val="24"/>
                <w:szCs w:val="24"/>
              </w:rPr>
              <w:t>(проверяемые вопросы)</w:t>
            </w:r>
          </w:p>
        </w:tc>
        <w:tc>
          <w:tcPr>
            <w:tcW w:w="1907" w:type="dxa"/>
            <w:vAlign w:val="center"/>
            <w:hideMark/>
          </w:tcPr>
          <w:p w:rsidR="00E0164A" w:rsidRPr="00BC2C98" w:rsidRDefault="00E0164A" w:rsidP="00BC2C98">
            <w:pPr>
              <w:pStyle w:val="a3"/>
              <w:ind w:firstLine="0"/>
              <w:jc w:val="center"/>
              <w:rPr>
                <w:sz w:val="24"/>
                <w:szCs w:val="24"/>
              </w:rPr>
            </w:pPr>
            <w:r w:rsidRPr="00BC2C98">
              <w:rPr>
                <w:sz w:val="24"/>
                <w:szCs w:val="24"/>
              </w:rPr>
              <w:t>Период времени, за который проверяется выполнение муниципального задания</w:t>
            </w:r>
          </w:p>
        </w:tc>
        <w:tc>
          <w:tcPr>
            <w:tcW w:w="1568" w:type="dxa"/>
            <w:vAlign w:val="center"/>
            <w:hideMark/>
          </w:tcPr>
          <w:p w:rsidR="00E0164A" w:rsidRPr="00BC2C98" w:rsidRDefault="00E0164A" w:rsidP="00BC2C98">
            <w:pPr>
              <w:pStyle w:val="a3"/>
              <w:ind w:firstLine="0"/>
              <w:jc w:val="center"/>
              <w:rPr>
                <w:sz w:val="24"/>
                <w:szCs w:val="24"/>
              </w:rPr>
            </w:pPr>
            <w:r w:rsidRPr="00BC2C98">
              <w:rPr>
                <w:sz w:val="24"/>
                <w:szCs w:val="24"/>
              </w:rPr>
              <w:t>Вид контрольного мероприятия</w:t>
            </w:r>
          </w:p>
          <w:p w:rsidR="00E0164A" w:rsidRPr="00BC2C98" w:rsidRDefault="00E0164A" w:rsidP="00BC2C98">
            <w:pPr>
              <w:pStyle w:val="a3"/>
              <w:ind w:firstLine="0"/>
              <w:jc w:val="center"/>
              <w:rPr>
                <w:sz w:val="24"/>
                <w:szCs w:val="24"/>
              </w:rPr>
            </w:pPr>
            <w:r w:rsidRPr="00BC2C98">
              <w:rPr>
                <w:sz w:val="24"/>
                <w:szCs w:val="24"/>
              </w:rPr>
              <w:t>(выездные, камеральные)</w:t>
            </w:r>
          </w:p>
        </w:tc>
        <w:tc>
          <w:tcPr>
            <w:tcW w:w="1433" w:type="dxa"/>
            <w:vAlign w:val="center"/>
            <w:hideMark/>
          </w:tcPr>
          <w:p w:rsidR="00E0164A" w:rsidRPr="00BC2C98" w:rsidRDefault="00E0164A" w:rsidP="00BC2C98">
            <w:pPr>
              <w:pStyle w:val="a3"/>
              <w:ind w:firstLine="0"/>
              <w:jc w:val="center"/>
              <w:rPr>
                <w:sz w:val="24"/>
                <w:szCs w:val="24"/>
              </w:rPr>
            </w:pPr>
            <w:r w:rsidRPr="00BC2C98">
              <w:rPr>
                <w:sz w:val="24"/>
                <w:szCs w:val="24"/>
              </w:rPr>
              <w:t>Срок проведения контрольного мероприятия</w:t>
            </w:r>
          </w:p>
        </w:tc>
      </w:tr>
      <w:tr w:rsidR="00BC2C98" w:rsidRPr="00E16F49" w:rsidTr="00BC2C98">
        <w:trPr>
          <w:trHeight w:val="338"/>
          <w:tblCellSpacing w:w="0" w:type="dxa"/>
          <w:jc w:val="center"/>
        </w:trPr>
        <w:tc>
          <w:tcPr>
            <w:tcW w:w="284" w:type="dxa"/>
            <w:vAlign w:val="center"/>
            <w:hideMark/>
          </w:tcPr>
          <w:p w:rsidR="00BC2C98" w:rsidRPr="00E16F49" w:rsidRDefault="00BC2C98" w:rsidP="001731E0">
            <w:pPr>
              <w:spacing w:line="240" w:lineRule="auto"/>
              <w:jc w:val="center"/>
              <w:rPr>
                <w:rFonts w:ascii="Times New Roman" w:hAnsi="Times New Roman"/>
                <w:color w:val="000000"/>
                <w:szCs w:val="24"/>
              </w:rPr>
            </w:pPr>
          </w:p>
        </w:tc>
        <w:tc>
          <w:tcPr>
            <w:tcW w:w="1893" w:type="dxa"/>
            <w:vAlign w:val="center"/>
            <w:hideMark/>
          </w:tcPr>
          <w:p w:rsidR="00BC2C98" w:rsidRPr="00BC2C98" w:rsidRDefault="00BC2C98" w:rsidP="00BC2C98">
            <w:pPr>
              <w:pStyle w:val="a3"/>
              <w:ind w:firstLine="0"/>
              <w:jc w:val="center"/>
              <w:rPr>
                <w:sz w:val="24"/>
                <w:szCs w:val="24"/>
              </w:rPr>
            </w:pPr>
          </w:p>
        </w:tc>
        <w:tc>
          <w:tcPr>
            <w:tcW w:w="1801" w:type="dxa"/>
            <w:vAlign w:val="center"/>
            <w:hideMark/>
          </w:tcPr>
          <w:p w:rsidR="00BC2C98" w:rsidRPr="00BC2C98" w:rsidRDefault="00BC2C98" w:rsidP="00BC2C98">
            <w:pPr>
              <w:pStyle w:val="a3"/>
              <w:ind w:firstLine="0"/>
              <w:jc w:val="center"/>
              <w:rPr>
                <w:sz w:val="24"/>
                <w:szCs w:val="24"/>
              </w:rPr>
            </w:pPr>
          </w:p>
        </w:tc>
        <w:tc>
          <w:tcPr>
            <w:tcW w:w="1589" w:type="dxa"/>
            <w:vAlign w:val="center"/>
            <w:hideMark/>
          </w:tcPr>
          <w:p w:rsidR="00BC2C98" w:rsidRPr="00BC2C98" w:rsidRDefault="00BC2C98" w:rsidP="00BC2C98">
            <w:pPr>
              <w:pStyle w:val="a3"/>
              <w:ind w:firstLine="0"/>
              <w:jc w:val="center"/>
              <w:rPr>
                <w:sz w:val="24"/>
                <w:szCs w:val="24"/>
              </w:rPr>
            </w:pPr>
          </w:p>
        </w:tc>
        <w:tc>
          <w:tcPr>
            <w:tcW w:w="1907" w:type="dxa"/>
            <w:vAlign w:val="center"/>
            <w:hideMark/>
          </w:tcPr>
          <w:p w:rsidR="00BC2C98" w:rsidRPr="00BC2C98" w:rsidRDefault="00BC2C98" w:rsidP="00BC2C98">
            <w:pPr>
              <w:pStyle w:val="a3"/>
              <w:ind w:firstLine="0"/>
              <w:jc w:val="center"/>
              <w:rPr>
                <w:sz w:val="24"/>
                <w:szCs w:val="24"/>
              </w:rPr>
            </w:pPr>
          </w:p>
        </w:tc>
        <w:tc>
          <w:tcPr>
            <w:tcW w:w="1568" w:type="dxa"/>
            <w:vAlign w:val="center"/>
            <w:hideMark/>
          </w:tcPr>
          <w:p w:rsidR="00BC2C98" w:rsidRPr="00BC2C98" w:rsidRDefault="00BC2C98" w:rsidP="00BC2C98">
            <w:pPr>
              <w:pStyle w:val="a3"/>
              <w:ind w:firstLine="0"/>
              <w:jc w:val="center"/>
              <w:rPr>
                <w:sz w:val="24"/>
                <w:szCs w:val="24"/>
              </w:rPr>
            </w:pPr>
          </w:p>
        </w:tc>
        <w:tc>
          <w:tcPr>
            <w:tcW w:w="1433" w:type="dxa"/>
            <w:vAlign w:val="center"/>
            <w:hideMark/>
          </w:tcPr>
          <w:p w:rsidR="00BC2C98" w:rsidRPr="00BC2C98" w:rsidRDefault="00BC2C98" w:rsidP="00BC2C98">
            <w:pPr>
              <w:pStyle w:val="a3"/>
              <w:ind w:firstLine="0"/>
              <w:jc w:val="center"/>
              <w:rPr>
                <w:sz w:val="24"/>
                <w:szCs w:val="24"/>
              </w:rPr>
            </w:pPr>
          </w:p>
        </w:tc>
      </w:tr>
      <w:tr w:rsidR="00BC2C98" w:rsidRPr="00E16F49" w:rsidTr="00BC2C98">
        <w:trPr>
          <w:trHeight w:val="338"/>
          <w:tblCellSpacing w:w="0" w:type="dxa"/>
          <w:jc w:val="center"/>
        </w:trPr>
        <w:tc>
          <w:tcPr>
            <w:tcW w:w="284" w:type="dxa"/>
            <w:vAlign w:val="center"/>
            <w:hideMark/>
          </w:tcPr>
          <w:p w:rsidR="00BC2C98" w:rsidRPr="00E16F49" w:rsidRDefault="00BC2C98" w:rsidP="001731E0">
            <w:pPr>
              <w:spacing w:line="240" w:lineRule="auto"/>
              <w:jc w:val="center"/>
              <w:rPr>
                <w:rFonts w:ascii="Times New Roman" w:hAnsi="Times New Roman"/>
                <w:color w:val="000000"/>
                <w:szCs w:val="24"/>
              </w:rPr>
            </w:pPr>
          </w:p>
        </w:tc>
        <w:tc>
          <w:tcPr>
            <w:tcW w:w="1893" w:type="dxa"/>
            <w:vAlign w:val="center"/>
            <w:hideMark/>
          </w:tcPr>
          <w:p w:rsidR="00BC2C98" w:rsidRPr="00BC2C98" w:rsidRDefault="00BC2C98" w:rsidP="00BC2C98">
            <w:pPr>
              <w:pStyle w:val="a3"/>
              <w:ind w:firstLine="0"/>
              <w:jc w:val="center"/>
              <w:rPr>
                <w:sz w:val="24"/>
                <w:szCs w:val="24"/>
              </w:rPr>
            </w:pPr>
          </w:p>
        </w:tc>
        <w:tc>
          <w:tcPr>
            <w:tcW w:w="1801" w:type="dxa"/>
            <w:vAlign w:val="center"/>
            <w:hideMark/>
          </w:tcPr>
          <w:p w:rsidR="00BC2C98" w:rsidRPr="00BC2C98" w:rsidRDefault="00BC2C98" w:rsidP="00BC2C98">
            <w:pPr>
              <w:pStyle w:val="a3"/>
              <w:ind w:firstLine="0"/>
              <w:jc w:val="center"/>
              <w:rPr>
                <w:sz w:val="24"/>
                <w:szCs w:val="24"/>
              </w:rPr>
            </w:pPr>
          </w:p>
        </w:tc>
        <w:tc>
          <w:tcPr>
            <w:tcW w:w="1589" w:type="dxa"/>
            <w:vAlign w:val="center"/>
            <w:hideMark/>
          </w:tcPr>
          <w:p w:rsidR="00BC2C98" w:rsidRPr="00BC2C98" w:rsidRDefault="00BC2C98" w:rsidP="00BC2C98">
            <w:pPr>
              <w:pStyle w:val="a3"/>
              <w:ind w:firstLine="0"/>
              <w:jc w:val="center"/>
              <w:rPr>
                <w:sz w:val="24"/>
                <w:szCs w:val="24"/>
              </w:rPr>
            </w:pPr>
          </w:p>
        </w:tc>
        <w:tc>
          <w:tcPr>
            <w:tcW w:w="1907" w:type="dxa"/>
            <w:vAlign w:val="center"/>
            <w:hideMark/>
          </w:tcPr>
          <w:p w:rsidR="00BC2C98" w:rsidRPr="00BC2C98" w:rsidRDefault="00BC2C98" w:rsidP="00BC2C98">
            <w:pPr>
              <w:pStyle w:val="a3"/>
              <w:ind w:firstLine="0"/>
              <w:jc w:val="center"/>
              <w:rPr>
                <w:sz w:val="24"/>
                <w:szCs w:val="24"/>
              </w:rPr>
            </w:pPr>
          </w:p>
        </w:tc>
        <w:tc>
          <w:tcPr>
            <w:tcW w:w="1568" w:type="dxa"/>
            <w:vAlign w:val="center"/>
            <w:hideMark/>
          </w:tcPr>
          <w:p w:rsidR="00BC2C98" w:rsidRPr="00BC2C98" w:rsidRDefault="00BC2C98" w:rsidP="00BC2C98">
            <w:pPr>
              <w:pStyle w:val="a3"/>
              <w:ind w:firstLine="0"/>
              <w:jc w:val="center"/>
              <w:rPr>
                <w:sz w:val="24"/>
                <w:szCs w:val="24"/>
              </w:rPr>
            </w:pPr>
          </w:p>
        </w:tc>
        <w:tc>
          <w:tcPr>
            <w:tcW w:w="1433" w:type="dxa"/>
            <w:vAlign w:val="center"/>
            <w:hideMark/>
          </w:tcPr>
          <w:p w:rsidR="00BC2C98" w:rsidRPr="00BC2C98" w:rsidRDefault="00BC2C98" w:rsidP="00BC2C98">
            <w:pPr>
              <w:pStyle w:val="a3"/>
              <w:ind w:firstLine="0"/>
              <w:jc w:val="center"/>
              <w:rPr>
                <w:sz w:val="24"/>
                <w:szCs w:val="24"/>
              </w:rPr>
            </w:pPr>
          </w:p>
        </w:tc>
      </w:tr>
      <w:tr w:rsidR="00BC2C98" w:rsidRPr="00E16F49" w:rsidTr="00BC2C98">
        <w:trPr>
          <w:trHeight w:val="338"/>
          <w:tblCellSpacing w:w="0" w:type="dxa"/>
          <w:jc w:val="center"/>
        </w:trPr>
        <w:tc>
          <w:tcPr>
            <w:tcW w:w="284" w:type="dxa"/>
            <w:vAlign w:val="center"/>
            <w:hideMark/>
          </w:tcPr>
          <w:p w:rsidR="00BC2C98" w:rsidRPr="00E16F49" w:rsidRDefault="00BC2C98" w:rsidP="001731E0">
            <w:pPr>
              <w:spacing w:line="240" w:lineRule="auto"/>
              <w:jc w:val="center"/>
              <w:rPr>
                <w:rFonts w:ascii="Times New Roman" w:hAnsi="Times New Roman"/>
                <w:color w:val="000000"/>
                <w:szCs w:val="24"/>
              </w:rPr>
            </w:pPr>
          </w:p>
        </w:tc>
        <w:tc>
          <w:tcPr>
            <w:tcW w:w="1893" w:type="dxa"/>
            <w:vAlign w:val="center"/>
            <w:hideMark/>
          </w:tcPr>
          <w:p w:rsidR="00BC2C98" w:rsidRPr="00BC2C98" w:rsidRDefault="00BC2C98" w:rsidP="00BC2C98">
            <w:pPr>
              <w:pStyle w:val="a3"/>
              <w:ind w:firstLine="0"/>
              <w:jc w:val="center"/>
              <w:rPr>
                <w:sz w:val="24"/>
                <w:szCs w:val="24"/>
              </w:rPr>
            </w:pPr>
          </w:p>
        </w:tc>
        <w:tc>
          <w:tcPr>
            <w:tcW w:w="1801" w:type="dxa"/>
            <w:vAlign w:val="center"/>
            <w:hideMark/>
          </w:tcPr>
          <w:p w:rsidR="00BC2C98" w:rsidRPr="00BC2C98" w:rsidRDefault="00BC2C98" w:rsidP="00BC2C98">
            <w:pPr>
              <w:pStyle w:val="a3"/>
              <w:ind w:firstLine="0"/>
              <w:jc w:val="center"/>
              <w:rPr>
                <w:sz w:val="24"/>
                <w:szCs w:val="24"/>
              </w:rPr>
            </w:pPr>
          </w:p>
        </w:tc>
        <w:tc>
          <w:tcPr>
            <w:tcW w:w="1589" w:type="dxa"/>
            <w:vAlign w:val="center"/>
            <w:hideMark/>
          </w:tcPr>
          <w:p w:rsidR="00BC2C98" w:rsidRPr="00BC2C98" w:rsidRDefault="00BC2C98" w:rsidP="00BC2C98">
            <w:pPr>
              <w:pStyle w:val="a3"/>
              <w:ind w:firstLine="0"/>
              <w:jc w:val="center"/>
              <w:rPr>
                <w:sz w:val="24"/>
                <w:szCs w:val="24"/>
              </w:rPr>
            </w:pPr>
          </w:p>
        </w:tc>
        <w:tc>
          <w:tcPr>
            <w:tcW w:w="1907" w:type="dxa"/>
            <w:vAlign w:val="center"/>
            <w:hideMark/>
          </w:tcPr>
          <w:p w:rsidR="00BC2C98" w:rsidRPr="00BC2C98" w:rsidRDefault="00BC2C98" w:rsidP="00BC2C98">
            <w:pPr>
              <w:pStyle w:val="a3"/>
              <w:ind w:firstLine="0"/>
              <w:jc w:val="center"/>
              <w:rPr>
                <w:sz w:val="24"/>
                <w:szCs w:val="24"/>
              </w:rPr>
            </w:pPr>
          </w:p>
        </w:tc>
        <w:tc>
          <w:tcPr>
            <w:tcW w:w="1568" w:type="dxa"/>
            <w:vAlign w:val="center"/>
            <w:hideMark/>
          </w:tcPr>
          <w:p w:rsidR="00BC2C98" w:rsidRPr="00BC2C98" w:rsidRDefault="00BC2C98" w:rsidP="00BC2C98">
            <w:pPr>
              <w:pStyle w:val="a3"/>
              <w:ind w:firstLine="0"/>
              <w:jc w:val="center"/>
              <w:rPr>
                <w:sz w:val="24"/>
                <w:szCs w:val="24"/>
              </w:rPr>
            </w:pPr>
          </w:p>
        </w:tc>
        <w:tc>
          <w:tcPr>
            <w:tcW w:w="1433" w:type="dxa"/>
            <w:vAlign w:val="center"/>
            <w:hideMark/>
          </w:tcPr>
          <w:p w:rsidR="00BC2C98" w:rsidRPr="00BC2C98" w:rsidRDefault="00BC2C98" w:rsidP="00BC2C98">
            <w:pPr>
              <w:pStyle w:val="a3"/>
              <w:ind w:firstLine="0"/>
              <w:jc w:val="center"/>
              <w:rPr>
                <w:sz w:val="24"/>
                <w:szCs w:val="24"/>
              </w:rPr>
            </w:pPr>
          </w:p>
        </w:tc>
      </w:tr>
    </w:tbl>
    <w:p w:rsidR="00E0164A" w:rsidRDefault="00E0164A" w:rsidP="000942C7">
      <w:pPr>
        <w:pStyle w:val="ConsPlusNormal"/>
        <w:ind w:left="4820" w:hanging="4820"/>
        <w:jc w:val="right"/>
        <w:outlineLvl w:val="1"/>
        <w:rPr>
          <w:rFonts w:ascii="Times New Roman" w:hAnsi="Times New Roman" w:cs="Times New Roman"/>
          <w:sz w:val="28"/>
          <w:szCs w:val="28"/>
        </w:rPr>
      </w:pPr>
    </w:p>
    <w:p w:rsidR="000942C7" w:rsidRDefault="000942C7" w:rsidP="000942C7">
      <w:pPr>
        <w:pStyle w:val="ConsPlusNormal"/>
        <w:ind w:left="540"/>
        <w:jc w:val="both"/>
        <w:rPr>
          <w:rFonts w:ascii="Times New Roman" w:hAnsi="Times New Roman" w:cs="Times New Roman"/>
          <w:sz w:val="28"/>
          <w:szCs w:val="28"/>
        </w:rPr>
      </w:pPr>
    </w:p>
    <w:p w:rsidR="0024060C" w:rsidRDefault="0024060C" w:rsidP="000942C7">
      <w:pPr>
        <w:pStyle w:val="ConsPlusNormal"/>
        <w:ind w:left="540"/>
        <w:jc w:val="both"/>
        <w:rPr>
          <w:rFonts w:ascii="Times New Roman" w:hAnsi="Times New Roman" w:cs="Times New Roman"/>
          <w:sz w:val="28"/>
          <w:szCs w:val="28"/>
        </w:rPr>
      </w:pPr>
    </w:p>
    <w:p w:rsidR="005B4AF4" w:rsidRDefault="005B4AF4" w:rsidP="000942C7">
      <w:pPr>
        <w:pStyle w:val="ConsPlusNormal"/>
        <w:ind w:left="540"/>
        <w:jc w:val="both"/>
        <w:rPr>
          <w:rFonts w:ascii="Times New Roman" w:hAnsi="Times New Roman" w:cs="Times New Roman"/>
          <w:sz w:val="28"/>
          <w:szCs w:val="28"/>
        </w:rPr>
      </w:pPr>
    </w:p>
    <w:p w:rsidR="005B4AF4" w:rsidRDefault="005B4AF4" w:rsidP="000942C7">
      <w:pPr>
        <w:pStyle w:val="ConsPlusNormal"/>
        <w:ind w:left="540"/>
        <w:jc w:val="both"/>
        <w:rPr>
          <w:rFonts w:ascii="Times New Roman" w:hAnsi="Times New Roman" w:cs="Times New Roman"/>
          <w:sz w:val="28"/>
          <w:szCs w:val="28"/>
        </w:rPr>
      </w:pPr>
    </w:p>
    <w:p w:rsidR="005B4AF4" w:rsidRDefault="005B4AF4" w:rsidP="000942C7">
      <w:pPr>
        <w:pStyle w:val="ConsPlusNormal"/>
        <w:ind w:left="540"/>
        <w:jc w:val="both"/>
        <w:rPr>
          <w:rFonts w:ascii="Times New Roman" w:hAnsi="Times New Roman" w:cs="Times New Roman"/>
          <w:sz w:val="28"/>
          <w:szCs w:val="28"/>
        </w:rPr>
      </w:pPr>
    </w:p>
    <w:p w:rsidR="005B4AF4" w:rsidRDefault="005B4AF4" w:rsidP="000942C7">
      <w:pPr>
        <w:pStyle w:val="ConsPlusNormal"/>
        <w:ind w:left="540"/>
        <w:jc w:val="both"/>
        <w:rPr>
          <w:rFonts w:ascii="Times New Roman" w:hAnsi="Times New Roman" w:cs="Times New Roman"/>
          <w:sz w:val="28"/>
          <w:szCs w:val="28"/>
        </w:rPr>
      </w:pPr>
    </w:p>
    <w:p w:rsidR="005B4AF4" w:rsidRDefault="005B4AF4" w:rsidP="000942C7">
      <w:pPr>
        <w:pStyle w:val="ConsPlusNormal"/>
        <w:ind w:left="540"/>
        <w:jc w:val="both"/>
        <w:rPr>
          <w:rFonts w:ascii="Times New Roman" w:hAnsi="Times New Roman" w:cs="Times New Roman"/>
          <w:sz w:val="28"/>
          <w:szCs w:val="28"/>
        </w:rPr>
      </w:pPr>
    </w:p>
    <w:p w:rsidR="005B4AF4" w:rsidRDefault="005B4AF4" w:rsidP="000942C7">
      <w:pPr>
        <w:pStyle w:val="ConsPlusNormal"/>
        <w:ind w:left="540"/>
        <w:jc w:val="both"/>
        <w:rPr>
          <w:rFonts w:ascii="Times New Roman" w:hAnsi="Times New Roman" w:cs="Times New Roman"/>
          <w:sz w:val="28"/>
          <w:szCs w:val="28"/>
        </w:rPr>
      </w:pPr>
    </w:p>
    <w:p w:rsidR="005B4AF4" w:rsidRDefault="005B4AF4" w:rsidP="000942C7">
      <w:pPr>
        <w:pStyle w:val="ConsPlusNormal"/>
        <w:ind w:left="540"/>
        <w:jc w:val="both"/>
        <w:rPr>
          <w:rFonts w:ascii="Times New Roman" w:hAnsi="Times New Roman" w:cs="Times New Roman"/>
          <w:sz w:val="28"/>
          <w:szCs w:val="28"/>
        </w:rPr>
      </w:pPr>
    </w:p>
    <w:p w:rsidR="005B4AF4" w:rsidRDefault="005B4AF4" w:rsidP="000942C7">
      <w:pPr>
        <w:pStyle w:val="ConsPlusNormal"/>
        <w:ind w:left="540"/>
        <w:jc w:val="both"/>
        <w:rPr>
          <w:rFonts w:ascii="Times New Roman" w:hAnsi="Times New Roman" w:cs="Times New Roman"/>
          <w:sz w:val="28"/>
          <w:szCs w:val="28"/>
        </w:rPr>
      </w:pPr>
    </w:p>
    <w:p w:rsidR="005B4AF4" w:rsidRDefault="005B4AF4" w:rsidP="000942C7">
      <w:pPr>
        <w:pStyle w:val="ConsPlusNormal"/>
        <w:ind w:left="540"/>
        <w:jc w:val="both"/>
        <w:rPr>
          <w:rFonts w:ascii="Times New Roman" w:hAnsi="Times New Roman" w:cs="Times New Roman"/>
          <w:sz w:val="28"/>
          <w:szCs w:val="28"/>
        </w:rPr>
      </w:pPr>
    </w:p>
    <w:p w:rsidR="005B4AF4" w:rsidRDefault="005B4AF4" w:rsidP="000942C7">
      <w:pPr>
        <w:pStyle w:val="ConsPlusNormal"/>
        <w:ind w:left="540"/>
        <w:jc w:val="both"/>
        <w:rPr>
          <w:rFonts w:ascii="Times New Roman" w:hAnsi="Times New Roman" w:cs="Times New Roman"/>
          <w:sz w:val="28"/>
          <w:szCs w:val="28"/>
        </w:rPr>
      </w:pPr>
    </w:p>
    <w:p w:rsidR="005B4AF4" w:rsidRDefault="005B4AF4" w:rsidP="000942C7">
      <w:pPr>
        <w:pStyle w:val="ConsPlusNormal"/>
        <w:ind w:left="540"/>
        <w:jc w:val="both"/>
        <w:rPr>
          <w:rFonts w:ascii="Times New Roman" w:hAnsi="Times New Roman" w:cs="Times New Roman"/>
          <w:sz w:val="28"/>
          <w:szCs w:val="28"/>
        </w:rPr>
      </w:pPr>
    </w:p>
    <w:p w:rsidR="000142D8" w:rsidRDefault="000142D8" w:rsidP="000942C7">
      <w:pPr>
        <w:pStyle w:val="ConsPlusNormal"/>
        <w:ind w:left="540"/>
        <w:jc w:val="both"/>
        <w:rPr>
          <w:rFonts w:ascii="Times New Roman" w:hAnsi="Times New Roman" w:cs="Times New Roman"/>
          <w:sz w:val="28"/>
          <w:szCs w:val="28"/>
        </w:rPr>
      </w:pPr>
    </w:p>
    <w:p w:rsidR="000142D8" w:rsidRDefault="000142D8" w:rsidP="000942C7">
      <w:pPr>
        <w:pStyle w:val="ConsPlusNormal"/>
        <w:ind w:left="540"/>
        <w:jc w:val="both"/>
        <w:rPr>
          <w:rFonts w:ascii="Times New Roman" w:hAnsi="Times New Roman" w:cs="Times New Roman"/>
          <w:sz w:val="28"/>
          <w:szCs w:val="28"/>
        </w:rPr>
      </w:pPr>
      <w:bookmarkStart w:id="0" w:name="_GoBack"/>
      <w:bookmarkEnd w:id="0"/>
    </w:p>
    <w:tbl>
      <w:tblPr>
        <w:tblStyle w:val="a7"/>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6"/>
        <w:gridCol w:w="4408"/>
        <w:gridCol w:w="4394"/>
      </w:tblGrid>
      <w:tr w:rsidR="0024060C" w:rsidTr="00906CEA">
        <w:tc>
          <w:tcPr>
            <w:tcW w:w="1546" w:type="dxa"/>
          </w:tcPr>
          <w:p w:rsidR="0024060C" w:rsidRDefault="0024060C" w:rsidP="00ED2695">
            <w:pPr>
              <w:pStyle w:val="ConsPlusNormal"/>
              <w:jc w:val="right"/>
              <w:outlineLvl w:val="1"/>
              <w:rPr>
                <w:rFonts w:ascii="Times New Roman" w:hAnsi="Times New Roman" w:cs="Times New Roman"/>
                <w:sz w:val="28"/>
                <w:szCs w:val="28"/>
              </w:rPr>
            </w:pPr>
          </w:p>
        </w:tc>
        <w:tc>
          <w:tcPr>
            <w:tcW w:w="4408" w:type="dxa"/>
          </w:tcPr>
          <w:p w:rsidR="0024060C" w:rsidRDefault="0024060C" w:rsidP="00ED2695">
            <w:pPr>
              <w:pStyle w:val="ConsPlusNormal"/>
              <w:jc w:val="right"/>
              <w:outlineLvl w:val="1"/>
              <w:rPr>
                <w:rFonts w:ascii="Times New Roman" w:hAnsi="Times New Roman" w:cs="Times New Roman"/>
                <w:sz w:val="28"/>
                <w:szCs w:val="28"/>
              </w:rPr>
            </w:pPr>
          </w:p>
        </w:tc>
        <w:tc>
          <w:tcPr>
            <w:tcW w:w="4394" w:type="dxa"/>
          </w:tcPr>
          <w:p w:rsidR="0024060C" w:rsidRPr="00906CEA" w:rsidRDefault="0024060C" w:rsidP="00ED2695">
            <w:pPr>
              <w:pStyle w:val="ConsPlusNormal"/>
              <w:ind w:left="4820" w:hanging="4820"/>
              <w:jc w:val="both"/>
              <w:outlineLvl w:val="1"/>
              <w:rPr>
                <w:rFonts w:ascii="Times New Roman" w:hAnsi="Times New Roman" w:cs="Times New Roman"/>
              </w:rPr>
            </w:pPr>
            <w:r w:rsidRPr="00906CEA">
              <w:rPr>
                <w:rFonts w:ascii="Times New Roman" w:hAnsi="Times New Roman" w:cs="Times New Roman"/>
              </w:rPr>
              <w:t>Приложение № 2</w:t>
            </w:r>
          </w:p>
          <w:p w:rsidR="0024060C" w:rsidRDefault="0024060C" w:rsidP="000142D8">
            <w:pPr>
              <w:jc w:val="both"/>
              <w:rPr>
                <w:rFonts w:ascii="Times New Roman" w:hAnsi="Times New Roman"/>
                <w:sz w:val="28"/>
                <w:szCs w:val="28"/>
              </w:rPr>
            </w:pPr>
            <w:r w:rsidRPr="00906CEA">
              <w:rPr>
                <w:rFonts w:ascii="Times New Roman" w:eastAsia="Times New Roman" w:hAnsi="Times New Roman"/>
                <w:sz w:val="20"/>
                <w:szCs w:val="20"/>
                <w:lang w:eastAsia="ru-RU"/>
              </w:rPr>
              <w:t xml:space="preserve">к Порядку осуществления </w:t>
            </w:r>
            <w:proofErr w:type="gramStart"/>
            <w:r w:rsidRPr="00906CEA">
              <w:rPr>
                <w:rFonts w:ascii="Times New Roman" w:eastAsia="Times New Roman" w:hAnsi="Times New Roman"/>
                <w:sz w:val="20"/>
                <w:szCs w:val="20"/>
                <w:lang w:eastAsia="ru-RU"/>
              </w:rPr>
              <w:t>контроля за</w:t>
            </w:r>
            <w:proofErr w:type="gramEnd"/>
            <w:r w:rsidRPr="00906CEA">
              <w:rPr>
                <w:rFonts w:ascii="Times New Roman" w:eastAsia="Times New Roman" w:hAnsi="Times New Roman"/>
                <w:sz w:val="20"/>
                <w:szCs w:val="20"/>
                <w:lang w:eastAsia="ru-RU"/>
              </w:rPr>
              <w:t xml:space="preserve"> исполнением муниципального задания на оказание муниципальных услуг (выполнением работ) муниципальными учреждениями </w:t>
            </w:r>
            <w:r w:rsidRPr="00906CEA">
              <w:rPr>
                <w:rFonts w:ascii="Times New Roman" w:hAnsi="Times New Roman"/>
                <w:sz w:val="20"/>
                <w:szCs w:val="20"/>
              </w:rPr>
              <w:t>Калтанского городского округа</w:t>
            </w:r>
          </w:p>
        </w:tc>
      </w:tr>
    </w:tbl>
    <w:p w:rsidR="0024060C" w:rsidRDefault="0024060C" w:rsidP="000942C7">
      <w:pPr>
        <w:pStyle w:val="ConsPlusNormal"/>
        <w:ind w:left="540"/>
        <w:jc w:val="both"/>
        <w:rPr>
          <w:rFonts w:ascii="Times New Roman" w:hAnsi="Times New Roman" w:cs="Times New Roman"/>
          <w:sz w:val="28"/>
          <w:szCs w:val="28"/>
        </w:rPr>
      </w:pPr>
    </w:p>
    <w:p w:rsidR="0024060C" w:rsidRPr="007A4E1E" w:rsidRDefault="0024060C" w:rsidP="005B4AF4">
      <w:pPr>
        <w:widowControl w:val="0"/>
        <w:autoSpaceDE w:val="0"/>
        <w:autoSpaceDN w:val="0"/>
        <w:spacing w:line="240" w:lineRule="auto"/>
        <w:jc w:val="right"/>
        <w:rPr>
          <w:rFonts w:ascii="Times New Roman" w:hAnsi="Times New Roman"/>
        </w:rPr>
      </w:pPr>
      <w:r w:rsidRPr="007A4E1E">
        <w:rPr>
          <w:rFonts w:ascii="Times New Roman" w:hAnsi="Times New Roman"/>
        </w:rPr>
        <w:t>Форма</w:t>
      </w:r>
    </w:p>
    <w:p w:rsidR="0024060C" w:rsidRPr="005B4AF4" w:rsidRDefault="0024060C" w:rsidP="0024060C">
      <w:pPr>
        <w:widowControl w:val="0"/>
        <w:autoSpaceDE w:val="0"/>
        <w:autoSpaceDN w:val="0"/>
        <w:spacing w:line="240" w:lineRule="auto"/>
        <w:jc w:val="center"/>
        <w:rPr>
          <w:rFonts w:ascii="Times New Roman" w:hAnsi="Times New Roman"/>
          <w:b/>
          <w:sz w:val="28"/>
          <w:szCs w:val="28"/>
        </w:rPr>
      </w:pPr>
      <w:bookmarkStart w:id="1" w:name="P145"/>
      <w:bookmarkEnd w:id="1"/>
      <w:r w:rsidRPr="005B4AF4">
        <w:rPr>
          <w:rFonts w:ascii="Times New Roman" w:hAnsi="Times New Roman"/>
          <w:b/>
          <w:sz w:val="28"/>
          <w:szCs w:val="28"/>
        </w:rPr>
        <w:t>Акт проверки</w:t>
      </w:r>
    </w:p>
    <w:p w:rsidR="0024060C" w:rsidRPr="007A4E1E" w:rsidRDefault="0024060C" w:rsidP="003A5B13">
      <w:pPr>
        <w:pStyle w:val="a3"/>
      </w:pPr>
      <w:r w:rsidRPr="007A4E1E">
        <w:t>____________________________________________</w:t>
      </w:r>
      <w:r w:rsidR="003A5B13">
        <w:t>__________________</w:t>
      </w:r>
    </w:p>
    <w:p w:rsidR="0024060C" w:rsidRPr="003A5B13" w:rsidRDefault="0024060C" w:rsidP="003A5B13">
      <w:pPr>
        <w:pStyle w:val="a3"/>
        <w:jc w:val="center"/>
        <w:rPr>
          <w:sz w:val="20"/>
          <w:szCs w:val="20"/>
        </w:rPr>
      </w:pPr>
      <w:r w:rsidRPr="003A5B13">
        <w:rPr>
          <w:sz w:val="20"/>
          <w:szCs w:val="20"/>
        </w:rPr>
        <w:t>(наименование муниципального учреждения)</w:t>
      </w:r>
    </w:p>
    <w:p w:rsidR="0024060C" w:rsidRPr="007A4E1E" w:rsidRDefault="0024060C" w:rsidP="003A5B13">
      <w:pPr>
        <w:pStyle w:val="a3"/>
      </w:pPr>
    </w:p>
    <w:p w:rsidR="0024060C" w:rsidRPr="003A5B13" w:rsidRDefault="005B4AF4" w:rsidP="003A5B13">
      <w:pPr>
        <w:pStyle w:val="a3"/>
      </w:pPr>
      <w:r w:rsidRPr="003A5B13">
        <w:t>г. Калтан</w:t>
      </w:r>
      <w:r w:rsidR="0024060C" w:rsidRPr="003A5B13">
        <w:t>«___»</w:t>
      </w:r>
      <w:r w:rsidR="003A5B13">
        <w:t>______________</w:t>
      </w:r>
      <w:r w:rsidR="0024060C" w:rsidRPr="003A5B13">
        <w:t xml:space="preserve"> 20__ г.</w:t>
      </w:r>
    </w:p>
    <w:p w:rsidR="0024060C" w:rsidRPr="003A5B13" w:rsidRDefault="0024060C" w:rsidP="003A5B13">
      <w:pPr>
        <w:pStyle w:val="a3"/>
      </w:pPr>
    </w:p>
    <w:p w:rsidR="0024060C" w:rsidRPr="003A5B13" w:rsidRDefault="0024060C" w:rsidP="003A5B13">
      <w:pPr>
        <w:pStyle w:val="a3"/>
      </w:pPr>
      <w:r w:rsidRPr="003A5B13">
        <w:t>Специалистами __________________________________________________________________</w:t>
      </w:r>
    </w:p>
    <w:p w:rsidR="0024060C" w:rsidRPr="007A4E1E" w:rsidRDefault="0024060C" w:rsidP="003A5B13">
      <w:pPr>
        <w:pStyle w:val="a3"/>
        <w:jc w:val="center"/>
        <w:rPr>
          <w:sz w:val="20"/>
        </w:rPr>
      </w:pPr>
      <w:r w:rsidRPr="007A4E1E">
        <w:rPr>
          <w:sz w:val="20"/>
        </w:rPr>
        <w:t>(Ф.И.О.)</w:t>
      </w:r>
    </w:p>
    <w:p w:rsidR="0024060C" w:rsidRPr="003A5B13" w:rsidRDefault="0024060C" w:rsidP="003A5B13">
      <w:pPr>
        <w:pStyle w:val="a3"/>
        <w:spacing w:line="276" w:lineRule="auto"/>
      </w:pPr>
      <w:r w:rsidRPr="003A5B13">
        <w:t xml:space="preserve"> в соответствии с планом контрольных мероприятий  на 20__ год, утвержденным______________________ от «___» ____________ 20__ г</w:t>
      </w:r>
      <w:r w:rsidR="003A5B13">
        <w:t>.</w:t>
      </w:r>
      <w:r w:rsidRPr="003A5B13">
        <w:t xml:space="preserve"> проведена проверка ______________________________________________</w:t>
      </w:r>
    </w:p>
    <w:p w:rsidR="0024060C" w:rsidRDefault="0024060C" w:rsidP="003A5B13">
      <w:pPr>
        <w:pStyle w:val="a3"/>
        <w:jc w:val="center"/>
        <w:rPr>
          <w:sz w:val="20"/>
        </w:rPr>
      </w:pPr>
      <w:r w:rsidRPr="007A4E1E">
        <w:rPr>
          <w:sz w:val="20"/>
        </w:rPr>
        <w:t>(полное наименование объекта проверки</w:t>
      </w:r>
      <w:r w:rsidR="003A5B13">
        <w:rPr>
          <w:sz w:val="20"/>
        </w:rPr>
        <w:t>)</w:t>
      </w:r>
    </w:p>
    <w:p w:rsidR="0024060C" w:rsidRPr="007A4E1E" w:rsidRDefault="0024060C" w:rsidP="003A5B13">
      <w:pPr>
        <w:pStyle w:val="a3"/>
        <w:ind w:firstLine="0"/>
        <w:rPr>
          <w:sz w:val="20"/>
        </w:rPr>
      </w:pPr>
      <w:r>
        <w:rPr>
          <w:sz w:val="20"/>
        </w:rPr>
        <w:t>_____________________________________________________________________________________</w:t>
      </w:r>
      <w:r w:rsidR="003A5B13">
        <w:rPr>
          <w:sz w:val="20"/>
        </w:rPr>
        <w:t>_______</w:t>
      </w:r>
    </w:p>
    <w:p w:rsidR="003A5B13" w:rsidRDefault="003A5B13" w:rsidP="003A5B13">
      <w:pPr>
        <w:pStyle w:val="a3"/>
        <w:spacing w:line="276" w:lineRule="auto"/>
      </w:pPr>
    </w:p>
    <w:p w:rsidR="0024060C" w:rsidRPr="003A5B13" w:rsidRDefault="0024060C" w:rsidP="003A5B13">
      <w:pPr>
        <w:pStyle w:val="a3"/>
        <w:spacing w:line="276" w:lineRule="auto"/>
      </w:pPr>
      <w:r w:rsidRPr="003A5B13">
        <w:t>по теме: установление соответствия фактического объема услуг, оказанных муниципальным  учреждением, плановым значениям, установленным муниципальным задани</w:t>
      </w:r>
      <w:r w:rsidR="003A5B13">
        <w:t xml:space="preserve">ем, за период </w:t>
      </w:r>
      <w:proofErr w:type="gramStart"/>
      <w:r w:rsidR="003A5B13">
        <w:t>с</w:t>
      </w:r>
      <w:proofErr w:type="gramEnd"/>
      <w:r w:rsidR="003A5B13">
        <w:t xml:space="preserve"> _______________</w:t>
      </w:r>
      <w:r w:rsidRPr="003A5B13">
        <w:t xml:space="preserve"> по ________________.</w:t>
      </w:r>
    </w:p>
    <w:p w:rsidR="0024060C" w:rsidRPr="007A4E1E" w:rsidRDefault="0024060C" w:rsidP="003A5B13">
      <w:pPr>
        <w:pStyle w:val="a3"/>
        <w:rPr>
          <w:sz w:val="20"/>
        </w:rPr>
      </w:pPr>
    </w:p>
    <w:p w:rsidR="0024060C" w:rsidRPr="003A5B13" w:rsidRDefault="0024060C" w:rsidP="003A5B13">
      <w:pPr>
        <w:pStyle w:val="a3"/>
      </w:pPr>
      <w:r w:rsidRPr="003A5B13">
        <w:t>Методы: сравнительный анализ фактических и плановых значений объемных и качественных показателей, указанных в муниципальном задании.</w:t>
      </w:r>
    </w:p>
    <w:p w:rsidR="0024060C" w:rsidRPr="007A4E1E" w:rsidRDefault="0024060C" w:rsidP="003A5B13">
      <w:pPr>
        <w:pStyle w:val="a3"/>
        <w:rPr>
          <w:sz w:val="20"/>
        </w:rPr>
      </w:pPr>
    </w:p>
    <w:p w:rsidR="0024060C" w:rsidRPr="003A5B13" w:rsidRDefault="0024060C" w:rsidP="003A5B13">
      <w:pPr>
        <w:pStyle w:val="a3"/>
      </w:pPr>
      <w:r w:rsidRPr="003A5B13">
        <w:t>Сроки проведения контрольных мероприяти</w:t>
      </w:r>
      <w:r w:rsidR="003A5B13">
        <w:t>й: _____________________</w:t>
      </w:r>
    </w:p>
    <w:p w:rsidR="0024060C" w:rsidRPr="003A5B13" w:rsidRDefault="0024060C" w:rsidP="003A5B13">
      <w:pPr>
        <w:pStyle w:val="a3"/>
      </w:pPr>
    </w:p>
    <w:p w:rsidR="0024060C" w:rsidRPr="003A5B13" w:rsidRDefault="0024060C" w:rsidP="003A5B13">
      <w:pPr>
        <w:pStyle w:val="a3"/>
      </w:pPr>
      <w:r w:rsidRPr="003A5B13">
        <w:t>Результаты  сравнительного  анализа  фактических  и  плановых  значений объемных и качественных показателей, указанных в муниципальном задании:</w:t>
      </w:r>
    </w:p>
    <w:p w:rsidR="0024060C" w:rsidRPr="007A4E1E" w:rsidRDefault="0024060C" w:rsidP="003A5B13">
      <w:pPr>
        <w:pStyle w:val="a3"/>
      </w:pPr>
    </w:p>
    <w:tbl>
      <w:tblPr>
        <w:tblW w:w="10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82"/>
        <w:gridCol w:w="1871"/>
        <w:gridCol w:w="2154"/>
        <w:gridCol w:w="1701"/>
        <w:gridCol w:w="2416"/>
      </w:tblGrid>
      <w:tr w:rsidR="0024060C" w:rsidRPr="007A4E1E" w:rsidTr="003A5B13">
        <w:trPr>
          <w:jc w:val="center"/>
        </w:trPr>
        <w:tc>
          <w:tcPr>
            <w:tcW w:w="1882" w:type="dxa"/>
            <w:vAlign w:val="center"/>
          </w:tcPr>
          <w:p w:rsidR="0024060C" w:rsidRPr="003A5B13" w:rsidRDefault="0024060C" w:rsidP="003A5B13">
            <w:pPr>
              <w:pStyle w:val="a3"/>
              <w:ind w:firstLine="0"/>
              <w:jc w:val="center"/>
              <w:rPr>
                <w:sz w:val="24"/>
                <w:szCs w:val="24"/>
              </w:rPr>
            </w:pPr>
            <w:r w:rsidRPr="003A5B13">
              <w:rPr>
                <w:sz w:val="24"/>
                <w:szCs w:val="24"/>
              </w:rPr>
              <w:t>Наименование муниципальной услуги</w:t>
            </w:r>
          </w:p>
        </w:tc>
        <w:tc>
          <w:tcPr>
            <w:tcW w:w="1871" w:type="dxa"/>
            <w:vAlign w:val="center"/>
          </w:tcPr>
          <w:p w:rsidR="0024060C" w:rsidRPr="003A5B13" w:rsidRDefault="0024060C" w:rsidP="003A5B13">
            <w:pPr>
              <w:pStyle w:val="a3"/>
              <w:ind w:firstLine="0"/>
              <w:jc w:val="center"/>
              <w:rPr>
                <w:sz w:val="24"/>
                <w:szCs w:val="24"/>
              </w:rPr>
            </w:pPr>
            <w:r w:rsidRPr="003A5B13">
              <w:rPr>
                <w:sz w:val="24"/>
                <w:szCs w:val="24"/>
              </w:rPr>
              <w:t>Планируемые объемы муниципального задания на оказание муниципальных услуг</w:t>
            </w:r>
          </w:p>
        </w:tc>
        <w:tc>
          <w:tcPr>
            <w:tcW w:w="2154" w:type="dxa"/>
            <w:vAlign w:val="center"/>
          </w:tcPr>
          <w:p w:rsidR="0024060C" w:rsidRPr="003A5B13" w:rsidRDefault="0024060C" w:rsidP="003A5B13">
            <w:pPr>
              <w:pStyle w:val="a3"/>
              <w:ind w:firstLine="0"/>
              <w:jc w:val="center"/>
              <w:rPr>
                <w:sz w:val="24"/>
                <w:szCs w:val="24"/>
              </w:rPr>
            </w:pPr>
            <w:r w:rsidRPr="003A5B13">
              <w:rPr>
                <w:sz w:val="24"/>
                <w:szCs w:val="24"/>
              </w:rPr>
              <w:t>Фактический объем муниципального задания на оказание муниципальных услуг за 20__ год</w:t>
            </w:r>
          </w:p>
        </w:tc>
        <w:tc>
          <w:tcPr>
            <w:tcW w:w="1701" w:type="dxa"/>
            <w:vAlign w:val="center"/>
          </w:tcPr>
          <w:p w:rsidR="0024060C" w:rsidRPr="003A5B13" w:rsidRDefault="0024060C" w:rsidP="003A5B13">
            <w:pPr>
              <w:pStyle w:val="a3"/>
              <w:ind w:firstLine="0"/>
              <w:jc w:val="center"/>
              <w:rPr>
                <w:sz w:val="24"/>
                <w:szCs w:val="24"/>
              </w:rPr>
            </w:pPr>
            <w:r w:rsidRPr="003A5B13">
              <w:rPr>
                <w:sz w:val="24"/>
                <w:szCs w:val="24"/>
              </w:rPr>
              <w:t>Выполнение муниципального задания, %</w:t>
            </w:r>
          </w:p>
        </w:tc>
        <w:tc>
          <w:tcPr>
            <w:tcW w:w="2416" w:type="dxa"/>
            <w:vAlign w:val="center"/>
          </w:tcPr>
          <w:p w:rsidR="0024060C" w:rsidRPr="003A5B13" w:rsidRDefault="0024060C" w:rsidP="003A5B13">
            <w:pPr>
              <w:pStyle w:val="a3"/>
              <w:ind w:firstLine="0"/>
              <w:jc w:val="center"/>
              <w:rPr>
                <w:sz w:val="24"/>
                <w:szCs w:val="24"/>
              </w:rPr>
            </w:pPr>
            <w:r w:rsidRPr="003A5B13">
              <w:rPr>
                <w:sz w:val="24"/>
                <w:szCs w:val="24"/>
              </w:rPr>
              <w:t>Примечание</w:t>
            </w:r>
          </w:p>
        </w:tc>
      </w:tr>
      <w:tr w:rsidR="0024060C" w:rsidRPr="007A4E1E" w:rsidTr="003A5B13">
        <w:trPr>
          <w:jc w:val="center"/>
        </w:trPr>
        <w:tc>
          <w:tcPr>
            <w:tcW w:w="7608" w:type="dxa"/>
            <w:gridSpan w:val="4"/>
          </w:tcPr>
          <w:p w:rsidR="0024060C" w:rsidRPr="003A5B13" w:rsidRDefault="0024060C" w:rsidP="003A5B13">
            <w:pPr>
              <w:pStyle w:val="a3"/>
              <w:rPr>
                <w:sz w:val="24"/>
                <w:szCs w:val="24"/>
              </w:rPr>
            </w:pPr>
            <w:r w:rsidRPr="003A5B13">
              <w:rPr>
                <w:sz w:val="24"/>
                <w:szCs w:val="24"/>
              </w:rPr>
              <w:t>В натуральном выражении, единиц:</w:t>
            </w:r>
          </w:p>
        </w:tc>
        <w:tc>
          <w:tcPr>
            <w:tcW w:w="2416" w:type="dxa"/>
          </w:tcPr>
          <w:p w:rsidR="0024060C" w:rsidRPr="007A4E1E" w:rsidRDefault="0024060C" w:rsidP="003A5B13">
            <w:pPr>
              <w:pStyle w:val="a3"/>
            </w:pPr>
          </w:p>
        </w:tc>
      </w:tr>
      <w:tr w:rsidR="0024060C" w:rsidRPr="007A4E1E" w:rsidTr="003A5B13">
        <w:trPr>
          <w:jc w:val="center"/>
        </w:trPr>
        <w:tc>
          <w:tcPr>
            <w:tcW w:w="1882" w:type="dxa"/>
          </w:tcPr>
          <w:p w:rsidR="0024060C" w:rsidRPr="007A4E1E" w:rsidRDefault="0024060C" w:rsidP="003A5B13">
            <w:pPr>
              <w:pStyle w:val="a3"/>
            </w:pPr>
          </w:p>
        </w:tc>
        <w:tc>
          <w:tcPr>
            <w:tcW w:w="1871" w:type="dxa"/>
          </w:tcPr>
          <w:p w:rsidR="0024060C" w:rsidRPr="007A4E1E" w:rsidRDefault="0024060C" w:rsidP="003A5B13">
            <w:pPr>
              <w:pStyle w:val="a3"/>
            </w:pPr>
          </w:p>
        </w:tc>
        <w:tc>
          <w:tcPr>
            <w:tcW w:w="2154" w:type="dxa"/>
          </w:tcPr>
          <w:p w:rsidR="0024060C" w:rsidRPr="003A5B13" w:rsidRDefault="0024060C" w:rsidP="003A5B13">
            <w:pPr>
              <w:pStyle w:val="a3"/>
              <w:rPr>
                <w:sz w:val="24"/>
                <w:szCs w:val="24"/>
              </w:rPr>
            </w:pPr>
          </w:p>
        </w:tc>
        <w:tc>
          <w:tcPr>
            <w:tcW w:w="1701" w:type="dxa"/>
          </w:tcPr>
          <w:p w:rsidR="0024060C" w:rsidRPr="003A5B13" w:rsidRDefault="0024060C" w:rsidP="003A5B13">
            <w:pPr>
              <w:pStyle w:val="a3"/>
              <w:rPr>
                <w:sz w:val="24"/>
                <w:szCs w:val="24"/>
              </w:rPr>
            </w:pPr>
          </w:p>
        </w:tc>
        <w:tc>
          <w:tcPr>
            <w:tcW w:w="2416" w:type="dxa"/>
          </w:tcPr>
          <w:p w:rsidR="0024060C" w:rsidRPr="007A4E1E" w:rsidRDefault="0024060C" w:rsidP="003A5B13">
            <w:pPr>
              <w:pStyle w:val="a3"/>
            </w:pPr>
          </w:p>
        </w:tc>
      </w:tr>
      <w:tr w:rsidR="0024060C" w:rsidRPr="007A4E1E" w:rsidTr="003A5B13">
        <w:trPr>
          <w:jc w:val="center"/>
        </w:trPr>
        <w:tc>
          <w:tcPr>
            <w:tcW w:w="1882" w:type="dxa"/>
          </w:tcPr>
          <w:p w:rsidR="0024060C" w:rsidRPr="007A4E1E" w:rsidRDefault="0024060C" w:rsidP="003A5B13">
            <w:pPr>
              <w:pStyle w:val="a3"/>
            </w:pPr>
          </w:p>
        </w:tc>
        <w:tc>
          <w:tcPr>
            <w:tcW w:w="1871" w:type="dxa"/>
          </w:tcPr>
          <w:p w:rsidR="0024060C" w:rsidRPr="007A4E1E" w:rsidRDefault="0024060C" w:rsidP="003A5B13">
            <w:pPr>
              <w:pStyle w:val="a3"/>
            </w:pPr>
          </w:p>
        </w:tc>
        <w:tc>
          <w:tcPr>
            <w:tcW w:w="2154" w:type="dxa"/>
          </w:tcPr>
          <w:p w:rsidR="0024060C" w:rsidRPr="003A5B13" w:rsidRDefault="0024060C" w:rsidP="003A5B13">
            <w:pPr>
              <w:pStyle w:val="a3"/>
              <w:rPr>
                <w:sz w:val="24"/>
                <w:szCs w:val="24"/>
              </w:rPr>
            </w:pPr>
          </w:p>
        </w:tc>
        <w:tc>
          <w:tcPr>
            <w:tcW w:w="1701" w:type="dxa"/>
          </w:tcPr>
          <w:p w:rsidR="0024060C" w:rsidRPr="003A5B13" w:rsidRDefault="0024060C" w:rsidP="003A5B13">
            <w:pPr>
              <w:pStyle w:val="a3"/>
              <w:rPr>
                <w:sz w:val="24"/>
                <w:szCs w:val="24"/>
              </w:rPr>
            </w:pPr>
          </w:p>
        </w:tc>
        <w:tc>
          <w:tcPr>
            <w:tcW w:w="2416" w:type="dxa"/>
          </w:tcPr>
          <w:p w:rsidR="0024060C" w:rsidRPr="007A4E1E" w:rsidRDefault="0024060C" w:rsidP="003A5B13">
            <w:pPr>
              <w:pStyle w:val="a3"/>
            </w:pPr>
          </w:p>
        </w:tc>
      </w:tr>
      <w:tr w:rsidR="0024060C" w:rsidRPr="007A4E1E" w:rsidTr="003A5B13">
        <w:trPr>
          <w:jc w:val="center"/>
        </w:trPr>
        <w:tc>
          <w:tcPr>
            <w:tcW w:w="7608" w:type="dxa"/>
            <w:gridSpan w:val="4"/>
          </w:tcPr>
          <w:p w:rsidR="0024060C" w:rsidRPr="003A5B13" w:rsidRDefault="0024060C" w:rsidP="003A5B13">
            <w:pPr>
              <w:pStyle w:val="a3"/>
              <w:rPr>
                <w:sz w:val="24"/>
                <w:szCs w:val="24"/>
              </w:rPr>
            </w:pPr>
            <w:r w:rsidRPr="003A5B13">
              <w:rPr>
                <w:sz w:val="24"/>
                <w:szCs w:val="24"/>
              </w:rPr>
              <w:t>В стоимостном выражении, тыс. рублей:</w:t>
            </w:r>
          </w:p>
        </w:tc>
        <w:tc>
          <w:tcPr>
            <w:tcW w:w="2416" w:type="dxa"/>
          </w:tcPr>
          <w:p w:rsidR="0024060C" w:rsidRPr="007A4E1E" w:rsidRDefault="0024060C" w:rsidP="003A5B13">
            <w:pPr>
              <w:pStyle w:val="a3"/>
            </w:pPr>
          </w:p>
        </w:tc>
      </w:tr>
      <w:tr w:rsidR="0024060C" w:rsidRPr="007A4E1E" w:rsidTr="003A5B13">
        <w:trPr>
          <w:jc w:val="center"/>
        </w:trPr>
        <w:tc>
          <w:tcPr>
            <w:tcW w:w="1882" w:type="dxa"/>
          </w:tcPr>
          <w:p w:rsidR="0024060C" w:rsidRPr="007A4E1E" w:rsidRDefault="0024060C" w:rsidP="003A5B13">
            <w:pPr>
              <w:pStyle w:val="a3"/>
            </w:pPr>
          </w:p>
        </w:tc>
        <w:tc>
          <w:tcPr>
            <w:tcW w:w="1871" w:type="dxa"/>
          </w:tcPr>
          <w:p w:rsidR="0024060C" w:rsidRPr="007A4E1E" w:rsidRDefault="0024060C" w:rsidP="003A5B13">
            <w:pPr>
              <w:pStyle w:val="a3"/>
            </w:pPr>
          </w:p>
        </w:tc>
        <w:tc>
          <w:tcPr>
            <w:tcW w:w="2154" w:type="dxa"/>
          </w:tcPr>
          <w:p w:rsidR="0024060C" w:rsidRPr="007A4E1E" w:rsidRDefault="0024060C" w:rsidP="003A5B13">
            <w:pPr>
              <w:pStyle w:val="a3"/>
            </w:pPr>
          </w:p>
        </w:tc>
        <w:tc>
          <w:tcPr>
            <w:tcW w:w="1701" w:type="dxa"/>
          </w:tcPr>
          <w:p w:rsidR="0024060C" w:rsidRPr="007A4E1E" w:rsidRDefault="0024060C" w:rsidP="003A5B13">
            <w:pPr>
              <w:pStyle w:val="a3"/>
            </w:pPr>
          </w:p>
        </w:tc>
        <w:tc>
          <w:tcPr>
            <w:tcW w:w="2416" w:type="dxa"/>
          </w:tcPr>
          <w:p w:rsidR="0024060C" w:rsidRPr="007A4E1E" w:rsidRDefault="0024060C" w:rsidP="003A5B13">
            <w:pPr>
              <w:pStyle w:val="a3"/>
            </w:pPr>
          </w:p>
        </w:tc>
      </w:tr>
      <w:tr w:rsidR="0024060C" w:rsidRPr="007A4E1E" w:rsidTr="003A5B13">
        <w:trPr>
          <w:jc w:val="center"/>
        </w:trPr>
        <w:tc>
          <w:tcPr>
            <w:tcW w:w="1882" w:type="dxa"/>
          </w:tcPr>
          <w:p w:rsidR="0024060C" w:rsidRPr="007A4E1E" w:rsidRDefault="0024060C" w:rsidP="003A5B13">
            <w:pPr>
              <w:pStyle w:val="a3"/>
            </w:pPr>
          </w:p>
        </w:tc>
        <w:tc>
          <w:tcPr>
            <w:tcW w:w="1871" w:type="dxa"/>
          </w:tcPr>
          <w:p w:rsidR="0024060C" w:rsidRPr="007A4E1E" w:rsidRDefault="0024060C" w:rsidP="003A5B13">
            <w:pPr>
              <w:pStyle w:val="a3"/>
            </w:pPr>
          </w:p>
        </w:tc>
        <w:tc>
          <w:tcPr>
            <w:tcW w:w="2154" w:type="dxa"/>
          </w:tcPr>
          <w:p w:rsidR="0024060C" w:rsidRPr="007A4E1E" w:rsidRDefault="0024060C" w:rsidP="003A5B13">
            <w:pPr>
              <w:pStyle w:val="a3"/>
            </w:pPr>
          </w:p>
        </w:tc>
        <w:tc>
          <w:tcPr>
            <w:tcW w:w="1701" w:type="dxa"/>
          </w:tcPr>
          <w:p w:rsidR="0024060C" w:rsidRPr="007A4E1E" w:rsidRDefault="0024060C" w:rsidP="003A5B13">
            <w:pPr>
              <w:pStyle w:val="a3"/>
            </w:pPr>
          </w:p>
        </w:tc>
        <w:tc>
          <w:tcPr>
            <w:tcW w:w="2416" w:type="dxa"/>
          </w:tcPr>
          <w:p w:rsidR="0024060C" w:rsidRPr="007A4E1E" w:rsidRDefault="0024060C" w:rsidP="003A5B13">
            <w:pPr>
              <w:pStyle w:val="a3"/>
            </w:pPr>
          </w:p>
        </w:tc>
      </w:tr>
      <w:tr w:rsidR="0024060C" w:rsidRPr="007A4E1E" w:rsidTr="003A5B13">
        <w:trPr>
          <w:jc w:val="center"/>
        </w:trPr>
        <w:tc>
          <w:tcPr>
            <w:tcW w:w="10024" w:type="dxa"/>
            <w:gridSpan w:val="5"/>
          </w:tcPr>
          <w:p w:rsidR="0024060C" w:rsidRPr="003A5B13" w:rsidRDefault="0024060C" w:rsidP="003A5B13">
            <w:pPr>
              <w:pStyle w:val="a3"/>
              <w:rPr>
                <w:sz w:val="24"/>
                <w:szCs w:val="24"/>
              </w:rPr>
            </w:pPr>
            <w:r w:rsidRPr="003A5B13">
              <w:rPr>
                <w:sz w:val="24"/>
                <w:szCs w:val="24"/>
              </w:rPr>
              <w:t>Показатель качества услуги (работы):</w:t>
            </w:r>
          </w:p>
        </w:tc>
      </w:tr>
      <w:tr w:rsidR="0024060C" w:rsidRPr="007A4E1E" w:rsidTr="003A5B13">
        <w:trPr>
          <w:jc w:val="center"/>
        </w:trPr>
        <w:tc>
          <w:tcPr>
            <w:tcW w:w="1882" w:type="dxa"/>
          </w:tcPr>
          <w:p w:rsidR="0024060C" w:rsidRPr="007A4E1E" w:rsidRDefault="0024060C" w:rsidP="003A5B13">
            <w:pPr>
              <w:pStyle w:val="a3"/>
            </w:pPr>
          </w:p>
        </w:tc>
        <w:tc>
          <w:tcPr>
            <w:tcW w:w="1871" w:type="dxa"/>
          </w:tcPr>
          <w:p w:rsidR="0024060C" w:rsidRPr="007A4E1E" w:rsidRDefault="0024060C" w:rsidP="003A5B13">
            <w:pPr>
              <w:pStyle w:val="a3"/>
            </w:pPr>
          </w:p>
        </w:tc>
        <w:tc>
          <w:tcPr>
            <w:tcW w:w="2154" w:type="dxa"/>
          </w:tcPr>
          <w:p w:rsidR="0024060C" w:rsidRPr="007A4E1E" w:rsidRDefault="0024060C" w:rsidP="003A5B13">
            <w:pPr>
              <w:pStyle w:val="a3"/>
            </w:pPr>
          </w:p>
        </w:tc>
        <w:tc>
          <w:tcPr>
            <w:tcW w:w="1701" w:type="dxa"/>
          </w:tcPr>
          <w:p w:rsidR="0024060C" w:rsidRPr="007A4E1E" w:rsidRDefault="0024060C" w:rsidP="003A5B13">
            <w:pPr>
              <w:pStyle w:val="a3"/>
            </w:pPr>
          </w:p>
        </w:tc>
        <w:tc>
          <w:tcPr>
            <w:tcW w:w="2416" w:type="dxa"/>
          </w:tcPr>
          <w:p w:rsidR="0024060C" w:rsidRPr="007A4E1E" w:rsidRDefault="0024060C" w:rsidP="003A5B13">
            <w:pPr>
              <w:pStyle w:val="a3"/>
            </w:pPr>
          </w:p>
        </w:tc>
      </w:tr>
      <w:tr w:rsidR="0024060C" w:rsidRPr="007A4E1E" w:rsidTr="003A5B13">
        <w:trPr>
          <w:jc w:val="center"/>
        </w:trPr>
        <w:tc>
          <w:tcPr>
            <w:tcW w:w="1882" w:type="dxa"/>
          </w:tcPr>
          <w:p w:rsidR="0024060C" w:rsidRPr="007A4E1E" w:rsidRDefault="0024060C" w:rsidP="003A5B13">
            <w:pPr>
              <w:pStyle w:val="a3"/>
            </w:pPr>
          </w:p>
        </w:tc>
        <w:tc>
          <w:tcPr>
            <w:tcW w:w="1871" w:type="dxa"/>
          </w:tcPr>
          <w:p w:rsidR="0024060C" w:rsidRPr="007A4E1E" w:rsidRDefault="0024060C" w:rsidP="003A5B13">
            <w:pPr>
              <w:pStyle w:val="a3"/>
            </w:pPr>
          </w:p>
        </w:tc>
        <w:tc>
          <w:tcPr>
            <w:tcW w:w="2154" w:type="dxa"/>
          </w:tcPr>
          <w:p w:rsidR="0024060C" w:rsidRPr="007A4E1E" w:rsidRDefault="0024060C" w:rsidP="003A5B13">
            <w:pPr>
              <w:pStyle w:val="a3"/>
            </w:pPr>
          </w:p>
        </w:tc>
        <w:tc>
          <w:tcPr>
            <w:tcW w:w="1701" w:type="dxa"/>
          </w:tcPr>
          <w:p w:rsidR="0024060C" w:rsidRPr="007A4E1E" w:rsidRDefault="0024060C" w:rsidP="003A5B13">
            <w:pPr>
              <w:pStyle w:val="a3"/>
            </w:pPr>
          </w:p>
        </w:tc>
        <w:tc>
          <w:tcPr>
            <w:tcW w:w="2416" w:type="dxa"/>
          </w:tcPr>
          <w:p w:rsidR="0024060C" w:rsidRPr="007A4E1E" w:rsidRDefault="0024060C" w:rsidP="003A5B13">
            <w:pPr>
              <w:pStyle w:val="a3"/>
            </w:pPr>
          </w:p>
        </w:tc>
      </w:tr>
    </w:tbl>
    <w:p w:rsidR="0024060C" w:rsidRPr="007A4E1E" w:rsidRDefault="0024060C" w:rsidP="003A5B13">
      <w:pPr>
        <w:pStyle w:val="a3"/>
      </w:pPr>
    </w:p>
    <w:p w:rsidR="0024060C" w:rsidRDefault="0024060C" w:rsidP="003A5B13">
      <w:pPr>
        <w:pStyle w:val="a3"/>
      </w:pPr>
      <w:r w:rsidRPr="003A5B13">
        <w:t>Вывод: ____________________________________________________________________</w:t>
      </w:r>
      <w:r w:rsidR="003A5B13">
        <w:t>_</w:t>
      </w:r>
    </w:p>
    <w:p w:rsidR="003A5B13" w:rsidRDefault="003A5B13" w:rsidP="003A5B13">
      <w:pPr>
        <w:pStyle w:val="a3"/>
        <w:ind w:firstLine="0"/>
      </w:pPr>
    </w:p>
    <w:p w:rsidR="003A5B13" w:rsidRPr="003A5B13" w:rsidRDefault="003A5B13" w:rsidP="003A5B13">
      <w:pPr>
        <w:pStyle w:val="a3"/>
        <w:ind w:firstLine="0"/>
      </w:pPr>
      <w:r>
        <w:t>________________________________________________________________</w:t>
      </w:r>
    </w:p>
    <w:p w:rsidR="003A5B13" w:rsidRDefault="003A5B13" w:rsidP="003A5B13">
      <w:pPr>
        <w:pStyle w:val="a3"/>
        <w:pBdr>
          <w:bottom w:val="single" w:sz="12" w:space="1" w:color="auto"/>
        </w:pBdr>
        <w:ind w:firstLine="0"/>
      </w:pPr>
    </w:p>
    <w:p w:rsidR="003A5B13" w:rsidRDefault="003A5B13" w:rsidP="003A5B13">
      <w:pPr>
        <w:pStyle w:val="a3"/>
        <w:pBdr>
          <w:bottom w:val="single" w:sz="12" w:space="1" w:color="auto"/>
        </w:pBdr>
        <w:ind w:firstLine="0"/>
      </w:pPr>
    </w:p>
    <w:p w:rsidR="003A5B13" w:rsidRDefault="003A5B13" w:rsidP="003A5B13">
      <w:pPr>
        <w:pStyle w:val="a3"/>
        <w:ind w:firstLine="0"/>
      </w:pPr>
    </w:p>
    <w:p w:rsidR="0024060C" w:rsidRPr="003A5B13" w:rsidRDefault="0024060C" w:rsidP="003A5B13">
      <w:pPr>
        <w:pStyle w:val="a3"/>
        <w:ind w:firstLine="0"/>
      </w:pPr>
      <w:r w:rsidRPr="003A5B13">
        <w:t>_________________</w:t>
      </w:r>
      <w:r w:rsidR="003A5B13">
        <w:t>_______________________________________________</w:t>
      </w:r>
    </w:p>
    <w:p w:rsidR="003A5B13" w:rsidRDefault="003A5B13" w:rsidP="003A5B13">
      <w:pPr>
        <w:pStyle w:val="a3"/>
      </w:pPr>
    </w:p>
    <w:p w:rsidR="0024060C" w:rsidRDefault="0024060C" w:rsidP="003A5B13">
      <w:pPr>
        <w:pStyle w:val="a3"/>
      </w:pPr>
      <w:r w:rsidRPr="003A5B13">
        <w:t>Рекомендации: _____________________________________________________________________</w:t>
      </w:r>
    </w:p>
    <w:p w:rsidR="003A5B13" w:rsidRDefault="003A5B13" w:rsidP="003A5B13">
      <w:pPr>
        <w:pStyle w:val="a3"/>
        <w:ind w:firstLine="0"/>
      </w:pPr>
    </w:p>
    <w:p w:rsidR="003A5B13" w:rsidRPr="003A5B13" w:rsidRDefault="003A5B13" w:rsidP="003A5B13">
      <w:pPr>
        <w:pStyle w:val="a3"/>
        <w:ind w:firstLine="0"/>
      </w:pPr>
    </w:p>
    <w:p w:rsidR="003A5B13" w:rsidRDefault="003A5B13" w:rsidP="003A5B13">
      <w:pPr>
        <w:pStyle w:val="a3"/>
        <w:pBdr>
          <w:top w:val="single" w:sz="12" w:space="1" w:color="auto"/>
          <w:bottom w:val="single" w:sz="12" w:space="1" w:color="auto"/>
        </w:pBdr>
        <w:ind w:firstLine="0"/>
      </w:pPr>
    </w:p>
    <w:p w:rsidR="003A5B13" w:rsidRDefault="003A5B13" w:rsidP="003A5B13">
      <w:pPr>
        <w:pStyle w:val="a3"/>
        <w:pBdr>
          <w:top w:val="single" w:sz="12" w:space="1" w:color="auto"/>
          <w:bottom w:val="single" w:sz="12" w:space="1" w:color="auto"/>
        </w:pBdr>
        <w:ind w:firstLine="0"/>
      </w:pPr>
    </w:p>
    <w:p w:rsidR="003A5B13" w:rsidRDefault="003A5B13" w:rsidP="003A5B13">
      <w:pPr>
        <w:pStyle w:val="a3"/>
        <w:ind w:firstLine="0"/>
      </w:pPr>
    </w:p>
    <w:p w:rsidR="0024060C" w:rsidRPr="003A5B13" w:rsidRDefault="003A5B13" w:rsidP="003A5B13">
      <w:pPr>
        <w:pStyle w:val="a3"/>
        <w:ind w:firstLine="0"/>
      </w:pPr>
      <w:r>
        <w:t>_______</w:t>
      </w:r>
      <w:r w:rsidR="0024060C" w:rsidRPr="003A5B13">
        <w:t>___________________________________________________________</w:t>
      </w:r>
    </w:p>
    <w:p w:rsidR="003A5B13" w:rsidRDefault="003A5B13" w:rsidP="003A5B13">
      <w:pPr>
        <w:pStyle w:val="a3"/>
        <w:rPr>
          <w:sz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2"/>
        <w:gridCol w:w="4942"/>
      </w:tblGrid>
      <w:tr w:rsidR="003A5B13" w:rsidTr="003A5B13">
        <w:tc>
          <w:tcPr>
            <w:tcW w:w="4942" w:type="dxa"/>
          </w:tcPr>
          <w:p w:rsidR="003A5B13" w:rsidRDefault="003A5B13" w:rsidP="003A5B13">
            <w:pPr>
              <w:pStyle w:val="a3"/>
              <w:ind w:firstLine="0"/>
            </w:pPr>
            <w:r w:rsidRPr="003A5B13">
              <w:t>Руководитель проверки</w:t>
            </w:r>
          </w:p>
          <w:p w:rsidR="000142D8" w:rsidRDefault="000142D8" w:rsidP="003A5B13">
            <w:pPr>
              <w:pStyle w:val="a3"/>
              <w:ind w:firstLine="0"/>
            </w:pPr>
          </w:p>
          <w:p w:rsidR="000142D8" w:rsidRDefault="000142D8" w:rsidP="003A5B13">
            <w:pPr>
              <w:pStyle w:val="a3"/>
              <w:pBdr>
                <w:bottom w:val="single" w:sz="12" w:space="1" w:color="auto"/>
              </w:pBdr>
              <w:ind w:firstLine="0"/>
            </w:pPr>
          </w:p>
          <w:p w:rsidR="000142D8" w:rsidRDefault="00906CEA" w:rsidP="003A5B13">
            <w:pPr>
              <w:pStyle w:val="a3"/>
              <w:ind w:firstLine="0"/>
              <w:rPr>
                <w:sz w:val="20"/>
              </w:rPr>
            </w:pPr>
            <w:r>
              <w:rPr>
                <w:sz w:val="20"/>
              </w:rPr>
              <w:t xml:space="preserve">        </w:t>
            </w:r>
            <w:r w:rsidR="000142D8" w:rsidRPr="007A4E1E">
              <w:rPr>
                <w:sz w:val="20"/>
              </w:rPr>
              <w:t xml:space="preserve">(подпись) </w:t>
            </w:r>
            <w:r>
              <w:rPr>
                <w:sz w:val="20"/>
              </w:rPr>
              <w:t xml:space="preserve">                                       </w:t>
            </w:r>
            <w:r w:rsidR="000142D8" w:rsidRPr="007A4E1E">
              <w:rPr>
                <w:sz w:val="20"/>
              </w:rPr>
              <w:t>(Ф.И.О.)</w:t>
            </w:r>
          </w:p>
        </w:tc>
        <w:tc>
          <w:tcPr>
            <w:tcW w:w="4942" w:type="dxa"/>
          </w:tcPr>
          <w:p w:rsidR="000142D8" w:rsidRDefault="003A5B13" w:rsidP="003A5B13">
            <w:pPr>
              <w:pStyle w:val="a3"/>
              <w:ind w:firstLine="0"/>
            </w:pPr>
            <w:r w:rsidRPr="003A5B13">
              <w:t xml:space="preserve">Руководитель </w:t>
            </w:r>
          </w:p>
          <w:p w:rsidR="003A5B13" w:rsidRDefault="000142D8" w:rsidP="000142D8">
            <w:pPr>
              <w:pStyle w:val="a3"/>
              <w:ind w:firstLine="0"/>
            </w:pPr>
            <w:r>
              <w:t>му</w:t>
            </w:r>
            <w:r w:rsidR="003A5B13" w:rsidRPr="003A5B13">
              <w:t>ниципального учреждения</w:t>
            </w:r>
          </w:p>
          <w:p w:rsidR="000142D8" w:rsidRDefault="000142D8" w:rsidP="000142D8">
            <w:pPr>
              <w:pStyle w:val="a3"/>
              <w:pBdr>
                <w:bottom w:val="single" w:sz="12" w:space="1" w:color="auto"/>
              </w:pBdr>
              <w:ind w:firstLine="0"/>
            </w:pPr>
          </w:p>
          <w:p w:rsidR="000142D8" w:rsidRPr="003A5B13" w:rsidRDefault="00906CEA" w:rsidP="000142D8">
            <w:pPr>
              <w:pStyle w:val="a3"/>
              <w:ind w:firstLine="0"/>
            </w:pPr>
            <w:r>
              <w:rPr>
                <w:sz w:val="20"/>
              </w:rPr>
              <w:t xml:space="preserve">            </w:t>
            </w:r>
            <w:r w:rsidR="000142D8" w:rsidRPr="007A4E1E">
              <w:rPr>
                <w:sz w:val="20"/>
              </w:rPr>
              <w:t xml:space="preserve">(подпись) </w:t>
            </w:r>
            <w:r>
              <w:rPr>
                <w:sz w:val="20"/>
              </w:rPr>
              <w:t xml:space="preserve">                                    </w:t>
            </w:r>
            <w:r w:rsidR="000142D8" w:rsidRPr="007A4E1E">
              <w:rPr>
                <w:sz w:val="20"/>
              </w:rPr>
              <w:t>(Ф.И.О.)</w:t>
            </w:r>
          </w:p>
          <w:p w:rsidR="003A5B13" w:rsidRDefault="003A5B13" w:rsidP="003A5B13">
            <w:pPr>
              <w:pStyle w:val="a3"/>
              <w:ind w:firstLine="0"/>
              <w:rPr>
                <w:sz w:val="20"/>
              </w:rPr>
            </w:pPr>
          </w:p>
        </w:tc>
      </w:tr>
    </w:tbl>
    <w:p w:rsidR="0024060C" w:rsidRPr="000142D8" w:rsidRDefault="0024060C" w:rsidP="003A5B13">
      <w:pPr>
        <w:pStyle w:val="a3"/>
      </w:pPr>
      <w:r w:rsidRPr="000142D8">
        <w:t>«___»__________ 20__ г.</w:t>
      </w:r>
    </w:p>
    <w:p w:rsidR="0024060C" w:rsidRPr="007A4E1E" w:rsidRDefault="0024060C" w:rsidP="003A5B13">
      <w:pPr>
        <w:pStyle w:val="a3"/>
        <w:rPr>
          <w:sz w:val="20"/>
        </w:rPr>
      </w:pPr>
      <w:r w:rsidRPr="007A4E1E">
        <w:rPr>
          <w:sz w:val="20"/>
        </w:rPr>
        <w:t>(дата подписания акта)</w:t>
      </w:r>
    </w:p>
    <w:p w:rsidR="0024060C" w:rsidRPr="007A4E1E" w:rsidRDefault="0024060C" w:rsidP="003A5B13">
      <w:pPr>
        <w:pStyle w:val="a3"/>
        <w:rPr>
          <w:sz w:val="20"/>
        </w:rPr>
      </w:pPr>
    </w:p>
    <w:p w:rsidR="0024060C" w:rsidRPr="000142D8" w:rsidRDefault="0024060C" w:rsidP="003A5B13">
      <w:pPr>
        <w:pStyle w:val="a3"/>
      </w:pPr>
      <w:r w:rsidRPr="000142D8">
        <w:t>Акт составлен в двух экземплярах:</w:t>
      </w:r>
    </w:p>
    <w:p w:rsidR="0024060C" w:rsidRPr="000142D8" w:rsidRDefault="00906CEA" w:rsidP="003A5B13">
      <w:pPr>
        <w:pStyle w:val="a3"/>
      </w:pPr>
      <w:r>
        <w:t>1 экз. - ______________________________</w:t>
      </w:r>
      <w:r w:rsidR="0024060C" w:rsidRPr="000142D8">
        <w:t>____________________________</w:t>
      </w:r>
    </w:p>
    <w:p w:rsidR="0024060C" w:rsidRPr="000142D8" w:rsidRDefault="0024060C" w:rsidP="003A5B13">
      <w:pPr>
        <w:pStyle w:val="a3"/>
      </w:pPr>
      <w:r w:rsidRPr="000142D8">
        <w:t xml:space="preserve">2 экз. - </w:t>
      </w:r>
      <w:r w:rsidR="00906CEA">
        <w:t>______________________________</w:t>
      </w:r>
      <w:r w:rsidRPr="000142D8">
        <w:t>____________________________</w:t>
      </w:r>
    </w:p>
    <w:p w:rsidR="00906CEA" w:rsidRDefault="00906CEA" w:rsidP="003A5B13">
      <w:pPr>
        <w:pStyle w:val="a3"/>
      </w:pPr>
    </w:p>
    <w:p w:rsidR="000142D8" w:rsidRDefault="0024060C" w:rsidP="003A5B13">
      <w:pPr>
        <w:pStyle w:val="a3"/>
        <w:rPr>
          <w:sz w:val="20"/>
        </w:rPr>
      </w:pPr>
      <w:r w:rsidRPr="000142D8">
        <w:t>Акт получен «___»___________ 20__ года</w:t>
      </w:r>
    </w:p>
    <w:p w:rsidR="00906CEA" w:rsidRDefault="00906CEA" w:rsidP="003A5B13">
      <w:pPr>
        <w:pStyle w:val="a3"/>
        <w:rPr>
          <w:sz w:val="20"/>
        </w:rPr>
      </w:pPr>
    </w:p>
    <w:p w:rsidR="0024060C" w:rsidRPr="007A4E1E" w:rsidRDefault="0024060C" w:rsidP="003A5B13">
      <w:pPr>
        <w:pStyle w:val="a3"/>
        <w:rPr>
          <w:sz w:val="20"/>
        </w:rPr>
      </w:pPr>
      <w:r w:rsidRPr="007A4E1E">
        <w:rPr>
          <w:sz w:val="20"/>
        </w:rPr>
        <w:t>________</w:t>
      </w:r>
      <w:r w:rsidR="000142D8">
        <w:rPr>
          <w:sz w:val="20"/>
        </w:rPr>
        <w:t>____________________</w:t>
      </w:r>
      <w:r w:rsidRPr="007A4E1E">
        <w:rPr>
          <w:sz w:val="20"/>
        </w:rPr>
        <w:t>_    ____________________</w:t>
      </w:r>
    </w:p>
    <w:p w:rsidR="0024060C" w:rsidRPr="007A4E1E" w:rsidRDefault="0024060C" w:rsidP="000142D8">
      <w:pPr>
        <w:pStyle w:val="a3"/>
        <w:rPr>
          <w:sz w:val="22"/>
        </w:rPr>
      </w:pPr>
      <w:r w:rsidRPr="007A4E1E">
        <w:rPr>
          <w:sz w:val="20"/>
        </w:rPr>
        <w:t>(подпись)                 (Ф.И.О.)</w:t>
      </w:r>
    </w:p>
    <w:sectPr w:rsidR="0024060C" w:rsidRPr="007A4E1E" w:rsidSect="003A5B13">
      <w:pgSz w:w="11906" w:h="16838"/>
      <w:pgMar w:top="1134" w:right="707"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0A4D"/>
    <w:multiLevelType w:val="hybridMultilevel"/>
    <w:tmpl w:val="5B6CB604"/>
    <w:lvl w:ilvl="0" w:tplc="19CC1FE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CC3650"/>
    <w:multiLevelType w:val="hybridMultilevel"/>
    <w:tmpl w:val="EB5E005A"/>
    <w:lvl w:ilvl="0" w:tplc="FBF0ADE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3D166FE"/>
    <w:multiLevelType w:val="hybridMultilevel"/>
    <w:tmpl w:val="FFA4BA04"/>
    <w:lvl w:ilvl="0" w:tplc="C810A40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C9427C"/>
    <w:multiLevelType w:val="hybridMultilevel"/>
    <w:tmpl w:val="6DC0D002"/>
    <w:lvl w:ilvl="0" w:tplc="3F6EC74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ED972CC"/>
    <w:multiLevelType w:val="hybridMultilevel"/>
    <w:tmpl w:val="F1F4A1F2"/>
    <w:lvl w:ilvl="0" w:tplc="0D083120">
      <w:start w:val="1"/>
      <w:numFmt w:val="decimal"/>
      <w:suff w:val="space"/>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1BF3B8A"/>
    <w:multiLevelType w:val="hybridMultilevel"/>
    <w:tmpl w:val="03042170"/>
    <w:lvl w:ilvl="0" w:tplc="6B003894">
      <w:start w:val="1"/>
      <w:numFmt w:val="decimal"/>
      <w:suff w:val="space"/>
      <w:lvlText w:val="%1."/>
      <w:lvlJc w:val="righ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55C47ACB"/>
    <w:multiLevelType w:val="hybridMultilevel"/>
    <w:tmpl w:val="8B8C0BA4"/>
    <w:lvl w:ilvl="0" w:tplc="0419000F">
      <w:start w:val="1"/>
      <w:numFmt w:val="decimal"/>
      <w:lvlText w:val="%1."/>
      <w:lvlJc w:val="left"/>
      <w:pPr>
        <w:tabs>
          <w:tab w:val="num" w:pos="2912"/>
        </w:tabs>
        <w:ind w:left="2912" w:hanging="360"/>
      </w:pPr>
    </w:lvl>
    <w:lvl w:ilvl="1" w:tplc="04190019">
      <w:start w:val="1"/>
      <w:numFmt w:val="decimal"/>
      <w:lvlText w:val="%2."/>
      <w:lvlJc w:val="left"/>
      <w:pPr>
        <w:tabs>
          <w:tab w:val="num" w:pos="3632"/>
        </w:tabs>
        <w:ind w:left="3632" w:hanging="360"/>
      </w:pPr>
    </w:lvl>
    <w:lvl w:ilvl="2" w:tplc="0419001B">
      <w:start w:val="1"/>
      <w:numFmt w:val="decimal"/>
      <w:lvlText w:val="%3."/>
      <w:lvlJc w:val="left"/>
      <w:pPr>
        <w:tabs>
          <w:tab w:val="num" w:pos="4352"/>
        </w:tabs>
        <w:ind w:left="4352" w:hanging="360"/>
      </w:pPr>
    </w:lvl>
    <w:lvl w:ilvl="3" w:tplc="0419000F">
      <w:start w:val="1"/>
      <w:numFmt w:val="decimal"/>
      <w:lvlText w:val="%4."/>
      <w:lvlJc w:val="left"/>
      <w:pPr>
        <w:tabs>
          <w:tab w:val="num" w:pos="5072"/>
        </w:tabs>
        <w:ind w:left="5072" w:hanging="360"/>
      </w:pPr>
    </w:lvl>
    <w:lvl w:ilvl="4" w:tplc="04190019">
      <w:start w:val="1"/>
      <w:numFmt w:val="decimal"/>
      <w:lvlText w:val="%5."/>
      <w:lvlJc w:val="left"/>
      <w:pPr>
        <w:tabs>
          <w:tab w:val="num" w:pos="5792"/>
        </w:tabs>
        <w:ind w:left="5792" w:hanging="360"/>
      </w:pPr>
    </w:lvl>
    <w:lvl w:ilvl="5" w:tplc="0419001B">
      <w:start w:val="1"/>
      <w:numFmt w:val="decimal"/>
      <w:lvlText w:val="%6."/>
      <w:lvlJc w:val="left"/>
      <w:pPr>
        <w:tabs>
          <w:tab w:val="num" w:pos="6512"/>
        </w:tabs>
        <w:ind w:left="6512" w:hanging="360"/>
      </w:pPr>
    </w:lvl>
    <w:lvl w:ilvl="6" w:tplc="0419000F">
      <w:start w:val="1"/>
      <w:numFmt w:val="decimal"/>
      <w:lvlText w:val="%7."/>
      <w:lvlJc w:val="left"/>
      <w:pPr>
        <w:tabs>
          <w:tab w:val="num" w:pos="7232"/>
        </w:tabs>
        <w:ind w:left="7232" w:hanging="360"/>
      </w:pPr>
    </w:lvl>
    <w:lvl w:ilvl="7" w:tplc="04190019">
      <w:start w:val="1"/>
      <w:numFmt w:val="decimal"/>
      <w:lvlText w:val="%8."/>
      <w:lvlJc w:val="left"/>
      <w:pPr>
        <w:tabs>
          <w:tab w:val="num" w:pos="7952"/>
        </w:tabs>
        <w:ind w:left="7952" w:hanging="360"/>
      </w:pPr>
    </w:lvl>
    <w:lvl w:ilvl="8" w:tplc="0419001B">
      <w:start w:val="1"/>
      <w:numFmt w:val="decimal"/>
      <w:lvlText w:val="%9."/>
      <w:lvlJc w:val="left"/>
      <w:pPr>
        <w:tabs>
          <w:tab w:val="num" w:pos="8672"/>
        </w:tabs>
        <w:ind w:left="8672" w:hanging="360"/>
      </w:pPr>
    </w:lvl>
  </w:abstractNum>
  <w:abstractNum w:abstractNumId="7">
    <w:nsid w:val="6049142C"/>
    <w:multiLevelType w:val="hybridMultilevel"/>
    <w:tmpl w:val="3BDAA0BC"/>
    <w:lvl w:ilvl="0" w:tplc="759EBA8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3E72B9B"/>
    <w:multiLevelType w:val="hybridMultilevel"/>
    <w:tmpl w:val="5F828F52"/>
    <w:lvl w:ilvl="0" w:tplc="37CE3ED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739271F"/>
    <w:multiLevelType w:val="hybridMultilevel"/>
    <w:tmpl w:val="5C5C91E8"/>
    <w:lvl w:ilvl="0" w:tplc="91E6AD0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9"/>
  </w:num>
  <w:num w:numId="6">
    <w:abstractNumId w:val="1"/>
  </w:num>
  <w:num w:numId="7">
    <w:abstractNumId w:val="7"/>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D12"/>
    <w:rsid w:val="0001411B"/>
    <w:rsid w:val="000142D8"/>
    <w:rsid w:val="0004087C"/>
    <w:rsid w:val="000942C7"/>
    <w:rsid w:val="000A3A61"/>
    <w:rsid w:val="000A48A6"/>
    <w:rsid w:val="000C4295"/>
    <w:rsid w:val="000D785C"/>
    <w:rsid w:val="001643B1"/>
    <w:rsid w:val="001731E0"/>
    <w:rsid w:val="001A2F95"/>
    <w:rsid w:val="001B0186"/>
    <w:rsid w:val="001C5B4F"/>
    <w:rsid w:val="001D1C5E"/>
    <w:rsid w:val="0024060C"/>
    <w:rsid w:val="002774C0"/>
    <w:rsid w:val="002B001D"/>
    <w:rsid w:val="002D3BD9"/>
    <w:rsid w:val="002F059F"/>
    <w:rsid w:val="00303084"/>
    <w:rsid w:val="0036334C"/>
    <w:rsid w:val="00363F48"/>
    <w:rsid w:val="003775BB"/>
    <w:rsid w:val="003A5B13"/>
    <w:rsid w:val="00411602"/>
    <w:rsid w:val="00434260"/>
    <w:rsid w:val="004F4255"/>
    <w:rsid w:val="00514BD4"/>
    <w:rsid w:val="005150FC"/>
    <w:rsid w:val="005546DD"/>
    <w:rsid w:val="00563807"/>
    <w:rsid w:val="005B4AF4"/>
    <w:rsid w:val="00641652"/>
    <w:rsid w:val="00641D12"/>
    <w:rsid w:val="00645E83"/>
    <w:rsid w:val="006519AF"/>
    <w:rsid w:val="00651E20"/>
    <w:rsid w:val="00660B1F"/>
    <w:rsid w:val="006E5267"/>
    <w:rsid w:val="007731F1"/>
    <w:rsid w:val="00852C80"/>
    <w:rsid w:val="008A797D"/>
    <w:rsid w:val="008B4A33"/>
    <w:rsid w:val="008C3EE8"/>
    <w:rsid w:val="00906CEA"/>
    <w:rsid w:val="009376CD"/>
    <w:rsid w:val="00950AF9"/>
    <w:rsid w:val="00954807"/>
    <w:rsid w:val="009E6477"/>
    <w:rsid w:val="009F3E11"/>
    <w:rsid w:val="00A24E81"/>
    <w:rsid w:val="00A94496"/>
    <w:rsid w:val="00BC2C98"/>
    <w:rsid w:val="00BF4BC8"/>
    <w:rsid w:val="00C170C2"/>
    <w:rsid w:val="00C6190B"/>
    <w:rsid w:val="00C64000"/>
    <w:rsid w:val="00C650F9"/>
    <w:rsid w:val="00CB4510"/>
    <w:rsid w:val="00D34290"/>
    <w:rsid w:val="00D504B2"/>
    <w:rsid w:val="00DC0EE4"/>
    <w:rsid w:val="00E015E2"/>
    <w:rsid w:val="00E0164A"/>
    <w:rsid w:val="00E26032"/>
    <w:rsid w:val="00EF5859"/>
    <w:rsid w:val="00F119D0"/>
    <w:rsid w:val="00F14468"/>
    <w:rsid w:val="00F2347C"/>
    <w:rsid w:val="00FB53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F48"/>
    <w:rPr>
      <w:rFonts w:ascii="Calibri" w:eastAsia="Calibri" w:hAnsi="Calibri" w:cs="Times New Roman"/>
    </w:rPr>
  </w:style>
  <w:style w:type="paragraph" w:styleId="1">
    <w:name w:val="heading 1"/>
    <w:basedOn w:val="a"/>
    <w:next w:val="a"/>
    <w:link w:val="10"/>
    <w:uiPriority w:val="9"/>
    <w:qFormat/>
    <w:rsid w:val="00363F48"/>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3F48"/>
    <w:rPr>
      <w:rFonts w:ascii="Cambria" w:eastAsia="Times New Roman" w:hAnsi="Cambria" w:cs="Times New Roman"/>
      <w:b/>
      <w:bCs/>
      <w:kern w:val="32"/>
      <w:sz w:val="32"/>
      <w:szCs w:val="32"/>
    </w:rPr>
  </w:style>
  <w:style w:type="paragraph" w:styleId="a3">
    <w:name w:val="No Spacing"/>
    <w:basedOn w:val="a"/>
    <w:uiPriority w:val="1"/>
    <w:qFormat/>
    <w:rsid w:val="00363F48"/>
    <w:pPr>
      <w:autoSpaceDE w:val="0"/>
      <w:autoSpaceDN w:val="0"/>
      <w:adjustRightInd w:val="0"/>
      <w:spacing w:after="0" w:line="240" w:lineRule="auto"/>
      <w:ind w:firstLine="539"/>
      <w:jc w:val="both"/>
    </w:pPr>
    <w:rPr>
      <w:rFonts w:ascii="Times New Roman" w:eastAsia="Times New Roman" w:hAnsi="Times New Roman"/>
      <w:sz w:val="28"/>
      <w:szCs w:val="28"/>
      <w:lang w:eastAsia="ru-RU"/>
    </w:rPr>
  </w:style>
  <w:style w:type="paragraph" w:styleId="a4">
    <w:name w:val="List Paragraph"/>
    <w:basedOn w:val="a"/>
    <w:uiPriority w:val="34"/>
    <w:qFormat/>
    <w:rsid w:val="00411602"/>
    <w:pPr>
      <w:ind w:left="720"/>
      <w:contextualSpacing/>
    </w:pPr>
    <w:rPr>
      <w:rFonts w:eastAsia="Times New Roman"/>
      <w:lang w:eastAsia="ru-RU"/>
    </w:rPr>
  </w:style>
  <w:style w:type="paragraph" w:customStyle="1" w:styleId="ConsPlusNormal">
    <w:name w:val="ConsPlusNormal"/>
    <w:rsid w:val="00852C8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52C8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852C8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alloon Text"/>
    <w:basedOn w:val="a"/>
    <w:link w:val="a6"/>
    <w:uiPriority w:val="99"/>
    <w:semiHidden/>
    <w:unhideWhenUsed/>
    <w:rsid w:val="000408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4087C"/>
    <w:rPr>
      <w:rFonts w:ascii="Tahoma" w:eastAsia="Calibri" w:hAnsi="Tahoma" w:cs="Tahoma"/>
      <w:sz w:val="16"/>
      <w:szCs w:val="16"/>
    </w:rPr>
  </w:style>
  <w:style w:type="table" w:styleId="a7">
    <w:name w:val="Table Grid"/>
    <w:basedOn w:val="a1"/>
    <w:uiPriority w:val="59"/>
    <w:rsid w:val="00E016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BC2C98"/>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F48"/>
    <w:rPr>
      <w:rFonts w:ascii="Calibri" w:eastAsia="Calibri" w:hAnsi="Calibri" w:cs="Times New Roman"/>
    </w:rPr>
  </w:style>
  <w:style w:type="paragraph" w:styleId="1">
    <w:name w:val="heading 1"/>
    <w:basedOn w:val="a"/>
    <w:next w:val="a"/>
    <w:link w:val="10"/>
    <w:uiPriority w:val="9"/>
    <w:qFormat/>
    <w:rsid w:val="00363F48"/>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3F48"/>
    <w:rPr>
      <w:rFonts w:ascii="Cambria" w:eastAsia="Times New Roman" w:hAnsi="Cambria" w:cs="Times New Roman"/>
      <w:b/>
      <w:bCs/>
      <w:kern w:val="32"/>
      <w:sz w:val="32"/>
      <w:szCs w:val="32"/>
    </w:rPr>
  </w:style>
  <w:style w:type="paragraph" w:styleId="a3">
    <w:name w:val="No Spacing"/>
    <w:basedOn w:val="a"/>
    <w:uiPriority w:val="1"/>
    <w:qFormat/>
    <w:rsid w:val="00363F48"/>
    <w:pPr>
      <w:autoSpaceDE w:val="0"/>
      <w:autoSpaceDN w:val="0"/>
      <w:adjustRightInd w:val="0"/>
      <w:spacing w:after="0" w:line="240" w:lineRule="auto"/>
      <w:ind w:firstLine="539"/>
      <w:jc w:val="both"/>
    </w:pPr>
    <w:rPr>
      <w:rFonts w:ascii="Times New Roman" w:eastAsia="Times New Roman" w:hAnsi="Times New Roman"/>
      <w:sz w:val="28"/>
      <w:szCs w:val="28"/>
      <w:lang w:eastAsia="ru-RU"/>
    </w:rPr>
  </w:style>
  <w:style w:type="paragraph" w:styleId="a4">
    <w:name w:val="List Paragraph"/>
    <w:basedOn w:val="a"/>
    <w:uiPriority w:val="34"/>
    <w:qFormat/>
    <w:rsid w:val="00411602"/>
    <w:pPr>
      <w:ind w:left="720"/>
      <w:contextualSpacing/>
    </w:pPr>
    <w:rPr>
      <w:rFonts w:eastAsia="Times New Roman"/>
      <w:lang w:eastAsia="ru-RU"/>
    </w:rPr>
  </w:style>
  <w:style w:type="paragraph" w:customStyle="1" w:styleId="ConsPlusNormal">
    <w:name w:val="ConsPlusNormal"/>
    <w:rsid w:val="00852C8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52C8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852C8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alloon Text"/>
    <w:basedOn w:val="a"/>
    <w:link w:val="a6"/>
    <w:uiPriority w:val="99"/>
    <w:semiHidden/>
    <w:unhideWhenUsed/>
    <w:rsid w:val="000408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4087C"/>
    <w:rPr>
      <w:rFonts w:ascii="Tahoma" w:eastAsia="Calibri" w:hAnsi="Tahoma" w:cs="Tahoma"/>
      <w:sz w:val="16"/>
      <w:szCs w:val="16"/>
    </w:rPr>
  </w:style>
  <w:style w:type="table" w:styleId="a7">
    <w:name w:val="Table Grid"/>
    <w:basedOn w:val="a1"/>
    <w:uiPriority w:val="59"/>
    <w:rsid w:val="00E016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BC2C98"/>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4272">
      <w:bodyDiv w:val="1"/>
      <w:marLeft w:val="0"/>
      <w:marRight w:val="0"/>
      <w:marTop w:val="0"/>
      <w:marBottom w:val="0"/>
      <w:divBdr>
        <w:top w:val="none" w:sz="0" w:space="0" w:color="auto"/>
        <w:left w:val="none" w:sz="0" w:space="0" w:color="auto"/>
        <w:bottom w:val="none" w:sz="0" w:space="0" w:color="auto"/>
        <w:right w:val="none" w:sz="0" w:space="0" w:color="auto"/>
      </w:divBdr>
    </w:div>
    <w:div w:id="31541310">
      <w:bodyDiv w:val="1"/>
      <w:marLeft w:val="0"/>
      <w:marRight w:val="0"/>
      <w:marTop w:val="0"/>
      <w:marBottom w:val="0"/>
      <w:divBdr>
        <w:top w:val="none" w:sz="0" w:space="0" w:color="auto"/>
        <w:left w:val="none" w:sz="0" w:space="0" w:color="auto"/>
        <w:bottom w:val="none" w:sz="0" w:space="0" w:color="auto"/>
        <w:right w:val="none" w:sz="0" w:space="0" w:color="auto"/>
      </w:divBdr>
    </w:div>
    <w:div w:id="76681050">
      <w:bodyDiv w:val="1"/>
      <w:marLeft w:val="0"/>
      <w:marRight w:val="0"/>
      <w:marTop w:val="0"/>
      <w:marBottom w:val="0"/>
      <w:divBdr>
        <w:top w:val="none" w:sz="0" w:space="0" w:color="auto"/>
        <w:left w:val="none" w:sz="0" w:space="0" w:color="auto"/>
        <w:bottom w:val="none" w:sz="0" w:space="0" w:color="auto"/>
        <w:right w:val="none" w:sz="0" w:space="0" w:color="auto"/>
      </w:divBdr>
    </w:div>
    <w:div w:id="81342170">
      <w:bodyDiv w:val="1"/>
      <w:marLeft w:val="0"/>
      <w:marRight w:val="0"/>
      <w:marTop w:val="0"/>
      <w:marBottom w:val="0"/>
      <w:divBdr>
        <w:top w:val="none" w:sz="0" w:space="0" w:color="auto"/>
        <w:left w:val="none" w:sz="0" w:space="0" w:color="auto"/>
        <w:bottom w:val="none" w:sz="0" w:space="0" w:color="auto"/>
        <w:right w:val="none" w:sz="0" w:space="0" w:color="auto"/>
      </w:divBdr>
    </w:div>
    <w:div w:id="157766958">
      <w:bodyDiv w:val="1"/>
      <w:marLeft w:val="0"/>
      <w:marRight w:val="0"/>
      <w:marTop w:val="0"/>
      <w:marBottom w:val="0"/>
      <w:divBdr>
        <w:top w:val="none" w:sz="0" w:space="0" w:color="auto"/>
        <w:left w:val="none" w:sz="0" w:space="0" w:color="auto"/>
        <w:bottom w:val="none" w:sz="0" w:space="0" w:color="auto"/>
        <w:right w:val="none" w:sz="0" w:space="0" w:color="auto"/>
      </w:divBdr>
    </w:div>
    <w:div w:id="247858987">
      <w:bodyDiv w:val="1"/>
      <w:marLeft w:val="0"/>
      <w:marRight w:val="0"/>
      <w:marTop w:val="0"/>
      <w:marBottom w:val="0"/>
      <w:divBdr>
        <w:top w:val="none" w:sz="0" w:space="0" w:color="auto"/>
        <w:left w:val="none" w:sz="0" w:space="0" w:color="auto"/>
        <w:bottom w:val="none" w:sz="0" w:space="0" w:color="auto"/>
        <w:right w:val="none" w:sz="0" w:space="0" w:color="auto"/>
      </w:divBdr>
    </w:div>
    <w:div w:id="351078417">
      <w:bodyDiv w:val="1"/>
      <w:marLeft w:val="0"/>
      <w:marRight w:val="0"/>
      <w:marTop w:val="0"/>
      <w:marBottom w:val="0"/>
      <w:divBdr>
        <w:top w:val="none" w:sz="0" w:space="0" w:color="auto"/>
        <w:left w:val="none" w:sz="0" w:space="0" w:color="auto"/>
        <w:bottom w:val="none" w:sz="0" w:space="0" w:color="auto"/>
        <w:right w:val="none" w:sz="0" w:space="0" w:color="auto"/>
      </w:divBdr>
    </w:div>
    <w:div w:id="437721207">
      <w:bodyDiv w:val="1"/>
      <w:marLeft w:val="0"/>
      <w:marRight w:val="0"/>
      <w:marTop w:val="0"/>
      <w:marBottom w:val="0"/>
      <w:divBdr>
        <w:top w:val="none" w:sz="0" w:space="0" w:color="auto"/>
        <w:left w:val="none" w:sz="0" w:space="0" w:color="auto"/>
        <w:bottom w:val="none" w:sz="0" w:space="0" w:color="auto"/>
        <w:right w:val="none" w:sz="0" w:space="0" w:color="auto"/>
      </w:divBdr>
    </w:div>
    <w:div w:id="604581835">
      <w:bodyDiv w:val="1"/>
      <w:marLeft w:val="0"/>
      <w:marRight w:val="0"/>
      <w:marTop w:val="0"/>
      <w:marBottom w:val="0"/>
      <w:divBdr>
        <w:top w:val="none" w:sz="0" w:space="0" w:color="auto"/>
        <w:left w:val="none" w:sz="0" w:space="0" w:color="auto"/>
        <w:bottom w:val="none" w:sz="0" w:space="0" w:color="auto"/>
        <w:right w:val="none" w:sz="0" w:space="0" w:color="auto"/>
      </w:divBdr>
    </w:div>
    <w:div w:id="683819517">
      <w:bodyDiv w:val="1"/>
      <w:marLeft w:val="0"/>
      <w:marRight w:val="0"/>
      <w:marTop w:val="0"/>
      <w:marBottom w:val="0"/>
      <w:divBdr>
        <w:top w:val="none" w:sz="0" w:space="0" w:color="auto"/>
        <w:left w:val="none" w:sz="0" w:space="0" w:color="auto"/>
        <w:bottom w:val="none" w:sz="0" w:space="0" w:color="auto"/>
        <w:right w:val="none" w:sz="0" w:space="0" w:color="auto"/>
      </w:divBdr>
    </w:div>
    <w:div w:id="690107176">
      <w:bodyDiv w:val="1"/>
      <w:marLeft w:val="0"/>
      <w:marRight w:val="0"/>
      <w:marTop w:val="0"/>
      <w:marBottom w:val="0"/>
      <w:divBdr>
        <w:top w:val="none" w:sz="0" w:space="0" w:color="auto"/>
        <w:left w:val="none" w:sz="0" w:space="0" w:color="auto"/>
        <w:bottom w:val="none" w:sz="0" w:space="0" w:color="auto"/>
        <w:right w:val="none" w:sz="0" w:space="0" w:color="auto"/>
      </w:divBdr>
    </w:div>
    <w:div w:id="756514225">
      <w:bodyDiv w:val="1"/>
      <w:marLeft w:val="0"/>
      <w:marRight w:val="0"/>
      <w:marTop w:val="0"/>
      <w:marBottom w:val="0"/>
      <w:divBdr>
        <w:top w:val="none" w:sz="0" w:space="0" w:color="auto"/>
        <w:left w:val="none" w:sz="0" w:space="0" w:color="auto"/>
        <w:bottom w:val="none" w:sz="0" w:space="0" w:color="auto"/>
        <w:right w:val="none" w:sz="0" w:space="0" w:color="auto"/>
      </w:divBdr>
    </w:div>
    <w:div w:id="824736380">
      <w:bodyDiv w:val="1"/>
      <w:marLeft w:val="0"/>
      <w:marRight w:val="0"/>
      <w:marTop w:val="0"/>
      <w:marBottom w:val="0"/>
      <w:divBdr>
        <w:top w:val="none" w:sz="0" w:space="0" w:color="auto"/>
        <w:left w:val="none" w:sz="0" w:space="0" w:color="auto"/>
        <w:bottom w:val="none" w:sz="0" w:space="0" w:color="auto"/>
        <w:right w:val="none" w:sz="0" w:space="0" w:color="auto"/>
      </w:divBdr>
    </w:div>
    <w:div w:id="834760840">
      <w:bodyDiv w:val="1"/>
      <w:marLeft w:val="0"/>
      <w:marRight w:val="0"/>
      <w:marTop w:val="0"/>
      <w:marBottom w:val="0"/>
      <w:divBdr>
        <w:top w:val="none" w:sz="0" w:space="0" w:color="auto"/>
        <w:left w:val="none" w:sz="0" w:space="0" w:color="auto"/>
        <w:bottom w:val="none" w:sz="0" w:space="0" w:color="auto"/>
        <w:right w:val="none" w:sz="0" w:space="0" w:color="auto"/>
      </w:divBdr>
    </w:div>
    <w:div w:id="856383745">
      <w:bodyDiv w:val="1"/>
      <w:marLeft w:val="0"/>
      <w:marRight w:val="0"/>
      <w:marTop w:val="0"/>
      <w:marBottom w:val="0"/>
      <w:divBdr>
        <w:top w:val="none" w:sz="0" w:space="0" w:color="auto"/>
        <w:left w:val="none" w:sz="0" w:space="0" w:color="auto"/>
        <w:bottom w:val="none" w:sz="0" w:space="0" w:color="auto"/>
        <w:right w:val="none" w:sz="0" w:space="0" w:color="auto"/>
      </w:divBdr>
    </w:div>
    <w:div w:id="890187620">
      <w:bodyDiv w:val="1"/>
      <w:marLeft w:val="0"/>
      <w:marRight w:val="0"/>
      <w:marTop w:val="0"/>
      <w:marBottom w:val="0"/>
      <w:divBdr>
        <w:top w:val="none" w:sz="0" w:space="0" w:color="auto"/>
        <w:left w:val="none" w:sz="0" w:space="0" w:color="auto"/>
        <w:bottom w:val="none" w:sz="0" w:space="0" w:color="auto"/>
        <w:right w:val="none" w:sz="0" w:space="0" w:color="auto"/>
      </w:divBdr>
    </w:div>
    <w:div w:id="922492745">
      <w:bodyDiv w:val="1"/>
      <w:marLeft w:val="0"/>
      <w:marRight w:val="0"/>
      <w:marTop w:val="0"/>
      <w:marBottom w:val="0"/>
      <w:divBdr>
        <w:top w:val="none" w:sz="0" w:space="0" w:color="auto"/>
        <w:left w:val="none" w:sz="0" w:space="0" w:color="auto"/>
        <w:bottom w:val="none" w:sz="0" w:space="0" w:color="auto"/>
        <w:right w:val="none" w:sz="0" w:space="0" w:color="auto"/>
      </w:divBdr>
    </w:div>
    <w:div w:id="1052775378">
      <w:bodyDiv w:val="1"/>
      <w:marLeft w:val="0"/>
      <w:marRight w:val="0"/>
      <w:marTop w:val="0"/>
      <w:marBottom w:val="0"/>
      <w:divBdr>
        <w:top w:val="none" w:sz="0" w:space="0" w:color="auto"/>
        <w:left w:val="none" w:sz="0" w:space="0" w:color="auto"/>
        <w:bottom w:val="none" w:sz="0" w:space="0" w:color="auto"/>
        <w:right w:val="none" w:sz="0" w:space="0" w:color="auto"/>
      </w:divBdr>
    </w:div>
    <w:div w:id="1068066258">
      <w:bodyDiv w:val="1"/>
      <w:marLeft w:val="0"/>
      <w:marRight w:val="0"/>
      <w:marTop w:val="0"/>
      <w:marBottom w:val="0"/>
      <w:divBdr>
        <w:top w:val="none" w:sz="0" w:space="0" w:color="auto"/>
        <w:left w:val="none" w:sz="0" w:space="0" w:color="auto"/>
        <w:bottom w:val="none" w:sz="0" w:space="0" w:color="auto"/>
        <w:right w:val="none" w:sz="0" w:space="0" w:color="auto"/>
      </w:divBdr>
    </w:div>
    <w:div w:id="1086074640">
      <w:bodyDiv w:val="1"/>
      <w:marLeft w:val="0"/>
      <w:marRight w:val="0"/>
      <w:marTop w:val="0"/>
      <w:marBottom w:val="0"/>
      <w:divBdr>
        <w:top w:val="none" w:sz="0" w:space="0" w:color="auto"/>
        <w:left w:val="none" w:sz="0" w:space="0" w:color="auto"/>
        <w:bottom w:val="none" w:sz="0" w:space="0" w:color="auto"/>
        <w:right w:val="none" w:sz="0" w:space="0" w:color="auto"/>
      </w:divBdr>
    </w:div>
    <w:div w:id="1360424987">
      <w:bodyDiv w:val="1"/>
      <w:marLeft w:val="0"/>
      <w:marRight w:val="0"/>
      <w:marTop w:val="0"/>
      <w:marBottom w:val="0"/>
      <w:divBdr>
        <w:top w:val="none" w:sz="0" w:space="0" w:color="auto"/>
        <w:left w:val="none" w:sz="0" w:space="0" w:color="auto"/>
        <w:bottom w:val="none" w:sz="0" w:space="0" w:color="auto"/>
        <w:right w:val="none" w:sz="0" w:space="0" w:color="auto"/>
      </w:divBdr>
    </w:div>
    <w:div w:id="1376806985">
      <w:bodyDiv w:val="1"/>
      <w:marLeft w:val="0"/>
      <w:marRight w:val="0"/>
      <w:marTop w:val="0"/>
      <w:marBottom w:val="0"/>
      <w:divBdr>
        <w:top w:val="none" w:sz="0" w:space="0" w:color="auto"/>
        <w:left w:val="none" w:sz="0" w:space="0" w:color="auto"/>
        <w:bottom w:val="none" w:sz="0" w:space="0" w:color="auto"/>
        <w:right w:val="none" w:sz="0" w:space="0" w:color="auto"/>
      </w:divBdr>
    </w:div>
    <w:div w:id="1426070889">
      <w:bodyDiv w:val="1"/>
      <w:marLeft w:val="0"/>
      <w:marRight w:val="0"/>
      <w:marTop w:val="0"/>
      <w:marBottom w:val="0"/>
      <w:divBdr>
        <w:top w:val="none" w:sz="0" w:space="0" w:color="auto"/>
        <w:left w:val="none" w:sz="0" w:space="0" w:color="auto"/>
        <w:bottom w:val="none" w:sz="0" w:space="0" w:color="auto"/>
        <w:right w:val="none" w:sz="0" w:space="0" w:color="auto"/>
      </w:divBdr>
    </w:div>
    <w:div w:id="1565800473">
      <w:bodyDiv w:val="1"/>
      <w:marLeft w:val="0"/>
      <w:marRight w:val="0"/>
      <w:marTop w:val="0"/>
      <w:marBottom w:val="0"/>
      <w:divBdr>
        <w:top w:val="none" w:sz="0" w:space="0" w:color="auto"/>
        <w:left w:val="none" w:sz="0" w:space="0" w:color="auto"/>
        <w:bottom w:val="none" w:sz="0" w:space="0" w:color="auto"/>
        <w:right w:val="none" w:sz="0" w:space="0" w:color="auto"/>
      </w:divBdr>
    </w:div>
    <w:div w:id="1685934237">
      <w:bodyDiv w:val="1"/>
      <w:marLeft w:val="0"/>
      <w:marRight w:val="0"/>
      <w:marTop w:val="0"/>
      <w:marBottom w:val="0"/>
      <w:divBdr>
        <w:top w:val="none" w:sz="0" w:space="0" w:color="auto"/>
        <w:left w:val="none" w:sz="0" w:space="0" w:color="auto"/>
        <w:bottom w:val="none" w:sz="0" w:space="0" w:color="auto"/>
        <w:right w:val="none" w:sz="0" w:space="0" w:color="auto"/>
      </w:divBdr>
    </w:div>
    <w:div w:id="1803422047">
      <w:bodyDiv w:val="1"/>
      <w:marLeft w:val="0"/>
      <w:marRight w:val="0"/>
      <w:marTop w:val="0"/>
      <w:marBottom w:val="0"/>
      <w:divBdr>
        <w:top w:val="none" w:sz="0" w:space="0" w:color="auto"/>
        <w:left w:val="none" w:sz="0" w:space="0" w:color="auto"/>
        <w:bottom w:val="none" w:sz="0" w:space="0" w:color="auto"/>
        <w:right w:val="none" w:sz="0" w:space="0" w:color="auto"/>
      </w:divBdr>
    </w:div>
    <w:div w:id="1805388101">
      <w:bodyDiv w:val="1"/>
      <w:marLeft w:val="0"/>
      <w:marRight w:val="0"/>
      <w:marTop w:val="0"/>
      <w:marBottom w:val="0"/>
      <w:divBdr>
        <w:top w:val="none" w:sz="0" w:space="0" w:color="auto"/>
        <w:left w:val="none" w:sz="0" w:space="0" w:color="auto"/>
        <w:bottom w:val="none" w:sz="0" w:space="0" w:color="auto"/>
        <w:right w:val="none" w:sz="0" w:space="0" w:color="auto"/>
      </w:divBdr>
    </w:div>
    <w:div w:id="1931544644">
      <w:bodyDiv w:val="1"/>
      <w:marLeft w:val="0"/>
      <w:marRight w:val="0"/>
      <w:marTop w:val="0"/>
      <w:marBottom w:val="0"/>
      <w:divBdr>
        <w:top w:val="none" w:sz="0" w:space="0" w:color="auto"/>
        <w:left w:val="none" w:sz="0" w:space="0" w:color="auto"/>
        <w:bottom w:val="none" w:sz="0" w:space="0" w:color="auto"/>
        <w:right w:val="none" w:sz="0" w:space="0" w:color="auto"/>
      </w:divBdr>
    </w:div>
    <w:div w:id="2093351332">
      <w:bodyDiv w:val="1"/>
      <w:marLeft w:val="0"/>
      <w:marRight w:val="0"/>
      <w:marTop w:val="0"/>
      <w:marBottom w:val="0"/>
      <w:divBdr>
        <w:top w:val="none" w:sz="0" w:space="0" w:color="auto"/>
        <w:left w:val="none" w:sz="0" w:space="0" w:color="auto"/>
        <w:bottom w:val="none" w:sz="0" w:space="0" w:color="auto"/>
        <w:right w:val="none" w:sz="0" w:space="0" w:color="auto"/>
      </w:divBdr>
    </w:div>
    <w:div w:id="212592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3068</Words>
  <Characters>17489</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Ярополов Владислав Вячеславович</dc:creator>
  <cp:lastModifiedBy>Добуш Мария Владимировна</cp:lastModifiedBy>
  <cp:revision>2</cp:revision>
  <cp:lastPrinted>2019-12-04T10:37:00Z</cp:lastPrinted>
  <dcterms:created xsi:type="dcterms:W3CDTF">2019-12-30T03:54:00Z</dcterms:created>
  <dcterms:modified xsi:type="dcterms:W3CDTF">2019-12-30T03:54:00Z</dcterms:modified>
</cp:coreProperties>
</file>