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50" w:rsidRDefault="001B1150" w:rsidP="001B115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2668270</wp:posOffset>
            </wp:positionH>
            <wp:positionV relativeFrom="paragraph">
              <wp:posOffset>-268605</wp:posOffset>
            </wp:positionV>
            <wp:extent cx="689610" cy="862965"/>
            <wp:effectExtent l="19050" t="0" r="0" b="0"/>
            <wp:wrapTight wrapText="bothSides">
              <wp:wrapPolygon edited="0">
                <wp:start x="-597" y="0"/>
                <wp:lineTo x="-597" y="19073"/>
                <wp:lineTo x="2983" y="20980"/>
                <wp:lineTo x="9547" y="20980"/>
                <wp:lineTo x="11934" y="20980"/>
                <wp:lineTo x="18497" y="20980"/>
                <wp:lineTo x="21481" y="19073"/>
                <wp:lineTo x="21481" y="0"/>
                <wp:lineTo x="-597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150" w:rsidRDefault="001B1150" w:rsidP="001B1150">
      <w:pPr>
        <w:ind w:right="-716"/>
        <w:jc w:val="center"/>
        <w:rPr>
          <w:spacing w:val="40"/>
          <w:sz w:val="28"/>
          <w:szCs w:val="28"/>
        </w:rPr>
      </w:pPr>
    </w:p>
    <w:p w:rsidR="001B1150" w:rsidRDefault="001B1150" w:rsidP="001B1150">
      <w:pPr>
        <w:jc w:val="center"/>
        <w:rPr>
          <w:rFonts w:ascii="Arial" w:hAnsi="Arial" w:cs="Arial"/>
          <w:b/>
          <w:sz w:val="28"/>
          <w:szCs w:val="28"/>
        </w:rPr>
      </w:pPr>
    </w:p>
    <w:p w:rsidR="001B1150" w:rsidRPr="00A252E6" w:rsidRDefault="001B1150" w:rsidP="001B1150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1B1150" w:rsidRPr="00A252E6" w:rsidRDefault="001B1150" w:rsidP="001B115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1B1150" w:rsidRPr="00A252E6" w:rsidRDefault="001B1150" w:rsidP="001B115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1B1150" w:rsidRPr="00A252E6" w:rsidRDefault="001B1150" w:rsidP="001B115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 xml:space="preserve">АДМИНИСТРАЦИЯ КАЛТАНСКОГО ГОРОДСКОГО </w:t>
      </w:r>
      <w:r>
        <w:rPr>
          <w:b/>
          <w:spacing w:val="20"/>
          <w:sz w:val="28"/>
          <w:szCs w:val="28"/>
        </w:rPr>
        <w:t xml:space="preserve"> </w:t>
      </w:r>
      <w:r w:rsidRPr="00A252E6">
        <w:rPr>
          <w:b/>
          <w:spacing w:val="20"/>
          <w:sz w:val="28"/>
          <w:szCs w:val="28"/>
        </w:rPr>
        <w:t>ОКРУГА</w:t>
      </w:r>
    </w:p>
    <w:p w:rsidR="001B1150" w:rsidRDefault="001B1150" w:rsidP="001B1150">
      <w:pPr>
        <w:pStyle w:val="9"/>
        <w:numPr>
          <w:ilvl w:val="8"/>
          <w:numId w:val="0"/>
        </w:numPr>
        <w:tabs>
          <w:tab w:val="num" w:pos="0"/>
          <w:tab w:val="num" w:pos="360"/>
        </w:tabs>
        <w:rPr>
          <w:rFonts w:ascii="Times New Roman" w:hAnsi="Times New Roman"/>
          <w:sz w:val="36"/>
          <w:szCs w:val="36"/>
        </w:rPr>
      </w:pPr>
    </w:p>
    <w:p w:rsidR="001B1150" w:rsidRPr="00B86AB7" w:rsidRDefault="001B1150" w:rsidP="001B1150">
      <w:pPr>
        <w:pStyle w:val="9"/>
        <w:numPr>
          <w:ilvl w:val="8"/>
          <w:numId w:val="0"/>
        </w:numPr>
        <w:tabs>
          <w:tab w:val="num" w:pos="0"/>
          <w:tab w:val="num" w:pos="360"/>
        </w:tabs>
        <w:rPr>
          <w:rFonts w:ascii="Times New Roman" w:hAnsi="Times New Roman"/>
          <w:sz w:val="36"/>
          <w:szCs w:val="36"/>
        </w:rPr>
      </w:pPr>
      <w:r w:rsidRPr="00B86AB7">
        <w:rPr>
          <w:rFonts w:ascii="Times New Roman" w:hAnsi="Times New Roman"/>
          <w:sz w:val="36"/>
          <w:szCs w:val="36"/>
        </w:rPr>
        <w:t>ПОСТАНОВЛЕНИЕ</w:t>
      </w:r>
    </w:p>
    <w:p w:rsidR="001B1150" w:rsidRPr="0061518C" w:rsidRDefault="001B1150" w:rsidP="001B1150">
      <w:pPr>
        <w:jc w:val="center"/>
        <w:rPr>
          <w:sz w:val="32"/>
          <w:szCs w:val="32"/>
        </w:rPr>
      </w:pPr>
    </w:p>
    <w:p w:rsidR="001B1150" w:rsidRDefault="001B1150" w:rsidP="001B1150">
      <w:pPr>
        <w:tabs>
          <w:tab w:val="left" w:pos="7655"/>
        </w:tabs>
        <w:jc w:val="center"/>
        <w:rPr>
          <w:sz w:val="28"/>
          <w:szCs w:val="28"/>
        </w:rPr>
      </w:pPr>
      <w:r w:rsidRPr="00696917">
        <w:rPr>
          <w:sz w:val="28"/>
          <w:szCs w:val="28"/>
        </w:rPr>
        <w:t xml:space="preserve">От </w:t>
      </w:r>
      <w:r w:rsidR="00956E71">
        <w:rPr>
          <w:sz w:val="28"/>
          <w:szCs w:val="28"/>
        </w:rPr>
        <w:t>22.03.</w:t>
      </w:r>
      <w:r>
        <w:rPr>
          <w:sz w:val="28"/>
          <w:szCs w:val="28"/>
        </w:rPr>
        <w:t>201</w:t>
      </w:r>
      <w:r w:rsidR="00CD7F23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Pr="00713A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696917">
        <w:rPr>
          <w:sz w:val="28"/>
          <w:szCs w:val="28"/>
        </w:rPr>
        <w:t>№</w:t>
      </w:r>
      <w:r w:rsidR="00956E71">
        <w:rPr>
          <w:sz w:val="28"/>
          <w:szCs w:val="28"/>
        </w:rPr>
        <w:t xml:space="preserve"> 77</w:t>
      </w:r>
      <w:bookmarkStart w:id="0" w:name="_GoBack"/>
      <w:bookmarkEnd w:id="0"/>
      <w:r w:rsidRPr="00713A2F">
        <w:rPr>
          <w:b/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1B1150" w:rsidRPr="00CD7F23" w:rsidRDefault="001B1150" w:rsidP="001B1150">
      <w:pPr>
        <w:jc w:val="both"/>
        <w:rPr>
          <w:b/>
          <w:sz w:val="28"/>
          <w:szCs w:val="28"/>
        </w:rPr>
      </w:pPr>
    </w:p>
    <w:p w:rsidR="00CD7F23" w:rsidRPr="00BF3981" w:rsidRDefault="001B1150" w:rsidP="00CD7F23">
      <w:pPr>
        <w:jc w:val="center"/>
        <w:rPr>
          <w:b/>
          <w:i/>
          <w:sz w:val="28"/>
          <w:szCs w:val="28"/>
        </w:rPr>
      </w:pPr>
      <w:r w:rsidRPr="00BF3981">
        <w:rPr>
          <w:b/>
          <w:i/>
          <w:color w:val="000000"/>
          <w:sz w:val="28"/>
          <w:szCs w:val="28"/>
        </w:rPr>
        <w:t xml:space="preserve">О внесении изменений в постановление администрации Калтанского городского округа от </w:t>
      </w:r>
      <w:r w:rsidR="00BF3981" w:rsidRPr="00BF3981">
        <w:rPr>
          <w:b/>
          <w:i/>
          <w:color w:val="000000"/>
          <w:sz w:val="28"/>
          <w:szCs w:val="28"/>
        </w:rPr>
        <w:t>07.04.2016</w:t>
      </w:r>
      <w:r w:rsidRPr="00BF3981">
        <w:rPr>
          <w:b/>
          <w:i/>
          <w:color w:val="000000"/>
          <w:sz w:val="28"/>
          <w:szCs w:val="28"/>
        </w:rPr>
        <w:t xml:space="preserve"> </w:t>
      </w:r>
      <w:r w:rsidR="003848AF">
        <w:rPr>
          <w:b/>
          <w:i/>
          <w:color w:val="000000"/>
          <w:sz w:val="28"/>
          <w:szCs w:val="28"/>
        </w:rPr>
        <w:t xml:space="preserve">г. </w:t>
      </w:r>
      <w:r w:rsidR="00BF3981">
        <w:rPr>
          <w:b/>
          <w:i/>
          <w:color w:val="000000"/>
          <w:sz w:val="28"/>
          <w:szCs w:val="28"/>
        </w:rPr>
        <w:t xml:space="preserve"> </w:t>
      </w:r>
      <w:r w:rsidRPr="00BF3981">
        <w:rPr>
          <w:b/>
          <w:i/>
          <w:color w:val="000000"/>
          <w:sz w:val="28"/>
          <w:szCs w:val="28"/>
        </w:rPr>
        <w:t xml:space="preserve">№ </w:t>
      </w:r>
      <w:r w:rsidR="00BF3981" w:rsidRPr="00BF3981">
        <w:rPr>
          <w:b/>
          <w:i/>
          <w:color w:val="000000"/>
          <w:sz w:val="28"/>
          <w:szCs w:val="28"/>
        </w:rPr>
        <w:t>95</w:t>
      </w:r>
      <w:r w:rsidRPr="00BF3981">
        <w:rPr>
          <w:b/>
          <w:i/>
          <w:color w:val="000000"/>
          <w:sz w:val="28"/>
          <w:szCs w:val="28"/>
        </w:rPr>
        <w:t>-п «</w:t>
      </w:r>
      <w:r w:rsidR="00CD7F23" w:rsidRPr="00BF3981">
        <w:rPr>
          <w:b/>
          <w:i/>
          <w:sz w:val="28"/>
          <w:szCs w:val="28"/>
        </w:rPr>
        <w:t>Об утверждении административного регламента предоставления муниципальной услуги</w:t>
      </w:r>
    </w:p>
    <w:p w:rsidR="001B1150" w:rsidRPr="00BF3981" w:rsidRDefault="00BF3981" w:rsidP="001B1150">
      <w:pPr>
        <w:jc w:val="center"/>
        <w:rPr>
          <w:b/>
          <w:i/>
          <w:sz w:val="28"/>
          <w:szCs w:val="28"/>
        </w:rPr>
      </w:pPr>
      <w:r w:rsidRPr="00BF3981">
        <w:rPr>
          <w:b/>
          <w:i/>
          <w:sz w:val="28"/>
          <w:szCs w:val="28"/>
        </w:rPr>
        <w:t>«</w:t>
      </w:r>
      <w:r w:rsidRPr="00BF3981">
        <w:rPr>
          <w:b/>
          <w:i/>
          <w:color w:val="000000"/>
          <w:sz w:val="28"/>
          <w:szCs w:val="28"/>
        </w:rPr>
        <w:t>Предварительное согласование предоставления земельного участка</w:t>
      </w:r>
      <w:r w:rsidRPr="00BF3981">
        <w:rPr>
          <w:b/>
          <w:i/>
          <w:sz w:val="28"/>
          <w:szCs w:val="28"/>
        </w:rPr>
        <w:t>»</w:t>
      </w:r>
    </w:p>
    <w:p w:rsidR="00BF3981" w:rsidRPr="00BF3981" w:rsidRDefault="00BF3981" w:rsidP="00BF3981">
      <w:pPr>
        <w:jc w:val="both"/>
        <w:rPr>
          <w:color w:val="000000"/>
          <w:sz w:val="28"/>
          <w:szCs w:val="28"/>
        </w:rPr>
      </w:pPr>
    </w:p>
    <w:p w:rsidR="001B1150" w:rsidRPr="00BF3981" w:rsidRDefault="002B57BA" w:rsidP="00BF3981">
      <w:pPr>
        <w:ind w:firstLine="709"/>
        <w:jc w:val="both"/>
        <w:rPr>
          <w:sz w:val="28"/>
          <w:szCs w:val="28"/>
        </w:rPr>
      </w:pPr>
      <w:r w:rsidRPr="00BF3981">
        <w:rPr>
          <w:sz w:val="28"/>
          <w:szCs w:val="28"/>
        </w:rPr>
        <w:t xml:space="preserve">В </w:t>
      </w:r>
      <w:r w:rsidR="00350007" w:rsidRPr="00BF3981">
        <w:rPr>
          <w:sz w:val="28"/>
          <w:szCs w:val="28"/>
        </w:rPr>
        <w:t xml:space="preserve">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FB05EF" w:rsidRPr="00BF3981">
        <w:rPr>
          <w:sz w:val="28"/>
          <w:szCs w:val="28"/>
        </w:rPr>
        <w:t>»</w:t>
      </w:r>
      <w:r w:rsidR="00350007" w:rsidRPr="00BF3981">
        <w:rPr>
          <w:sz w:val="28"/>
          <w:szCs w:val="28"/>
        </w:rPr>
        <w:t>:</w:t>
      </w:r>
      <w:r w:rsidR="001B1150" w:rsidRPr="00BF3981">
        <w:rPr>
          <w:sz w:val="28"/>
          <w:szCs w:val="28"/>
        </w:rPr>
        <w:t xml:space="preserve"> </w:t>
      </w:r>
    </w:p>
    <w:p w:rsidR="001B1150" w:rsidRPr="00BF3981" w:rsidRDefault="00F16A49" w:rsidP="00BF3981">
      <w:pPr>
        <w:jc w:val="both"/>
        <w:rPr>
          <w:sz w:val="28"/>
          <w:szCs w:val="28"/>
        </w:rPr>
      </w:pPr>
      <w:r w:rsidRPr="00BF3981">
        <w:rPr>
          <w:sz w:val="28"/>
          <w:szCs w:val="28"/>
        </w:rPr>
        <w:t xml:space="preserve">          </w:t>
      </w:r>
      <w:r w:rsidR="001B1150" w:rsidRPr="00BF3981">
        <w:rPr>
          <w:sz w:val="28"/>
          <w:szCs w:val="28"/>
        </w:rPr>
        <w:t>1.</w:t>
      </w:r>
      <w:r w:rsidR="00BF3981">
        <w:rPr>
          <w:sz w:val="28"/>
          <w:szCs w:val="28"/>
        </w:rPr>
        <w:t xml:space="preserve"> </w:t>
      </w:r>
      <w:r w:rsidR="001B1150" w:rsidRPr="00BF3981">
        <w:rPr>
          <w:sz w:val="28"/>
          <w:szCs w:val="28"/>
        </w:rPr>
        <w:t xml:space="preserve">Внести в постановление администрации Калтанского городского округа от </w:t>
      </w:r>
      <w:r w:rsidR="00BF3981" w:rsidRPr="00BF3981">
        <w:rPr>
          <w:sz w:val="28"/>
          <w:szCs w:val="28"/>
        </w:rPr>
        <w:t>07</w:t>
      </w:r>
      <w:r w:rsidR="00CB2475" w:rsidRPr="00BF3981">
        <w:rPr>
          <w:sz w:val="28"/>
          <w:szCs w:val="28"/>
        </w:rPr>
        <w:t>.04.2016</w:t>
      </w:r>
      <w:r w:rsidR="003848AF">
        <w:rPr>
          <w:sz w:val="28"/>
          <w:szCs w:val="28"/>
        </w:rPr>
        <w:t xml:space="preserve"> г.</w:t>
      </w:r>
      <w:r w:rsidR="001B1150" w:rsidRPr="00BF3981">
        <w:rPr>
          <w:sz w:val="28"/>
          <w:szCs w:val="28"/>
        </w:rPr>
        <w:t xml:space="preserve"> №</w:t>
      </w:r>
      <w:r w:rsidR="00BF3981" w:rsidRPr="00BF3981">
        <w:rPr>
          <w:sz w:val="28"/>
          <w:szCs w:val="28"/>
        </w:rPr>
        <w:t xml:space="preserve"> 95</w:t>
      </w:r>
      <w:r w:rsidR="001B1150" w:rsidRPr="00BF3981">
        <w:rPr>
          <w:sz w:val="28"/>
          <w:szCs w:val="28"/>
        </w:rPr>
        <w:t>-п «</w:t>
      </w:r>
      <w:r w:rsidR="00CD7F23" w:rsidRPr="00BF3981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B2475" w:rsidRPr="00BF3981">
        <w:rPr>
          <w:color w:val="000000"/>
          <w:sz w:val="28"/>
          <w:szCs w:val="28"/>
        </w:rPr>
        <w:t>«</w:t>
      </w:r>
      <w:r w:rsidR="00BF3981" w:rsidRPr="00BF3981">
        <w:rPr>
          <w:color w:val="000000"/>
          <w:sz w:val="28"/>
          <w:szCs w:val="28"/>
        </w:rPr>
        <w:t>Предварительное согласование предоставления земельного участка</w:t>
      </w:r>
      <w:r w:rsidR="00BF3981" w:rsidRPr="00BF3981">
        <w:rPr>
          <w:sz w:val="28"/>
          <w:szCs w:val="28"/>
        </w:rPr>
        <w:t>»</w:t>
      </w:r>
      <w:r w:rsidR="00BF3981">
        <w:rPr>
          <w:sz w:val="28"/>
          <w:szCs w:val="28"/>
        </w:rPr>
        <w:t xml:space="preserve"> </w:t>
      </w:r>
      <w:r w:rsidR="00CB2475" w:rsidRPr="00BF3981">
        <w:rPr>
          <w:sz w:val="28"/>
          <w:szCs w:val="28"/>
        </w:rPr>
        <w:t xml:space="preserve"> </w:t>
      </w:r>
      <w:r w:rsidR="00CD7F23" w:rsidRPr="00BF3981">
        <w:rPr>
          <w:sz w:val="28"/>
          <w:szCs w:val="28"/>
        </w:rPr>
        <w:t xml:space="preserve">(в редакции от </w:t>
      </w:r>
      <w:r w:rsidR="00BF3981">
        <w:rPr>
          <w:sz w:val="28"/>
          <w:szCs w:val="28"/>
        </w:rPr>
        <w:t>30.09.2016 г.</w:t>
      </w:r>
      <w:r w:rsidR="00CD7F23" w:rsidRPr="00BF3981">
        <w:rPr>
          <w:sz w:val="28"/>
          <w:szCs w:val="28"/>
        </w:rPr>
        <w:t xml:space="preserve"> </w:t>
      </w:r>
      <w:r w:rsidR="00FB05EF" w:rsidRPr="00BF3981">
        <w:rPr>
          <w:sz w:val="28"/>
          <w:szCs w:val="28"/>
        </w:rPr>
        <w:t xml:space="preserve"> </w:t>
      </w:r>
      <w:r w:rsidR="00CD7F23" w:rsidRPr="00BF3981">
        <w:rPr>
          <w:sz w:val="28"/>
          <w:szCs w:val="28"/>
        </w:rPr>
        <w:t>№</w:t>
      </w:r>
      <w:r w:rsidR="00BF3981">
        <w:rPr>
          <w:sz w:val="28"/>
          <w:szCs w:val="28"/>
        </w:rPr>
        <w:t>233</w:t>
      </w:r>
      <w:r w:rsidR="00CD7F23" w:rsidRPr="00BF3981">
        <w:rPr>
          <w:sz w:val="28"/>
          <w:szCs w:val="28"/>
        </w:rPr>
        <w:t>-п)</w:t>
      </w:r>
      <w:r w:rsidR="001B1150" w:rsidRPr="00BF3981">
        <w:rPr>
          <w:sz w:val="28"/>
          <w:szCs w:val="28"/>
        </w:rPr>
        <w:t xml:space="preserve"> следующие изменения: </w:t>
      </w:r>
    </w:p>
    <w:p w:rsidR="003848AF" w:rsidRDefault="00BF3981" w:rsidP="00BF398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150" w:rsidRPr="00FB05EF">
        <w:rPr>
          <w:rFonts w:ascii="Times New Roman" w:hAnsi="Times New Roman" w:cs="Times New Roman"/>
          <w:sz w:val="28"/>
          <w:szCs w:val="28"/>
        </w:rPr>
        <w:t xml:space="preserve">1.1 </w:t>
      </w:r>
      <w:r w:rsidR="00FB05EF">
        <w:rPr>
          <w:rFonts w:ascii="Times New Roman" w:hAnsi="Times New Roman" w:cs="Times New Roman"/>
          <w:sz w:val="28"/>
          <w:szCs w:val="28"/>
        </w:rPr>
        <w:t>Раздел</w:t>
      </w:r>
      <w:r w:rsidR="00350007" w:rsidRPr="00FB05EF">
        <w:rPr>
          <w:rFonts w:ascii="Times New Roman" w:hAnsi="Times New Roman" w:cs="Times New Roman"/>
          <w:sz w:val="28"/>
          <w:szCs w:val="28"/>
        </w:rPr>
        <w:t xml:space="preserve"> </w:t>
      </w:r>
      <w:r w:rsidR="00350007" w:rsidRPr="00FB05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0007" w:rsidRPr="00FB05EF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услуги»: подраздел</w:t>
      </w:r>
      <w:r w:rsidR="00CD7F23"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   «Требования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</w:t>
      </w:r>
      <w:r w:rsidR="00CB247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</w:t>
      </w:r>
      <w:r w:rsidR="003848AF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предоставления муниципальной услуги</w:t>
      </w:r>
      <w:r w:rsidR="00CB247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F23"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150" w:rsidRPr="00FB05EF">
        <w:rPr>
          <w:rFonts w:ascii="Times New Roman" w:hAnsi="Times New Roman" w:cs="Times New Roman"/>
          <w:sz w:val="28"/>
          <w:szCs w:val="28"/>
        </w:rPr>
        <w:t>изложить</w:t>
      </w:r>
      <w:r w:rsidR="00350007" w:rsidRPr="00FB05EF">
        <w:rPr>
          <w:rFonts w:ascii="Times New Roman" w:hAnsi="Times New Roman" w:cs="Times New Roman"/>
          <w:sz w:val="28"/>
          <w:szCs w:val="28"/>
        </w:rPr>
        <w:t>:</w:t>
      </w:r>
      <w:r w:rsidR="001B1150" w:rsidRPr="00FB0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A49" w:rsidRPr="00FB05EF" w:rsidRDefault="003848AF" w:rsidP="00BF3981">
      <w:pPr>
        <w:pStyle w:val="ConsPlusNormal"/>
        <w:ind w:firstLine="0"/>
        <w:jc w:val="both"/>
        <w:outlineLvl w:val="2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7F23" w:rsidRPr="00FB05EF">
        <w:rPr>
          <w:rFonts w:ascii="Times New Roman" w:hAnsi="Times New Roman" w:cs="Times New Roman"/>
          <w:sz w:val="28"/>
          <w:szCs w:val="28"/>
        </w:rPr>
        <w:t>«</w:t>
      </w:r>
      <w:r w:rsidR="00CD7F23" w:rsidRPr="00FB05EF">
        <w:rPr>
          <w:rFonts w:ascii="Times New Roman" w:hAnsi="Times New Roman" w:cs="Times New Roman"/>
          <w:color w:val="000000"/>
          <w:sz w:val="28"/>
          <w:szCs w:val="28"/>
        </w:rPr>
        <w:t>Помещение, в котором предоставляется муниципальная услуга, обеспечивается необходимым для предоставления муниципальной услуги оборудованием, канцелярскими принадлежностями, офисной мебелью, а</w:t>
      </w:r>
      <w:r w:rsidR="00FB05EF">
        <w:rPr>
          <w:rFonts w:ascii="Times New Roman" w:hAnsi="Times New Roman" w:cs="Times New Roman"/>
          <w:color w:val="000000"/>
          <w:sz w:val="28"/>
          <w:szCs w:val="28"/>
        </w:rPr>
        <w:t xml:space="preserve"> также информационными стендами</w:t>
      </w:r>
      <w:r w:rsidR="00F16A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B0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7F23" w:rsidRPr="00FB05EF" w:rsidRDefault="00CD7F23" w:rsidP="002B57BA">
      <w:pPr>
        <w:ind w:firstLine="709"/>
        <w:jc w:val="both"/>
        <w:rPr>
          <w:color w:val="000000"/>
          <w:sz w:val="28"/>
          <w:szCs w:val="28"/>
        </w:rPr>
      </w:pPr>
      <w:r w:rsidRPr="00FB05EF">
        <w:rPr>
          <w:color w:val="000000"/>
          <w:sz w:val="28"/>
          <w:szCs w:val="28"/>
        </w:rPr>
        <w:t>Помещения для предоставления муниципальной услуги размещаются на нижних этажах зданий, оборудованных отдельным входом, либо в отдельно стоящих зданиях для свободного доступа граждан, заинтересованных лиц в уполномоченное подразделение.</w:t>
      </w:r>
    </w:p>
    <w:p w:rsidR="00CD7F23" w:rsidRPr="00FB05EF" w:rsidRDefault="00CD7F23" w:rsidP="002B57BA">
      <w:pPr>
        <w:ind w:firstLine="709"/>
        <w:jc w:val="both"/>
        <w:rPr>
          <w:color w:val="000000"/>
          <w:sz w:val="28"/>
          <w:szCs w:val="28"/>
        </w:rPr>
      </w:pPr>
      <w:r w:rsidRPr="00FB05EF">
        <w:rPr>
          <w:color w:val="000000"/>
          <w:sz w:val="28"/>
          <w:szCs w:val="28"/>
        </w:rPr>
        <w:lastRenderedPageBreak/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CD7F23" w:rsidRPr="00FB05EF" w:rsidRDefault="00CD7F23" w:rsidP="002B57BA">
      <w:pPr>
        <w:ind w:firstLine="709"/>
        <w:jc w:val="both"/>
        <w:rPr>
          <w:color w:val="000000"/>
          <w:sz w:val="28"/>
          <w:szCs w:val="28"/>
        </w:rPr>
      </w:pPr>
      <w:r w:rsidRPr="00FB05EF">
        <w:rPr>
          <w:color w:val="000000"/>
          <w:sz w:val="28"/>
          <w:szCs w:val="28"/>
        </w:rPr>
        <w:t>На территории, прилегающей к зданию уполномоченного органа, учреждения организуются места для парковки автотранспортных средств, в том числе места для парковки автотранспортных средств инвалидов.</w:t>
      </w:r>
    </w:p>
    <w:p w:rsidR="00CD7F23" w:rsidRPr="00FB05EF" w:rsidRDefault="00CD7F23" w:rsidP="002B57BA">
      <w:pPr>
        <w:ind w:firstLine="709"/>
        <w:jc w:val="both"/>
        <w:rPr>
          <w:color w:val="000000"/>
          <w:sz w:val="28"/>
          <w:szCs w:val="28"/>
        </w:rPr>
      </w:pPr>
      <w:r w:rsidRPr="00FB05EF">
        <w:rPr>
          <w:color w:val="000000"/>
          <w:sz w:val="28"/>
          <w:szCs w:val="28"/>
        </w:rPr>
        <w:t>Доступ заявителей к парковочным местам является бесплатным.</w:t>
      </w:r>
    </w:p>
    <w:p w:rsidR="00CD7F23" w:rsidRPr="00FB05EF" w:rsidRDefault="00CD7F23" w:rsidP="002B57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 колясках.</w:t>
      </w:r>
    </w:p>
    <w:p w:rsidR="00CD7F23" w:rsidRPr="00FB05EF" w:rsidRDefault="00CD7F23" w:rsidP="002B57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При невозможности создания в органе, </w:t>
      </w:r>
      <w:proofErr w:type="spell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предостовляющем</w:t>
      </w:r>
      <w:proofErr w:type="spellEnd"/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услугу, условий для полного приспособления с учетом потребностей инвалидов </w:t>
      </w:r>
      <w:proofErr w:type="gram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органом, предоставляющим муниципальную услугу проводятся</w:t>
      </w:r>
      <w:proofErr w:type="gramEnd"/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обеспечению беспрепятственного доступа маломобильных граждан к объекту с учетом разумного приспособления.</w:t>
      </w:r>
    </w:p>
    <w:p w:rsidR="00CD7F23" w:rsidRPr="00FB05EF" w:rsidRDefault="00CD7F23" w:rsidP="002B57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органа, предоставляющие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представлением текстовой и графической информации знаками, выполненными рельефно-точечным шрифтом Брайля.</w:t>
      </w:r>
    </w:p>
    <w:p w:rsidR="00CD7F23" w:rsidRPr="00FB05EF" w:rsidRDefault="00CD7F23" w:rsidP="002B57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Специалисты органа, предоставляющего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В информационных терминалах либо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предоставления муниципальной услуги оборудуются стульями, кресельными секциями или скамьями. В местах ожидания </w:t>
      </w:r>
      <w:r w:rsidRPr="00FB05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муниципальной услуги предоставляются доступные места общественного пользования (туалеты).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 видном </w:t>
      </w:r>
      <w:proofErr w:type="gram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proofErr w:type="gramEnd"/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размещаются схемы размещения средств пожаротушения и путей эвакуации посетителей и работников органа, предоставляющего муниципальную  услугу.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В органе, предоставляющем муниципальную услугу, обеспечивается: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допуск на объект </w:t>
      </w:r>
      <w:proofErr w:type="spell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тифдосурдопереводчика</w:t>
      </w:r>
      <w:proofErr w:type="spellEnd"/>
      <w:r w:rsidRPr="00FB05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имеющие стойкие нарушения функции зрения и самостоятельного передвижения, по территории органа, предоставляющего муниципальную услугу;</w:t>
      </w:r>
    </w:p>
    <w:p w:rsidR="001B1150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нормативному-правовому регулированию в сфере социальной защиты населения» …</w:t>
      </w:r>
      <w:r w:rsidRPr="00FB05EF">
        <w:rPr>
          <w:rFonts w:ascii="Times New Roman" w:hAnsi="Times New Roman" w:cs="Times New Roman"/>
          <w:sz w:val="28"/>
          <w:szCs w:val="28"/>
        </w:rPr>
        <w:t>и далее по тексту.</w:t>
      </w:r>
      <w:proofErr w:type="gramEnd"/>
    </w:p>
    <w:p w:rsidR="00FB05EF" w:rsidRPr="00FB05EF" w:rsidRDefault="00FB05EF" w:rsidP="002B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 xml:space="preserve">2. Начальнику отдела организационной и кадровой работы (Верещагина Т.А.) </w:t>
      </w:r>
      <w:proofErr w:type="gramStart"/>
      <w:r w:rsidRPr="00FB05EF">
        <w:rPr>
          <w:sz w:val="28"/>
          <w:szCs w:val="28"/>
        </w:rPr>
        <w:t>разместить</w:t>
      </w:r>
      <w:proofErr w:type="gramEnd"/>
      <w:r w:rsidRPr="00FB05EF">
        <w:rPr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 </w:t>
      </w:r>
    </w:p>
    <w:p w:rsidR="00FB05EF" w:rsidRPr="00FB05EF" w:rsidRDefault="00FB05EF" w:rsidP="002B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>3. Директору МАУ «Пресс-центр г. Калтан» (</w:t>
      </w:r>
      <w:proofErr w:type="spellStart"/>
      <w:r w:rsidRPr="00FB05EF">
        <w:rPr>
          <w:sz w:val="28"/>
          <w:szCs w:val="28"/>
        </w:rPr>
        <w:t>Беспальчук</w:t>
      </w:r>
      <w:proofErr w:type="spellEnd"/>
      <w:r w:rsidRPr="00FB05EF">
        <w:rPr>
          <w:sz w:val="28"/>
          <w:szCs w:val="28"/>
        </w:rPr>
        <w:t xml:space="preserve"> В. Н.) опубликовать постановление в газете «Калтанский вестник».</w:t>
      </w:r>
    </w:p>
    <w:p w:rsidR="002B57BA" w:rsidRPr="00FB05EF" w:rsidRDefault="00FB05EF" w:rsidP="002B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>4</w:t>
      </w:r>
      <w:r w:rsidR="002B57BA" w:rsidRPr="00FB05EF">
        <w:rPr>
          <w:sz w:val="28"/>
          <w:szCs w:val="28"/>
        </w:rPr>
        <w:t xml:space="preserve">. Постановление вступает в силу </w:t>
      </w:r>
      <w:proofErr w:type="gramStart"/>
      <w:r w:rsidR="002B57BA" w:rsidRPr="00FB05EF">
        <w:rPr>
          <w:sz w:val="28"/>
          <w:szCs w:val="28"/>
        </w:rPr>
        <w:t>с даты</w:t>
      </w:r>
      <w:proofErr w:type="gramEnd"/>
      <w:r w:rsidR="002B57BA" w:rsidRPr="00FB05EF">
        <w:rPr>
          <w:sz w:val="28"/>
          <w:szCs w:val="28"/>
        </w:rPr>
        <w:t xml:space="preserve"> </w:t>
      </w:r>
      <w:r w:rsidRPr="00FB05EF">
        <w:rPr>
          <w:sz w:val="28"/>
          <w:szCs w:val="28"/>
        </w:rPr>
        <w:t xml:space="preserve">официального </w:t>
      </w:r>
      <w:r w:rsidR="002B57BA" w:rsidRPr="00FB05EF">
        <w:rPr>
          <w:sz w:val="28"/>
          <w:szCs w:val="28"/>
        </w:rPr>
        <w:t>опубликования.</w:t>
      </w:r>
    </w:p>
    <w:p w:rsidR="00FB05EF" w:rsidRPr="00FB05EF" w:rsidRDefault="00FB05EF" w:rsidP="00FB0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 xml:space="preserve">5. </w:t>
      </w:r>
      <w:proofErr w:type="gramStart"/>
      <w:r w:rsidRPr="00FB05EF">
        <w:rPr>
          <w:sz w:val="28"/>
          <w:szCs w:val="28"/>
        </w:rPr>
        <w:t>Контроль за</w:t>
      </w:r>
      <w:proofErr w:type="gramEnd"/>
      <w:r w:rsidRPr="00FB05EF">
        <w:rPr>
          <w:sz w:val="28"/>
          <w:szCs w:val="28"/>
        </w:rPr>
        <w:t xml:space="preserve"> исполнением настоящего постановления возложить на директора МКУ «УМИ КГО»  (</w:t>
      </w:r>
      <w:proofErr w:type="spellStart"/>
      <w:r w:rsidRPr="00FB05EF">
        <w:rPr>
          <w:sz w:val="28"/>
          <w:szCs w:val="28"/>
        </w:rPr>
        <w:t>Оборонова</w:t>
      </w:r>
      <w:proofErr w:type="spellEnd"/>
      <w:r w:rsidRPr="00FB05EF">
        <w:rPr>
          <w:sz w:val="28"/>
          <w:szCs w:val="28"/>
        </w:rPr>
        <w:t xml:space="preserve"> Е.Ф.).</w:t>
      </w:r>
    </w:p>
    <w:p w:rsidR="001B1150" w:rsidRPr="002B57BA" w:rsidRDefault="001B1150" w:rsidP="002B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007" w:rsidRDefault="00350007" w:rsidP="001B115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50007" w:rsidRPr="00F96932" w:rsidRDefault="00350007" w:rsidP="001B115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B1150" w:rsidRDefault="001B1150" w:rsidP="001B11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1B1150" w:rsidRDefault="001B1150" w:rsidP="00CD7F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</w:t>
      </w:r>
      <w:r w:rsidR="00FB05E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И.Ф.  Голдинов</w:t>
      </w:r>
    </w:p>
    <w:p w:rsidR="004A4CD4" w:rsidRDefault="001C6A69" w:rsidP="00F16A49">
      <w:r w:rsidRPr="00521705">
        <w:rPr>
          <w:b/>
          <w:sz w:val="28"/>
          <w:szCs w:val="28"/>
        </w:rPr>
        <w:tab/>
      </w:r>
      <w:r w:rsidRPr="00521705">
        <w:rPr>
          <w:b/>
          <w:sz w:val="28"/>
          <w:szCs w:val="28"/>
        </w:rPr>
        <w:tab/>
        <w:t xml:space="preserve"> </w:t>
      </w:r>
    </w:p>
    <w:sectPr w:rsidR="004A4CD4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001"/>
    <w:multiLevelType w:val="multilevel"/>
    <w:tmpl w:val="3BD0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69"/>
    <w:rsid w:val="000005C1"/>
    <w:rsid w:val="00033987"/>
    <w:rsid w:val="0005323E"/>
    <w:rsid w:val="00081324"/>
    <w:rsid w:val="000929AB"/>
    <w:rsid w:val="000A5196"/>
    <w:rsid w:val="000E51F1"/>
    <w:rsid w:val="000F630C"/>
    <w:rsid w:val="00101A3A"/>
    <w:rsid w:val="00105261"/>
    <w:rsid w:val="00161AEF"/>
    <w:rsid w:val="00171EF2"/>
    <w:rsid w:val="00177E28"/>
    <w:rsid w:val="001B1150"/>
    <w:rsid w:val="001C6A69"/>
    <w:rsid w:val="001F23EA"/>
    <w:rsid w:val="001F28C2"/>
    <w:rsid w:val="001F5936"/>
    <w:rsid w:val="002009DD"/>
    <w:rsid w:val="00225950"/>
    <w:rsid w:val="0023131E"/>
    <w:rsid w:val="002429B1"/>
    <w:rsid w:val="00276136"/>
    <w:rsid w:val="0028188D"/>
    <w:rsid w:val="00287C6F"/>
    <w:rsid w:val="0029219B"/>
    <w:rsid w:val="002B0177"/>
    <w:rsid w:val="002B1395"/>
    <w:rsid w:val="002B2228"/>
    <w:rsid w:val="002B57BA"/>
    <w:rsid w:val="002D4948"/>
    <w:rsid w:val="002E15E6"/>
    <w:rsid w:val="002E30DE"/>
    <w:rsid w:val="002E624C"/>
    <w:rsid w:val="00305D73"/>
    <w:rsid w:val="00307278"/>
    <w:rsid w:val="00320D2E"/>
    <w:rsid w:val="00343BA5"/>
    <w:rsid w:val="00350007"/>
    <w:rsid w:val="0036254F"/>
    <w:rsid w:val="00364F16"/>
    <w:rsid w:val="0036712F"/>
    <w:rsid w:val="003827BD"/>
    <w:rsid w:val="003843D4"/>
    <w:rsid w:val="003848AF"/>
    <w:rsid w:val="00387366"/>
    <w:rsid w:val="003959F5"/>
    <w:rsid w:val="003C0668"/>
    <w:rsid w:val="003C3828"/>
    <w:rsid w:val="003E6A44"/>
    <w:rsid w:val="00413E37"/>
    <w:rsid w:val="00422AFE"/>
    <w:rsid w:val="00425357"/>
    <w:rsid w:val="00437497"/>
    <w:rsid w:val="00447A92"/>
    <w:rsid w:val="004904B3"/>
    <w:rsid w:val="004A4CD4"/>
    <w:rsid w:val="004B00A1"/>
    <w:rsid w:val="004B42C9"/>
    <w:rsid w:val="004D73B7"/>
    <w:rsid w:val="00533B97"/>
    <w:rsid w:val="00547496"/>
    <w:rsid w:val="005769A2"/>
    <w:rsid w:val="00576DA8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42ED7"/>
    <w:rsid w:val="00645D86"/>
    <w:rsid w:val="006913E4"/>
    <w:rsid w:val="006A23BF"/>
    <w:rsid w:val="006B5FB4"/>
    <w:rsid w:val="006C1C81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C7DF0"/>
    <w:rsid w:val="008F6961"/>
    <w:rsid w:val="00902D7E"/>
    <w:rsid w:val="00930EE1"/>
    <w:rsid w:val="00931BB6"/>
    <w:rsid w:val="009476EC"/>
    <w:rsid w:val="00956E71"/>
    <w:rsid w:val="00970C47"/>
    <w:rsid w:val="0098664E"/>
    <w:rsid w:val="009A1608"/>
    <w:rsid w:val="009A77B9"/>
    <w:rsid w:val="009C54AF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3981"/>
    <w:rsid w:val="00BF7146"/>
    <w:rsid w:val="00C00023"/>
    <w:rsid w:val="00C0052E"/>
    <w:rsid w:val="00C03F45"/>
    <w:rsid w:val="00C12FDB"/>
    <w:rsid w:val="00C20FA5"/>
    <w:rsid w:val="00C22596"/>
    <w:rsid w:val="00C560F2"/>
    <w:rsid w:val="00C6236B"/>
    <w:rsid w:val="00C733CE"/>
    <w:rsid w:val="00C837E2"/>
    <w:rsid w:val="00CA62A0"/>
    <w:rsid w:val="00CB02F1"/>
    <w:rsid w:val="00CB2475"/>
    <w:rsid w:val="00CC5AC1"/>
    <w:rsid w:val="00CD7F23"/>
    <w:rsid w:val="00CE00BB"/>
    <w:rsid w:val="00CF3ED6"/>
    <w:rsid w:val="00D0385B"/>
    <w:rsid w:val="00D14877"/>
    <w:rsid w:val="00D1622E"/>
    <w:rsid w:val="00D35A5E"/>
    <w:rsid w:val="00D81980"/>
    <w:rsid w:val="00DB0D54"/>
    <w:rsid w:val="00DB4CB5"/>
    <w:rsid w:val="00DC6531"/>
    <w:rsid w:val="00DC7024"/>
    <w:rsid w:val="00DE5FF4"/>
    <w:rsid w:val="00E05DCF"/>
    <w:rsid w:val="00E07E95"/>
    <w:rsid w:val="00E213A8"/>
    <w:rsid w:val="00E31520"/>
    <w:rsid w:val="00E33EE5"/>
    <w:rsid w:val="00E509E2"/>
    <w:rsid w:val="00E56DF8"/>
    <w:rsid w:val="00E67FE5"/>
    <w:rsid w:val="00E75400"/>
    <w:rsid w:val="00E8429D"/>
    <w:rsid w:val="00EC199F"/>
    <w:rsid w:val="00EC68F2"/>
    <w:rsid w:val="00F05338"/>
    <w:rsid w:val="00F05EF3"/>
    <w:rsid w:val="00F159F9"/>
    <w:rsid w:val="00F16A49"/>
    <w:rsid w:val="00F35161"/>
    <w:rsid w:val="00F55A9A"/>
    <w:rsid w:val="00F650F3"/>
    <w:rsid w:val="00F67EFD"/>
    <w:rsid w:val="00F75553"/>
    <w:rsid w:val="00F7602F"/>
    <w:rsid w:val="00F86BFD"/>
    <w:rsid w:val="00F94B39"/>
    <w:rsid w:val="00FA309C"/>
    <w:rsid w:val="00FA413A"/>
    <w:rsid w:val="00FB05EF"/>
    <w:rsid w:val="00FC3CB5"/>
    <w:rsid w:val="00FD1916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9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1C6A69"/>
    <w:pPr>
      <w:keepNext/>
      <w:numPr>
        <w:ilvl w:val="8"/>
        <w:numId w:val="1"/>
      </w:numPr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6A69"/>
    <w:rPr>
      <w:rFonts w:ascii="Arial Narrow" w:eastAsia="Times New Roman" w:hAnsi="Arial Narrow" w:cs="Times New Roman"/>
      <w:b/>
      <w:sz w:val="80"/>
      <w:szCs w:val="20"/>
    </w:rPr>
  </w:style>
  <w:style w:type="paragraph" w:customStyle="1" w:styleId="ConsPlusTitle">
    <w:name w:val="ConsPlusTitle"/>
    <w:rsid w:val="001C6A69"/>
    <w:pPr>
      <w:spacing w:after="0" w:line="240" w:lineRule="auto"/>
      <w:ind w:firstLine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B1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9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1C6A69"/>
    <w:pPr>
      <w:keepNext/>
      <w:numPr>
        <w:ilvl w:val="8"/>
        <w:numId w:val="1"/>
      </w:numPr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6A69"/>
    <w:rPr>
      <w:rFonts w:ascii="Arial Narrow" w:eastAsia="Times New Roman" w:hAnsi="Arial Narrow" w:cs="Times New Roman"/>
      <w:b/>
      <w:sz w:val="80"/>
      <w:szCs w:val="20"/>
    </w:rPr>
  </w:style>
  <w:style w:type="paragraph" w:customStyle="1" w:styleId="ConsPlusTitle">
    <w:name w:val="ConsPlusTitle"/>
    <w:rsid w:val="001C6A69"/>
    <w:pPr>
      <w:spacing w:after="0" w:line="240" w:lineRule="auto"/>
      <w:ind w:firstLine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B1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Добуш Мария Владимировна</cp:lastModifiedBy>
  <cp:revision>2</cp:revision>
  <dcterms:created xsi:type="dcterms:W3CDTF">2019-03-22T08:05:00Z</dcterms:created>
  <dcterms:modified xsi:type="dcterms:W3CDTF">2019-03-22T08:05:00Z</dcterms:modified>
</cp:coreProperties>
</file>