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E8ABE5" w14:textId="77777777" w:rsidR="0050396D" w:rsidRPr="009413DC" w:rsidRDefault="001E612A" w:rsidP="0050396D">
      <w:pPr>
        <w:widowControl w:val="0"/>
        <w:spacing w:after="712" w:line="480" w:lineRule="exact"/>
        <w:ind w:right="20"/>
        <w:jc w:val="center"/>
        <w:rPr>
          <w:rFonts w:ascii="Times New Roman" w:eastAsia="Times New Roman" w:hAnsi="Times New Roman"/>
          <w:b/>
          <w:bCs/>
          <w:spacing w:val="20"/>
          <w:sz w:val="26"/>
          <w:szCs w:val="26"/>
        </w:rPr>
      </w:pPr>
      <w:r>
        <w:rPr>
          <w:rFonts w:ascii="Times New Roman" w:eastAsia="Times New Roman" w:hAnsi="Times New Roman"/>
          <w:b/>
          <w:bCs/>
          <w:noProof/>
          <w:spacing w:val="20"/>
          <w:sz w:val="26"/>
          <w:szCs w:val="26"/>
          <w:lang w:eastAsia="ru-RU"/>
        </w:rPr>
        <w:drawing>
          <wp:anchor distT="0" distB="0" distL="114300" distR="114300" simplePos="0" relativeHeight="251657728" behindDoc="1" locked="0" layoutInCell="1" allowOverlap="0" wp14:anchorId="4A66FCE5" wp14:editId="6C00BCA6">
            <wp:simplePos x="0" y="0"/>
            <wp:positionH relativeFrom="column">
              <wp:posOffset>2592070</wp:posOffset>
            </wp:positionH>
            <wp:positionV relativeFrom="paragraph">
              <wp:posOffset>-98425</wp:posOffset>
            </wp:positionV>
            <wp:extent cx="600075" cy="752475"/>
            <wp:effectExtent l="19050" t="0" r="9525" b="0"/>
            <wp:wrapTight wrapText="bothSides">
              <wp:wrapPolygon edited="0">
                <wp:start x="-686" y="0"/>
                <wp:lineTo x="-686" y="19686"/>
                <wp:lineTo x="4114" y="21327"/>
                <wp:lineTo x="9600" y="21327"/>
                <wp:lineTo x="12343" y="21327"/>
                <wp:lineTo x="17829" y="21327"/>
                <wp:lineTo x="21943" y="19686"/>
                <wp:lineTo x="21943" y="0"/>
                <wp:lineTo x="-686" y="0"/>
              </wp:wrapPolygon>
            </wp:wrapTight>
            <wp:docPr id="7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4174F0E" w14:textId="77777777" w:rsidR="0050396D" w:rsidRPr="000B3E23" w:rsidRDefault="0050396D" w:rsidP="0050396D">
      <w:pPr>
        <w:spacing w:after="0" w:line="360" w:lineRule="auto"/>
        <w:jc w:val="center"/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</w:pPr>
      <w:bookmarkStart w:id="0" w:name="bookmark0"/>
      <w:r w:rsidRPr="000B3E23"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  <w:t>КЕМЕРОВСКАЯ ОБЛАСТЬ - КУЗБАСС</w:t>
      </w:r>
    </w:p>
    <w:p w14:paraId="5D407DE9" w14:textId="77777777" w:rsidR="0050396D" w:rsidRPr="000B3E23" w:rsidRDefault="0050396D" w:rsidP="0050396D">
      <w:pPr>
        <w:spacing w:after="0" w:line="360" w:lineRule="auto"/>
        <w:jc w:val="center"/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</w:pPr>
      <w:r w:rsidRPr="000B3E23"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  <w:t>КАЛТАНСКИЙ ГОРОДСКОЙ ОКРУГ</w:t>
      </w:r>
    </w:p>
    <w:p w14:paraId="0E2B4BD5" w14:textId="77777777" w:rsidR="0050396D" w:rsidRPr="009413DC" w:rsidRDefault="0050396D" w:rsidP="00F952D2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pacing w:val="30"/>
          <w:sz w:val="16"/>
          <w:szCs w:val="16"/>
        </w:rPr>
      </w:pPr>
      <w:r w:rsidRPr="000B3E23"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  <w:t>АДМИНИСТРАЦИЯ КАЛТАНСКОГО ГОРОДСКОГО ОКРУГА</w:t>
      </w:r>
    </w:p>
    <w:p w14:paraId="2E08EB58" w14:textId="77777777" w:rsidR="0054700F" w:rsidRDefault="0054700F" w:rsidP="00F952D2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pacing w:val="30"/>
          <w:sz w:val="36"/>
          <w:szCs w:val="36"/>
        </w:rPr>
      </w:pPr>
    </w:p>
    <w:p w14:paraId="273954F4" w14:textId="77777777" w:rsidR="0050396D" w:rsidRPr="009413DC" w:rsidRDefault="0050396D" w:rsidP="00F952D2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pacing w:val="30"/>
          <w:sz w:val="36"/>
          <w:szCs w:val="36"/>
        </w:rPr>
      </w:pPr>
      <w:r w:rsidRPr="009413DC">
        <w:rPr>
          <w:rFonts w:ascii="Times New Roman" w:eastAsia="Times New Roman" w:hAnsi="Times New Roman"/>
          <w:b/>
          <w:bCs/>
          <w:spacing w:val="30"/>
          <w:sz w:val="36"/>
          <w:szCs w:val="36"/>
        </w:rPr>
        <w:t>ПОСТАНОВЛЕНИЕ</w:t>
      </w:r>
      <w:bookmarkEnd w:id="0"/>
    </w:p>
    <w:p w14:paraId="604F58EA" w14:textId="77777777" w:rsidR="00F952D2" w:rsidRDefault="00F952D2" w:rsidP="00B25E79">
      <w:pPr>
        <w:widowControl w:val="0"/>
        <w:tabs>
          <w:tab w:val="left" w:pos="193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5D7CE124" w14:textId="6283C3EE" w:rsidR="0050396D" w:rsidRPr="009413DC" w:rsidRDefault="00EF3B23" w:rsidP="00B25E79">
      <w:pPr>
        <w:widowControl w:val="0"/>
        <w:tabs>
          <w:tab w:val="left" w:pos="193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</w:t>
      </w:r>
      <w:r w:rsidR="00B25E79">
        <w:rPr>
          <w:rFonts w:ascii="Times New Roman" w:eastAsia="Times New Roman" w:hAnsi="Times New Roman"/>
          <w:sz w:val="28"/>
          <w:szCs w:val="28"/>
        </w:rPr>
        <w:t xml:space="preserve">т </w:t>
      </w:r>
      <w:r w:rsidR="00F952D2">
        <w:rPr>
          <w:rFonts w:ascii="Times New Roman" w:eastAsia="Times New Roman" w:hAnsi="Times New Roman"/>
          <w:sz w:val="28"/>
          <w:szCs w:val="28"/>
        </w:rPr>
        <w:t>17.02.</w:t>
      </w:r>
      <w:r w:rsidR="00F96A62">
        <w:rPr>
          <w:rFonts w:ascii="Times New Roman" w:eastAsia="Times New Roman" w:hAnsi="Times New Roman"/>
          <w:sz w:val="28"/>
          <w:szCs w:val="28"/>
        </w:rPr>
        <w:t>202</w:t>
      </w:r>
      <w:r w:rsidR="004C2C18">
        <w:rPr>
          <w:rFonts w:ascii="Times New Roman" w:eastAsia="Times New Roman" w:hAnsi="Times New Roman"/>
          <w:sz w:val="28"/>
          <w:szCs w:val="28"/>
        </w:rPr>
        <w:t>3</w:t>
      </w:r>
      <w:r w:rsidR="008A47C9">
        <w:rPr>
          <w:rFonts w:ascii="Times New Roman" w:eastAsia="Times New Roman" w:hAnsi="Times New Roman"/>
          <w:sz w:val="28"/>
          <w:szCs w:val="28"/>
        </w:rPr>
        <w:t xml:space="preserve"> г.</w:t>
      </w:r>
      <w:r w:rsidR="0050396D">
        <w:rPr>
          <w:rFonts w:ascii="Times New Roman" w:eastAsia="Times New Roman" w:hAnsi="Times New Roman"/>
          <w:sz w:val="28"/>
          <w:szCs w:val="28"/>
        </w:rPr>
        <w:t xml:space="preserve">    № </w:t>
      </w:r>
      <w:r w:rsidR="00F952D2">
        <w:rPr>
          <w:rFonts w:ascii="Times New Roman" w:eastAsia="Times New Roman" w:hAnsi="Times New Roman"/>
          <w:sz w:val="28"/>
          <w:szCs w:val="28"/>
        </w:rPr>
        <w:t>49</w:t>
      </w:r>
      <w:r w:rsidR="0050396D">
        <w:rPr>
          <w:rFonts w:ascii="Times New Roman" w:eastAsia="Times New Roman" w:hAnsi="Times New Roman"/>
          <w:sz w:val="28"/>
          <w:szCs w:val="28"/>
        </w:rPr>
        <w:t>-п</w:t>
      </w:r>
    </w:p>
    <w:p w14:paraId="20CBF9EA" w14:textId="77777777" w:rsidR="004F3DD6" w:rsidRPr="009413DC" w:rsidRDefault="004F3DD6" w:rsidP="0050396D">
      <w:pPr>
        <w:widowControl w:val="0"/>
        <w:tabs>
          <w:tab w:val="left" w:pos="193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4C3F37E9" w14:textId="74615BCF" w:rsidR="00B25E79" w:rsidRPr="00F952D2" w:rsidRDefault="0050396D" w:rsidP="0050396D">
      <w:pPr>
        <w:widowControl w:val="0"/>
        <w:spacing w:after="0" w:line="322" w:lineRule="exact"/>
        <w:jc w:val="center"/>
        <w:rPr>
          <w:rFonts w:ascii="Times New Roman" w:eastAsia="Times New Roman" w:hAnsi="Times New Roman"/>
          <w:b/>
          <w:bCs/>
          <w:iCs/>
          <w:sz w:val="28"/>
          <w:szCs w:val="28"/>
        </w:rPr>
      </w:pPr>
      <w:r w:rsidRPr="00F952D2">
        <w:rPr>
          <w:rFonts w:ascii="Times New Roman" w:eastAsia="Times New Roman" w:hAnsi="Times New Roman"/>
          <w:b/>
          <w:bCs/>
          <w:iCs/>
          <w:sz w:val="28"/>
          <w:szCs w:val="28"/>
        </w:rPr>
        <w:t>О</w:t>
      </w:r>
      <w:r w:rsidR="006A6A64" w:rsidRPr="00F952D2">
        <w:rPr>
          <w:rFonts w:ascii="Times New Roman" w:eastAsia="Times New Roman" w:hAnsi="Times New Roman"/>
          <w:b/>
          <w:bCs/>
          <w:iCs/>
          <w:sz w:val="28"/>
          <w:szCs w:val="28"/>
        </w:rPr>
        <w:t xml:space="preserve"> внесении изменений в постановление администрации </w:t>
      </w:r>
    </w:p>
    <w:p w14:paraId="3050BE70" w14:textId="77777777" w:rsidR="00B25E79" w:rsidRPr="00F952D2" w:rsidRDefault="006A6A64" w:rsidP="0050396D">
      <w:pPr>
        <w:widowControl w:val="0"/>
        <w:spacing w:after="0" w:line="322" w:lineRule="exact"/>
        <w:jc w:val="center"/>
        <w:rPr>
          <w:rFonts w:ascii="Times New Roman" w:eastAsia="Times New Roman" w:hAnsi="Times New Roman"/>
          <w:b/>
          <w:bCs/>
          <w:iCs/>
          <w:sz w:val="28"/>
          <w:szCs w:val="28"/>
        </w:rPr>
      </w:pPr>
      <w:r w:rsidRPr="00F952D2">
        <w:rPr>
          <w:rFonts w:ascii="Times New Roman" w:eastAsia="Times New Roman" w:hAnsi="Times New Roman"/>
          <w:b/>
          <w:bCs/>
          <w:iCs/>
          <w:sz w:val="28"/>
          <w:szCs w:val="28"/>
        </w:rPr>
        <w:t>Калтанского</w:t>
      </w:r>
      <w:r w:rsidR="0050396D" w:rsidRPr="00F952D2">
        <w:rPr>
          <w:rFonts w:ascii="Times New Roman" w:eastAsia="Times New Roman" w:hAnsi="Times New Roman"/>
          <w:b/>
          <w:bCs/>
          <w:iCs/>
          <w:sz w:val="28"/>
          <w:szCs w:val="28"/>
        </w:rPr>
        <w:t xml:space="preserve"> </w:t>
      </w:r>
      <w:r w:rsidRPr="00F952D2">
        <w:rPr>
          <w:rFonts w:ascii="Times New Roman" w:eastAsia="Times New Roman" w:hAnsi="Times New Roman"/>
          <w:b/>
          <w:bCs/>
          <w:iCs/>
          <w:sz w:val="28"/>
          <w:szCs w:val="28"/>
        </w:rPr>
        <w:t>городс</w:t>
      </w:r>
      <w:r w:rsidR="00EC7CF8" w:rsidRPr="00F952D2">
        <w:rPr>
          <w:rFonts w:ascii="Times New Roman" w:eastAsia="Times New Roman" w:hAnsi="Times New Roman"/>
          <w:b/>
          <w:bCs/>
          <w:iCs/>
          <w:sz w:val="28"/>
          <w:szCs w:val="28"/>
        </w:rPr>
        <w:t>кого округа от 27.12.2019 № 306-п</w:t>
      </w:r>
    </w:p>
    <w:p w14:paraId="6054EA10" w14:textId="77777777" w:rsidR="001D3022" w:rsidRPr="00F952D2" w:rsidRDefault="006A6A64" w:rsidP="0050396D">
      <w:pPr>
        <w:widowControl w:val="0"/>
        <w:spacing w:after="0" w:line="322" w:lineRule="exact"/>
        <w:jc w:val="center"/>
        <w:rPr>
          <w:rFonts w:ascii="Times New Roman" w:hAnsi="Times New Roman"/>
          <w:b/>
          <w:sz w:val="28"/>
          <w:szCs w:val="28"/>
        </w:rPr>
      </w:pPr>
      <w:r w:rsidRPr="00F952D2">
        <w:rPr>
          <w:rFonts w:ascii="Times New Roman" w:eastAsia="Times New Roman" w:hAnsi="Times New Roman"/>
          <w:b/>
          <w:bCs/>
          <w:iCs/>
          <w:sz w:val="28"/>
          <w:szCs w:val="28"/>
        </w:rPr>
        <w:t xml:space="preserve">«Об утверждении муниципальной </w:t>
      </w:r>
      <w:r w:rsidR="0050396D" w:rsidRPr="00F952D2">
        <w:rPr>
          <w:rFonts w:ascii="Times New Roman" w:eastAsia="Times New Roman" w:hAnsi="Times New Roman"/>
          <w:b/>
          <w:bCs/>
          <w:iCs/>
          <w:sz w:val="28"/>
          <w:szCs w:val="28"/>
        </w:rPr>
        <w:t xml:space="preserve">программы </w:t>
      </w:r>
      <w:r w:rsidR="0050396D" w:rsidRPr="00F952D2">
        <w:rPr>
          <w:rFonts w:ascii="Times New Roman" w:hAnsi="Times New Roman"/>
          <w:b/>
          <w:sz w:val="28"/>
          <w:szCs w:val="28"/>
        </w:rPr>
        <w:t>«Развитие инфраструктуры</w:t>
      </w:r>
    </w:p>
    <w:p w14:paraId="7FFFBFC3" w14:textId="58F3F4CD" w:rsidR="004B4C79" w:rsidRPr="00F952D2" w:rsidRDefault="0050396D" w:rsidP="0050396D">
      <w:pPr>
        <w:widowControl w:val="0"/>
        <w:spacing w:after="0" w:line="322" w:lineRule="exact"/>
        <w:jc w:val="center"/>
        <w:rPr>
          <w:rFonts w:ascii="Times New Roman" w:eastAsia="Times New Roman" w:hAnsi="Times New Roman"/>
          <w:b/>
          <w:bCs/>
          <w:iCs/>
          <w:sz w:val="28"/>
          <w:szCs w:val="28"/>
        </w:rPr>
      </w:pPr>
      <w:r w:rsidRPr="00F952D2">
        <w:rPr>
          <w:rFonts w:ascii="Times New Roman" w:hAnsi="Times New Roman"/>
          <w:b/>
          <w:sz w:val="28"/>
          <w:szCs w:val="28"/>
        </w:rPr>
        <w:t xml:space="preserve"> жизнеобеспечения населения, энергосбережение и повышени</w:t>
      </w:r>
      <w:r w:rsidR="00F76A28" w:rsidRPr="00F952D2">
        <w:rPr>
          <w:rFonts w:ascii="Times New Roman" w:hAnsi="Times New Roman"/>
          <w:b/>
          <w:sz w:val="28"/>
          <w:szCs w:val="28"/>
        </w:rPr>
        <w:t>е энергетич</w:t>
      </w:r>
      <w:r w:rsidR="00F76A28" w:rsidRPr="00F952D2">
        <w:rPr>
          <w:rFonts w:ascii="Times New Roman" w:hAnsi="Times New Roman"/>
          <w:b/>
          <w:sz w:val="28"/>
          <w:szCs w:val="28"/>
        </w:rPr>
        <w:t>е</w:t>
      </w:r>
      <w:r w:rsidR="00F76A28" w:rsidRPr="00F952D2">
        <w:rPr>
          <w:rFonts w:ascii="Times New Roman" w:hAnsi="Times New Roman"/>
          <w:b/>
          <w:sz w:val="28"/>
          <w:szCs w:val="28"/>
        </w:rPr>
        <w:t xml:space="preserve">ской эффективности </w:t>
      </w:r>
      <w:r w:rsidR="00A017E2" w:rsidRPr="00F952D2">
        <w:rPr>
          <w:rFonts w:ascii="Times New Roman" w:hAnsi="Times New Roman"/>
          <w:b/>
          <w:sz w:val="28"/>
          <w:szCs w:val="28"/>
        </w:rPr>
        <w:t>Калтанского городского округа</w:t>
      </w:r>
      <w:r w:rsidRPr="00F952D2">
        <w:rPr>
          <w:rFonts w:ascii="Times New Roman" w:eastAsia="Times New Roman" w:hAnsi="Times New Roman"/>
          <w:b/>
          <w:bCs/>
          <w:iCs/>
          <w:sz w:val="28"/>
          <w:szCs w:val="28"/>
        </w:rPr>
        <w:t>»</w:t>
      </w:r>
      <w:r w:rsidR="004B4C79" w:rsidRPr="00F952D2">
        <w:rPr>
          <w:rFonts w:ascii="Times New Roman" w:eastAsia="Times New Roman" w:hAnsi="Times New Roman"/>
          <w:b/>
          <w:bCs/>
          <w:iCs/>
          <w:sz w:val="28"/>
          <w:szCs w:val="28"/>
        </w:rPr>
        <w:t xml:space="preserve"> на 2020-202</w:t>
      </w:r>
      <w:r w:rsidR="001D3022" w:rsidRPr="00F952D2">
        <w:rPr>
          <w:rFonts w:ascii="Times New Roman" w:eastAsia="Times New Roman" w:hAnsi="Times New Roman"/>
          <w:b/>
          <w:bCs/>
          <w:iCs/>
          <w:sz w:val="28"/>
          <w:szCs w:val="28"/>
        </w:rPr>
        <w:t>5</w:t>
      </w:r>
      <w:r w:rsidR="004B4C79" w:rsidRPr="00F952D2">
        <w:rPr>
          <w:rFonts w:ascii="Times New Roman" w:eastAsia="Times New Roman" w:hAnsi="Times New Roman"/>
          <w:b/>
          <w:bCs/>
          <w:iCs/>
          <w:sz w:val="28"/>
          <w:szCs w:val="28"/>
        </w:rPr>
        <w:t xml:space="preserve"> годы»</w:t>
      </w:r>
      <w:r w:rsidRPr="00F952D2">
        <w:rPr>
          <w:rFonts w:ascii="Times New Roman" w:eastAsia="Times New Roman" w:hAnsi="Times New Roman"/>
          <w:b/>
          <w:bCs/>
          <w:iCs/>
          <w:sz w:val="28"/>
          <w:szCs w:val="28"/>
        </w:rPr>
        <w:t xml:space="preserve"> </w:t>
      </w:r>
    </w:p>
    <w:p w14:paraId="116CA21D" w14:textId="77777777" w:rsidR="00B40B1A" w:rsidRPr="00F952D2" w:rsidRDefault="00F947CD" w:rsidP="0050396D">
      <w:pPr>
        <w:widowControl w:val="0"/>
        <w:spacing w:after="0" w:line="322" w:lineRule="exact"/>
        <w:jc w:val="center"/>
        <w:rPr>
          <w:rFonts w:ascii="Times New Roman" w:eastAsia="Times New Roman" w:hAnsi="Times New Roman"/>
          <w:b/>
          <w:bCs/>
          <w:iCs/>
          <w:sz w:val="28"/>
          <w:szCs w:val="28"/>
        </w:rPr>
      </w:pPr>
      <w:proofErr w:type="gramStart"/>
      <w:r w:rsidRPr="00F952D2">
        <w:rPr>
          <w:rFonts w:ascii="Times New Roman" w:eastAsia="Times New Roman" w:hAnsi="Times New Roman"/>
          <w:b/>
          <w:bCs/>
          <w:iCs/>
          <w:sz w:val="28"/>
          <w:szCs w:val="28"/>
        </w:rPr>
        <w:t>(в ред</w:t>
      </w:r>
      <w:r w:rsidR="00594394" w:rsidRPr="00F952D2">
        <w:rPr>
          <w:rFonts w:ascii="Times New Roman" w:eastAsia="Times New Roman" w:hAnsi="Times New Roman"/>
          <w:b/>
          <w:bCs/>
          <w:iCs/>
          <w:sz w:val="28"/>
          <w:szCs w:val="28"/>
        </w:rPr>
        <w:t>.</w:t>
      </w:r>
      <w:r w:rsidRPr="00F952D2">
        <w:rPr>
          <w:rFonts w:ascii="Times New Roman" w:eastAsia="Times New Roman" w:hAnsi="Times New Roman"/>
          <w:b/>
          <w:bCs/>
          <w:iCs/>
          <w:sz w:val="28"/>
          <w:szCs w:val="28"/>
        </w:rPr>
        <w:t xml:space="preserve"> от </w:t>
      </w:r>
      <w:r w:rsidR="00B25E79" w:rsidRPr="00F952D2">
        <w:rPr>
          <w:rFonts w:ascii="Times New Roman" w:eastAsia="Times New Roman" w:hAnsi="Times New Roman"/>
          <w:b/>
          <w:bCs/>
          <w:iCs/>
          <w:sz w:val="28"/>
          <w:szCs w:val="28"/>
        </w:rPr>
        <w:t>07</w:t>
      </w:r>
      <w:r w:rsidR="00E47DF8" w:rsidRPr="00F952D2">
        <w:rPr>
          <w:rFonts w:ascii="Times New Roman" w:eastAsia="Times New Roman" w:hAnsi="Times New Roman"/>
          <w:b/>
          <w:bCs/>
          <w:iCs/>
          <w:sz w:val="28"/>
          <w:szCs w:val="28"/>
        </w:rPr>
        <w:t>.1</w:t>
      </w:r>
      <w:r w:rsidR="00B25E79" w:rsidRPr="00F952D2">
        <w:rPr>
          <w:rFonts w:ascii="Times New Roman" w:eastAsia="Times New Roman" w:hAnsi="Times New Roman"/>
          <w:b/>
          <w:bCs/>
          <w:iCs/>
          <w:sz w:val="28"/>
          <w:szCs w:val="28"/>
        </w:rPr>
        <w:t>2</w:t>
      </w:r>
      <w:r w:rsidR="0054700F" w:rsidRPr="00F952D2">
        <w:rPr>
          <w:rFonts w:ascii="Times New Roman" w:eastAsia="Times New Roman" w:hAnsi="Times New Roman"/>
          <w:b/>
          <w:bCs/>
          <w:iCs/>
          <w:sz w:val="28"/>
          <w:szCs w:val="28"/>
        </w:rPr>
        <w:t>.</w:t>
      </w:r>
      <w:r w:rsidRPr="00F952D2">
        <w:rPr>
          <w:rFonts w:ascii="Times New Roman" w:eastAsia="Times New Roman" w:hAnsi="Times New Roman"/>
          <w:b/>
          <w:bCs/>
          <w:iCs/>
          <w:sz w:val="28"/>
          <w:szCs w:val="28"/>
        </w:rPr>
        <w:t>2020</w:t>
      </w:r>
      <w:r w:rsidR="00B40B1A" w:rsidRPr="00F952D2">
        <w:rPr>
          <w:rFonts w:ascii="Times New Roman" w:eastAsia="Times New Roman" w:hAnsi="Times New Roman"/>
          <w:b/>
          <w:bCs/>
          <w:iCs/>
          <w:sz w:val="28"/>
          <w:szCs w:val="28"/>
        </w:rPr>
        <w:t xml:space="preserve"> г.</w:t>
      </w:r>
      <w:r w:rsidR="008A47C9" w:rsidRPr="00F952D2">
        <w:rPr>
          <w:rFonts w:ascii="Times New Roman" w:eastAsia="Times New Roman" w:hAnsi="Times New Roman"/>
          <w:b/>
          <w:bCs/>
          <w:iCs/>
          <w:sz w:val="28"/>
          <w:szCs w:val="28"/>
        </w:rPr>
        <w:t xml:space="preserve"> </w:t>
      </w:r>
      <w:r w:rsidRPr="00F952D2">
        <w:rPr>
          <w:rFonts w:ascii="Times New Roman" w:eastAsia="Times New Roman" w:hAnsi="Times New Roman"/>
          <w:b/>
          <w:bCs/>
          <w:iCs/>
          <w:sz w:val="28"/>
          <w:szCs w:val="28"/>
        </w:rPr>
        <w:t xml:space="preserve">№ </w:t>
      </w:r>
      <w:r w:rsidR="00B25E79" w:rsidRPr="00F952D2">
        <w:rPr>
          <w:rFonts w:ascii="Times New Roman" w:eastAsia="Times New Roman" w:hAnsi="Times New Roman"/>
          <w:b/>
          <w:bCs/>
          <w:iCs/>
          <w:sz w:val="28"/>
          <w:szCs w:val="28"/>
        </w:rPr>
        <w:t>258</w:t>
      </w:r>
      <w:r w:rsidRPr="00F952D2">
        <w:rPr>
          <w:rFonts w:ascii="Times New Roman" w:eastAsia="Times New Roman" w:hAnsi="Times New Roman"/>
          <w:b/>
          <w:bCs/>
          <w:iCs/>
          <w:sz w:val="28"/>
          <w:szCs w:val="28"/>
        </w:rPr>
        <w:t>-п</w:t>
      </w:r>
      <w:r w:rsidR="00F96A62" w:rsidRPr="00F952D2">
        <w:rPr>
          <w:rFonts w:ascii="Times New Roman" w:eastAsia="Times New Roman" w:hAnsi="Times New Roman"/>
          <w:b/>
          <w:bCs/>
          <w:iCs/>
          <w:sz w:val="28"/>
          <w:szCs w:val="28"/>
        </w:rPr>
        <w:t>, от 20.01.2021</w:t>
      </w:r>
      <w:r w:rsidR="00B40B1A" w:rsidRPr="00F952D2">
        <w:rPr>
          <w:rFonts w:ascii="Times New Roman" w:eastAsia="Times New Roman" w:hAnsi="Times New Roman"/>
          <w:b/>
          <w:bCs/>
          <w:iCs/>
          <w:sz w:val="28"/>
          <w:szCs w:val="28"/>
        </w:rPr>
        <w:t xml:space="preserve"> г. </w:t>
      </w:r>
      <w:r w:rsidR="00F96A62" w:rsidRPr="00F952D2">
        <w:rPr>
          <w:rFonts w:ascii="Times New Roman" w:eastAsia="Times New Roman" w:hAnsi="Times New Roman"/>
          <w:b/>
          <w:bCs/>
          <w:iCs/>
          <w:sz w:val="28"/>
          <w:szCs w:val="28"/>
        </w:rPr>
        <w:t>№ 11-п</w:t>
      </w:r>
      <w:r w:rsidR="00CD4799" w:rsidRPr="00F952D2">
        <w:rPr>
          <w:rFonts w:ascii="Times New Roman" w:eastAsia="Times New Roman" w:hAnsi="Times New Roman"/>
          <w:b/>
          <w:bCs/>
          <w:iCs/>
          <w:sz w:val="28"/>
          <w:szCs w:val="28"/>
        </w:rPr>
        <w:t xml:space="preserve">, от 08.02.2021 </w:t>
      </w:r>
      <w:r w:rsidR="00B40B1A" w:rsidRPr="00F952D2">
        <w:rPr>
          <w:rFonts w:ascii="Times New Roman" w:eastAsia="Times New Roman" w:hAnsi="Times New Roman"/>
          <w:b/>
          <w:bCs/>
          <w:iCs/>
          <w:sz w:val="28"/>
          <w:szCs w:val="28"/>
        </w:rPr>
        <w:t xml:space="preserve">г. </w:t>
      </w:r>
      <w:proofErr w:type="gramEnd"/>
    </w:p>
    <w:p w14:paraId="0F93F932" w14:textId="77777777" w:rsidR="004A6661" w:rsidRPr="00F952D2" w:rsidRDefault="00CD4799" w:rsidP="0050396D">
      <w:pPr>
        <w:widowControl w:val="0"/>
        <w:spacing w:after="0" w:line="322" w:lineRule="exact"/>
        <w:jc w:val="center"/>
        <w:rPr>
          <w:rFonts w:ascii="Times New Roman" w:eastAsia="Times New Roman" w:hAnsi="Times New Roman"/>
          <w:b/>
          <w:bCs/>
          <w:iCs/>
          <w:sz w:val="28"/>
          <w:szCs w:val="28"/>
        </w:rPr>
      </w:pPr>
      <w:r w:rsidRPr="00F952D2">
        <w:rPr>
          <w:rFonts w:ascii="Times New Roman" w:eastAsia="Times New Roman" w:hAnsi="Times New Roman"/>
          <w:b/>
          <w:bCs/>
          <w:iCs/>
          <w:sz w:val="28"/>
          <w:szCs w:val="28"/>
        </w:rPr>
        <w:t>№ 44-п</w:t>
      </w:r>
      <w:r w:rsidR="00C03211" w:rsidRPr="00F952D2">
        <w:rPr>
          <w:rFonts w:ascii="Times New Roman" w:eastAsia="Times New Roman" w:hAnsi="Times New Roman"/>
          <w:b/>
          <w:bCs/>
          <w:iCs/>
          <w:sz w:val="28"/>
          <w:szCs w:val="28"/>
        </w:rPr>
        <w:t>, от 09.08.2021 № 249-п</w:t>
      </w:r>
      <w:r w:rsidR="00B40B1A" w:rsidRPr="00F952D2">
        <w:rPr>
          <w:rFonts w:ascii="Times New Roman" w:eastAsia="Times New Roman" w:hAnsi="Times New Roman"/>
          <w:b/>
          <w:bCs/>
          <w:iCs/>
          <w:sz w:val="28"/>
          <w:szCs w:val="28"/>
        </w:rPr>
        <w:t>, от 19.01.2022 г. № 19-п</w:t>
      </w:r>
      <w:r w:rsidR="00594394" w:rsidRPr="00F952D2">
        <w:rPr>
          <w:rFonts w:ascii="Times New Roman" w:eastAsia="Times New Roman" w:hAnsi="Times New Roman"/>
          <w:b/>
          <w:bCs/>
          <w:iCs/>
          <w:sz w:val="28"/>
          <w:szCs w:val="28"/>
        </w:rPr>
        <w:t>, от 27.04.2022 № 177-п</w:t>
      </w:r>
      <w:r w:rsidR="004A6661" w:rsidRPr="00F952D2">
        <w:rPr>
          <w:rFonts w:ascii="Times New Roman" w:eastAsia="Times New Roman" w:hAnsi="Times New Roman"/>
          <w:b/>
          <w:bCs/>
          <w:iCs/>
          <w:sz w:val="28"/>
          <w:szCs w:val="28"/>
        </w:rPr>
        <w:t>,</w:t>
      </w:r>
    </w:p>
    <w:p w14:paraId="3ACBB1A8" w14:textId="20EDBD82" w:rsidR="0050396D" w:rsidRPr="00F952D2" w:rsidRDefault="004A6661" w:rsidP="0050396D">
      <w:pPr>
        <w:widowControl w:val="0"/>
        <w:spacing w:after="0" w:line="322" w:lineRule="exact"/>
        <w:jc w:val="center"/>
        <w:rPr>
          <w:rFonts w:ascii="Times New Roman" w:eastAsia="Times New Roman" w:hAnsi="Times New Roman"/>
          <w:b/>
          <w:bCs/>
          <w:iCs/>
          <w:sz w:val="28"/>
          <w:szCs w:val="28"/>
        </w:rPr>
      </w:pPr>
      <w:r w:rsidRPr="00F952D2">
        <w:rPr>
          <w:rFonts w:ascii="Times New Roman" w:eastAsia="Times New Roman" w:hAnsi="Times New Roman"/>
          <w:b/>
          <w:bCs/>
          <w:iCs/>
          <w:sz w:val="28"/>
          <w:szCs w:val="28"/>
        </w:rPr>
        <w:t xml:space="preserve"> от 24.10.2022 № 332-п</w:t>
      </w:r>
      <w:r w:rsidR="009612FF" w:rsidRPr="00F952D2">
        <w:rPr>
          <w:rFonts w:ascii="Times New Roman" w:eastAsia="Times New Roman" w:hAnsi="Times New Roman"/>
          <w:b/>
          <w:bCs/>
          <w:iCs/>
          <w:sz w:val="28"/>
          <w:szCs w:val="28"/>
        </w:rPr>
        <w:t>, от 12.12.2022 № 370-п</w:t>
      </w:r>
      <w:r w:rsidR="005617AE" w:rsidRPr="00F952D2">
        <w:rPr>
          <w:rFonts w:ascii="Times New Roman" w:eastAsia="Times New Roman" w:hAnsi="Times New Roman"/>
          <w:b/>
          <w:bCs/>
          <w:iCs/>
          <w:sz w:val="28"/>
          <w:szCs w:val="28"/>
        </w:rPr>
        <w:t>, от 02.02.2023 № 28-п</w:t>
      </w:r>
      <w:r w:rsidR="00F947CD" w:rsidRPr="00F952D2">
        <w:rPr>
          <w:rFonts w:ascii="Times New Roman" w:eastAsia="Times New Roman" w:hAnsi="Times New Roman"/>
          <w:b/>
          <w:bCs/>
          <w:iCs/>
          <w:sz w:val="28"/>
          <w:szCs w:val="28"/>
        </w:rPr>
        <w:t xml:space="preserve">) </w:t>
      </w:r>
    </w:p>
    <w:p w14:paraId="336B403D" w14:textId="77777777" w:rsidR="0050396D" w:rsidRPr="00F952D2" w:rsidRDefault="0050396D" w:rsidP="0050396D">
      <w:pPr>
        <w:widowControl w:val="0"/>
        <w:spacing w:after="0" w:line="240" w:lineRule="auto"/>
        <w:ind w:right="2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74693D24" w14:textId="77777777" w:rsidR="001D3022" w:rsidRPr="00F952D2" w:rsidRDefault="001D3022" w:rsidP="005617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F952D2">
        <w:rPr>
          <w:rFonts w:ascii="Times New Roman" w:hAnsi="Times New Roman"/>
          <w:sz w:val="28"/>
          <w:szCs w:val="28"/>
        </w:rPr>
        <w:t>В соответствии со ст. 179 Бюджетного кодекса Российской Федерации, Ф</w:t>
      </w:r>
      <w:r w:rsidRPr="00F952D2">
        <w:rPr>
          <w:rFonts w:ascii="Times New Roman" w:hAnsi="Times New Roman"/>
          <w:sz w:val="28"/>
          <w:szCs w:val="28"/>
        </w:rPr>
        <w:t>е</w:t>
      </w:r>
      <w:r w:rsidRPr="00F952D2">
        <w:rPr>
          <w:rFonts w:ascii="Times New Roman" w:hAnsi="Times New Roman"/>
          <w:sz w:val="28"/>
          <w:szCs w:val="28"/>
        </w:rPr>
        <w:t xml:space="preserve">деральным законом от 06.10.2003 № 131-ФЗ «Об общих принципах организации местного самоуправления в Российской Федерации», Решением Совета народных депутатов Калтанского городского округа </w:t>
      </w:r>
      <w:bookmarkStart w:id="1" w:name="_Hlk125019356"/>
      <w:r w:rsidRPr="00F952D2">
        <w:rPr>
          <w:rFonts w:ascii="Times New Roman" w:hAnsi="Times New Roman"/>
          <w:sz w:val="28"/>
          <w:szCs w:val="28"/>
        </w:rPr>
        <w:t>от 30.12.2022 № 67-НПА «О внесении изменений в Решение Совета народных депутатов Калтанского городского округа от 23.12.2021 № 12-НПА «О бюджете Калтанского городского округа Кемеро</w:t>
      </w:r>
      <w:r w:rsidRPr="00F952D2">
        <w:rPr>
          <w:rFonts w:ascii="Times New Roman" w:hAnsi="Times New Roman"/>
          <w:sz w:val="28"/>
          <w:szCs w:val="28"/>
        </w:rPr>
        <w:t>в</w:t>
      </w:r>
      <w:r w:rsidRPr="00F952D2">
        <w:rPr>
          <w:rFonts w:ascii="Times New Roman" w:hAnsi="Times New Roman"/>
          <w:sz w:val="28"/>
          <w:szCs w:val="28"/>
        </w:rPr>
        <w:t>ской области – Кузбасса на 2022 год и на</w:t>
      </w:r>
      <w:proofErr w:type="gramEnd"/>
      <w:r w:rsidRPr="00F952D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952D2">
        <w:rPr>
          <w:rFonts w:ascii="Times New Roman" w:hAnsi="Times New Roman"/>
          <w:sz w:val="28"/>
          <w:szCs w:val="28"/>
        </w:rPr>
        <w:t>плановый период 2023 и 2024 годов» (в редакции решений Совета народных депутатов Калтанского городского округа от 31.03.2022г. № 28-НПА, от 28.09.2022 № 44-НПА, от 30.11.2022 № 51-НПА)</w:t>
      </w:r>
      <w:bookmarkEnd w:id="1"/>
      <w:r w:rsidRPr="00F952D2">
        <w:rPr>
          <w:rFonts w:ascii="Times New Roman" w:hAnsi="Times New Roman"/>
          <w:sz w:val="28"/>
          <w:szCs w:val="28"/>
        </w:rPr>
        <w:t>, п</w:t>
      </w:r>
      <w:r w:rsidRPr="00F952D2">
        <w:rPr>
          <w:rFonts w:ascii="Times New Roman" w:hAnsi="Times New Roman"/>
          <w:sz w:val="28"/>
          <w:szCs w:val="28"/>
        </w:rPr>
        <w:t>о</w:t>
      </w:r>
      <w:r w:rsidRPr="00F952D2">
        <w:rPr>
          <w:rFonts w:ascii="Times New Roman" w:hAnsi="Times New Roman"/>
          <w:sz w:val="28"/>
          <w:szCs w:val="28"/>
        </w:rPr>
        <w:t>становлением администрации Калтанского городского округа от 01.10.2021 № 300-п «Об утверждении реестра муниципальных программ, рекомендуемых к ф</w:t>
      </w:r>
      <w:r w:rsidRPr="00F952D2">
        <w:rPr>
          <w:rFonts w:ascii="Times New Roman" w:hAnsi="Times New Roman"/>
          <w:sz w:val="28"/>
          <w:szCs w:val="28"/>
        </w:rPr>
        <w:t>и</w:t>
      </w:r>
      <w:r w:rsidRPr="00F952D2">
        <w:rPr>
          <w:rFonts w:ascii="Times New Roman" w:hAnsi="Times New Roman"/>
          <w:sz w:val="28"/>
          <w:szCs w:val="28"/>
        </w:rPr>
        <w:t>нансированию в 2022 году и плановом периоде 2023-2024 годах» (в редакции п</w:t>
      </w:r>
      <w:r w:rsidRPr="00F952D2">
        <w:rPr>
          <w:rFonts w:ascii="Times New Roman" w:hAnsi="Times New Roman"/>
          <w:sz w:val="28"/>
          <w:szCs w:val="28"/>
        </w:rPr>
        <w:t>о</w:t>
      </w:r>
      <w:r w:rsidRPr="00F952D2">
        <w:rPr>
          <w:rFonts w:ascii="Times New Roman" w:hAnsi="Times New Roman"/>
          <w:sz w:val="28"/>
          <w:szCs w:val="28"/>
        </w:rPr>
        <w:t>становлений от 18.08.2022 № 285-п, от 04.10.2022 № 312-п):</w:t>
      </w:r>
      <w:proofErr w:type="gramEnd"/>
    </w:p>
    <w:p w14:paraId="0455AA9D" w14:textId="16A1B040" w:rsidR="00D61144" w:rsidRPr="00F952D2" w:rsidRDefault="00D61144" w:rsidP="00D61144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F952D2">
        <w:rPr>
          <w:rFonts w:ascii="Times New Roman" w:hAnsi="Times New Roman"/>
          <w:color w:val="000000"/>
          <w:sz w:val="28"/>
          <w:szCs w:val="28"/>
        </w:rPr>
        <w:t xml:space="preserve">1. </w:t>
      </w:r>
      <w:proofErr w:type="gramStart"/>
      <w:r w:rsidRPr="00F952D2">
        <w:rPr>
          <w:rFonts w:ascii="Times New Roman" w:hAnsi="Times New Roman"/>
          <w:color w:val="000000"/>
          <w:sz w:val="28"/>
          <w:szCs w:val="28"/>
        </w:rPr>
        <w:t>Внести в постановление администрации Калтанского городского округа от 27.12.2019 № 306-п «Об утверждении муниципальной программы «Развитие инфраструктуры жизнеобеспечения населения, энергосбережение и повышение энергетической эффективности Калтанского городского округа» на 2020-202</w:t>
      </w:r>
      <w:r w:rsidR="001D3022" w:rsidRPr="00F952D2">
        <w:rPr>
          <w:rFonts w:ascii="Times New Roman" w:hAnsi="Times New Roman"/>
          <w:color w:val="000000"/>
          <w:sz w:val="28"/>
          <w:szCs w:val="28"/>
        </w:rPr>
        <w:t>5</w:t>
      </w:r>
      <w:r w:rsidRPr="00F952D2">
        <w:rPr>
          <w:rFonts w:ascii="Times New Roman" w:hAnsi="Times New Roman"/>
          <w:color w:val="000000"/>
          <w:sz w:val="28"/>
          <w:szCs w:val="28"/>
        </w:rPr>
        <w:t xml:space="preserve"> г</w:t>
      </w:r>
      <w:r w:rsidRPr="00F952D2">
        <w:rPr>
          <w:rFonts w:ascii="Times New Roman" w:hAnsi="Times New Roman"/>
          <w:color w:val="000000"/>
          <w:sz w:val="28"/>
          <w:szCs w:val="28"/>
        </w:rPr>
        <w:t>о</w:t>
      </w:r>
      <w:r w:rsidRPr="00F952D2">
        <w:rPr>
          <w:rFonts w:ascii="Times New Roman" w:hAnsi="Times New Roman"/>
          <w:color w:val="000000"/>
          <w:sz w:val="28"/>
          <w:szCs w:val="28"/>
        </w:rPr>
        <w:t>ды» (в редакции от 07.12.2020 г. № 258-п, от 20.01.2021г. № 11-п, от 08.02.2021 г. № 44-п, от 09.08.2021 г. № 249-п</w:t>
      </w:r>
      <w:r w:rsidR="00B40B1A" w:rsidRPr="00F952D2">
        <w:rPr>
          <w:rFonts w:ascii="Times New Roman" w:hAnsi="Times New Roman"/>
          <w:color w:val="000000"/>
          <w:sz w:val="28"/>
          <w:szCs w:val="28"/>
        </w:rPr>
        <w:t>, от 19.01.2022 г. № 19-п</w:t>
      </w:r>
      <w:r w:rsidR="00594394" w:rsidRPr="00F952D2">
        <w:rPr>
          <w:rFonts w:ascii="Times New Roman" w:hAnsi="Times New Roman"/>
          <w:color w:val="000000"/>
          <w:sz w:val="28"/>
          <w:szCs w:val="28"/>
        </w:rPr>
        <w:t>, от 27.04.2022 № 177-п</w:t>
      </w:r>
      <w:r w:rsidR="004A6661" w:rsidRPr="00F952D2">
        <w:rPr>
          <w:rFonts w:ascii="Times New Roman" w:hAnsi="Times New Roman"/>
          <w:color w:val="000000"/>
          <w:sz w:val="28"/>
          <w:szCs w:val="28"/>
        </w:rPr>
        <w:t>, от 24.10.2022 № 332-п</w:t>
      </w:r>
      <w:r w:rsidR="009612FF" w:rsidRPr="00F952D2">
        <w:rPr>
          <w:rFonts w:ascii="Times New Roman" w:hAnsi="Times New Roman"/>
          <w:color w:val="000000"/>
          <w:sz w:val="28"/>
          <w:szCs w:val="28"/>
        </w:rPr>
        <w:t>, от 12.12.2022 № 370-п</w:t>
      </w:r>
      <w:proofErr w:type="gramEnd"/>
      <w:r w:rsidR="005617AE" w:rsidRPr="00F952D2">
        <w:rPr>
          <w:rFonts w:ascii="Times New Roman" w:hAnsi="Times New Roman"/>
          <w:color w:val="000000"/>
          <w:sz w:val="28"/>
          <w:szCs w:val="28"/>
        </w:rPr>
        <w:t>, от 02.02.2023 № 28-п</w:t>
      </w:r>
      <w:r w:rsidRPr="00F952D2">
        <w:rPr>
          <w:rFonts w:ascii="Times New Roman" w:hAnsi="Times New Roman"/>
          <w:color w:val="000000"/>
          <w:sz w:val="28"/>
          <w:szCs w:val="28"/>
        </w:rPr>
        <w:t>) следующие изменения:</w:t>
      </w:r>
    </w:p>
    <w:p w14:paraId="54761614" w14:textId="71DE9486" w:rsidR="00D61144" w:rsidRPr="00F952D2" w:rsidRDefault="00D61144" w:rsidP="00D61144">
      <w:pPr>
        <w:widowControl w:val="0"/>
        <w:spacing w:after="0" w:line="322" w:lineRule="exact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F952D2">
        <w:rPr>
          <w:rFonts w:ascii="Times New Roman" w:hAnsi="Times New Roman"/>
          <w:bCs/>
          <w:iCs/>
          <w:sz w:val="28"/>
          <w:szCs w:val="28"/>
        </w:rPr>
        <w:t>1.</w:t>
      </w:r>
      <w:r w:rsidR="001D3022" w:rsidRPr="00F952D2">
        <w:rPr>
          <w:rFonts w:ascii="Times New Roman" w:hAnsi="Times New Roman"/>
          <w:bCs/>
          <w:iCs/>
          <w:sz w:val="28"/>
          <w:szCs w:val="28"/>
        </w:rPr>
        <w:t>1</w:t>
      </w:r>
      <w:r w:rsidRPr="00F952D2">
        <w:rPr>
          <w:rFonts w:ascii="Times New Roman" w:hAnsi="Times New Roman"/>
          <w:bCs/>
          <w:iCs/>
          <w:sz w:val="28"/>
          <w:szCs w:val="28"/>
        </w:rPr>
        <w:t xml:space="preserve">. </w:t>
      </w:r>
      <w:r w:rsidRPr="00F952D2">
        <w:rPr>
          <w:rFonts w:ascii="Times New Roman" w:hAnsi="Times New Roman"/>
          <w:sz w:val="28"/>
          <w:szCs w:val="28"/>
        </w:rPr>
        <w:t xml:space="preserve">Утвердить паспорт </w:t>
      </w:r>
      <w:r w:rsidRPr="00F952D2">
        <w:rPr>
          <w:rFonts w:ascii="Times New Roman" w:eastAsia="BatangChe" w:hAnsi="Times New Roman"/>
          <w:sz w:val="28"/>
          <w:szCs w:val="28"/>
        </w:rPr>
        <w:t>муниципальной программы «</w:t>
      </w:r>
      <w:r w:rsidRPr="00F952D2">
        <w:rPr>
          <w:rFonts w:ascii="Times New Roman" w:hAnsi="Times New Roman"/>
          <w:sz w:val="28"/>
          <w:szCs w:val="28"/>
        </w:rPr>
        <w:t>Развитие инфрастру</w:t>
      </w:r>
      <w:r w:rsidRPr="00F952D2">
        <w:rPr>
          <w:rFonts w:ascii="Times New Roman" w:hAnsi="Times New Roman"/>
          <w:sz w:val="28"/>
          <w:szCs w:val="28"/>
        </w:rPr>
        <w:t>к</w:t>
      </w:r>
      <w:r w:rsidRPr="00F952D2">
        <w:rPr>
          <w:rFonts w:ascii="Times New Roman" w:hAnsi="Times New Roman"/>
          <w:sz w:val="28"/>
          <w:szCs w:val="28"/>
        </w:rPr>
        <w:t>туры жизнеобеспечения населения, энергосбережение и повышение энергетич</w:t>
      </w:r>
      <w:r w:rsidRPr="00F952D2">
        <w:rPr>
          <w:rFonts w:ascii="Times New Roman" w:hAnsi="Times New Roman"/>
          <w:sz w:val="28"/>
          <w:szCs w:val="28"/>
        </w:rPr>
        <w:t>е</w:t>
      </w:r>
      <w:r w:rsidRPr="00F952D2">
        <w:rPr>
          <w:rFonts w:ascii="Times New Roman" w:hAnsi="Times New Roman"/>
          <w:sz w:val="28"/>
          <w:szCs w:val="28"/>
        </w:rPr>
        <w:lastRenderedPageBreak/>
        <w:t>ской эффективности Калтанского городского округа</w:t>
      </w:r>
      <w:r w:rsidRPr="00F952D2">
        <w:rPr>
          <w:rFonts w:ascii="Times New Roman" w:eastAsia="Times New Roman" w:hAnsi="Times New Roman"/>
          <w:bCs/>
          <w:iCs/>
          <w:sz w:val="28"/>
          <w:szCs w:val="28"/>
        </w:rPr>
        <w:t>» на 2020-202</w:t>
      </w:r>
      <w:r w:rsidR="00594394" w:rsidRPr="00F952D2">
        <w:rPr>
          <w:rFonts w:ascii="Times New Roman" w:eastAsia="Times New Roman" w:hAnsi="Times New Roman"/>
          <w:bCs/>
          <w:iCs/>
          <w:sz w:val="28"/>
          <w:szCs w:val="28"/>
        </w:rPr>
        <w:t>5</w:t>
      </w:r>
      <w:r w:rsidRPr="00F952D2">
        <w:rPr>
          <w:rFonts w:ascii="Times New Roman" w:eastAsia="Times New Roman" w:hAnsi="Times New Roman"/>
          <w:bCs/>
          <w:iCs/>
          <w:sz w:val="28"/>
          <w:szCs w:val="28"/>
        </w:rPr>
        <w:t xml:space="preserve"> годы</w:t>
      </w:r>
      <w:r w:rsidRPr="00F952D2">
        <w:rPr>
          <w:rFonts w:ascii="Times New Roman" w:eastAsia="BatangChe" w:hAnsi="Times New Roman"/>
          <w:sz w:val="28"/>
          <w:szCs w:val="28"/>
          <w:lang w:eastAsia="zh-CN"/>
        </w:rPr>
        <w:t xml:space="preserve">» </w:t>
      </w:r>
      <w:r w:rsidR="005D12B0" w:rsidRPr="00F952D2">
        <w:rPr>
          <w:rFonts w:ascii="Times New Roman" w:eastAsia="BatangChe" w:hAnsi="Times New Roman"/>
          <w:sz w:val="28"/>
          <w:szCs w:val="28"/>
          <w:lang w:eastAsia="zh-CN"/>
        </w:rPr>
        <w:t>и пр</w:t>
      </w:r>
      <w:r w:rsidR="005D12B0" w:rsidRPr="00F952D2">
        <w:rPr>
          <w:rFonts w:ascii="Times New Roman" w:eastAsia="BatangChe" w:hAnsi="Times New Roman"/>
          <w:sz w:val="28"/>
          <w:szCs w:val="28"/>
          <w:lang w:eastAsia="zh-CN"/>
        </w:rPr>
        <w:t>о</w:t>
      </w:r>
      <w:r w:rsidR="005D12B0" w:rsidRPr="00F952D2">
        <w:rPr>
          <w:rFonts w:ascii="Times New Roman" w:eastAsia="BatangChe" w:hAnsi="Times New Roman"/>
          <w:sz w:val="28"/>
          <w:szCs w:val="28"/>
          <w:lang w:eastAsia="zh-CN"/>
        </w:rPr>
        <w:t xml:space="preserve">граммные мероприятия </w:t>
      </w:r>
      <w:r w:rsidRPr="00F952D2">
        <w:rPr>
          <w:rFonts w:ascii="Times New Roman" w:eastAsia="BatangChe" w:hAnsi="Times New Roman"/>
          <w:sz w:val="28"/>
          <w:szCs w:val="28"/>
          <w:lang w:eastAsia="zh-CN"/>
        </w:rPr>
        <w:t>в новой редакции согласно приложению.</w:t>
      </w:r>
    </w:p>
    <w:p w14:paraId="5139E4F7" w14:textId="2862840B" w:rsidR="0050396D" w:rsidRPr="00F952D2" w:rsidRDefault="0050396D" w:rsidP="0050396D">
      <w:pPr>
        <w:pStyle w:val="14"/>
        <w:shd w:val="clear" w:color="auto" w:fill="auto"/>
        <w:tabs>
          <w:tab w:val="left" w:pos="730"/>
        </w:tabs>
        <w:spacing w:before="0" w:after="0" w:line="322" w:lineRule="exact"/>
        <w:ind w:right="20"/>
        <w:jc w:val="both"/>
        <w:rPr>
          <w:rFonts w:ascii="Times New Roman" w:eastAsia="Times New Roman" w:hAnsi="Times New Roman"/>
          <w:sz w:val="28"/>
          <w:szCs w:val="28"/>
        </w:rPr>
      </w:pPr>
      <w:r w:rsidRPr="00F952D2">
        <w:rPr>
          <w:rFonts w:ascii="Times New Roman" w:eastAsia="Times New Roman" w:hAnsi="Times New Roman"/>
          <w:sz w:val="28"/>
          <w:szCs w:val="28"/>
        </w:rPr>
        <w:tab/>
      </w:r>
      <w:r w:rsidR="00F96A62" w:rsidRPr="00F952D2">
        <w:rPr>
          <w:rFonts w:ascii="Times New Roman" w:eastAsia="Times New Roman" w:hAnsi="Times New Roman"/>
          <w:sz w:val="28"/>
          <w:szCs w:val="28"/>
        </w:rPr>
        <w:t>2</w:t>
      </w:r>
      <w:r w:rsidRPr="00F952D2">
        <w:rPr>
          <w:rFonts w:ascii="Times New Roman" w:eastAsia="Times New Roman" w:hAnsi="Times New Roman"/>
          <w:sz w:val="28"/>
          <w:szCs w:val="28"/>
        </w:rPr>
        <w:t xml:space="preserve">. Начальнику отдела организационной и кадровой работы </w:t>
      </w:r>
      <w:r w:rsidR="005617AE" w:rsidRPr="00F952D2">
        <w:rPr>
          <w:rFonts w:ascii="Times New Roman" w:eastAsia="Times New Roman" w:hAnsi="Times New Roman"/>
          <w:sz w:val="28"/>
          <w:szCs w:val="28"/>
        </w:rPr>
        <w:t>(</w:t>
      </w:r>
      <w:r w:rsidRPr="00F952D2">
        <w:rPr>
          <w:rFonts w:ascii="Times New Roman" w:eastAsia="Times New Roman" w:hAnsi="Times New Roman"/>
          <w:sz w:val="28"/>
          <w:szCs w:val="28"/>
        </w:rPr>
        <w:t>Верещагина</w:t>
      </w:r>
      <w:r w:rsidR="00C34A59" w:rsidRPr="00F952D2">
        <w:rPr>
          <w:rFonts w:ascii="Times New Roman" w:eastAsia="Times New Roman" w:hAnsi="Times New Roman"/>
          <w:sz w:val="28"/>
          <w:szCs w:val="28"/>
        </w:rPr>
        <w:t xml:space="preserve"> Т.А.</w:t>
      </w:r>
      <w:r w:rsidRPr="00F952D2">
        <w:rPr>
          <w:rFonts w:ascii="Times New Roman" w:eastAsia="Times New Roman" w:hAnsi="Times New Roman"/>
          <w:sz w:val="28"/>
          <w:szCs w:val="28"/>
        </w:rPr>
        <w:t>) опубликовать настоящее постановление на официальном сайте администр</w:t>
      </w:r>
      <w:r w:rsidRPr="00F952D2">
        <w:rPr>
          <w:rFonts w:ascii="Times New Roman" w:eastAsia="Times New Roman" w:hAnsi="Times New Roman"/>
          <w:sz w:val="28"/>
          <w:szCs w:val="28"/>
        </w:rPr>
        <w:t>а</w:t>
      </w:r>
      <w:r w:rsidRPr="00F952D2">
        <w:rPr>
          <w:rFonts w:ascii="Times New Roman" w:eastAsia="Times New Roman" w:hAnsi="Times New Roman"/>
          <w:sz w:val="28"/>
          <w:szCs w:val="28"/>
        </w:rPr>
        <w:t>ции Калтанского городского округа.</w:t>
      </w:r>
    </w:p>
    <w:p w14:paraId="3511C08E" w14:textId="77777777" w:rsidR="0050396D" w:rsidRPr="00F952D2" w:rsidRDefault="0050396D" w:rsidP="0050396D">
      <w:pPr>
        <w:widowControl w:val="0"/>
        <w:tabs>
          <w:tab w:val="left" w:pos="730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952D2">
        <w:rPr>
          <w:rFonts w:ascii="Times New Roman" w:eastAsia="Times New Roman" w:hAnsi="Times New Roman"/>
          <w:sz w:val="28"/>
          <w:szCs w:val="28"/>
        </w:rPr>
        <w:tab/>
      </w:r>
      <w:r w:rsidR="00F96A62" w:rsidRPr="00F952D2">
        <w:rPr>
          <w:rFonts w:ascii="Times New Roman" w:eastAsia="Times New Roman" w:hAnsi="Times New Roman"/>
          <w:sz w:val="28"/>
          <w:szCs w:val="28"/>
        </w:rPr>
        <w:t>3</w:t>
      </w:r>
      <w:r w:rsidRPr="00F952D2">
        <w:rPr>
          <w:rFonts w:ascii="Times New Roman" w:eastAsia="Times New Roman" w:hAnsi="Times New Roman"/>
          <w:sz w:val="28"/>
          <w:szCs w:val="28"/>
        </w:rPr>
        <w:t xml:space="preserve">. </w:t>
      </w:r>
      <w:r w:rsidRPr="00F952D2">
        <w:rPr>
          <w:rFonts w:ascii="Times New Roman" w:hAnsi="Times New Roman"/>
          <w:bCs/>
          <w:sz w:val="28"/>
          <w:szCs w:val="28"/>
        </w:rPr>
        <w:t>Директору МАУ «Пресс-Центр г. Калтан» (</w:t>
      </w:r>
      <w:proofErr w:type="spellStart"/>
      <w:r w:rsidRPr="00F952D2">
        <w:rPr>
          <w:rFonts w:ascii="Times New Roman" w:hAnsi="Times New Roman"/>
          <w:bCs/>
          <w:sz w:val="28"/>
          <w:szCs w:val="28"/>
        </w:rPr>
        <w:t>Беспальчук</w:t>
      </w:r>
      <w:proofErr w:type="spellEnd"/>
      <w:r w:rsidR="00C34A59" w:rsidRPr="00F952D2">
        <w:rPr>
          <w:rFonts w:ascii="Times New Roman" w:hAnsi="Times New Roman"/>
          <w:bCs/>
          <w:sz w:val="28"/>
          <w:szCs w:val="28"/>
        </w:rPr>
        <w:t xml:space="preserve"> В.Н.</w:t>
      </w:r>
      <w:r w:rsidRPr="00F952D2">
        <w:rPr>
          <w:rFonts w:ascii="Times New Roman" w:hAnsi="Times New Roman"/>
          <w:bCs/>
          <w:sz w:val="28"/>
          <w:szCs w:val="28"/>
        </w:rPr>
        <w:t>) опублик</w:t>
      </w:r>
      <w:r w:rsidRPr="00F952D2">
        <w:rPr>
          <w:rFonts w:ascii="Times New Roman" w:hAnsi="Times New Roman"/>
          <w:bCs/>
          <w:sz w:val="28"/>
          <w:szCs w:val="28"/>
        </w:rPr>
        <w:t>о</w:t>
      </w:r>
      <w:r w:rsidRPr="00F952D2">
        <w:rPr>
          <w:rFonts w:ascii="Times New Roman" w:hAnsi="Times New Roman"/>
          <w:bCs/>
          <w:sz w:val="28"/>
          <w:szCs w:val="28"/>
        </w:rPr>
        <w:t xml:space="preserve">вать настоящее постановление в </w:t>
      </w:r>
      <w:r w:rsidR="004F3DD6" w:rsidRPr="00F952D2">
        <w:rPr>
          <w:rFonts w:ascii="Times New Roman" w:hAnsi="Times New Roman"/>
          <w:bCs/>
          <w:sz w:val="28"/>
          <w:szCs w:val="28"/>
        </w:rPr>
        <w:t>средствах массовой информации</w:t>
      </w:r>
      <w:r w:rsidRPr="00F952D2">
        <w:rPr>
          <w:rFonts w:ascii="Times New Roman" w:hAnsi="Times New Roman"/>
          <w:bCs/>
          <w:sz w:val="28"/>
          <w:szCs w:val="28"/>
        </w:rPr>
        <w:t>.</w:t>
      </w:r>
    </w:p>
    <w:p w14:paraId="0514E5DA" w14:textId="77777777" w:rsidR="0050396D" w:rsidRPr="00F952D2" w:rsidRDefault="0049639B" w:rsidP="0049639B">
      <w:pPr>
        <w:widowControl w:val="0"/>
        <w:tabs>
          <w:tab w:val="left" w:pos="726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52D2">
        <w:rPr>
          <w:rFonts w:ascii="Times New Roman" w:eastAsia="Times New Roman" w:hAnsi="Times New Roman"/>
          <w:sz w:val="28"/>
          <w:szCs w:val="28"/>
        </w:rPr>
        <w:tab/>
      </w:r>
      <w:r w:rsidR="00F96A62" w:rsidRPr="00F952D2">
        <w:rPr>
          <w:rFonts w:ascii="Times New Roman" w:eastAsia="Times New Roman" w:hAnsi="Times New Roman"/>
          <w:sz w:val="28"/>
          <w:szCs w:val="28"/>
        </w:rPr>
        <w:t>4</w:t>
      </w:r>
      <w:r w:rsidR="0050396D" w:rsidRPr="00F952D2">
        <w:rPr>
          <w:rFonts w:ascii="Times New Roman" w:eastAsia="Times New Roman" w:hAnsi="Times New Roman"/>
          <w:sz w:val="28"/>
          <w:szCs w:val="28"/>
        </w:rPr>
        <w:t xml:space="preserve">. </w:t>
      </w:r>
      <w:r w:rsidR="004F3DD6" w:rsidRPr="00F952D2">
        <w:rPr>
          <w:rFonts w:ascii="Times New Roman" w:eastAsia="Times New Roman" w:hAnsi="Times New Roman"/>
          <w:sz w:val="28"/>
          <w:szCs w:val="28"/>
        </w:rPr>
        <w:t>Настоящее п</w:t>
      </w:r>
      <w:r w:rsidR="0050396D" w:rsidRPr="00F952D2">
        <w:rPr>
          <w:rFonts w:ascii="Times New Roman" w:hAnsi="Times New Roman"/>
          <w:sz w:val="28"/>
          <w:szCs w:val="28"/>
        </w:rPr>
        <w:t>остановление вступает в силу с момента официального опубликования.</w:t>
      </w:r>
    </w:p>
    <w:p w14:paraId="0DC27CA5" w14:textId="77777777" w:rsidR="0050396D" w:rsidRPr="00F952D2" w:rsidRDefault="0049639B" w:rsidP="00A71DD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952D2">
        <w:rPr>
          <w:rFonts w:ascii="Times New Roman" w:eastAsia="Times New Roman" w:hAnsi="Times New Roman"/>
          <w:sz w:val="28"/>
          <w:szCs w:val="28"/>
        </w:rPr>
        <w:t xml:space="preserve">        </w:t>
      </w:r>
      <w:r w:rsidRPr="00F952D2">
        <w:rPr>
          <w:rFonts w:ascii="Times New Roman" w:eastAsia="Times New Roman" w:hAnsi="Times New Roman"/>
          <w:sz w:val="28"/>
          <w:szCs w:val="28"/>
        </w:rPr>
        <w:tab/>
      </w:r>
      <w:r w:rsidR="00F96A62" w:rsidRPr="00F952D2">
        <w:rPr>
          <w:rFonts w:ascii="Times New Roman" w:eastAsia="Times New Roman" w:hAnsi="Times New Roman"/>
          <w:sz w:val="28"/>
          <w:szCs w:val="28"/>
        </w:rPr>
        <w:t>5</w:t>
      </w:r>
      <w:r w:rsidR="0050396D" w:rsidRPr="00F952D2">
        <w:rPr>
          <w:rFonts w:ascii="Times New Roman" w:eastAsia="Times New Roman" w:hAnsi="Times New Roman"/>
          <w:sz w:val="28"/>
          <w:szCs w:val="28"/>
        </w:rPr>
        <w:t xml:space="preserve">. </w:t>
      </w:r>
      <w:proofErr w:type="gramStart"/>
      <w:r w:rsidR="0050396D" w:rsidRPr="00F952D2">
        <w:rPr>
          <w:rFonts w:ascii="Times New Roman" w:eastAsia="Times New Roman" w:hAnsi="Times New Roman"/>
          <w:sz w:val="28"/>
          <w:szCs w:val="28"/>
        </w:rPr>
        <w:t xml:space="preserve">Контроль </w:t>
      </w:r>
      <w:r w:rsidRPr="00F952D2">
        <w:rPr>
          <w:rFonts w:ascii="Times New Roman" w:eastAsia="Times New Roman" w:hAnsi="Times New Roman"/>
          <w:sz w:val="28"/>
          <w:szCs w:val="28"/>
        </w:rPr>
        <w:t>за</w:t>
      </w:r>
      <w:proofErr w:type="gramEnd"/>
      <w:r w:rsidRPr="00F952D2">
        <w:rPr>
          <w:rFonts w:ascii="Times New Roman" w:eastAsia="Times New Roman" w:hAnsi="Times New Roman"/>
          <w:sz w:val="28"/>
          <w:szCs w:val="28"/>
        </w:rPr>
        <w:t xml:space="preserve"> </w:t>
      </w:r>
      <w:r w:rsidR="0050396D" w:rsidRPr="00F952D2">
        <w:rPr>
          <w:rFonts w:ascii="Times New Roman" w:eastAsia="Times New Roman" w:hAnsi="Times New Roman"/>
          <w:sz w:val="28"/>
          <w:szCs w:val="28"/>
        </w:rPr>
        <w:t>исполнени</w:t>
      </w:r>
      <w:r w:rsidRPr="00F952D2">
        <w:rPr>
          <w:rFonts w:ascii="Times New Roman" w:eastAsia="Times New Roman" w:hAnsi="Times New Roman"/>
          <w:sz w:val="28"/>
          <w:szCs w:val="28"/>
        </w:rPr>
        <w:t>ем</w:t>
      </w:r>
      <w:r w:rsidR="0050396D" w:rsidRPr="00F952D2">
        <w:rPr>
          <w:rFonts w:ascii="Times New Roman" w:eastAsia="Times New Roman" w:hAnsi="Times New Roman"/>
          <w:sz w:val="28"/>
          <w:szCs w:val="28"/>
        </w:rPr>
        <w:t xml:space="preserve"> настоящего постановления возложить на </w:t>
      </w:r>
      <w:r w:rsidR="0050396D" w:rsidRPr="00F952D2">
        <w:rPr>
          <w:rFonts w:ascii="Times New Roman" w:hAnsi="Times New Roman"/>
          <w:color w:val="000000"/>
          <w:sz w:val="28"/>
          <w:szCs w:val="28"/>
        </w:rPr>
        <w:t>пе</w:t>
      </w:r>
      <w:r w:rsidR="0050396D" w:rsidRPr="00F952D2">
        <w:rPr>
          <w:rFonts w:ascii="Times New Roman" w:hAnsi="Times New Roman"/>
          <w:color w:val="000000"/>
          <w:sz w:val="28"/>
          <w:szCs w:val="28"/>
        </w:rPr>
        <w:t>р</w:t>
      </w:r>
      <w:r w:rsidR="0050396D" w:rsidRPr="00F952D2">
        <w:rPr>
          <w:rFonts w:ascii="Times New Roman" w:hAnsi="Times New Roman"/>
          <w:color w:val="000000"/>
          <w:sz w:val="28"/>
          <w:szCs w:val="28"/>
        </w:rPr>
        <w:t xml:space="preserve">вого заместителя главы Калтанского городского округа по ЖКХ </w:t>
      </w:r>
      <w:r w:rsidR="00436D2E" w:rsidRPr="00F952D2">
        <w:rPr>
          <w:rFonts w:ascii="Times New Roman" w:hAnsi="Times New Roman"/>
          <w:color w:val="000000"/>
          <w:sz w:val="28"/>
          <w:szCs w:val="28"/>
        </w:rPr>
        <w:t>(</w:t>
      </w:r>
      <w:r w:rsidR="0050396D" w:rsidRPr="00F952D2">
        <w:rPr>
          <w:rFonts w:ascii="Times New Roman" w:hAnsi="Times New Roman"/>
          <w:color w:val="000000"/>
          <w:sz w:val="28"/>
          <w:szCs w:val="28"/>
        </w:rPr>
        <w:t>Шайхелислам</w:t>
      </w:r>
      <w:r w:rsidR="0050396D" w:rsidRPr="00F952D2">
        <w:rPr>
          <w:rFonts w:ascii="Times New Roman" w:hAnsi="Times New Roman"/>
          <w:color w:val="000000"/>
          <w:sz w:val="28"/>
          <w:szCs w:val="28"/>
        </w:rPr>
        <w:t>о</w:t>
      </w:r>
      <w:r w:rsidR="0050396D" w:rsidRPr="00F952D2">
        <w:rPr>
          <w:rFonts w:ascii="Times New Roman" w:hAnsi="Times New Roman"/>
          <w:color w:val="000000"/>
          <w:sz w:val="28"/>
          <w:szCs w:val="28"/>
        </w:rPr>
        <w:t>в</w:t>
      </w:r>
      <w:r w:rsidR="00436D2E" w:rsidRPr="00F952D2">
        <w:rPr>
          <w:rFonts w:ascii="Times New Roman" w:hAnsi="Times New Roman"/>
          <w:color w:val="000000"/>
          <w:sz w:val="28"/>
          <w:szCs w:val="28"/>
        </w:rPr>
        <w:t>а</w:t>
      </w:r>
      <w:r w:rsidR="0050396D" w:rsidRPr="00F952D2">
        <w:rPr>
          <w:rFonts w:ascii="Times New Roman" w:hAnsi="Times New Roman"/>
          <w:color w:val="000000"/>
          <w:sz w:val="28"/>
          <w:szCs w:val="28"/>
        </w:rPr>
        <w:t xml:space="preserve"> Л.А.</w:t>
      </w:r>
      <w:r w:rsidR="00436D2E" w:rsidRPr="00F952D2">
        <w:rPr>
          <w:rFonts w:ascii="Times New Roman" w:hAnsi="Times New Roman"/>
          <w:color w:val="000000"/>
          <w:sz w:val="28"/>
          <w:szCs w:val="28"/>
        </w:rPr>
        <w:t>).</w:t>
      </w:r>
    </w:p>
    <w:p w14:paraId="79346C00" w14:textId="77777777" w:rsidR="0050396D" w:rsidRPr="00F952D2" w:rsidRDefault="0050396D" w:rsidP="0050396D">
      <w:pPr>
        <w:widowControl w:val="0"/>
        <w:tabs>
          <w:tab w:val="left" w:pos="726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6B2046B1" w14:textId="77777777" w:rsidR="0050396D" w:rsidRPr="00F952D2" w:rsidRDefault="0050396D" w:rsidP="0050396D">
      <w:pPr>
        <w:widowControl w:val="0"/>
        <w:tabs>
          <w:tab w:val="left" w:pos="726"/>
        </w:tabs>
        <w:spacing w:after="0" w:line="240" w:lineRule="auto"/>
        <w:ind w:left="567" w:right="23" w:firstLine="426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14:paraId="5044D688" w14:textId="77777777" w:rsidR="0050396D" w:rsidRPr="00F952D2" w:rsidRDefault="0050396D" w:rsidP="0050396D">
      <w:pPr>
        <w:widowControl w:val="0"/>
        <w:tabs>
          <w:tab w:val="left" w:pos="726"/>
        </w:tabs>
        <w:spacing w:after="0" w:line="240" w:lineRule="auto"/>
        <w:ind w:right="23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F952D2">
        <w:rPr>
          <w:rFonts w:ascii="Times New Roman" w:eastAsia="Times New Roman" w:hAnsi="Times New Roman"/>
          <w:b/>
          <w:sz w:val="28"/>
          <w:szCs w:val="28"/>
        </w:rPr>
        <w:t xml:space="preserve">Глава Калтанского </w:t>
      </w:r>
    </w:p>
    <w:p w14:paraId="7BE6FE56" w14:textId="77777777" w:rsidR="0050396D" w:rsidRPr="00F952D2" w:rsidRDefault="0050396D" w:rsidP="0050396D">
      <w:pPr>
        <w:widowControl w:val="0"/>
        <w:tabs>
          <w:tab w:val="left" w:pos="726"/>
        </w:tabs>
        <w:spacing w:after="0" w:line="240" w:lineRule="auto"/>
        <w:ind w:right="23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F952D2">
        <w:rPr>
          <w:rFonts w:ascii="Times New Roman" w:eastAsia="Times New Roman" w:hAnsi="Times New Roman"/>
          <w:b/>
          <w:sz w:val="28"/>
          <w:szCs w:val="28"/>
        </w:rPr>
        <w:t>городского округа</w:t>
      </w:r>
      <w:r w:rsidRPr="00F952D2">
        <w:rPr>
          <w:rFonts w:ascii="Times New Roman" w:eastAsia="Times New Roman" w:hAnsi="Times New Roman"/>
          <w:b/>
          <w:sz w:val="28"/>
          <w:szCs w:val="28"/>
        </w:rPr>
        <w:tab/>
      </w:r>
      <w:r w:rsidRPr="00F952D2">
        <w:rPr>
          <w:rFonts w:ascii="Times New Roman" w:eastAsia="Times New Roman" w:hAnsi="Times New Roman"/>
          <w:b/>
          <w:sz w:val="28"/>
          <w:szCs w:val="28"/>
        </w:rPr>
        <w:tab/>
      </w:r>
      <w:r w:rsidRPr="00F952D2">
        <w:rPr>
          <w:rFonts w:ascii="Times New Roman" w:eastAsia="Times New Roman" w:hAnsi="Times New Roman"/>
          <w:b/>
          <w:sz w:val="28"/>
          <w:szCs w:val="28"/>
        </w:rPr>
        <w:tab/>
      </w:r>
      <w:r w:rsidRPr="00F952D2">
        <w:rPr>
          <w:rFonts w:ascii="Times New Roman" w:eastAsia="Times New Roman" w:hAnsi="Times New Roman"/>
          <w:b/>
          <w:sz w:val="28"/>
          <w:szCs w:val="28"/>
        </w:rPr>
        <w:tab/>
        <w:t xml:space="preserve">                                   И.Ф. Голдинов</w:t>
      </w:r>
    </w:p>
    <w:p w14:paraId="67B82EC3" w14:textId="77777777" w:rsidR="0054700F" w:rsidRPr="00F96A62" w:rsidRDefault="00B64E58" w:rsidP="00B64E58">
      <w:pPr>
        <w:pStyle w:val="af3"/>
        <w:spacing w:before="0" w:beforeAutospacing="0" w:after="0" w:afterAutospacing="0"/>
        <w:ind w:left="539"/>
        <w:jc w:val="center"/>
        <w:rPr>
          <w:sz w:val="28"/>
          <w:szCs w:val="28"/>
        </w:rPr>
      </w:pPr>
      <w:r w:rsidRPr="00F96A62">
        <w:rPr>
          <w:sz w:val="28"/>
          <w:szCs w:val="28"/>
        </w:rPr>
        <w:t xml:space="preserve">                                              </w:t>
      </w:r>
      <w:r w:rsidR="005A4DEB" w:rsidRPr="00F96A62">
        <w:rPr>
          <w:sz w:val="28"/>
          <w:szCs w:val="28"/>
        </w:rPr>
        <w:t xml:space="preserve">                          </w:t>
      </w:r>
    </w:p>
    <w:p w14:paraId="1FE6E30E" w14:textId="77777777" w:rsidR="004F3DD6" w:rsidRPr="00F96A62" w:rsidRDefault="004F3DD6" w:rsidP="0049639B">
      <w:pPr>
        <w:pStyle w:val="af3"/>
        <w:spacing w:before="0" w:beforeAutospacing="0" w:after="0" w:afterAutospacing="0"/>
        <w:ind w:left="6372"/>
        <w:rPr>
          <w:sz w:val="28"/>
          <w:szCs w:val="28"/>
        </w:rPr>
      </w:pPr>
    </w:p>
    <w:p w14:paraId="77A15F5B" w14:textId="77777777" w:rsidR="004F3DD6" w:rsidRPr="00F96A62" w:rsidRDefault="004F3DD6" w:rsidP="0049639B">
      <w:pPr>
        <w:pStyle w:val="af3"/>
        <w:spacing w:before="0" w:beforeAutospacing="0" w:after="0" w:afterAutospacing="0"/>
        <w:ind w:left="6372"/>
        <w:rPr>
          <w:sz w:val="28"/>
          <w:szCs w:val="28"/>
        </w:rPr>
      </w:pPr>
    </w:p>
    <w:p w14:paraId="04D42D02" w14:textId="77777777" w:rsidR="004F3DD6" w:rsidRPr="00F96A62" w:rsidRDefault="004F3DD6" w:rsidP="0049639B">
      <w:pPr>
        <w:pStyle w:val="af3"/>
        <w:spacing w:before="0" w:beforeAutospacing="0" w:after="0" w:afterAutospacing="0"/>
        <w:ind w:left="6372"/>
        <w:rPr>
          <w:sz w:val="28"/>
          <w:szCs w:val="28"/>
        </w:rPr>
      </w:pPr>
    </w:p>
    <w:p w14:paraId="5ACF5E72" w14:textId="77777777" w:rsidR="004F3DD6" w:rsidRDefault="004F3DD6" w:rsidP="0049639B">
      <w:pPr>
        <w:pStyle w:val="af3"/>
        <w:spacing w:before="0" w:beforeAutospacing="0" w:after="0" w:afterAutospacing="0"/>
        <w:ind w:left="6372"/>
        <w:rPr>
          <w:sz w:val="20"/>
          <w:szCs w:val="20"/>
        </w:rPr>
      </w:pPr>
    </w:p>
    <w:p w14:paraId="60672882" w14:textId="77777777" w:rsidR="004F3DD6" w:rsidRDefault="004F3DD6" w:rsidP="0049639B">
      <w:pPr>
        <w:pStyle w:val="af3"/>
        <w:spacing w:before="0" w:beforeAutospacing="0" w:after="0" w:afterAutospacing="0"/>
        <w:ind w:left="6372"/>
        <w:rPr>
          <w:sz w:val="20"/>
          <w:szCs w:val="20"/>
        </w:rPr>
      </w:pPr>
    </w:p>
    <w:p w14:paraId="7089EF0C" w14:textId="77777777" w:rsidR="004F3DD6" w:rsidRDefault="004F3DD6" w:rsidP="0049639B">
      <w:pPr>
        <w:pStyle w:val="af3"/>
        <w:spacing w:before="0" w:beforeAutospacing="0" w:after="0" w:afterAutospacing="0"/>
        <w:ind w:left="6372"/>
        <w:rPr>
          <w:sz w:val="20"/>
          <w:szCs w:val="20"/>
        </w:rPr>
      </w:pPr>
    </w:p>
    <w:p w14:paraId="76A487CE" w14:textId="77777777" w:rsidR="004F3DD6" w:rsidRDefault="004F3DD6" w:rsidP="0049639B">
      <w:pPr>
        <w:pStyle w:val="af3"/>
        <w:spacing w:before="0" w:beforeAutospacing="0" w:after="0" w:afterAutospacing="0"/>
        <w:ind w:left="6372"/>
        <w:rPr>
          <w:sz w:val="20"/>
          <w:szCs w:val="20"/>
        </w:rPr>
      </w:pPr>
    </w:p>
    <w:p w14:paraId="20FAF222" w14:textId="77777777" w:rsidR="004F3DD6" w:rsidRDefault="004F3DD6" w:rsidP="0049639B">
      <w:pPr>
        <w:pStyle w:val="af3"/>
        <w:spacing w:before="0" w:beforeAutospacing="0" w:after="0" w:afterAutospacing="0"/>
        <w:ind w:left="6372"/>
        <w:rPr>
          <w:sz w:val="20"/>
          <w:szCs w:val="20"/>
        </w:rPr>
      </w:pPr>
    </w:p>
    <w:p w14:paraId="5627C569" w14:textId="77777777" w:rsidR="004F3DD6" w:rsidRDefault="004F3DD6" w:rsidP="0049639B">
      <w:pPr>
        <w:pStyle w:val="af3"/>
        <w:spacing w:before="0" w:beforeAutospacing="0" w:after="0" w:afterAutospacing="0"/>
        <w:ind w:left="6372"/>
        <w:rPr>
          <w:sz w:val="20"/>
          <w:szCs w:val="20"/>
        </w:rPr>
      </w:pPr>
    </w:p>
    <w:p w14:paraId="4ECD3CC9" w14:textId="77777777" w:rsidR="004F3DD6" w:rsidRDefault="004F3DD6" w:rsidP="0049639B">
      <w:pPr>
        <w:pStyle w:val="af3"/>
        <w:spacing w:before="0" w:beforeAutospacing="0" w:after="0" w:afterAutospacing="0"/>
        <w:ind w:left="6372"/>
        <w:rPr>
          <w:sz w:val="20"/>
          <w:szCs w:val="20"/>
        </w:rPr>
      </w:pPr>
    </w:p>
    <w:p w14:paraId="32A1DD96" w14:textId="77777777" w:rsidR="004F3DD6" w:rsidRDefault="004F3DD6" w:rsidP="0049639B">
      <w:pPr>
        <w:pStyle w:val="af3"/>
        <w:spacing w:before="0" w:beforeAutospacing="0" w:after="0" w:afterAutospacing="0"/>
        <w:ind w:left="6372"/>
        <w:rPr>
          <w:sz w:val="20"/>
          <w:szCs w:val="20"/>
        </w:rPr>
      </w:pPr>
    </w:p>
    <w:p w14:paraId="06BE92EC" w14:textId="77777777" w:rsidR="004F3DD6" w:rsidRDefault="004F3DD6" w:rsidP="0049639B">
      <w:pPr>
        <w:pStyle w:val="af3"/>
        <w:spacing w:before="0" w:beforeAutospacing="0" w:after="0" w:afterAutospacing="0"/>
        <w:ind w:left="6372"/>
        <w:rPr>
          <w:sz w:val="20"/>
          <w:szCs w:val="20"/>
        </w:rPr>
      </w:pPr>
    </w:p>
    <w:p w14:paraId="58170987" w14:textId="77777777" w:rsidR="004F3DD6" w:rsidRDefault="004F3DD6" w:rsidP="0049639B">
      <w:pPr>
        <w:pStyle w:val="af3"/>
        <w:spacing w:before="0" w:beforeAutospacing="0" w:after="0" w:afterAutospacing="0"/>
        <w:ind w:left="6372"/>
        <w:rPr>
          <w:sz w:val="20"/>
          <w:szCs w:val="20"/>
        </w:rPr>
      </w:pPr>
    </w:p>
    <w:p w14:paraId="06D556D0" w14:textId="77777777" w:rsidR="004F3DD6" w:rsidRDefault="004F3DD6" w:rsidP="0049639B">
      <w:pPr>
        <w:pStyle w:val="af3"/>
        <w:spacing w:before="0" w:beforeAutospacing="0" w:after="0" w:afterAutospacing="0"/>
        <w:ind w:left="6372"/>
        <w:rPr>
          <w:sz w:val="20"/>
          <w:szCs w:val="20"/>
        </w:rPr>
      </w:pPr>
    </w:p>
    <w:p w14:paraId="41702A13" w14:textId="77777777" w:rsidR="004F3DD6" w:rsidRDefault="004F3DD6" w:rsidP="0049639B">
      <w:pPr>
        <w:pStyle w:val="af3"/>
        <w:spacing w:before="0" w:beforeAutospacing="0" w:after="0" w:afterAutospacing="0"/>
        <w:ind w:left="6372"/>
        <w:rPr>
          <w:sz w:val="20"/>
          <w:szCs w:val="20"/>
        </w:rPr>
      </w:pPr>
    </w:p>
    <w:p w14:paraId="070B03CE" w14:textId="77777777" w:rsidR="004F3DD6" w:rsidRDefault="004F3DD6" w:rsidP="0049639B">
      <w:pPr>
        <w:pStyle w:val="af3"/>
        <w:spacing w:before="0" w:beforeAutospacing="0" w:after="0" w:afterAutospacing="0"/>
        <w:ind w:left="6372"/>
        <w:rPr>
          <w:sz w:val="20"/>
          <w:szCs w:val="20"/>
        </w:rPr>
      </w:pPr>
    </w:p>
    <w:p w14:paraId="4C9DB4B3" w14:textId="77777777" w:rsidR="004F3DD6" w:rsidRDefault="004F3DD6" w:rsidP="0049639B">
      <w:pPr>
        <w:pStyle w:val="af3"/>
        <w:spacing w:before="0" w:beforeAutospacing="0" w:after="0" w:afterAutospacing="0"/>
        <w:ind w:left="6372"/>
        <w:rPr>
          <w:sz w:val="20"/>
          <w:szCs w:val="20"/>
        </w:rPr>
      </w:pPr>
    </w:p>
    <w:p w14:paraId="592A2013" w14:textId="77777777" w:rsidR="004F3DD6" w:rsidRDefault="004F3DD6" w:rsidP="0049639B">
      <w:pPr>
        <w:pStyle w:val="af3"/>
        <w:spacing w:before="0" w:beforeAutospacing="0" w:after="0" w:afterAutospacing="0"/>
        <w:ind w:left="6372"/>
        <w:rPr>
          <w:sz w:val="20"/>
          <w:szCs w:val="20"/>
        </w:rPr>
      </w:pPr>
    </w:p>
    <w:p w14:paraId="401D6C11" w14:textId="77777777" w:rsidR="004F3DD6" w:rsidRDefault="004F3DD6" w:rsidP="0049639B">
      <w:pPr>
        <w:pStyle w:val="af3"/>
        <w:spacing w:before="0" w:beforeAutospacing="0" w:after="0" w:afterAutospacing="0"/>
        <w:ind w:left="6372"/>
        <w:rPr>
          <w:sz w:val="20"/>
          <w:szCs w:val="20"/>
        </w:rPr>
      </w:pPr>
    </w:p>
    <w:p w14:paraId="43C7A8FC" w14:textId="77777777" w:rsidR="004F3DD6" w:rsidRDefault="004F3DD6" w:rsidP="0049639B">
      <w:pPr>
        <w:pStyle w:val="af3"/>
        <w:spacing w:before="0" w:beforeAutospacing="0" w:after="0" w:afterAutospacing="0"/>
        <w:ind w:left="6372"/>
        <w:rPr>
          <w:sz w:val="20"/>
          <w:szCs w:val="20"/>
        </w:rPr>
      </w:pPr>
    </w:p>
    <w:p w14:paraId="5DAA9919" w14:textId="77777777" w:rsidR="004F3DD6" w:rsidRDefault="004F3DD6" w:rsidP="0049639B">
      <w:pPr>
        <w:pStyle w:val="af3"/>
        <w:spacing w:before="0" w:beforeAutospacing="0" w:after="0" w:afterAutospacing="0"/>
        <w:ind w:left="6372"/>
        <w:rPr>
          <w:sz w:val="20"/>
          <w:szCs w:val="20"/>
        </w:rPr>
      </w:pPr>
    </w:p>
    <w:p w14:paraId="74C02DD8" w14:textId="77777777" w:rsidR="004F3DD6" w:rsidRDefault="004F3DD6" w:rsidP="0049639B">
      <w:pPr>
        <w:pStyle w:val="af3"/>
        <w:spacing w:before="0" w:beforeAutospacing="0" w:after="0" w:afterAutospacing="0"/>
        <w:ind w:left="6372"/>
        <w:rPr>
          <w:sz w:val="20"/>
          <w:szCs w:val="20"/>
        </w:rPr>
      </w:pPr>
    </w:p>
    <w:p w14:paraId="0BABA88A" w14:textId="77777777" w:rsidR="004F3DD6" w:rsidRDefault="004F3DD6" w:rsidP="0049639B">
      <w:pPr>
        <w:pStyle w:val="af3"/>
        <w:spacing w:before="0" w:beforeAutospacing="0" w:after="0" w:afterAutospacing="0"/>
        <w:ind w:left="6372"/>
        <w:rPr>
          <w:sz w:val="20"/>
          <w:szCs w:val="20"/>
        </w:rPr>
      </w:pPr>
    </w:p>
    <w:p w14:paraId="536D6D5B" w14:textId="77777777" w:rsidR="004F3DD6" w:rsidRDefault="004F3DD6" w:rsidP="0049639B">
      <w:pPr>
        <w:pStyle w:val="af3"/>
        <w:spacing w:before="0" w:beforeAutospacing="0" w:after="0" w:afterAutospacing="0"/>
        <w:ind w:left="6372"/>
        <w:rPr>
          <w:sz w:val="20"/>
          <w:szCs w:val="20"/>
        </w:rPr>
      </w:pPr>
    </w:p>
    <w:p w14:paraId="280910E1" w14:textId="77777777" w:rsidR="004F3DD6" w:rsidRDefault="004F3DD6" w:rsidP="0049639B">
      <w:pPr>
        <w:pStyle w:val="af3"/>
        <w:spacing w:before="0" w:beforeAutospacing="0" w:after="0" w:afterAutospacing="0"/>
        <w:ind w:left="6372"/>
        <w:rPr>
          <w:sz w:val="20"/>
          <w:szCs w:val="20"/>
        </w:rPr>
      </w:pPr>
    </w:p>
    <w:p w14:paraId="7ED952E3" w14:textId="77777777" w:rsidR="004F3DD6" w:rsidRDefault="004F3DD6" w:rsidP="0049639B">
      <w:pPr>
        <w:pStyle w:val="af3"/>
        <w:spacing w:before="0" w:beforeAutospacing="0" w:after="0" w:afterAutospacing="0"/>
        <w:ind w:left="6372"/>
        <w:rPr>
          <w:sz w:val="20"/>
          <w:szCs w:val="20"/>
        </w:rPr>
      </w:pPr>
    </w:p>
    <w:p w14:paraId="724DD5C8" w14:textId="77777777" w:rsidR="004F3DD6" w:rsidRDefault="004F3DD6" w:rsidP="0049639B">
      <w:pPr>
        <w:pStyle w:val="af3"/>
        <w:spacing w:before="0" w:beforeAutospacing="0" w:after="0" w:afterAutospacing="0"/>
        <w:ind w:left="6372"/>
        <w:rPr>
          <w:sz w:val="20"/>
          <w:szCs w:val="20"/>
        </w:rPr>
      </w:pPr>
    </w:p>
    <w:p w14:paraId="2F0F5BA8" w14:textId="77777777" w:rsidR="004F3DD6" w:rsidRDefault="004F3DD6" w:rsidP="0049639B">
      <w:pPr>
        <w:pStyle w:val="af3"/>
        <w:spacing w:before="0" w:beforeAutospacing="0" w:after="0" w:afterAutospacing="0"/>
        <w:ind w:left="6372"/>
        <w:rPr>
          <w:sz w:val="20"/>
          <w:szCs w:val="20"/>
        </w:rPr>
      </w:pPr>
    </w:p>
    <w:p w14:paraId="7B3C1B90" w14:textId="4CC01E24" w:rsidR="004F3DD6" w:rsidRDefault="004F3DD6" w:rsidP="0049639B">
      <w:pPr>
        <w:pStyle w:val="af3"/>
        <w:spacing w:before="0" w:beforeAutospacing="0" w:after="0" w:afterAutospacing="0"/>
        <w:ind w:left="6372"/>
        <w:rPr>
          <w:sz w:val="20"/>
          <w:szCs w:val="20"/>
        </w:rPr>
      </w:pPr>
    </w:p>
    <w:p w14:paraId="01513B53" w14:textId="245D9660" w:rsidR="00057AC8" w:rsidRDefault="00057AC8" w:rsidP="0049639B">
      <w:pPr>
        <w:pStyle w:val="af3"/>
        <w:spacing w:before="0" w:beforeAutospacing="0" w:after="0" w:afterAutospacing="0"/>
        <w:ind w:left="6372"/>
        <w:rPr>
          <w:sz w:val="20"/>
          <w:szCs w:val="20"/>
        </w:rPr>
      </w:pPr>
    </w:p>
    <w:p w14:paraId="355EB5B2" w14:textId="0D6D4452" w:rsidR="00057AC8" w:rsidRDefault="00057AC8" w:rsidP="0049639B">
      <w:pPr>
        <w:pStyle w:val="af3"/>
        <w:spacing w:before="0" w:beforeAutospacing="0" w:after="0" w:afterAutospacing="0"/>
        <w:ind w:left="6372"/>
        <w:rPr>
          <w:sz w:val="20"/>
          <w:szCs w:val="20"/>
        </w:rPr>
      </w:pPr>
    </w:p>
    <w:p w14:paraId="33E2C708" w14:textId="1DFA59CF" w:rsidR="00057AC8" w:rsidRDefault="00057AC8" w:rsidP="0049639B">
      <w:pPr>
        <w:pStyle w:val="af3"/>
        <w:spacing w:before="0" w:beforeAutospacing="0" w:after="0" w:afterAutospacing="0"/>
        <w:ind w:left="6372"/>
        <w:rPr>
          <w:sz w:val="20"/>
          <w:szCs w:val="20"/>
        </w:rPr>
      </w:pPr>
    </w:p>
    <w:p w14:paraId="28541881" w14:textId="3D3CD4D5" w:rsidR="00057AC8" w:rsidRDefault="00057AC8" w:rsidP="0049639B">
      <w:pPr>
        <w:pStyle w:val="af3"/>
        <w:spacing w:before="0" w:beforeAutospacing="0" w:after="0" w:afterAutospacing="0"/>
        <w:ind w:left="6372"/>
        <w:rPr>
          <w:sz w:val="20"/>
          <w:szCs w:val="20"/>
        </w:rPr>
      </w:pPr>
    </w:p>
    <w:p w14:paraId="61BDC7E8" w14:textId="48AAED3E" w:rsidR="00057AC8" w:rsidRDefault="00057AC8" w:rsidP="0049639B">
      <w:pPr>
        <w:pStyle w:val="af3"/>
        <w:spacing w:before="0" w:beforeAutospacing="0" w:after="0" w:afterAutospacing="0"/>
        <w:ind w:left="6372"/>
        <w:rPr>
          <w:sz w:val="20"/>
          <w:szCs w:val="20"/>
        </w:rPr>
      </w:pPr>
    </w:p>
    <w:p w14:paraId="605C34D2" w14:textId="77777777" w:rsidR="00057AC8" w:rsidRDefault="00057AC8" w:rsidP="0049639B">
      <w:pPr>
        <w:pStyle w:val="af3"/>
        <w:spacing w:before="0" w:beforeAutospacing="0" w:after="0" w:afterAutospacing="0"/>
        <w:ind w:left="6372"/>
        <w:rPr>
          <w:sz w:val="20"/>
          <w:szCs w:val="20"/>
        </w:rPr>
      </w:pPr>
    </w:p>
    <w:p w14:paraId="53F3394D" w14:textId="77777777" w:rsidR="00F952D2" w:rsidRDefault="00F952D2" w:rsidP="0049639B">
      <w:pPr>
        <w:pStyle w:val="af3"/>
        <w:spacing w:before="0" w:beforeAutospacing="0" w:after="0" w:afterAutospacing="0"/>
        <w:ind w:left="6372"/>
        <w:rPr>
          <w:sz w:val="20"/>
          <w:szCs w:val="20"/>
        </w:rPr>
      </w:pPr>
    </w:p>
    <w:p w14:paraId="34EA25B3" w14:textId="77777777" w:rsidR="00F952D2" w:rsidRDefault="00F952D2" w:rsidP="0049639B">
      <w:pPr>
        <w:pStyle w:val="af3"/>
        <w:spacing w:before="0" w:beforeAutospacing="0" w:after="0" w:afterAutospacing="0"/>
        <w:ind w:left="6372"/>
        <w:rPr>
          <w:sz w:val="20"/>
          <w:szCs w:val="20"/>
        </w:rPr>
      </w:pPr>
    </w:p>
    <w:p w14:paraId="15B51EFE" w14:textId="77777777" w:rsidR="00F952D2" w:rsidRDefault="00F952D2" w:rsidP="0049639B">
      <w:pPr>
        <w:pStyle w:val="af3"/>
        <w:spacing w:before="0" w:beforeAutospacing="0" w:after="0" w:afterAutospacing="0"/>
        <w:ind w:left="6372"/>
        <w:rPr>
          <w:sz w:val="20"/>
          <w:szCs w:val="20"/>
        </w:rPr>
      </w:pPr>
    </w:p>
    <w:p w14:paraId="32651657" w14:textId="173FF047" w:rsidR="00F952D2" w:rsidRPr="00F952D2" w:rsidRDefault="00F952D2" w:rsidP="00F952D2">
      <w:pPr>
        <w:pStyle w:val="af3"/>
        <w:spacing w:before="0" w:beforeAutospacing="0" w:after="0" w:afterAutospacing="0"/>
        <w:jc w:val="right"/>
      </w:pPr>
      <w:r w:rsidRPr="00F952D2">
        <w:lastRenderedPageBreak/>
        <w:t>Приложение</w:t>
      </w:r>
    </w:p>
    <w:p w14:paraId="6604D8E8" w14:textId="77777777" w:rsidR="00F952D2" w:rsidRPr="00F952D2" w:rsidRDefault="00F952D2" w:rsidP="00F952D2">
      <w:pPr>
        <w:pStyle w:val="af3"/>
        <w:spacing w:before="0" w:beforeAutospacing="0" w:after="0" w:afterAutospacing="0"/>
        <w:jc w:val="right"/>
      </w:pPr>
      <w:r w:rsidRPr="00F952D2">
        <w:t>к постановлению администрации</w:t>
      </w:r>
    </w:p>
    <w:p w14:paraId="73A7ECA6" w14:textId="77777777" w:rsidR="00F952D2" w:rsidRPr="00F952D2" w:rsidRDefault="00F952D2" w:rsidP="00F952D2">
      <w:pPr>
        <w:pStyle w:val="af3"/>
        <w:spacing w:before="0" w:beforeAutospacing="0" w:after="0" w:afterAutospacing="0"/>
        <w:jc w:val="right"/>
      </w:pPr>
      <w:r w:rsidRPr="00F952D2">
        <w:t>Калтанского городского округа</w:t>
      </w:r>
    </w:p>
    <w:p w14:paraId="6B16D561" w14:textId="284DEE71" w:rsidR="00F952D2" w:rsidRPr="00F952D2" w:rsidRDefault="00F952D2" w:rsidP="00F952D2">
      <w:pPr>
        <w:pStyle w:val="af3"/>
        <w:spacing w:before="0" w:beforeAutospacing="0" w:after="0" w:afterAutospacing="0"/>
        <w:jc w:val="right"/>
      </w:pPr>
      <w:r w:rsidRPr="00F952D2">
        <w:t xml:space="preserve">от </w:t>
      </w:r>
      <w:r>
        <w:t>17.02.</w:t>
      </w:r>
      <w:r w:rsidRPr="00F952D2">
        <w:t xml:space="preserve">2023 г. № </w:t>
      </w:r>
      <w:r>
        <w:t>49</w:t>
      </w:r>
      <w:bookmarkStart w:id="2" w:name="_GoBack"/>
      <w:bookmarkEnd w:id="2"/>
      <w:r w:rsidRPr="00F952D2">
        <w:t xml:space="preserve"> -п</w:t>
      </w:r>
    </w:p>
    <w:p w14:paraId="24EA701C" w14:textId="77777777" w:rsidR="004F3DD6" w:rsidRDefault="004F3DD6" w:rsidP="0049639B">
      <w:pPr>
        <w:pStyle w:val="af3"/>
        <w:spacing w:before="0" w:beforeAutospacing="0" w:after="0" w:afterAutospacing="0"/>
        <w:ind w:left="6372"/>
        <w:rPr>
          <w:sz w:val="20"/>
          <w:szCs w:val="20"/>
        </w:rPr>
      </w:pPr>
    </w:p>
    <w:p w14:paraId="2D864CAA" w14:textId="77777777" w:rsidR="00A017E2" w:rsidRPr="0050396D" w:rsidRDefault="00A017E2" w:rsidP="00A017E2">
      <w:pPr>
        <w:widowControl w:val="0"/>
        <w:spacing w:after="0" w:line="322" w:lineRule="exact"/>
        <w:jc w:val="center"/>
        <w:rPr>
          <w:rFonts w:ascii="Times New Roman" w:eastAsia="Times New Roman" w:hAnsi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</w:rPr>
        <w:t>М</w:t>
      </w:r>
      <w:r w:rsidRPr="0050396D">
        <w:rPr>
          <w:rFonts w:ascii="Times New Roman" w:eastAsia="Times New Roman" w:hAnsi="Times New Roman"/>
          <w:b/>
          <w:bCs/>
          <w:iCs/>
          <w:sz w:val="28"/>
          <w:szCs w:val="28"/>
        </w:rPr>
        <w:t>униципальн</w:t>
      </w:r>
      <w:r>
        <w:rPr>
          <w:rFonts w:ascii="Times New Roman" w:eastAsia="Times New Roman" w:hAnsi="Times New Roman"/>
          <w:b/>
          <w:bCs/>
          <w:iCs/>
          <w:sz w:val="28"/>
          <w:szCs w:val="28"/>
        </w:rPr>
        <w:t>ая</w:t>
      </w:r>
      <w:r w:rsidRPr="0050396D">
        <w:rPr>
          <w:rFonts w:ascii="Times New Roman" w:eastAsia="Times New Roman" w:hAnsi="Times New Roman"/>
          <w:b/>
          <w:bCs/>
          <w:iCs/>
          <w:sz w:val="28"/>
          <w:szCs w:val="28"/>
        </w:rPr>
        <w:t xml:space="preserve"> программ</w:t>
      </w:r>
      <w:r>
        <w:rPr>
          <w:rFonts w:ascii="Times New Roman" w:eastAsia="Times New Roman" w:hAnsi="Times New Roman"/>
          <w:b/>
          <w:bCs/>
          <w:iCs/>
          <w:sz w:val="28"/>
          <w:szCs w:val="28"/>
        </w:rPr>
        <w:t>а</w:t>
      </w:r>
    </w:p>
    <w:p w14:paraId="1437F0A6" w14:textId="77777777" w:rsidR="0049639B" w:rsidRDefault="00A017E2" w:rsidP="00A017E2">
      <w:pPr>
        <w:widowControl w:val="0"/>
        <w:spacing w:after="0" w:line="322" w:lineRule="exact"/>
        <w:jc w:val="center"/>
        <w:rPr>
          <w:rFonts w:ascii="Times New Roman" w:hAnsi="Times New Roman"/>
          <w:b/>
          <w:sz w:val="27"/>
          <w:szCs w:val="27"/>
        </w:rPr>
      </w:pPr>
      <w:r w:rsidRPr="0050396D">
        <w:rPr>
          <w:rFonts w:ascii="Times New Roman" w:hAnsi="Times New Roman"/>
          <w:b/>
          <w:sz w:val="27"/>
          <w:szCs w:val="27"/>
        </w:rPr>
        <w:t xml:space="preserve">«Развитие инфраструктуры жизнеобеспечения населения, </w:t>
      </w:r>
    </w:p>
    <w:p w14:paraId="4117D072" w14:textId="77777777" w:rsidR="0049639B" w:rsidRDefault="00A017E2" w:rsidP="00A017E2">
      <w:pPr>
        <w:widowControl w:val="0"/>
        <w:spacing w:after="0" w:line="322" w:lineRule="exact"/>
        <w:jc w:val="center"/>
        <w:rPr>
          <w:rFonts w:ascii="Times New Roman" w:hAnsi="Times New Roman"/>
          <w:b/>
          <w:sz w:val="27"/>
          <w:szCs w:val="27"/>
        </w:rPr>
      </w:pPr>
      <w:r w:rsidRPr="0050396D">
        <w:rPr>
          <w:rFonts w:ascii="Times New Roman" w:hAnsi="Times New Roman"/>
          <w:b/>
          <w:sz w:val="27"/>
          <w:szCs w:val="27"/>
        </w:rPr>
        <w:t xml:space="preserve">энергосбережение и повышение энергетической эффективности  </w:t>
      </w:r>
    </w:p>
    <w:p w14:paraId="49A46B79" w14:textId="77777777" w:rsidR="00A017E2" w:rsidRDefault="00A017E2" w:rsidP="00A017E2">
      <w:pPr>
        <w:widowControl w:val="0"/>
        <w:spacing w:after="0" w:line="322" w:lineRule="exact"/>
        <w:jc w:val="center"/>
        <w:rPr>
          <w:rFonts w:ascii="Times New Roman" w:eastAsia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sz w:val="27"/>
          <w:szCs w:val="27"/>
        </w:rPr>
        <w:t>Калтанского городского округа</w:t>
      </w:r>
      <w:r w:rsidR="004F3DD6">
        <w:rPr>
          <w:rFonts w:ascii="Times New Roman" w:eastAsia="Times New Roman" w:hAnsi="Times New Roman"/>
          <w:b/>
          <w:bCs/>
          <w:iCs/>
          <w:sz w:val="28"/>
          <w:szCs w:val="28"/>
        </w:rPr>
        <w:t>» на 2020-202</w:t>
      </w:r>
      <w:r w:rsidR="00594394">
        <w:rPr>
          <w:rFonts w:ascii="Times New Roman" w:eastAsia="Times New Roman" w:hAnsi="Times New Roman"/>
          <w:b/>
          <w:bCs/>
          <w:iCs/>
          <w:sz w:val="28"/>
          <w:szCs w:val="28"/>
        </w:rPr>
        <w:t>5</w:t>
      </w:r>
      <w:r w:rsidRPr="0050396D">
        <w:rPr>
          <w:rFonts w:ascii="Times New Roman" w:eastAsia="Times New Roman" w:hAnsi="Times New Roman"/>
          <w:b/>
          <w:bCs/>
          <w:iCs/>
          <w:sz w:val="28"/>
          <w:szCs w:val="28"/>
        </w:rPr>
        <w:t xml:space="preserve"> годы</w:t>
      </w:r>
    </w:p>
    <w:p w14:paraId="43BBD46D" w14:textId="77777777" w:rsidR="00A017E2" w:rsidRPr="0050396D" w:rsidRDefault="00A017E2" w:rsidP="00A017E2">
      <w:pPr>
        <w:widowControl w:val="0"/>
        <w:spacing w:after="0" w:line="322" w:lineRule="exact"/>
        <w:jc w:val="center"/>
        <w:rPr>
          <w:rFonts w:ascii="Times New Roman" w:eastAsia="Times New Roman" w:hAnsi="Times New Roman"/>
          <w:b/>
          <w:bCs/>
          <w:iCs/>
          <w:sz w:val="28"/>
          <w:szCs w:val="28"/>
        </w:rPr>
      </w:pPr>
    </w:p>
    <w:tbl>
      <w:tblPr>
        <w:tblW w:w="10065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13"/>
        <w:gridCol w:w="7452"/>
      </w:tblGrid>
      <w:tr w:rsidR="000B782B" w:rsidRPr="006B2A2C" w14:paraId="3995405A" w14:textId="77777777" w:rsidTr="00F952D2">
        <w:trPr>
          <w:tblCellSpacing w:w="5" w:type="nil"/>
        </w:trPr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140C7" w14:textId="77777777" w:rsidR="000B782B" w:rsidRPr="00F947CD" w:rsidRDefault="000B782B" w:rsidP="000B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947CD">
              <w:rPr>
                <w:rFonts w:ascii="Times New Roman" w:hAnsi="Times New Roman"/>
              </w:rPr>
              <w:t>Наименование муниц</w:t>
            </w:r>
            <w:r w:rsidRPr="00F947CD">
              <w:rPr>
                <w:rFonts w:ascii="Times New Roman" w:hAnsi="Times New Roman"/>
              </w:rPr>
              <w:t>и</w:t>
            </w:r>
            <w:r w:rsidRPr="00F947CD">
              <w:rPr>
                <w:rFonts w:ascii="Times New Roman" w:hAnsi="Times New Roman"/>
              </w:rPr>
              <w:t>пальной программы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ECA57" w14:textId="77777777" w:rsidR="000B782B" w:rsidRPr="00F947CD" w:rsidRDefault="000B782B" w:rsidP="00594394">
            <w:pPr>
              <w:pStyle w:val="ConsPlusNonformat"/>
              <w:jc w:val="both"/>
              <w:rPr>
                <w:rFonts w:ascii="Times New Roman" w:hAnsi="Times New Roman"/>
              </w:rPr>
            </w:pPr>
            <w:r w:rsidRPr="00F947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«Развитие инфраструктуры жизнеобеспечения населения, энергосбережение и повышение энергетической эффективности Калтанского городского окр</w:t>
            </w:r>
            <w:r w:rsidRPr="00F947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у</w:t>
            </w:r>
            <w:r w:rsidRPr="00F947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га»  на 20</w:t>
            </w:r>
            <w:r w:rsidR="00564007" w:rsidRPr="00F947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20</w:t>
            </w:r>
            <w:r w:rsidRPr="00F947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-20</w:t>
            </w:r>
            <w:r w:rsidR="007C21F0" w:rsidRPr="00F947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</w:t>
            </w:r>
            <w:r w:rsidR="00594394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5</w:t>
            </w:r>
            <w:r w:rsidRPr="00F947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г</w:t>
            </w:r>
            <w:r w:rsidR="00274CDB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оды</w:t>
            </w:r>
          </w:p>
        </w:tc>
      </w:tr>
      <w:tr w:rsidR="000B782B" w:rsidRPr="006B2A2C" w14:paraId="4909590A" w14:textId="77777777" w:rsidTr="00F952D2">
        <w:trPr>
          <w:tblCellSpacing w:w="5" w:type="nil"/>
        </w:trPr>
        <w:tc>
          <w:tcPr>
            <w:tcW w:w="2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280E2" w14:textId="77777777" w:rsidR="000B782B" w:rsidRPr="00F947CD" w:rsidRDefault="000B782B" w:rsidP="000B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947CD">
              <w:rPr>
                <w:rFonts w:ascii="Times New Roman" w:hAnsi="Times New Roman"/>
              </w:rPr>
              <w:t>Директор муниципальной программы</w:t>
            </w:r>
          </w:p>
        </w:tc>
        <w:tc>
          <w:tcPr>
            <w:tcW w:w="7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71CD0" w14:textId="77777777" w:rsidR="000B782B" w:rsidRPr="00F947CD" w:rsidRDefault="00415CE6" w:rsidP="000B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947CD">
              <w:rPr>
                <w:rFonts w:ascii="Times New Roman" w:hAnsi="Times New Roman"/>
              </w:rPr>
              <w:t>Первый заместитель главы Калт</w:t>
            </w:r>
            <w:r w:rsidR="000B782B" w:rsidRPr="00F947CD">
              <w:rPr>
                <w:rFonts w:ascii="Times New Roman" w:hAnsi="Times New Roman"/>
              </w:rPr>
              <w:t>анского городского округа по ЖКХ – Ша</w:t>
            </w:r>
            <w:r w:rsidR="000B782B" w:rsidRPr="00F947CD">
              <w:rPr>
                <w:rFonts w:ascii="Times New Roman" w:hAnsi="Times New Roman"/>
              </w:rPr>
              <w:t>й</w:t>
            </w:r>
            <w:r w:rsidR="000B782B" w:rsidRPr="00F947CD">
              <w:rPr>
                <w:rFonts w:ascii="Times New Roman" w:hAnsi="Times New Roman"/>
              </w:rPr>
              <w:t>хелисламова Л.А.</w:t>
            </w:r>
          </w:p>
        </w:tc>
      </w:tr>
      <w:tr w:rsidR="000B782B" w:rsidRPr="006B2A2C" w14:paraId="4E8A65E0" w14:textId="77777777" w:rsidTr="00F952D2">
        <w:trPr>
          <w:tblCellSpacing w:w="5" w:type="nil"/>
        </w:trPr>
        <w:tc>
          <w:tcPr>
            <w:tcW w:w="2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9A9AE" w14:textId="77777777" w:rsidR="000B782B" w:rsidRPr="00F947CD" w:rsidRDefault="000B782B" w:rsidP="000B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947CD">
              <w:rPr>
                <w:rFonts w:ascii="Times New Roman" w:hAnsi="Times New Roman"/>
              </w:rPr>
              <w:t>Ответственный исполн</w:t>
            </w:r>
            <w:r w:rsidRPr="00F947CD">
              <w:rPr>
                <w:rFonts w:ascii="Times New Roman" w:hAnsi="Times New Roman"/>
              </w:rPr>
              <w:t>и</w:t>
            </w:r>
            <w:r w:rsidRPr="00F947CD">
              <w:rPr>
                <w:rFonts w:ascii="Times New Roman" w:hAnsi="Times New Roman"/>
              </w:rPr>
              <w:t>тель (координатор) мун</w:t>
            </w:r>
            <w:r w:rsidRPr="00F947CD">
              <w:rPr>
                <w:rFonts w:ascii="Times New Roman" w:hAnsi="Times New Roman"/>
              </w:rPr>
              <w:t>и</w:t>
            </w:r>
            <w:r w:rsidRPr="00F947CD">
              <w:rPr>
                <w:rFonts w:ascii="Times New Roman" w:hAnsi="Times New Roman"/>
              </w:rPr>
              <w:t>ципальной программы</w:t>
            </w:r>
          </w:p>
        </w:tc>
        <w:tc>
          <w:tcPr>
            <w:tcW w:w="7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F31E8" w14:textId="2C1AD05B" w:rsidR="000B782B" w:rsidRPr="00F947CD" w:rsidRDefault="000B782B" w:rsidP="000B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947CD">
              <w:rPr>
                <w:rFonts w:ascii="Times New Roman" w:hAnsi="Times New Roman"/>
              </w:rPr>
              <w:t>МКУ «Управление по жизнеобеспечению Калтанского горо</w:t>
            </w:r>
            <w:r w:rsidR="00BE3710">
              <w:rPr>
                <w:rFonts w:ascii="Times New Roman" w:hAnsi="Times New Roman"/>
              </w:rPr>
              <w:t>д</w:t>
            </w:r>
            <w:r w:rsidRPr="00F947CD">
              <w:rPr>
                <w:rFonts w:ascii="Times New Roman" w:hAnsi="Times New Roman"/>
              </w:rPr>
              <w:t>ского  округа»</w:t>
            </w:r>
          </w:p>
        </w:tc>
      </w:tr>
      <w:tr w:rsidR="000B782B" w:rsidRPr="006B2A2C" w14:paraId="05E79B7E" w14:textId="77777777" w:rsidTr="00F952D2">
        <w:trPr>
          <w:tblCellSpacing w:w="5" w:type="nil"/>
        </w:trPr>
        <w:tc>
          <w:tcPr>
            <w:tcW w:w="2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31EFD" w14:textId="77777777" w:rsidR="000B782B" w:rsidRPr="00F947CD" w:rsidRDefault="000B782B" w:rsidP="000B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947CD">
              <w:rPr>
                <w:rFonts w:ascii="Times New Roman" w:hAnsi="Times New Roman"/>
              </w:rPr>
              <w:t>Исполнители муниц</w:t>
            </w:r>
            <w:r w:rsidRPr="00F947CD">
              <w:rPr>
                <w:rFonts w:ascii="Times New Roman" w:hAnsi="Times New Roman"/>
              </w:rPr>
              <w:t>и</w:t>
            </w:r>
            <w:r w:rsidRPr="00F947CD">
              <w:rPr>
                <w:rFonts w:ascii="Times New Roman" w:hAnsi="Times New Roman"/>
              </w:rPr>
              <w:t>пальной программы</w:t>
            </w:r>
          </w:p>
        </w:tc>
        <w:tc>
          <w:tcPr>
            <w:tcW w:w="7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896DF" w14:textId="77777777" w:rsidR="000B782B" w:rsidRPr="00F947CD" w:rsidRDefault="00B7779E" w:rsidP="000B782B">
            <w:pPr>
              <w:pStyle w:val="ConsPlusCell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МКП «Жилищно-коммунальный и дорожный комплекс</w:t>
            </w:r>
            <w:r w:rsidR="000B782B" w:rsidRPr="00F947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»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КГО</w:t>
            </w:r>
          </w:p>
          <w:p w14:paraId="5A409D03" w14:textId="77777777" w:rsidR="000B782B" w:rsidRPr="00F947CD" w:rsidRDefault="000B782B" w:rsidP="000B782B">
            <w:pPr>
              <w:pStyle w:val="ConsPlusCell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F947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МКУ «УМИ</w:t>
            </w:r>
            <w:r w:rsidR="00021A2F" w:rsidRPr="00F947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КГО</w:t>
            </w:r>
            <w:r w:rsidRPr="00F947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»;</w:t>
            </w:r>
          </w:p>
          <w:p w14:paraId="7BD4582C" w14:textId="77777777" w:rsidR="000B782B" w:rsidRPr="00F947CD" w:rsidRDefault="000B782B" w:rsidP="000B782B">
            <w:pPr>
              <w:pStyle w:val="ConsPlusCell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F947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Администрация КГО</w:t>
            </w:r>
          </w:p>
          <w:p w14:paraId="1C479941" w14:textId="77777777" w:rsidR="000B782B" w:rsidRPr="00F947CD" w:rsidRDefault="000B782B" w:rsidP="000B782B">
            <w:pPr>
              <w:pStyle w:val="ConsPlusCell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F947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МКУ «УПЖ</w:t>
            </w:r>
            <w:r w:rsidR="0060339C" w:rsidRPr="00F947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КГО</w:t>
            </w:r>
            <w:r w:rsidRPr="00F947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»;</w:t>
            </w:r>
          </w:p>
          <w:p w14:paraId="01CF2377" w14:textId="77777777" w:rsidR="000B782B" w:rsidRPr="00F947CD" w:rsidRDefault="000B782B" w:rsidP="000B782B">
            <w:pPr>
              <w:pStyle w:val="ConsPlusCell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F947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МКУ «Управление культуры»</w:t>
            </w:r>
            <w:r w:rsidR="00021A2F" w:rsidRPr="00F947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КГО</w:t>
            </w:r>
          </w:p>
          <w:p w14:paraId="02903F56" w14:textId="77777777" w:rsidR="000B782B" w:rsidRPr="00F947CD" w:rsidRDefault="00021A2F" w:rsidP="000B782B">
            <w:pPr>
              <w:pStyle w:val="ConsPlusCell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F947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МКУ «Управление образования» КГО</w:t>
            </w:r>
          </w:p>
          <w:p w14:paraId="72DA7512" w14:textId="77777777" w:rsidR="000B782B" w:rsidRPr="00F947CD" w:rsidRDefault="000B782B" w:rsidP="000B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947CD">
              <w:rPr>
                <w:rFonts w:ascii="Times New Roman" w:hAnsi="Times New Roman"/>
              </w:rPr>
              <w:t>МБУ «Автотранспорт Калтанского городского округа»</w:t>
            </w:r>
          </w:p>
          <w:p w14:paraId="41CA3888" w14:textId="77777777" w:rsidR="000B782B" w:rsidRPr="00F947CD" w:rsidRDefault="000B782B" w:rsidP="00594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947CD">
              <w:rPr>
                <w:rFonts w:ascii="Times New Roman" w:hAnsi="Times New Roman"/>
              </w:rPr>
              <w:t>МУП «</w:t>
            </w:r>
            <w:proofErr w:type="spellStart"/>
            <w:r w:rsidR="00021A2F" w:rsidRPr="00F947CD">
              <w:rPr>
                <w:rFonts w:ascii="Times New Roman" w:hAnsi="Times New Roman"/>
              </w:rPr>
              <w:t>Гортопсбыт</w:t>
            </w:r>
            <w:proofErr w:type="spellEnd"/>
            <w:r w:rsidR="00021A2F" w:rsidRPr="00F947CD">
              <w:rPr>
                <w:rFonts w:ascii="Times New Roman" w:hAnsi="Times New Roman"/>
              </w:rPr>
              <w:t xml:space="preserve"> КГО</w:t>
            </w:r>
            <w:r w:rsidRPr="00F947CD">
              <w:rPr>
                <w:rFonts w:ascii="Times New Roman" w:hAnsi="Times New Roman"/>
              </w:rPr>
              <w:t>»</w:t>
            </w:r>
          </w:p>
        </w:tc>
      </w:tr>
      <w:tr w:rsidR="000B782B" w:rsidRPr="006B2A2C" w14:paraId="44688F22" w14:textId="77777777" w:rsidTr="00F952D2">
        <w:trPr>
          <w:tblCellSpacing w:w="5" w:type="nil"/>
        </w:trPr>
        <w:tc>
          <w:tcPr>
            <w:tcW w:w="2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4DB56" w14:textId="77777777" w:rsidR="000B782B" w:rsidRPr="00F947CD" w:rsidRDefault="000B782B" w:rsidP="000B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947CD">
              <w:rPr>
                <w:rFonts w:ascii="Times New Roman" w:hAnsi="Times New Roman"/>
              </w:rPr>
              <w:t>Цели муниципальной программы</w:t>
            </w:r>
          </w:p>
        </w:tc>
        <w:tc>
          <w:tcPr>
            <w:tcW w:w="7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F2C4F" w14:textId="77777777" w:rsidR="000B782B" w:rsidRPr="00F947CD" w:rsidRDefault="000B782B" w:rsidP="00C26D2F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F947CD">
              <w:rPr>
                <w:rFonts w:ascii="Times New Roman" w:hAnsi="Times New Roman"/>
              </w:rPr>
              <w:t>- Организация наиболее эффективной деятельности подведомственных учреждений МКУ «Управление по жизнеобеспечению Калтанского горо</w:t>
            </w:r>
            <w:r w:rsidRPr="00F947CD">
              <w:rPr>
                <w:rFonts w:ascii="Times New Roman" w:hAnsi="Times New Roman"/>
              </w:rPr>
              <w:t>д</w:t>
            </w:r>
            <w:r w:rsidRPr="00F947CD">
              <w:rPr>
                <w:rFonts w:ascii="Times New Roman" w:hAnsi="Times New Roman"/>
              </w:rPr>
              <w:t>ского округа»;</w:t>
            </w:r>
          </w:p>
          <w:p w14:paraId="1A73CA23" w14:textId="77777777" w:rsidR="000B782B" w:rsidRPr="00F947CD" w:rsidRDefault="000B782B" w:rsidP="00C26D2F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F947CD">
              <w:rPr>
                <w:rFonts w:ascii="Times New Roman" w:hAnsi="Times New Roman"/>
              </w:rPr>
              <w:t>- Комплексное решение проблемы перехода к устойчивому функциониров</w:t>
            </w:r>
            <w:r w:rsidRPr="00F947CD">
              <w:rPr>
                <w:rFonts w:ascii="Times New Roman" w:hAnsi="Times New Roman"/>
              </w:rPr>
              <w:t>а</w:t>
            </w:r>
            <w:r w:rsidRPr="00F947CD">
              <w:rPr>
                <w:rFonts w:ascii="Times New Roman" w:hAnsi="Times New Roman"/>
              </w:rPr>
              <w:t>нию и развитию инфраструктуры жизнеобеспечения жителей Калтанского городского округа;</w:t>
            </w:r>
          </w:p>
          <w:p w14:paraId="671E68B8" w14:textId="77777777" w:rsidR="000B782B" w:rsidRPr="00F947CD" w:rsidRDefault="000B782B" w:rsidP="00C26D2F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F947CD">
              <w:rPr>
                <w:rFonts w:ascii="Times New Roman" w:hAnsi="Times New Roman"/>
              </w:rPr>
              <w:t>- Организация наиболее эффективной работы бюджетных организаций Ка</w:t>
            </w:r>
            <w:r w:rsidRPr="00F947CD">
              <w:rPr>
                <w:rFonts w:ascii="Times New Roman" w:hAnsi="Times New Roman"/>
              </w:rPr>
              <w:t>л</w:t>
            </w:r>
            <w:r w:rsidRPr="00F947CD">
              <w:rPr>
                <w:rFonts w:ascii="Times New Roman" w:hAnsi="Times New Roman"/>
              </w:rPr>
              <w:t>танского городского округа;</w:t>
            </w:r>
          </w:p>
          <w:p w14:paraId="14A44A0A" w14:textId="77777777" w:rsidR="000B782B" w:rsidRPr="00F947CD" w:rsidRDefault="000B782B" w:rsidP="00C26D2F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F947CD">
              <w:rPr>
                <w:rFonts w:ascii="Times New Roman" w:hAnsi="Times New Roman"/>
              </w:rPr>
              <w:t xml:space="preserve">- Улучшение экологической обстановки в </w:t>
            </w:r>
            <w:proofErr w:type="spellStart"/>
            <w:r w:rsidRPr="00F947CD">
              <w:rPr>
                <w:rFonts w:ascii="Times New Roman" w:hAnsi="Times New Roman"/>
              </w:rPr>
              <w:t>Калтанском</w:t>
            </w:r>
            <w:proofErr w:type="spellEnd"/>
            <w:r w:rsidRPr="00F947CD">
              <w:rPr>
                <w:rFonts w:ascii="Times New Roman" w:hAnsi="Times New Roman"/>
              </w:rPr>
              <w:t xml:space="preserve"> городском округе; </w:t>
            </w:r>
          </w:p>
          <w:p w14:paraId="7DB92A62" w14:textId="77777777" w:rsidR="000B782B" w:rsidRPr="00F947CD" w:rsidRDefault="000B782B" w:rsidP="00C26D2F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F947CD">
              <w:rPr>
                <w:rFonts w:ascii="Times New Roman" w:hAnsi="Times New Roman"/>
              </w:rPr>
              <w:t>- Обеспечение населения Калтанского городского округа объектами соц</w:t>
            </w:r>
            <w:r w:rsidRPr="00F947CD">
              <w:rPr>
                <w:rFonts w:ascii="Times New Roman" w:hAnsi="Times New Roman"/>
              </w:rPr>
              <w:t>и</w:t>
            </w:r>
            <w:r w:rsidRPr="00F947CD">
              <w:rPr>
                <w:rFonts w:ascii="Times New Roman" w:hAnsi="Times New Roman"/>
              </w:rPr>
              <w:t>альной сферы;</w:t>
            </w:r>
          </w:p>
          <w:p w14:paraId="439C001E" w14:textId="77777777" w:rsidR="000B782B" w:rsidRPr="00F947CD" w:rsidRDefault="000B782B" w:rsidP="00C26D2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947CD">
              <w:rPr>
                <w:rFonts w:ascii="Times New Roman" w:hAnsi="Times New Roman"/>
              </w:rPr>
              <w:t>- Энергосбережение и повышение энергетической эффективности на терр</w:t>
            </w:r>
            <w:r w:rsidRPr="00F947CD">
              <w:rPr>
                <w:rFonts w:ascii="Times New Roman" w:hAnsi="Times New Roman"/>
              </w:rPr>
              <w:t>и</w:t>
            </w:r>
            <w:r w:rsidRPr="00F947CD">
              <w:rPr>
                <w:rFonts w:ascii="Times New Roman" w:hAnsi="Times New Roman"/>
              </w:rPr>
              <w:t>тории Калтанского  городского округа,    с 20</w:t>
            </w:r>
            <w:r w:rsidR="00564007" w:rsidRPr="00F947CD">
              <w:rPr>
                <w:rFonts w:ascii="Times New Roman" w:hAnsi="Times New Roman"/>
              </w:rPr>
              <w:t>20</w:t>
            </w:r>
            <w:r w:rsidRPr="00F947CD">
              <w:rPr>
                <w:rFonts w:ascii="Times New Roman" w:hAnsi="Times New Roman"/>
              </w:rPr>
              <w:t xml:space="preserve"> и по 20</w:t>
            </w:r>
            <w:r w:rsidR="00D82668" w:rsidRPr="00F947CD">
              <w:rPr>
                <w:rFonts w:ascii="Times New Roman" w:hAnsi="Times New Roman"/>
              </w:rPr>
              <w:t>2</w:t>
            </w:r>
            <w:r w:rsidR="00594394">
              <w:rPr>
                <w:rFonts w:ascii="Times New Roman" w:hAnsi="Times New Roman"/>
              </w:rPr>
              <w:t>5</w:t>
            </w:r>
            <w:r w:rsidRPr="00F947CD">
              <w:rPr>
                <w:rFonts w:ascii="Times New Roman" w:hAnsi="Times New Roman"/>
              </w:rPr>
              <w:t xml:space="preserve"> годы включител</w:t>
            </w:r>
            <w:r w:rsidRPr="00F947CD">
              <w:rPr>
                <w:rFonts w:ascii="Times New Roman" w:hAnsi="Times New Roman"/>
              </w:rPr>
              <w:t>ь</w:t>
            </w:r>
            <w:r w:rsidRPr="00F947CD">
              <w:rPr>
                <w:rFonts w:ascii="Times New Roman" w:hAnsi="Times New Roman"/>
              </w:rPr>
              <w:t xml:space="preserve">но, </w:t>
            </w:r>
            <w:r w:rsidR="004F3DD6">
              <w:rPr>
                <w:rFonts w:ascii="Times New Roman" w:hAnsi="Times New Roman"/>
              </w:rPr>
              <w:t xml:space="preserve"> </w:t>
            </w:r>
            <w:r w:rsidRPr="00F947CD">
              <w:rPr>
                <w:rFonts w:ascii="Times New Roman" w:hAnsi="Times New Roman"/>
              </w:rPr>
              <w:t>не менее чем  на</w:t>
            </w:r>
            <w:r w:rsidR="00594394">
              <w:rPr>
                <w:rFonts w:ascii="Times New Roman" w:hAnsi="Times New Roman"/>
              </w:rPr>
              <w:t xml:space="preserve"> </w:t>
            </w:r>
            <w:r w:rsidRPr="00F947CD">
              <w:rPr>
                <w:rFonts w:ascii="Times New Roman" w:hAnsi="Times New Roman"/>
              </w:rPr>
              <w:t xml:space="preserve"> 8 %.</w:t>
            </w:r>
          </w:p>
          <w:p w14:paraId="52BD44F5" w14:textId="77777777" w:rsidR="000B782B" w:rsidRPr="00F947CD" w:rsidRDefault="000B782B" w:rsidP="00C26D2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947CD">
              <w:rPr>
                <w:rFonts w:ascii="Times New Roman" w:hAnsi="Times New Roman"/>
              </w:rPr>
              <w:t>- Повышение  энергетической эффективности при производстве, передаче и потреблении энергетических ресурсов на территории Калтанского  горо</w:t>
            </w:r>
            <w:r w:rsidRPr="00F947CD">
              <w:rPr>
                <w:rFonts w:ascii="Times New Roman" w:hAnsi="Times New Roman"/>
              </w:rPr>
              <w:t>д</w:t>
            </w:r>
            <w:r w:rsidRPr="00F947CD">
              <w:rPr>
                <w:rFonts w:ascii="Times New Roman" w:hAnsi="Times New Roman"/>
              </w:rPr>
              <w:t>ского округа</w:t>
            </w:r>
          </w:p>
          <w:p w14:paraId="420B3E79" w14:textId="77777777" w:rsidR="00C26D2F" w:rsidRPr="00F947CD" w:rsidRDefault="00C26D2F" w:rsidP="00C26D2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947CD">
              <w:rPr>
                <w:rFonts w:ascii="Times New Roman" w:hAnsi="Times New Roman"/>
              </w:rPr>
              <w:t>- повышение уровня благоустройства территорий Калтанского городского округа</w:t>
            </w:r>
          </w:p>
        </w:tc>
      </w:tr>
      <w:tr w:rsidR="000B782B" w:rsidRPr="006B2A2C" w14:paraId="3881DF15" w14:textId="77777777" w:rsidTr="00F952D2">
        <w:trPr>
          <w:tblCellSpacing w:w="5" w:type="nil"/>
        </w:trPr>
        <w:tc>
          <w:tcPr>
            <w:tcW w:w="2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7E9C2" w14:textId="77777777" w:rsidR="000B782B" w:rsidRPr="00F947CD" w:rsidRDefault="000B782B" w:rsidP="000B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947CD">
              <w:rPr>
                <w:rFonts w:ascii="Times New Roman" w:hAnsi="Times New Roman"/>
              </w:rPr>
              <w:t>Задачи муниципальной программы</w:t>
            </w:r>
          </w:p>
        </w:tc>
        <w:tc>
          <w:tcPr>
            <w:tcW w:w="7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FB296" w14:textId="77777777" w:rsidR="000B782B" w:rsidRPr="00F947CD" w:rsidRDefault="000B782B" w:rsidP="000B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947CD">
              <w:rPr>
                <w:rFonts w:ascii="Times New Roman" w:hAnsi="Times New Roman"/>
              </w:rPr>
              <w:t>- Организация хозяйственной деятельности подведомственных учреждений;</w:t>
            </w:r>
          </w:p>
          <w:p w14:paraId="27D2E8C1" w14:textId="77777777" w:rsidR="000B782B" w:rsidRPr="00F947CD" w:rsidRDefault="000B782B" w:rsidP="000B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947CD">
              <w:rPr>
                <w:rFonts w:ascii="Times New Roman" w:hAnsi="Times New Roman"/>
              </w:rPr>
              <w:t>- Выделение денежных средств на оплату труда подведомственным учр</w:t>
            </w:r>
            <w:r w:rsidRPr="00F947CD">
              <w:rPr>
                <w:rFonts w:ascii="Times New Roman" w:hAnsi="Times New Roman"/>
              </w:rPr>
              <w:t>е</w:t>
            </w:r>
            <w:r w:rsidRPr="00F947CD">
              <w:rPr>
                <w:rFonts w:ascii="Times New Roman" w:hAnsi="Times New Roman"/>
              </w:rPr>
              <w:t>ждениям;</w:t>
            </w:r>
          </w:p>
          <w:p w14:paraId="6137F9CB" w14:textId="77777777" w:rsidR="000B782B" w:rsidRPr="00F947CD" w:rsidRDefault="000B782B" w:rsidP="000B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947CD">
              <w:rPr>
                <w:rFonts w:ascii="Times New Roman" w:hAnsi="Times New Roman"/>
              </w:rPr>
              <w:t>- Выделение денежных средств, для выплаты коммунальных расходов по</w:t>
            </w:r>
            <w:r w:rsidRPr="00F947CD">
              <w:rPr>
                <w:rFonts w:ascii="Times New Roman" w:hAnsi="Times New Roman"/>
              </w:rPr>
              <w:t>д</w:t>
            </w:r>
            <w:r w:rsidRPr="00F947CD">
              <w:rPr>
                <w:rFonts w:ascii="Times New Roman" w:hAnsi="Times New Roman"/>
              </w:rPr>
              <w:t>ведомственным учреждениям;</w:t>
            </w:r>
          </w:p>
          <w:p w14:paraId="3B76DE1A" w14:textId="77777777" w:rsidR="000B782B" w:rsidRPr="00F947CD" w:rsidRDefault="000B782B" w:rsidP="000B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947CD">
              <w:rPr>
                <w:rFonts w:ascii="Times New Roman" w:hAnsi="Times New Roman"/>
              </w:rPr>
              <w:t>- Содержание имущества (вывоз Т</w:t>
            </w:r>
            <w:r w:rsidR="00564007" w:rsidRPr="00F947CD">
              <w:rPr>
                <w:rFonts w:ascii="Times New Roman" w:hAnsi="Times New Roman"/>
              </w:rPr>
              <w:t>К</w:t>
            </w:r>
            <w:r w:rsidRPr="00F947CD">
              <w:rPr>
                <w:rFonts w:ascii="Times New Roman" w:hAnsi="Times New Roman"/>
              </w:rPr>
              <w:t>О);</w:t>
            </w:r>
          </w:p>
          <w:p w14:paraId="5A3360DD" w14:textId="77777777" w:rsidR="000B782B" w:rsidRPr="00F947CD" w:rsidRDefault="000B782B" w:rsidP="000B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947CD">
              <w:rPr>
                <w:rFonts w:ascii="Times New Roman" w:hAnsi="Times New Roman"/>
              </w:rPr>
              <w:t>- Выделение денежных средств на уплату налогов подведомственными учреждениями;</w:t>
            </w:r>
          </w:p>
          <w:p w14:paraId="0017DAD3" w14:textId="77777777" w:rsidR="000B782B" w:rsidRPr="00F947CD" w:rsidRDefault="000B782B" w:rsidP="000B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947CD">
              <w:rPr>
                <w:rFonts w:ascii="Times New Roman" w:hAnsi="Times New Roman"/>
              </w:rPr>
              <w:t>- Концентрация финансовых ресурсов на строящихся объектах, позволя</w:t>
            </w:r>
            <w:r w:rsidRPr="00F947CD">
              <w:rPr>
                <w:rFonts w:ascii="Times New Roman" w:hAnsi="Times New Roman"/>
              </w:rPr>
              <w:t>ю</w:t>
            </w:r>
            <w:r w:rsidRPr="00F947CD">
              <w:rPr>
                <w:rFonts w:ascii="Times New Roman" w:hAnsi="Times New Roman"/>
              </w:rPr>
              <w:t>щая их завершить в максимально короткие сроки;</w:t>
            </w:r>
          </w:p>
          <w:p w14:paraId="2E3290A4" w14:textId="77777777" w:rsidR="000B782B" w:rsidRPr="00F947CD" w:rsidRDefault="000B782B" w:rsidP="000B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947CD">
              <w:rPr>
                <w:rFonts w:ascii="Times New Roman" w:hAnsi="Times New Roman"/>
              </w:rPr>
              <w:t xml:space="preserve">- Организация мероприятий, направленных на  улучшение экологической </w:t>
            </w:r>
            <w:r w:rsidRPr="00F947CD">
              <w:rPr>
                <w:rFonts w:ascii="Times New Roman" w:hAnsi="Times New Roman"/>
              </w:rPr>
              <w:lastRenderedPageBreak/>
              <w:t xml:space="preserve">ситуации в </w:t>
            </w:r>
            <w:proofErr w:type="spellStart"/>
            <w:r w:rsidRPr="00F947CD">
              <w:rPr>
                <w:rFonts w:ascii="Times New Roman" w:hAnsi="Times New Roman"/>
              </w:rPr>
              <w:t>Калтанском</w:t>
            </w:r>
            <w:proofErr w:type="spellEnd"/>
            <w:r w:rsidRPr="00F947CD">
              <w:rPr>
                <w:rFonts w:ascii="Times New Roman" w:hAnsi="Times New Roman"/>
              </w:rPr>
              <w:t xml:space="preserve"> городском округе;</w:t>
            </w:r>
          </w:p>
          <w:p w14:paraId="64E3C210" w14:textId="77777777" w:rsidR="000B782B" w:rsidRPr="00F947CD" w:rsidRDefault="000B782B" w:rsidP="000B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47CD">
              <w:rPr>
                <w:rFonts w:ascii="Times New Roman" w:hAnsi="Times New Roman"/>
              </w:rPr>
              <w:t>- Реализация мероприятий, направленных на решение проблем, связанных с развитием инфраструктуры Калтанского городского округа;</w:t>
            </w:r>
          </w:p>
          <w:p w14:paraId="1098C92A" w14:textId="77777777" w:rsidR="000B782B" w:rsidRPr="00F947CD" w:rsidRDefault="000B782B" w:rsidP="000B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47CD">
              <w:rPr>
                <w:rFonts w:ascii="Times New Roman" w:hAnsi="Times New Roman"/>
              </w:rPr>
              <w:t>- Реализация требований федерального законодательства об энергосбереж</w:t>
            </w:r>
            <w:r w:rsidRPr="00F947CD">
              <w:rPr>
                <w:rFonts w:ascii="Times New Roman" w:hAnsi="Times New Roman"/>
              </w:rPr>
              <w:t>е</w:t>
            </w:r>
            <w:r w:rsidRPr="00F947CD">
              <w:rPr>
                <w:rFonts w:ascii="Times New Roman" w:hAnsi="Times New Roman"/>
              </w:rPr>
              <w:t>нии и повышении энергетической эффективности в том числе:</w:t>
            </w:r>
          </w:p>
          <w:p w14:paraId="506A1292" w14:textId="77777777" w:rsidR="000B782B" w:rsidRPr="00F947CD" w:rsidRDefault="000B782B" w:rsidP="000B78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947CD">
              <w:rPr>
                <w:rFonts w:ascii="Times New Roman" w:hAnsi="Times New Roman"/>
              </w:rPr>
              <w:t>- учет и контроль всех получаемых, производимых, транспортируемых и п</w:t>
            </w:r>
            <w:r w:rsidRPr="00F947CD">
              <w:rPr>
                <w:rFonts w:ascii="Times New Roman" w:hAnsi="Times New Roman"/>
              </w:rPr>
              <w:t>о</w:t>
            </w:r>
            <w:r w:rsidRPr="00F947CD">
              <w:rPr>
                <w:rFonts w:ascii="Times New Roman" w:hAnsi="Times New Roman"/>
              </w:rPr>
              <w:t>требляемых энергоресурсов на территории Калтанского городского округа;                                                                                                             -   обеспечение  проведения периодических энергетических обследований;</w:t>
            </w:r>
          </w:p>
          <w:p w14:paraId="10573B5E" w14:textId="77777777" w:rsidR="000B782B" w:rsidRPr="00F947CD" w:rsidRDefault="000B782B" w:rsidP="000B78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947CD">
              <w:rPr>
                <w:rFonts w:ascii="Times New Roman" w:hAnsi="Times New Roman"/>
              </w:rPr>
              <w:t>- повышение тепловой защиты зданий;</w:t>
            </w:r>
          </w:p>
          <w:p w14:paraId="7D8D2DD5" w14:textId="77777777" w:rsidR="000B782B" w:rsidRPr="00F947CD" w:rsidRDefault="000B782B" w:rsidP="000B78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947CD">
              <w:rPr>
                <w:rFonts w:ascii="Times New Roman" w:hAnsi="Times New Roman"/>
              </w:rPr>
              <w:t>- обеспечение учета всего объема потребляемых энергетических ресурсов;</w:t>
            </w:r>
          </w:p>
          <w:p w14:paraId="2C24366C" w14:textId="77777777" w:rsidR="000B782B" w:rsidRPr="00F947CD" w:rsidRDefault="000B782B" w:rsidP="000B78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947CD">
              <w:rPr>
                <w:rFonts w:ascii="Times New Roman" w:hAnsi="Times New Roman"/>
              </w:rPr>
              <w:t>- обучение и подготовка персонала;</w:t>
            </w:r>
          </w:p>
          <w:p w14:paraId="04489266" w14:textId="77777777" w:rsidR="00417919" w:rsidRPr="00F947CD" w:rsidRDefault="00417919" w:rsidP="00417919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F947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- повышение уровня благоустройства дворовых территорий Калтанского г</w:t>
            </w:r>
            <w:r w:rsidRPr="00F947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о</w:t>
            </w:r>
            <w:r w:rsidRPr="00F947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родского округа;</w:t>
            </w:r>
          </w:p>
          <w:p w14:paraId="6F24F944" w14:textId="77777777" w:rsidR="00417919" w:rsidRPr="00F947CD" w:rsidRDefault="00417919" w:rsidP="00417919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F947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- повышение уровня благоустройства общественных территорий Калтанск</w:t>
            </w:r>
            <w:r w:rsidRPr="00F947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о</w:t>
            </w:r>
            <w:r w:rsidRPr="00F947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го городского округа;</w:t>
            </w:r>
          </w:p>
          <w:p w14:paraId="787B97F7" w14:textId="77777777" w:rsidR="00C26D2F" w:rsidRPr="00F947CD" w:rsidRDefault="00417919" w:rsidP="00417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F947CD">
              <w:rPr>
                <w:rFonts w:ascii="Times New Roman" w:hAnsi="Times New Roman"/>
              </w:rPr>
              <w:t>- принятие Правил благоустройства территории Калтанского городского округа, отвечающих современным требованиям к созданию комфортной среды проживания граждан и предполагающих масштабное вовлечение граждан в реализацию мероприятий по благоустройству</w:t>
            </w:r>
          </w:p>
        </w:tc>
      </w:tr>
      <w:tr w:rsidR="000B782B" w:rsidRPr="006B2A2C" w14:paraId="5A311951" w14:textId="77777777" w:rsidTr="00F952D2">
        <w:trPr>
          <w:trHeight w:val="437"/>
          <w:tblCellSpacing w:w="5" w:type="nil"/>
        </w:trPr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8084F" w14:textId="77777777" w:rsidR="00EF3B23" w:rsidRDefault="000B782B" w:rsidP="000B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947CD">
              <w:rPr>
                <w:rFonts w:ascii="Times New Roman" w:hAnsi="Times New Roman"/>
              </w:rPr>
              <w:lastRenderedPageBreak/>
              <w:t xml:space="preserve">Срок реализации </w:t>
            </w:r>
          </w:p>
          <w:p w14:paraId="7143BD2D" w14:textId="77777777" w:rsidR="00EF3B23" w:rsidRPr="00F947CD" w:rsidRDefault="000B782B" w:rsidP="00EF3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947CD">
              <w:rPr>
                <w:rFonts w:ascii="Times New Roman" w:hAnsi="Times New Roman"/>
              </w:rPr>
              <w:t>муниципальной програ</w:t>
            </w:r>
            <w:r w:rsidRPr="00F947CD">
              <w:rPr>
                <w:rFonts w:ascii="Times New Roman" w:hAnsi="Times New Roman"/>
              </w:rPr>
              <w:t>м</w:t>
            </w:r>
            <w:r w:rsidRPr="00F947CD">
              <w:rPr>
                <w:rFonts w:ascii="Times New Roman" w:hAnsi="Times New Roman"/>
              </w:rPr>
              <w:t>мы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D5890" w14:textId="77777777" w:rsidR="00591AE8" w:rsidRDefault="000B782B" w:rsidP="00564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947CD">
              <w:rPr>
                <w:rFonts w:ascii="Times New Roman" w:hAnsi="Times New Roman"/>
              </w:rPr>
              <w:t>20</w:t>
            </w:r>
            <w:r w:rsidR="00564007" w:rsidRPr="00F947CD">
              <w:rPr>
                <w:rFonts w:ascii="Times New Roman" w:hAnsi="Times New Roman"/>
              </w:rPr>
              <w:t>20</w:t>
            </w:r>
            <w:r w:rsidRPr="00F947CD">
              <w:rPr>
                <w:rFonts w:ascii="Times New Roman" w:hAnsi="Times New Roman"/>
              </w:rPr>
              <w:t>-20</w:t>
            </w:r>
            <w:r w:rsidR="00933BC7" w:rsidRPr="00F947CD">
              <w:rPr>
                <w:rFonts w:ascii="Times New Roman" w:hAnsi="Times New Roman"/>
              </w:rPr>
              <w:t>2</w:t>
            </w:r>
            <w:r w:rsidR="00594394">
              <w:rPr>
                <w:rFonts w:ascii="Times New Roman" w:hAnsi="Times New Roman"/>
              </w:rPr>
              <w:t>5</w:t>
            </w:r>
            <w:r w:rsidRPr="00F947CD">
              <w:rPr>
                <w:rFonts w:ascii="Times New Roman" w:hAnsi="Times New Roman"/>
              </w:rPr>
              <w:t xml:space="preserve"> годы</w:t>
            </w:r>
          </w:p>
          <w:p w14:paraId="50FB77D5" w14:textId="77777777" w:rsidR="00591AE8" w:rsidRPr="00F947CD" w:rsidRDefault="00591AE8" w:rsidP="00564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B782B" w:rsidRPr="006B2A2C" w14:paraId="631F277A" w14:textId="77777777" w:rsidTr="00F952D2">
        <w:trPr>
          <w:tblCellSpacing w:w="5" w:type="nil"/>
        </w:trPr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52AB1" w14:textId="77777777" w:rsidR="000B782B" w:rsidRPr="00F947CD" w:rsidRDefault="000B782B" w:rsidP="000B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947CD">
              <w:rPr>
                <w:rFonts w:ascii="Times New Roman" w:hAnsi="Times New Roman"/>
              </w:rPr>
              <w:t>Ожидаемые конечные результаты реализации муниципальной програ</w:t>
            </w:r>
            <w:r w:rsidRPr="00F947CD">
              <w:rPr>
                <w:rFonts w:ascii="Times New Roman" w:hAnsi="Times New Roman"/>
              </w:rPr>
              <w:t>м</w:t>
            </w:r>
            <w:r w:rsidRPr="00F947CD">
              <w:rPr>
                <w:rFonts w:ascii="Times New Roman" w:hAnsi="Times New Roman"/>
              </w:rPr>
              <w:t>мы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3A237" w14:textId="77777777" w:rsidR="000B782B" w:rsidRPr="00F947CD" w:rsidRDefault="000B782B" w:rsidP="000B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947CD">
              <w:rPr>
                <w:rFonts w:ascii="Times New Roman" w:hAnsi="Times New Roman"/>
              </w:rPr>
              <w:t>Наиболее эффективное развитие организационно-хозяйственной деятельн</w:t>
            </w:r>
            <w:r w:rsidRPr="00F947CD">
              <w:rPr>
                <w:rFonts w:ascii="Times New Roman" w:hAnsi="Times New Roman"/>
              </w:rPr>
              <w:t>о</w:t>
            </w:r>
            <w:r w:rsidRPr="00F947CD">
              <w:rPr>
                <w:rFonts w:ascii="Times New Roman" w:hAnsi="Times New Roman"/>
              </w:rPr>
              <w:t>сти подведомственных учреждений;</w:t>
            </w:r>
          </w:p>
          <w:p w14:paraId="0052F0A0" w14:textId="77777777" w:rsidR="000B782B" w:rsidRPr="00F947CD" w:rsidRDefault="000B782B" w:rsidP="000B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947CD">
              <w:rPr>
                <w:rFonts w:ascii="Times New Roman" w:hAnsi="Times New Roman"/>
              </w:rPr>
              <w:t>Улучшение качества жизни населения за счет проведения программных м</w:t>
            </w:r>
            <w:r w:rsidRPr="00F947CD">
              <w:rPr>
                <w:rFonts w:ascii="Times New Roman" w:hAnsi="Times New Roman"/>
              </w:rPr>
              <w:t>е</w:t>
            </w:r>
            <w:r w:rsidRPr="00F947CD">
              <w:rPr>
                <w:rFonts w:ascii="Times New Roman" w:hAnsi="Times New Roman"/>
              </w:rPr>
              <w:t>роприятий, направленных на развитие всех отраслей  жизнеобеспечения;</w:t>
            </w:r>
          </w:p>
          <w:p w14:paraId="08E5D909" w14:textId="77777777" w:rsidR="000B782B" w:rsidRPr="00F947CD" w:rsidRDefault="000B782B" w:rsidP="000B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947CD">
              <w:rPr>
                <w:rFonts w:ascii="Times New Roman" w:hAnsi="Times New Roman"/>
              </w:rPr>
              <w:t>Строительство очистных сооружений;</w:t>
            </w:r>
          </w:p>
          <w:p w14:paraId="74C3D681" w14:textId="77777777" w:rsidR="000B782B" w:rsidRPr="00F947CD" w:rsidRDefault="000B782B" w:rsidP="000B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947CD">
              <w:rPr>
                <w:rFonts w:ascii="Times New Roman" w:hAnsi="Times New Roman"/>
              </w:rPr>
              <w:t xml:space="preserve">Улучшение экологической ситуации в </w:t>
            </w:r>
            <w:proofErr w:type="spellStart"/>
            <w:r w:rsidRPr="00F947CD">
              <w:rPr>
                <w:rFonts w:ascii="Times New Roman" w:hAnsi="Times New Roman"/>
              </w:rPr>
              <w:t>Калтанском</w:t>
            </w:r>
            <w:proofErr w:type="spellEnd"/>
            <w:r w:rsidRPr="00F947CD">
              <w:rPr>
                <w:rFonts w:ascii="Times New Roman" w:hAnsi="Times New Roman"/>
              </w:rPr>
              <w:t xml:space="preserve"> городском округе;</w:t>
            </w:r>
          </w:p>
          <w:p w14:paraId="18090FD6" w14:textId="77777777" w:rsidR="000B782B" w:rsidRPr="00F947CD" w:rsidRDefault="000B782B" w:rsidP="000B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947CD">
              <w:rPr>
                <w:rFonts w:ascii="Times New Roman" w:hAnsi="Times New Roman"/>
              </w:rPr>
              <w:t>Достижение 100% расчета за ТЭР с использованием приборов коммерческ</w:t>
            </w:r>
            <w:r w:rsidRPr="00F947CD">
              <w:rPr>
                <w:rFonts w:ascii="Times New Roman" w:hAnsi="Times New Roman"/>
              </w:rPr>
              <w:t>о</w:t>
            </w:r>
            <w:r w:rsidRPr="00F947CD">
              <w:rPr>
                <w:rFonts w:ascii="Times New Roman" w:hAnsi="Times New Roman"/>
              </w:rPr>
              <w:t>го учета;</w:t>
            </w:r>
          </w:p>
          <w:p w14:paraId="2EB14E8C" w14:textId="77777777" w:rsidR="000B782B" w:rsidRPr="00F947CD" w:rsidRDefault="00417919" w:rsidP="000B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  <w:r w:rsidRPr="00F947CD">
              <w:rPr>
                <w:rFonts w:ascii="Times New Roman" w:hAnsi="Times New Roman"/>
              </w:rPr>
              <w:t>Снижение доли неблагоустроенных дворовых и общественных территорий общего пользования</w:t>
            </w:r>
          </w:p>
        </w:tc>
      </w:tr>
    </w:tbl>
    <w:p w14:paraId="3235499A" w14:textId="77777777" w:rsidR="00F952D2" w:rsidRDefault="00F952D2" w:rsidP="00F952D2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F26E53E" w14:textId="77777777" w:rsidR="00F952D2" w:rsidRDefault="00F952D2" w:rsidP="00F952D2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C33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Объёмы и источники финансирования муниципальной программы</w:t>
      </w:r>
    </w:p>
    <w:p w14:paraId="415556C3" w14:textId="77777777" w:rsidR="00F952D2" w:rsidRDefault="00F952D2" w:rsidP="00F952D2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1038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993"/>
        <w:gridCol w:w="992"/>
        <w:gridCol w:w="992"/>
        <w:gridCol w:w="992"/>
        <w:gridCol w:w="993"/>
        <w:gridCol w:w="992"/>
        <w:gridCol w:w="1165"/>
      </w:tblGrid>
      <w:tr w:rsidR="007C338C" w:rsidRPr="007C338C" w14:paraId="6168D87B" w14:textId="77777777" w:rsidTr="00F952D2">
        <w:trPr>
          <w:trHeight w:val="75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8B718" w14:textId="77777777" w:rsidR="007C338C" w:rsidRPr="007C338C" w:rsidRDefault="007C338C" w:rsidP="007C33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3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Объёмы и и</w:t>
            </w:r>
            <w:r w:rsidRPr="007C33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7C33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точники ф</w:t>
            </w:r>
            <w:r w:rsidRPr="007C33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7C33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нансирования муниципал</w:t>
            </w:r>
            <w:r w:rsidRPr="007C33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7C33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ной программы в целом и с разбивкой по годам её реал</w:t>
            </w:r>
            <w:r w:rsidRPr="007C33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7C33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4D043" w14:textId="77777777" w:rsidR="007C338C" w:rsidRPr="007C338C" w:rsidRDefault="007C338C" w:rsidP="007C33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33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Объем фина</w:t>
            </w:r>
            <w:r w:rsidRPr="007C33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</w:t>
            </w:r>
            <w:r w:rsidRPr="007C33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сирования, </w:t>
            </w:r>
            <w:proofErr w:type="spellStart"/>
            <w:r w:rsidRPr="007C33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7C33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7C33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уб</w:t>
            </w:r>
            <w:proofErr w:type="spellEnd"/>
            <w:r w:rsidRPr="007C33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66B31" w14:textId="77777777" w:rsidR="007C338C" w:rsidRPr="007C338C" w:rsidRDefault="007C338C" w:rsidP="007C33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33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AE9E7" w14:textId="77777777" w:rsidR="007C338C" w:rsidRPr="007C338C" w:rsidRDefault="007C338C" w:rsidP="007C33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33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C181C" w14:textId="77777777" w:rsidR="007C338C" w:rsidRPr="007C338C" w:rsidRDefault="007C338C" w:rsidP="007C33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33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5D82B" w14:textId="77777777" w:rsidR="007C338C" w:rsidRPr="007C338C" w:rsidRDefault="007C338C" w:rsidP="007C33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33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2B5F9" w14:textId="77777777" w:rsidR="007C338C" w:rsidRPr="007C338C" w:rsidRDefault="007C338C" w:rsidP="007C33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33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BEED1" w14:textId="77777777" w:rsidR="007C338C" w:rsidRPr="007C338C" w:rsidRDefault="007C338C" w:rsidP="007C33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33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5AE33" w14:textId="77777777" w:rsidR="007C338C" w:rsidRPr="007C338C" w:rsidRDefault="007C338C" w:rsidP="007C33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33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</w:tr>
      <w:tr w:rsidR="007C338C" w:rsidRPr="007C338C" w14:paraId="7023E0D3" w14:textId="77777777" w:rsidTr="00F952D2">
        <w:trPr>
          <w:trHeight w:val="3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45CD90" w14:textId="77777777" w:rsidR="007C338C" w:rsidRPr="007C338C" w:rsidRDefault="007C338C" w:rsidP="007C33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BCFDA" w14:textId="77777777" w:rsidR="007C338C" w:rsidRPr="007C338C" w:rsidRDefault="007C338C" w:rsidP="007C33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3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19D0F" w14:textId="77777777" w:rsidR="007C338C" w:rsidRPr="007C338C" w:rsidRDefault="007C338C" w:rsidP="007C33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3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407283,9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3317F" w14:textId="77777777" w:rsidR="007C338C" w:rsidRPr="007C338C" w:rsidRDefault="007C338C" w:rsidP="007C33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3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402304,3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EC84D" w14:textId="77777777" w:rsidR="007C338C" w:rsidRPr="007C338C" w:rsidRDefault="007C338C" w:rsidP="007C33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3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441757,6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712C7" w14:textId="77777777" w:rsidR="007C338C" w:rsidRPr="007C338C" w:rsidRDefault="007C338C" w:rsidP="007C33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3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365205,0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85035" w14:textId="77777777" w:rsidR="007C338C" w:rsidRPr="007C338C" w:rsidRDefault="007C338C" w:rsidP="007C33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3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282543,9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9DB05" w14:textId="77777777" w:rsidR="007C338C" w:rsidRPr="007C338C" w:rsidRDefault="007C338C" w:rsidP="007C33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3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242791,1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41984" w14:textId="77777777" w:rsidR="007C338C" w:rsidRPr="007C338C" w:rsidRDefault="007C338C" w:rsidP="007C33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3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2141885,8</w:t>
            </w:r>
          </w:p>
        </w:tc>
      </w:tr>
      <w:tr w:rsidR="007C338C" w:rsidRPr="007C338C" w14:paraId="6736E757" w14:textId="77777777" w:rsidTr="00F952D2">
        <w:trPr>
          <w:trHeight w:val="81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74F2DE" w14:textId="77777777" w:rsidR="007C338C" w:rsidRPr="007C338C" w:rsidRDefault="007C338C" w:rsidP="007C33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5FDFF" w14:textId="77777777" w:rsidR="007C338C" w:rsidRPr="007C338C" w:rsidRDefault="007C338C" w:rsidP="007C33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3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Финансирование за счет местного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E0730" w14:textId="77777777" w:rsidR="007C338C" w:rsidRPr="007C338C" w:rsidRDefault="007C338C" w:rsidP="007C33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3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350812,9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69753" w14:textId="77777777" w:rsidR="007C338C" w:rsidRPr="007C338C" w:rsidRDefault="007C338C" w:rsidP="007C33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3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246044,1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831A7" w14:textId="77777777" w:rsidR="007C338C" w:rsidRPr="007C338C" w:rsidRDefault="007C338C" w:rsidP="007C33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3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154832,8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5C017" w14:textId="77777777" w:rsidR="007C338C" w:rsidRPr="007C338C" w:rsidRDefault="007C338C" w:rsidP="007C33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3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95146,1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705D3" w14:textId="77777777" w:rsidR="007C338C" w:rsidRPr="007C338C" w:rsidRDefault="007C338C" w:rsidP="007C33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3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52247,9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756D5" w14:textId="77777777" w:rsidR="007C338C" w:rsidRPr="007C338C" w:rsidRDefault="007C338C" w:rsidP="007C33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3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50946,9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AE16D" w14:textId="77777777" w:rsidR="007C338C" w:rsidRPr="007C338C" w:rsidRDefault="007C338C" w:rsidP="007C33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3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950030,7</w:t>
            </w:r>
          </w:p>
        </w:tc>
      </w:tr>
      <w:tr w:rsidR="007C338C" w:rsidRPr="007C338C" w14:paraId="75E98E11" w14:textId="77777777" w:rsidTr="00F952D2">
        <w:trPr>
          <w:trHeight w:val="79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55DF27" w14:textId="77777777" w:rsidR="007C338C" w:rsidRPr="007C338C" w:rsidRDefault="007C338C" w:rsidP="007C33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EC03F" w14:textId="77777777" w:rsidR="007C338C" w:rsidRPr="007C338C" w:rsidRDefault="007C338C" w:rsidP="007C33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3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Финансирование за счет облас</w:t>
            </w:r>
            <w:r w:rsidRPr="007C33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7C33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ного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20C01" w14:textId="77777777" w:rsidR="007C338C" w:rsidRPr="007C338C" w:rsidRDefault="007C338C" w:rsidP="007C33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3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56471,0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3310C" w14:textId="77777777" w:rsidR="007C338C" w:rsidRPr="007C338C" w:rsidRDefault="007C338C" w:rsidP="007C33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3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134655,6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D530F" w14:textId="77777777" w:rsidR="007C338C" w:rsidRPr="007C338C" w:rsidRDefault="007C338C" w:rsidP="007C33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3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274404,8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82BAD" w14:textId="77777777" w:rsidR="007C338C" w:rsidRPr="007C338C" w:rsidRDefault="007C338C" w:rsidP="007C33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3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244281,5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0729C" w14:textId="77777777" w:rsidR="007C338C" w:rsidRPr="007C338C" w:rsidRDefault="007C338C" w:rsidP="007C33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3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219094,0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9BC44" w14:textId="77777777" w:rsidR="007C338C" w:rsidRPr="007C338C" w:rsidRDefault="007C338C" w:rsidP="007C33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3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181141,2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83E43" w14:textId="77777777" w:rsidR="007C338C" w:rsidRPr="007C338C" w:rsidRDefault="007C338C" w:rsidP="007C33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3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1110048,1</w:t>
            </w:r>
          </w:p>
        </w:tc>
      </w:tr>
      <w:tr w:rsidR="007C338C" w:rsidRPr="007C338C" w14:paraId="6FA18A64" w14:textId="77777777" w:rsidTr="00F952D2">
        <w:trPr>
          <w:trHeight w:val="82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FC1A97" w14:textId="77777777" w:rsidR="007C338C" w:rsidRPr="007C338C" w:rsidRDefault="007C338C" w:rsidP="007C33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4C270" w14:textId="77777777" w:rsidR="007C338C" w:rsidRPr="007C338C" w:rsidRDefault="007C338C" w:rsidP="007C33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3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Финансирование за счет Фед</w:t>
            </w:r>
            <w:r w:rsidRPr="007C33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7C33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рального бю</w:t>
            </w:r>
            <w:r w:rsidRPr="007C33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7C33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40347" w14:textId="77777777" w:rsidR="007C338C" w:rsidRPr="007C338C" w:rsidRDefault="007C338C" w:rsidP="007C33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3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E844C" w14:textId="77777777" w:rsidR="007C338C" w:rsidRPr="007C338C" w:rsidRDefault="007C338C" w:rsidP="007C33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3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638B7" w14:textId="77777777" w:rsidR="007C338C" w:rsidRPr="007C338C" w:rsidRDefault="007C338C" w:rsidP="007C33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3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AADE8" w14:textId="77777777" w:rsidR="007C338C" w:rsidRPr="007C338C" w:rsidRDefault="007C338C" w:rsidP="007C33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3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E6690" w14:textId="77777777" w:rsidR="007C338C" w:rsidRPr="007C338C" w:rsidRDefault="007C338C" w:rsidP="007C33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3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16E84" w14:textId="77777777" w:rsidR="007C338C" w:rsidRPr="007C338C" w:rsidRDefault="007C338C" w:rsidP="007C33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3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98D60" w14:textId="77777777" w:rsidR="007C338C" w:rsidRPr="007C338C" w:rsidRDefault="007C338C" w:rsidP="007C33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3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C338C" w:rsidRPr="007C338C" w14:paraId="15C2383C" w14:textId="77777777" w:rsidTr="00F952D2">
        <w:trPr>
          <w:trHeight w:val="76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471B76" w14:textId="77777777" w:rsidR="007C338C" w:rsidRPr="007C338C" w:rsidRDefault="007C338C" w:rsidP="007C33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53E87" w14:textId="77777777" w:rsidR="007C338C" w:rsidRPr="007C338C" w:rsidRDefault="007C338C" w:rsidP="007C33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3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Финансирование за счет внебю</w:t>
            </w:r>
            <w:r w:rsidRPr="007C33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7C33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жетных средств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CB7E1" w14:textId="77777777" w:rsidR="007C338C" w:rsidRPr="007C338C" w:rsidRDefault="007C338C" w:rsidP="007C33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3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70FDF" w14:textId="77777777" w:rsidR="007C338C" w:rsidRPr="007C338C" w:rsidRDefault="007C338C" w:rsidP="007C33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3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21604,6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8D5BF" w14:textId="77777777" w:rsidR="007C338C" w:rsidRPr="007C338C" w:rsidRDefault="007C338C" w:rsidP="007C33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3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12520,0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CE46A" w14:textId="77777777" w:rsidR="007C338C" w:rsidRPr="007C338C" w:rsidRDefault="007C338C" w:rsidP="007C33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3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25777,4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3A328" w14:textId="77777777" w:rsidR="007C338C" w:rsidRPr="007C338C" w:rsidRDefault="007C338C" w:rsidP="007C33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3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11202,0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6F78C" w14:textId="77777777" w:rsidR="007C338C" w:rsidRPr="007C338C" w:rsidRDefault="007C338C" w:rsidP="007C33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3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10703,0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36A4E" w14:textId="77777777" w:rsidR="007C338C" w:rsidRPr="007C338C" w:rsidRDefault="007C338C" w:rsidP="007C33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3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81807,0</w:t>
            </w:r>
          </w:p>
        </w:tc>
      </w:tr>
    </w:tbl>
    <w:p w14:paraId="40F9CE2A" w14:textId="1C568C33" w:rsidR="008F4186" w:rsidRDefault="008F4186" w:rsidP="000B782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14:paraId="01EE4B10" w14:textId="77777777" w:rsidR="00F952D2" w:rsidRDefault="00F952D2" w:rsidP="000B782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14:paraId="3F4D4C82" w14:textId="4DFA9D94" w:rsidR="004000E9" w:rsidRDefault="004000E9" w:rsidP="000B782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14:paraId="227C1866" w14:textId="4C633933" w:rsidR="00057AC8" w:rsidRDefault="00057AC8" w:rsidP="000B782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14:paraId="5A256411" w14:textId="77777777" w:rsidR="006F3D99" w:rsidRPr="00F708C4" w:rsidRDefault="006F3D99" w:rsidP="006F3D99">
      <w:pPr>
        <w:pStyle w:val="a3"/>
        <w:widowControl w:val="0"/>
        <w:autoSpaceDE w:val="0"/>
        <w:autoSpaceDN w:val="0"/>
        <w:spacing w:before="89" w:after="0" w:line="240" w:lineRule="auto"/>
        <w:ind w:left="709"/>
        <w:contextualSpacing w:val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 xml:space="preserve">1. </w:t>
      </w:r>
      <w:r w:rsidRPr="00F708C4">
        <w:rPr>
          <w:rFonts w:ascii="Times New Roman" w:hAnsi="Times New Roman"/>
          <w:b/>
          <w:sz w:val="28"/>
        </w:rPr>
        <w:t>СОДЕРЖАНИЕ ПРОГРАММЫ</w:t>
      </w:r>
    </w:p>
    <w:p w14:paraId="677CBB23" w14:textId="77777777" w:rsidR="006F3D99" w:rsidRDefault="006F3D99" w:rsidP="006F3D9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14:paraId="37241B30" w14:textId="77777777" w:rsidR="006F3D99" w:rsidRDefault="006F3D99" w:rsidP="00F952D2">
      <w:pPr>
        <w:widowControl w:val="0"/>
        <w:spacing w:beforeLines="20" w:before="48" w:afterLines="20" w:after="48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1377D0">
        <w:rPr>
          <w:rFonts w:ascii="Times New Roman" w:hAnsi="Times New Roman"/>
          <w:color w:val="000000"/>
          <w:sz w:val="28"/>
          <w:szCs w:val="28"/>
          <w:shd w:val="clear" w:color="auto" w:fill="F9F9F7"/>
        </w:rPr>
        <w:t>Программа развития инфраструктуры Калтанского городского округа на п</w:t>
      </w:r>
      <w:r w:rsidRPr="001377D0">
        <w:rPr>
          <w:rFonts w:ascii="Times New Roman" w:hAnsi="Times New Roman"/>
          <w:color w:val="000000"/>
          <w:sz w:val="28"/>
          <w:szCs w:val="28"/>
          <w:shd w:val="clear" w:color="auto" w:fill="F9F9F7"/>
        </w:rPr>
        <w:t>е</w:t>
      </w:r>
      <w:r w:rsidRPr="001377D0">
        <w:rPr>
          <w:rFonts w:ascii="Times New Roman" w:hAnsi="Times New Roman"/>
          <w:color w:val="000000"/>
          <w:sz w:val="28"/>
          <w:szCs w:val="28"/>
          <w:shd w:val="clear" w:color="auto" w:fill="F9F9F7"/>
        </w:rPr>
        <w:t>риод 2020-202</w:t>
      </w:r>
      <w:r>
        <w:rPr>
          <w:rFonts w:ascii="Times New Roman" w:hAnsi="Times New Roman"/>
          <w:color w:val="000000"/>
          <w:sz w:val="28"/>
          <w:szCs w:val="28"/>
          <w:shd w:val="clear" w:color="auto" w:fill="F9F9F7"/>
        </w:rPr>
        <w:t>5</w:t>
      </w:r>
      <w:r w:rsidRPr="001377D0">
        <w:rPr>
          <w:rFonts w:ascii="Times New Roman" w:hAnsi="Times New Roman"/>
          <w:color w:val="000000"/>
          <w:sz w:val="28"/>
          <w:szCs w:val="28"/>
          <w:shd w:val="clear" w:color="auto" w:fill="F9F9F7"/>
        </w:rPr>
        <w:t xml:space="preserve"> годов </w:t>
      </w:r>
      <w:r w:rsidRPr="001377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определяет основные направления развития коммунальной инфраструктуры (т.е. объектов электроснабжения, теплоснабжения, водоснабж</w:t>
      </w:r>
      <w:r w:rsidRPr="001377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</w:t>
      </w:r>
      <w:r w:rsidRPr="001377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ния, водоотведения, очистки сточных вод, объектов утилизации (захоронения) твердых бытовых отходов) в соответствии с потребностями промышленного, ж</w:t>
      </w:r>
      <w:r w:rsidRPr="001377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 w:rsidRPr="001377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лищного строительства, в целях повышения качества услуг и улучшения экологии поселения. Основу документа составляет система программных мероприятий по различным направлениям развития коммунальной инфраструктуры. Программой определены ресурсное обеспечение и механизмы реализации основных ее напра</w:t>
      </w:r>
      <w:r w:rsidRPr="001377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</w:t>
      </w:r>
      <w:r w:rsidRPr="001377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лений. Данная Программа ориентирована на устойчивое развитие Калтанского городского округа и в полной мере соответствует государственной политике р</w:t>
      </w:r>
      <w:r w:rsidRPr="001377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</w:t>
      </w:r>
      <w:r w:rsidRPr="001377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формирования жилищно-коммунального комплекса РФ.</w:t>
      </w:r>
    </w:p>
    <w:p w14:paraId="7F33C25F" w14:textId="77777777" w:rsidR="006F3D99" w:rsidRDefault="006F3D99" w:rsidP="00F952D2">
      <w:pPr>
        <w:autoSpaceDE w:val="0"/>
        <w:autoSpaceDN w:val="0"/>
        <w:adjustRightInd w:val="0"/>
        <w:spacing w:beforeLines="20" w:before="48" w:afterLines="20" w:after="48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Площадь территории округа составляет 98,45 кв. км, в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т.ч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площадь земель населенных пунктов – 42,68 кв. км. </w:t>
      </w:r>
      <w:r w:rsidRPr="00B52097">
        <w:rPr>
          <w:rFonts w:ascii="Times New Roman" w:eastAsiaTheme="minorHAnsi" w:hAnsi="Times New Roman"/>
          <w:sz w:val="28"/>
          <w:szCs w:val="28"/>
        </w:rPr>
        <w:t xml:space="preserve">Благоустройство территорий </w:t>
      </w:r>
      <w:r>
        <w:rPr>
          <w:rFonts w:ascii="Times New Roman" w:eastAsiaTheme="minorHAnsi" w:hAnsi="Times New Roman"/>
          <w:sz w:val="28"/>
          <w:szCs w:val="28"/>
        </w:rPr>
        <w:t xml:space="preserve">Калтанского </w:t>
      </w:r>
      <w:r w:rsidRPr="00B52097">
        <w:rPr>
          <w:rFonts w:ascii="Times New Roman" w:eastAsiaTheme="minorHAnsi" w:hAnsi="Times New Roman"/>
          <w:sz w:val="28"/>
          <w:szCs w:val="28"/>
        </w:rPr>
        <w:t>г</w:t>
      </w:r>
      <w:r w:rsidRPr="00B52097">
        <w:rPr>
          <w:rFonts w:ascii="Times New Roman" w:eastAsiaTheme="minorHAnsi" w:hAnsi="Times New Roman"/>
          <w:sz w:val="28"/>
          <w:szCs w:val="28"/>
        </w:rPr>
        <w:t>о</w:t>
      </w:r>
      <w:r w:rsidRPr="00B52097">
        <w:rPr>
          <w:rFonts w:ascii="Times New Roman" w:eastAsiaTheme="minorHAnsi" w:hAnsi="Times New Roman"/>
          <w:sz w:val="28"/>
          <w:szCs w:val="28"/>
        </w:rPr>
        <w:t xml:space="preserve">родского </w:t>
      </w:r>
      <w:r>
        <w:rPr>
          <w:rFonts w:ascii="Times New Roman" w:eastAsiaTheme="minorHAnsi" w:hAnsi="Times New Roman"/>
          <w:sz w:val="28"/>
          <w:szCs w:val="28"/>
        </w:rPr>
        <w:t xml:space="preserve">округа </w:t>
      </w:r>
      <w:r w:rsidRPr="00B52097">
        <w:rPr>
          <w:rFonts w:ascii="Times New Roman" w:eastAsiaTheme="minorHAnsi" w:hAnsi="Times New Roman"/>
          <w:sz w:val="28"/>
          <w:szCs w:val="28"/>
        </w:rPr>
        <w:t>подразумевает под собой комплекс мероприятий по обеспечению повышенных требований к техническому состоянию объектов благоустройства, уровню экологии, санитарному и эстетическому облику городского округа, что включает в себя работы по качественной и своевременной уборке, санитарной очистки территории, а также содержание мест захоронения.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Работы по благ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устройству осуществляет </w:t>
      </w:r>
      <w:r w:rsidRPr="00B52097">
        <w:rPr>
          <w:rFonts w:ascii="Times New Roman" w:hAnsi="Times New Roman"/>
          <w:sz w:val="28"/>
          <w:szCs w:val="28"/>
        </w:rPr>
        <w:t xml:space="preserve">многопрофильное коммунальное предприятие </w:t>
      </w:r>
      <w:r w:rsidRPr="00B52097">
        <w:rPr>
          <w:rFonts w:ascii="Times New Roman" w:hAnsi="Times New Roman"/>
          <w:color w:val="000000"/>
          <w:sz w:val="28"/>
          <w:szCs w:val="28"/>
        </w:rPr>
        <w:t xml:space="preserve"> «Ж</w:t>
      </w:r>
      <w:r w:rsidRPr="00B52097">
        <w:rPr>
          <w:rFonts w:ascii="Times New Roman" w:hAnsi="Times New Roman"/>
          <w:color w:val="000000"/>
          <w:sz w:val="28"/>
          <w:szCs w:val="28"/>
        </w:rPr>
        <w:t>и</w:t>
      </w:r>
      <w:r w:rsidRPr="00B52097">
        <w:rPr>
          <w:rFonts w:ascii="Times New Roman" w:hAnsi="Times New Roman"/>
          <w:color w:val="000000"/>
          <w:sz w:val="28"/>
          <w:szCs w:val="28"/>
        </w:rPr>
        <w:t>лищно-коммунальный и дорожный Комплекс» Калтанского городского округа</w:t>
      </w:r>
      <w:r>
        <w:rPr>
          <w:rFonts w:ascii="Times New Roman" w:hAnsi="Times New Roman"/>
          <w:color w:val="000000"/>
          <w:sz w:val="28"/>
          <w:szCs w:val="28"/>
        </w:rPr>
        <w:t xml:space="preserve"> в соответствии с заключенным контрактом. Источником финансирования является бюджет Калтанского городского округа.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7FB4B0B7" w14:textId="77777777" w:rsidR="006F3D99" w:rsidRPr="007848CA" w:rsidRDefault="006F3D99" w:rsidP="00F952D2">
      <w:pPr>
        <w:spacing w:before="20" w:after="2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Уровень благоустройства округа напрямую связан с организацией уличного освещения</w:t>
      </w:r>
      <w:r w:rsidRPr="007848CA">
        <w:rPr>
          <w:rFonts w:ascii="Times New Roman" w:eastAsiaTheme="minorHAnsi" w:hAnsi="Times New Roman"/>
          <w:sz w:val="28"/>
          <w:szCs w:val="28"/>
        </w:rPr>
        <w:t>, что включает в себя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7848CA">
        <w:rPr>
          <w:rFonts w:ascii="Times New Roman" w:eastAsiaTheme="minorHAnsi" w:hAnsi="Times New Roman"/>
          <w:sz w:val="28"/>
          <w:szCs w:val="28"/>
        </w:rPr>
        <w:t>реконструкци</w:t>
      </w:r>
      <w:r>
        <w:rPr>
          <w:rFonts w:ascii="Times New Roman" w:eastAsiaTheme="minorHAnsi" w:hAnsi="Times New Roman"/>
          <w:sz w:val="28"/>
          <w:szCs w:val="28"/>
        </w:rPr>
        <w:t>ю</w:t>
      </w:r>
      <w:r w:rsidRPr="007848CA">
        <w:rPr>
          <w:rFonts w:ascii="Times New Roman" w:eastAsiaTheme="minorHAnsi" w:hAnsi="Times New Roman"/>
          <w:sz w:val="28"/>
          <w:szCs w:val="28"/>
        </w:rPr>
        <w:t xml:space="preserve"> сетей уличного освещения с з</w:t>
      </w:r>
      <w:r w:rsidRPr="007848CA">
        <w:rPr>
          <w:rFonts w:ascii="Times New Roman" w:eastAsiaTheme="minorHAnsi" w:hAnsi="Times New Roman"/>
          <w:sz w:val="28"/>
          <w:szCs w:val="28"/>
        </w:rPr>
        <w:t>а</w:t>
      </w:r>
      <w:r w:rsidRPr="007848CA">
        <w:rPr>
          <w:rFonts w:ascii="Times New Roman" w:eastAsiaTheme="minorHAnsi" w:hAnsi="Times New Roman"/>
          <w:sz w:val="28"/>
          <w:szCs w:val="28"/>
        </w:rPr>
        <w:t xml:space="preserve">меной оборудования </w:t>
      </w:r>
      <w:proofErr w:type="gramStart"/>
      <w:r w:rsidRPr="007848CA">
        <w:rPr>
          <w:rFonts w:ascii="Times New Roman" w:eastAsiaTheme="minorHAnsi" w:hAnsi="Times New Roman"/>
          <w:sz w:val="28"/>
          <w:szCs w:val="28"/>
        </w:rPr>
        <w:t>на</w:t>
      </w:r>
      <w:proofErr w:type="gramEnd"/>
      <w:r w:rsidRPr="007848CA">
        <w:rPr>
          <w:rFonts w:ascii="Times New Roman" w:eastAsiaTheme="minorHAnsi" w:hAnsi="Times New Roman"/>
          <w:sz w:val="28"/>
          <w:szCs w:val="28"/>
        </w:rPr>
        <w:t xml:space="preserve"> более современное</w:t>
      </w:r>
      <w:r>
        <w:rPr>
          <w:rFonts w:ascii="Times New Roman" w:eastAsiaTheme="minorHAnsi" w:hAnsi="Times New Roman"/>
          <w:sz w:val="28"/>
          <w:szCs w:val="28"/>
        </w:rPr>
        <w:t>.</w:t>
      </w:r>
    </w:p>
    <w:p w14:paraId="51EC6693" w14:textId="77777777" w:rsidR="006F3D99" w:rsidRPr="002655FC" w:rsidRDefault="006F3D99" w:rsidP="00F952D2">
      <w:pPr>
        <w:spacing w:before="20" w:after="2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655FC">
        <w:rPr>
          <w:rFonts w:ascii="Times New Roman" w:eastAsiaTheme="minorHAnsi" w:hAnsi="Times New Roman"/>
          <w:sz w:val="28"/>
          <w:szCs w:val="28"/>
        </w:rPr>
        <w:t>Основной социальный эффект реализации мероприятий по организации уличного освещения заключается в формировании привлекательного облика улиц и площадей города в вечернее время, создании безопасных и комфортных усл</w:t>
      </w:r>
      <w:r w:rsidRPr="002655FC">
        <w:rPr>
          <w:rFonts w:ascii="Times New Roman" w:eastAsiaTheme="minorHAnsi" w:hAnsi="Times New Roman"/>
          <w:sz w:val="28"/>
          <w:szCs w:val="28"/>
        </w:rPr>
        <w:t>о</w:t>
      </w:r>
      <w:r w:rsidRPr="002655FC">
        <w:rPr>
          <w:rFonts w:ascii="Times New Roman" w:eastAsiaTheme="minorHAnsi" w:hAnsi="Times New Roman"/>
          <w:sz w:val="28"/>
          <w:szCs w:val="28"/>
        </w:rPr>
        <w:t>вий для проживания жителей города.</w:t>
      </w:r>
    </w:p>
    <w:p w14:paraId="7527E63F" w14:textId="77777777" w:rsidR="006F3D99" w:rsidRPr="002655FC" w:rsidRDefault="006F3D99" w:rsidP="00F952D2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655FC">
        <w:rPr>
          <w:rFonts w:ascii="Times New Roman" w:eastAsiaTheme="minorHAnsi" w:hAnsi="Times New Roman"/>
          <w:sz w:val="28"/>
          <w:szCs w:val="28"/>
        </w:rPr>
        <w:t xml:space="preserve">Общая протяженность </w:t>
      </w:r>
      <w:r>
        <w:rPr>
          <w:rFonts w:ascii="Times New Roman" w:eastAsiaTheme="minorHAnsi" w:hAnsi="Times New Roman"/>
          <w:sz w:val="28"/>
          <w:szCs w:val="28"/>
        </w:rPr>
        <w:t xml:space="preserve">сети </w:t>
      </w:r>
      <w:r w:rsidRPr="002655FC">
        <w:rPr>
          <w:rFonts w:ascii="Times New Roman" w:eastAsiaTheme="minorHAnsi" w:hAnsi="Times New Roman"/>
          <w:sz w:val="28"/>
          <w:szCs w:val="28"/>
        </w:rPr>
        <w:t>автомобильных дорог Калтанского городского округа составляет 200,8 км. В соответствии со статьей 16 Федерального закона от 06.10.2003 № 131-ФЗ «Об общих принципах организации местного самоуправл</w:t>
      </w:r>
      <w:r w:rsidRPr="002655FC">
        <w:rPr>
          <w:rFonts w:ascii="Times New Roman" w:eastAsiaTheme="minorHAnsi" w:hAnsi="Times New Roman"/>
          <w:sz w:val="28"/>
          <w:szCs w:val="28"/>
        </w:rPr>
        <w:t>е</w:t>
      </w:r>
      <w:r w:rsidRPr="002655FC">
        <w:rPr>
          <w:rFonts w:ascii="Times New Roman" w:eastAsiaTheme="minorHAnsi" w:hAnsi="Times New Roman"/>
          <w:sz w:val="28"/>
          <w:szCs w:val="28"/>
        </w:rPr>
        <w:t>ния в Российской Федерации» к вопросам местного значения относятся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</w:t>
      </w:r>
      <w:r>
        <w:rPr>
          <w:rFonts w:ascii="Times New Roman" w:eastAsiaTheme="minorHAnsi" w:hAnsi="Times New Roman"/>
          <w:sz w:val="28"/>
          <w:szCs w:val="28"/>
        </w:rPr>
        <w:t>.</w:t>
      </w:r>
    </w:p>
    <w:p w14:paraId="16B8FEB8" w14:textId="77777777" w:rsidR="006F3D99" w:rsidRDefault="006F3D99" w:rsidP="00F952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5DD0">
        <w:rPr>
          <w:rFonts w:ascii="Times New Roman" w:hAnsi="Times New Roman"/>
          <w:sz w:val="28"/>
          <w:szCs w:val="28"/>
        </w:rPr>
        <w:t xml:space="preserve">Доля </w:t>
      </w:r>
      <w:proofErr w:type="gramStart"/>
      <w:r w:rsidRPr="00B05DD0">
        <w:rPr>
          <w:rFonts w:ascii="Times New Roman" w:hAnsi="Times New Roman"/>
          <w:sz w:val="28"/>
          <w:szCs w:val="28"/>
        </w:rPr>
        <w:t>дорог</w:t>
      </w:r>
      <w:r>
        <w:rPr>
          <w:rFonts w:ascii="Times New Roman" w:hAnsi="Times New Roman"/>
          <w:sz w:val="28"/>
          <w:szCs w:val="28"/>
        </w:rPr>
        <w:t xml:space="preserve"> городского округа</w:t>
      </w:r>
      <w:r w:rsidRPr="00B05DD0">
        <w:rPr>
          <w:rFonts w:ascii="Times New Roman" w:hAnsi="Times New Roman"/>
          <w:sz w:val="28"/>
          <w:szCs w:val="28"/>
        </w:rPr>
        <w:t>, не отвечающих нормативным требованиям</w:t>
      </w:r>
      <w:r>
        <w:rPr>
          <w:rFonts w:ascii="Times New Roman" w:hAnsi="Times New Roman"/>
          <w:sz w:val="28"/>
          <w:szCs w:val="28"/>
        </w:rPr>
        <w:t xml:space="preserve"> по состоянию на 01.10.2022 составила</w:t>
      </w:r>
      <w:proofErr w:type="gramEnd"/>
      <w:r>
        <w:rPr>
          <w:rFonts w:ascii="Times New Roman" w:hAnsi="Times New Roman"/>
          <w:sz w:val="28"/>
          <w:szCs w:val="28"/>
        </w:rPr>
        <w:t xml:space="preserve"> 21,5%.</w:t>
      </w:r>
    </w:p>
    <w:p w14:paraId="521087D3" w14:textId="77777777" w:rsidR="006F3D99" w:rsidRDefault="006F3D99" w:rsidP="00F952D2">
      <w:pPr>
        <w:widowControl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bidi="en-US"/>
        </w:rPr>
      </w:pPr>
      <w:proofErr w:type="gramStart"/>
      <w:r w:rsidRPr="00D00FBB">
        <w:rPr>
          <w:rFonts w:ascii="Times New Roman" w:hAnsi="Times New Roman"/>
          <w:sz w:val="28"/>
          <w:szCs w:val="28"/>
        </w:rPr>
        <w:t>Ускоренный износ автомобильных дорог общего пользования обусловлен ростом парка автотранспортных средств и интенсивности движения, увеличением в составе транспортных потоков доли большегрузных автомобилей (как по по</w:t>
      </w:r>
      <w:r w:rsidRPr="00D00FBB">
        <w:rPr>
          <w:rFonts w:ascii="Times New Roman" w:hAnsi="Times New Roman"/>
          <w:sz w:val="28"/>
          <w:szCs w:val="28"/>
        </w:rPr>
        <w:t>л</w:t>
      </w:r>
      <w:r w:rsidRPr="00D00FBB">
        <w:rPr>
          <w:rFonts w:ascii="Times New Roman" w:hAnsi="Times New Roman"/>
          <w:sz w:val="28"/>
          <w:szCs w:val="28"/>
        </w:rPr>
        <w:t>ной массе, так и по на</w:t>
      </w:r>
      <w:r>
        <w:rPr>
          <w:rFonts w:ascii="Times New Roman" w:hAnsi="Times New Roman"/>
          <w:sz w:val="28"/>
          <w:szCs w:val="28"/>
        </w:rPr>
        <w:t xml:space="preserve">грузке на ось), что является необходимостью </w:t>
      </w:r>
      <w:r w:rsidRPr="00B05DD0">
        <w:rPr>
          <w:rFonts w:ascii="Times New Roman" w:eastAsiaTheme="minorHAnsi" w:hAnsi="Times New Roman"/>
          <w:sz w:val="28"/>
          <w:szCs w:val="28"/>
          <w:lang w:bidi="en-US"/>
        </w:rPr>
        <w:t>ежегодно в</w:t>
      </w:r>
      <w:r w:rsidRPr="00B05DD0">
        <w:rPr>
          <w:rFonts w:ascii="Times New Roman" w:eastAsiaTheme="minorHAnsi" w:hAnsi="Times New Roman"/>
          <w:sz w:val="28"/>
          <w:szCs w:val="28"/>
          <w:lang w:bidi="en-US"/>
        </w:rPr>
        <w:t>ы</w:t>
      </w:r>
      <w:r w:rsidRPr="00B05DD0">
        <w:rPr>
          <w:rFonts w:ascii="Times New Roman" w:eastAsiaTheme="minorHAnsi" w:hAnsi="Times New Roman"/>
          <w:sz w:val="28"/>
          <w:szCs w:val="28"/>
          <w:lang w:bidi="en-US"/>
        </w:rPr>
        <w:t xml:space="preserve">полнять работы по усилению дорожного покрытия и по поверхностной обработке </w:t>
      </w:r>
      <w:r w:rsidRPr="00B05DD0">
        <w:rPr>
          <w:rFonts w:ascii="Times New Roman" w:eastAsiaTheme="minorHAnsi" w:hAnsi="Times New Roman"/>
          <w:sz w:val="28"/>
          <w:szCs w:val="28"/>
          <w:lang w:bidi="en-US"/>
        </w:rPr>
        <w:lastRenderedPageBreak/>
        <w:t>автомобильных дорог общего пользования местного значения городского округа с усовершенствованным типом покрытия.</w:t>
      </w:r>
      <w:proofErr w:type="gramEnd"/>
    </w:p>
    <w:p w14:paraId="5F377F38" w14:textId="77777777" w:rsidR="006F3D99" w:rsidRPr="00D00FBB" w:rsidRDefault="006F3D99" w:rsidP="00F952D2">
      <w:pPr>
        <w:widowControl w:val="0"/>
        <w:autoSpaceDE w:val="0"/>
        <w:autoSpaceDN w:val="0"/>
        <w:adjustRightInd w:val="0"/>
        <w:spacing w:beforeLines="20" w:before="48" w:afterLines="20" w:after="48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0FBB">
        <w:rPr>
          <w:rFonts w:ascii="Times New Roman" w:hAnsi="Times New Roman"/>
          <w:sz w:val="28"/>
          <w:szCs w:val="28"/>
        </w:rPr>
        <w:t>Развитие автомобильных дорог общего пользования является ключевой з</w:t>
      </w:r>
      <w:r w:rsidRPr="00D00FBB">
        <w:rPr>
          <w:rFonts w:ascii="Times New Roman" w:hAnsi="Times New Roman"/>
          <w:sz w:val="28"/>
          <w:szCs w:val="28"/>
        </w:rPr>
        <w:t>а</w:t>
      </w:r>
      <w:r w:rsidRPr="00D00FBB">
        <w:rPr>
          <w:rFonts w:ascii="Times New Roman" w:hAnsi="Times New Roman"/>
          <w:sz w:val="28"/>
          <w:szCs w:val="28"/>
        </w:rPr>
        <w:t xml:space="preserve">дачей снятия инфраструктурных ограничений экономического роста. </w:t>
      </w:r>
    </w:p>
    <w:p w14:paraId="6F1871D0" w14:textId="77777777" w:rsidR="006F3D99" w:rsidRPr="00B52097" w:rsidRDefault="006F3D99" w:rsidP="00F952D2">
      <w:pPr>
        <w:widowControl w:val="0"/>
        <w:spacing w:before="20" w:after="2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8453E">
        <w:rPr>
          <w:rFonts w:ascii="Times New Roman" w:eastAsiaTheme="minorHAnsi" w:hAnsi="Times New Roman"/>
          <w:sz w:val="28"/>
          <w:szCs w:val="28"/>
        </w:rPr>
        <w:t xml:space="preserve">В рамках данной программы </w:t>
      </w:r>
      <w:proofErr w:type="spellStart"/>
      <w:r w:rsidRPr="0008453E">
        <w:rPr>
          <w:rFonts w:ascii="Times New Roman" w:eastAsiaTheme="minorHAnsi" w:hAnsi="Times New Roman"/>
          <w:sz w:val="28"/>
          <w:szCs w:val="28"/>
        </w:rPr>
        <w:t>ресурсонабжающим</w:t>
      </w:r>
      <w:proofErr w:type="spellEnd"/>
      <w:r w:rsidRPr="0008453E">
        <w:rPr>
          <w:rFonts w:ascii="Times New Roman" w:eastAsiaTheme="minorHAnsi" w:hAnsi="Times New Roman"/>
          <w:sz w:val="28"/>
          <w:szCs w:val="28"/>
        </w:rPr>
        <w:t xml:space="preserve"> организациям, являющ</w:t>
      </w:r>
      <w:r w:rsidRPr="0008453E">
        <w:rPr>
          <w:rFonts w:ascii="Times New Roman" w:eastAsiaTheme="minorHAnsi" w:hAnsi="Times New Roman"/>
          <w:sz w:val="28"/>
          <w:szCs w:val="28"/>
        </w:rPr>
        <w:t>и</w:t>
      </w:r>
      <w:r w:rsidRPr="0008453E">
        <w:rPr>
          <w:rFonts w:ascii="Times New Roman" w:eastAsiaTheme="minorHAnsi" w:hAnsi="Times New Roman"/>
          <w:sz w:val="28"/>
          <w:szCs w:val="28"/>
        </w:rPr>
        <w:t>мися основными поставщиками ресурсов, предусмотрено предоставление субс</w:t>
      </w:r>
      <w:r w:rsidRPr="0008453E">
        <w:rPr>
          <w:rFonts w:ascii="Times New Roman" w:eastAsiaTheme="minorHAnsi" w:hAnsi="Times New Roman"/>
          <w:sz w:val="28"/>
          <w:szCs w:val="28"/>
        </w:rPr>
        <w:t>и</w:t>
      </w:r>
      <w:r w:rsidRPr="0008453E">
        <w:rPr>
          <w:rFonts w:ascii="Times New Roman" w:eastAsiaTheme="minorHAnsi" w:hAnsi="Times New Roman"/>
          <w:sz w:val="28"/>
          <w:szCs w:val="28"/>
        </w:rPr>
        <w:t>дий на возмещение выпадающих доходов, возникающих при применении льго</w:t>
      </w:r>
      <w:r w:rsidRPr="0008453E">
        <w:rPr>
          <w:rFonts w:ascii="Times New Roman" w:eastAsiaTheme="minorHAnsi" w:hAnsi="Times New Roman"/>
          <w:sz w:val="28"/>
          <w:szCs w:val="28"/>
        </w:rPr>
        <w:t>т</w:t>
      </w:r>
      <w:r w:rsidRPr="0008453E">
        <w:rPr>
          <w:rFonts w:ascii="Times New Roman" w:eastAsiaTheme="minorHAnsi" w:hAnsi="Times New Roman"/>
          <w:sz w:val="28"/>
          <w:szCs w:val="28"/>
        </w:rPr>
        <w:t>ных цен и тарифов.</w:t>
      </w:r>
    </w:p>
    <w:p w14:paraId="17D33D0A" w14:textId="77777777" w:rsidR="006F3D99" w:rsidRDefault="006F3D99" w:rsidP="00F952D2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08453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08453E">
        <w:rPr>
          <w:rFonts w:ascii="Times New Roman" w:hAnsi="Times New Roman"/>
          <w:sz w:val="28"/>
          <w:szCs w:val="28"/>
        </w:rPr>
        <w:t>Обеспечение высокого качества предоставления коммунальных услуг - один из приоритетов государственной политики в Российской Федерации, а наличие возможности улучшения условий проживания граждан - является важнейшим п</w:t>
      </w:r>
      <w:r w:rsidRPr="0008453E">
        <w:rPr>
          <w:rFonts w:ascii="Times New Roman" w:hAnsi="Times New Roman"/>
          <w:sz w:val="28"/>
          <w:szCs w:val="28"/>
        </w:rPr>
        <w:t>о</w:t>
      </w:r>
      <w:r w:rsidRPr="0008453E">
        <w:rPr>
          <w:rFonts w:ascii="Times New Roman" w:hAnsi="Times New Roman"/>
          <w:sz w:val="28"/>
          <w:szCs w:val="28"/>
        </w:rPr>
        <w:t>казателем повышения благосостояния населения, предпосылкой социальной и экономической стабильности государства.</w:t>
      </w:r>
    </w:p>
    <w:p w14:paraId="1DD96181" w14:textId="77777777" w:rsidR="006F3D99" w:rsidRDefault="006F3D99" w:rsidP="00F952D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D1099">
        <w:rPr>
          <w:rFonts w:ascii="Times New Roman" w:hAnsi="Times New Roman"/>
          <w:sz w:val="28"/>
          <w:szCs w:val="28"/>
        </w:rPr>
        <w:t>На территории КГО действует две теплоснабжающие организации: МКП «Теплосеть» КГО и ПАО «ЮК ГРЭС»</w:t>
      </w:r>
      <w:r>
        <w:rPr>
          <w:rFonts w:ascii="Times New Roman" w:hAnsi="Times New Roman"/>
          <w:sz w:val="28"/>
          <w:szCs w:val="28"/>
        </w:rPr>
        <w:t>.</w:t>
      </w:r>
      <w:r w:rsidRPr="007D1099">
        <w:rPr>
          <w:rFonts w:ascii="Times New Roman" w:hAnsi="Times New Roman"/>
          <w:sz w:val="28"/>
          <w:szCs w:val="28"/>
        </w:rPr>
        <w:t xml:space="preserve"> </w:t>
      </w:r>
    </w:p>
    <w:p w14:paraId="377E6688" w14:textId="77777777" w:rsidR="006F3D99" w:rsidRDefault="006F3D99" w:rsidP="00F952D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D1099">
        <w:rPr>
          <w:rFonts w:ascii="Times New Roman" w:hAnsi="Times New Roman"/>
          <w:sz w:val="28"/>
          <w:szCs w:val="28"/>
        </w:rPr>
        <w:t>ПАО «ЮК ГРЭС - поставляет тепловую энергию МКП «Теплосеть» КГО и промышленным и сельскохозяйственным предприятиям. МКП «Теплосеть» КГО, полученные тепловую энергию и теплоноситель от ПАО «ЮК ГРЭС» и выраб</w:t>
      </w:r>
      <w:r w:rsidRPr="007D1099">
        <w:rPr>
          <w:rFonts w:ascii="Times New Roman" w:hAnsi="Times New Roman"/>
          <w:sz w:val="28"/>
          <w:szCs w:val="28"/>
        </w:rPr>
        <w:t>о</w:t>
      </w:r>
      <w:r w:rsidRPr="007D1099">
        <w:rPr>
          <w:rFonts w:ascii="Times New Roman" w:hAnsi="Times New Roman"/>
          <w:sz w:val="28"/>
          <w:szCs w:val="28"/>
        </w:rPr>
        <w:t>танные на собственных котельных, транспортирует по тепловым сетям и передает потребителям Калтанского городского округа.</w:t>
      </w:r>
    </w:p>
    <w:p w14:paraId="073052FD" w14:textId="77777777" w:rsidR="006F3D99" w:rsidRDefault="006F3D99" w:rsidP="00F952D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D1099">
        <w:rPr>
          <w:rFonts w:ascii="Times New Roman" w:hAnsi="Times New Roman"/>
          <w:sz w:val="28"/>
          <w:szCs w:val="28"/>
        </w:rPr>
        <w:t xml:space="preserve">Теплоснабжение </w:t>
      </w:r>
      <w:r>
        <w:rPr>
          <w:rFonts w:ascii="Times New Roman" w:hAnsi="Times New Roman"/>
          <w:sz w:val="28"/>
          <w:szCs w:val="28"/>
        </w:rPr>
        <w:t>объектов частного сектора</w:t>
      </w:r>
      <w:r w:rsidRPr="007D10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7D1099">
        <w:rPr>
          <w:rFonts w:ascii="Times New Roman" w:hAnsi="Times New Roman"/>
          <w:sz w:val="28"/>
          <w:szCs w:val="28"/>
        </w:rPr>
        <w:t>малоэтажной жилой застро</w:t>
      </w:r>
      <w:r w:rsidRPr="007D1099">
        <w:rPr>
          <w:rFonts w:ascii="Times New Roman" w:hAnsi="Times New Roman"/>
          <w:sz w:val="28"/>
          <w:szCs w:val="28"/>
        </w:rPr>
        <w:t>й</w:t>
      </w:r>
      <w:r w:rsidRPr="007D1099">
        <w:rPr>
          <w:rFonts w:ascii="Times New Roman" w:hAnsi="Times New Roman"/>
          <w:sz w:val="28"/>
          <w:szCs w:val="28"/>
        </w:rPr>
        <w:t>ки осуществляется посредством применения индивидуальных твердотопливных котлов и печного отопления. Основными видами печного топлива являются уголь и дрова.</w:t>
      </w:r>
    </w:p>
    <w:p w14:paraId="63EC76BF" w14:textId="77777777" w:rsidR="006F3D99" w:rsidRDefault="006F3D99" w:rsidP="00F952D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D1099">
        <w:rPr>
          <w:rFonts w:ascii="Times New Roman" w:hAnsi="Times New Roman"/>
          <w:sz w:val="28"/>
          <w:szCs w:val="28"/>
        </w:rPr>
        <w:t>Южно-Кузбасская ГРЭС является основным источником централизованн</w:t>
      </w:r>
      <w:r w:rsidRPr="007D1099">
        <w:rPr>
          <w:rFonts w:ascii="Times New Roman" w:hAnsi="Times New Roman"/>
          <w:sz w:val="28"/>
          <w:szCs w:val="28"/>
        </w:rPr>
        <w:t>о</w:t>
      </w:r>
      <w:r w:rsidRPr="007D1099">
        <w:rPr>
          <w:rFonts w:ascii="Times New Roman" w:hAnsi="Times New Roman"/>
          <w:sz w:val="28"/>
          <w:szCs w:val="28"/>
        </w:rPr>
        <w:t>го теплоснабжения на территории Калтанского городского округа и обеспечивает покрытие 79% договорных тепловых нагрузок потребителей города. ЮК ГРЭС введена в эксплуатацию в 1950 г.</w:t>
      </w:r>
    </w:p>
    <w:p w14:paraId="01945821" w14:textId="77777777" w:rsidR="006F3D99" w:rsidRDefault="006F3D99" w:rsidP="00F952D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D1099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7D1099">
        <w:rPr>
          <w:rFonts w:ascii="Times New Roman" w:hAnsi="Times New Roman"/>
          <w:sz w:val="28"/>
          <w:szCs w:val="28"/>
        </w:rPr>
        <w:t>Калтанском</w:t>
      </w:r>
      <w:proofErr w:type="spellEnd"/>
      <w:r w:rsidRPr="007D1099">
        <w:rPr>
          <w:rFonts w:ascii="Times New Roman" w:hAnsi="Times New Roman"/>
          <w:sz w:val="28"/>
          <w:szCs w:val="28"/>
        </w:rPr>
        <w:t xml:space="preserve"> городском округе расположено семь угольных котельных. </w:t>
      </w:r>
      <w:proofErr w:type="gramStart"/>
      <w:r w:rsidRPr="007D1099">
        <w:rPr>
          <w:rFonts w:ascii="Times New Roman" w:hAnsi="Times New Roman"/>
          <w:sz w:val="28"/>
          <w:szCs w:val="28"/>
        </w:rPr>
        <w:t>Котельные Садовая, Угольная расположены в п. Малиновка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7D1099">
        <w:rPr>
          <w:rFonts w:ascii="Times New Roman" w:hAnsi="Times New Roman"/>
          <w:sz w:val="28"/>
          <w:szCs w:val="28"/>
        </w:rPr>
        <w:t>работают круглог</w:t>
      </w:r>
      <w:r w:rsidRPr="007D1099">
        <w:rPr>
          <w:rFonts w:ascii="Times New Roman" w:hAnsi="Times New Roman"/>
          <w:sz w:val="28"/>
          <w:szCs w:val="28"/>
        </w:rPr>
        <w:t>о</w:t>
      </w:r>
      <w:r w:rsidRPr="007D1099">
        <w:rPr>
          <w:rFonts w:ascii="Times New Roman" w:hAnsi="Times New Roman"/>
          <w:sz w:val="28"/>
          <w:szCs w:val="28"/>
        </w:rPr>
        <w:t>дично, оказывая услуги отопления и горячего водоснабжения подключенным п</w:t>
      </w:r>
      <w:r w:rsidRPr="007D1099">
        <w:rPr>
          <w:rFonts w:ascii="Times New Roman" w:hAnsi="Times New Roman"/>
          <w:sz w:val="28"/>
          <w:szCs w:val="28"/>
        </w:rPr>
        <w:t>о</w:t>
      </w:r>
      <w:r w:rsidRPr="007D1099">
        <w:rPr>
          <w:rFonts w:ascii="Times New Roman" w:hAnsi="Times New Roman"/>
          <w:sz w:val="28"/>
          <w:szCs w:val="28"/>
        </w:rPr>
        <w:t>требителям.</w:t>
      </w:r>
      <w:proofErr w:type="gramEnd"/>
      <w:r w:rsidRPr="007D1099">
        <w:rPr>
          <w:rFonts w:ascii="Times New Roman" w:hAnsi="Times New Roman"/>
          <w:sz w:val="28"/>
          <w:szCs w:val="28"/>
        </w:rPr>
        <w:t xml:space="preserve"> Котельные детского сада № 10 п. Малиновка и школы с.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1099">
        <w:rPr>
          <w:rFonts w:ascii="Times New Roman" w:hAnsi="Times New Roman"/>
          <w:sz w:val="28"/>
          <w:szCs w:val="28"/>
        </w:rPr>
        <w:t>Сарбала</w:t>
      </w:r>
      <w:proofErr w:type="spellEnd"/>
      <w:r w:rsidRPr="007D1099">
        <w:rPr>
          <w:rFonts w:ascii="Times New Roman" w:hAnsi="Times New Roman"/>
          <w:sz w:val="28"/>
          <w:szCs w:val="28"/>
        </w:rPr>
        <w:t xml:space="preserve"> я</w:t>
      </w:r>
      <w:r w:rsidRPr="007D1099">
        <w:rPr>
          <w:rFonts w:ascii="Times New Roman" w:hAnsi="Times New Roman"/>
          <w:sz w:val="28"/>
          <w:szCs w:val="28"/>
        </w:rPr>
        <w:t>в</w:t>
      </w:r>
      <w:r w:rsidRPr="007D1099">
        <w:rPr>
          <w:rFonts w:ascii="Times New Roman" w:hAnsi="Times New Roman"/>
          <w:sz w:val="28"/>
          <w:szCs w:val="28"/>
        </w:rPr>
        <w:t>ляются отопительными и оказывают услуги отопления. Котельные Малышев Лог и Больницы п. Малиновка работают в отопительный период.</w:t>
      </w:r>
    </w:p>
    <w:p w14:paraId="33059C31" w14:textId="77777777" w:rsidR="006F3D99" w:rsidRDefault="006F3D99" w:rsidP="00F952D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417B8">
        <w:rPr>
          <w:rFonts w:ascii="Times New Roman" w:hAnsi="Times New Roman"/>
          <w:sz w:val="28"/>
          <w:szCs w:val="28"/>
        </w:rPr>
        <w:t xml:space="preserve">В соответствии со статьёй 13 </w:t>
      </w:r>
      <w:r w:rsidRPr="008C3973">
        <w:rPr>
          <w:rFonts w:ascii="Times New Roman" w:hAnsi="Times New Roman"/>
          <w:sz w:val="28"/>
          <w:szCs w:val="28"/>
        </w:rPr>
        <w:t>ФЗ № 261 "Об энергосбережении</w:t>
      </w:r>
      <w:r>
        <w:rPr>
          <w:rFonts w:ascii="Times New Roman" w:hAnsi="Times New Roman"/>
          <w:sz w:val="28"/>
          <w:szCs w:val="28"/>
        </w:rPr>
        <w:t xml:space="preserve"> и повыш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нии энергетической эффективности</w:t>
      </w:r>
      <w:r w:rsidRPr="003417B8">
        <w:rPr>
          <w:rFonts w:ascii="Times New Roman" w:hAnsi="Times New Roman"/>
          <w:sz w:val="28"/>
          <w:szCs w:val="28"/>
        </w:rPr>
        <w:t>" от 11.11.2009 г</w:t>
      </w:r>
      <w:proofErr w:type="gramStart"/>
      <w:r w:rsidRPr="003417B8">
        <w:rPr>
          <w:rFonts w:ascii="Times New Roman" w:hAnsi="Times New Roman"/>
          <w:sz w:val="28"/>
          <w:szCs w:val="28"/>
        </w:rPr>
        <w:t>."</w:t>
      </w:r>
      <w:proofErr w:type="gramEnd"/>
      <w:r w:rsidRPr="003417B8">
        <w:rPr>
          <w:rFonts w:ascii="Times New Roman" w:hAnsi="Times New Roman"/>
          <w:sz w:val="28"/>
          <w:szCs w:val="28"/>
        </w:rPr>
        <w:t>...производимые, передава</w:t>
      </w:r>
      <w:r w:rsidRPr="003417B8">
        <w:rPr>
          <w:rFonts w:ascii="Times New Roman" w:hAnsi="Times New Roman"/>
          <w:sz w:val="28"/>
          <w:szCs w:val="28"/>
        </w:rPr>
        <w:t>е</w:t>
      </w:r>
      <w:r w:rsidRPr="003417B8">
        <w:rPr>
          <w:rFonts w:ascii="Times New Roman" w:hAnsi="Times New Roman"/>
          <w:sz w:val="28"/>
          <w:szCs w:val="28"/>
        </w:rPr>
        <w:t>мые, потребляемые энергетические ресурсы подлежат обязательному учету с применением приборов учета используемых энергетических ресурсов".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17B8">
        <w:rPr>
          <w:rFonts w:ascii="Times New Roman" w:hAnsi="Times New Roman"/>
          <w:sz w:val="28"/>
          <w:szCs w:val="28"/>
        </w:rPr>
        <w:t>Учет о</w:t>
      </w:r>
      <w:r w:rsidRPr="003417B8">
        <w:rPr>
          <w:rFonts w:ascii="Times New Roman" w:hAnsi="Times New Roman"/>
          <w:sz w:val="28"/>
          <w:szCs w:val="28"/>
        </w:rPr>
        <w:t>т</w:t>
      </w:r>
      <w:r w:rsidRPr="003417B8">
        <w:rPr>
          <w:rFonts w:ascii="Times New Roman" w:hAnsi="Times New Roman"/>
          <w:sz w:val="28"/>
          <w:szCs w:val="28"/>
        </w:rPr>
        <w:t>пускаемой тепловой энергии от источников МКП «Теплосеть» КГО ведется.</w:t>
      </w:r>
    </w:p>
    <w:p w14:paraId="7945D219" w14:textId="77777777" w:rsidR="006F3D99" w:rsidRDefault="006F3D99" w:rsidP="00F952D2">
      <w:pPr>
        <w:pStyle w:val="afa"/>
        <w:ind w:firstLine="360"/>
        <w:jc w:val="both"/>
        <w:rPr>
          <w:rFonts w:ascii="Times New Roman" w:hAnsi="Times New Roman"/>
          <w:sz w:val="28"/>
          <w:szCs w:val="28"/>
        </w:rPr>
      </w:pPr>
      <w:r w:rsidRPr="00076043">
        <w:rPr>
          <w:rFonts w:ascii="Times New Roman" w:hAnsi="Times New Roman"/>
          <w:sz w:val="28"/>
          <w:szCs w:val="28"/>
        </w:rPr>
        <w:t xml:space="preserve">В настоящее время </w:t>
      </w:r>
      <w:proofErr w:type="spellStart"/>
      <w:r w:rsidRPr="00076043">
        <w:rPr>
          <w:rFonts w:ascii="Times New Roman" w:hAnsi="Times New Roman"/>
          <w:sz w:val="28"/>
          <w:szCs w:val="28"/>
        </w:rPr>
        <w:t>Калтанский</w:t>
      </w:r>
      <w:proofErr w:type="spellEnd"/>
      <w:r w:rsidRPr="00076043">
        <w:rPr>
          <w:rFonts w:ascii="Times New Roman" w:hAnsi="Times New Roman"/>
          <w:sz w:val="28"/>
          <w:szCs w:val="28"/>
        </w:rPr>
        <w:t xml:space="preserve"> городской округ не имеет собственных соор</w:t>
      </w:r>
      <w:r w:rsidRPr="00076043">
        <w:rPr>
          <w:rFonts w:ascii="Times New Roman" w:hAnsi="Times New Roman"/>
          <w:sz w:val="28"/>
          <w:szCs w:val="28"/>
        </w:rPr>
        <w:t>у</w:t>
      </w:r>
      <w:r w:rsidRPr="00076043">
        <w:rPr>
          <w:rFonts w:ascii="Times New Roman" w:hAnsi="Times New Roman"/>
          <w:sz w:val="28"/>
          <w:szCs w:val="28"/>
        </w:rPr>
        <w:t>жений для забора и очистки воды. Для обеспечения абонентов питьевой водой осуществляется ее покупка у ООО «Водоканал»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.О</w:t>
      </w:r>
      <w:proofErr w:type="gramEnd"/>
      <w:r>
        <w:rPr>
          <w:rFonts w:ascii="Times New Roman" w:hAnsi="Times New Roman"/>
          <w:sz w:val="28"/>
          <w:szCs w:val="28"/>
        </w:rPr>
        <w:t>синники</w:t>
      </w:r>
      <w:proofErr w:type="spellEnd"/>
      <w:r w:rsidRPr="0007604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6043">
        <w:rPr>
          <w:rFonts w:ascii="Times New Roman" w:hAnsi="Times New Roman"/>
          <w:sz w:val="28"/>
          <w:szCs w:val="28"/>
        </w:rPr>
        <w:t>Комплекс инжене</w:t>
      </w:r>
      <w:r w:rsidRPr="00076043">
        <w:rPr>
          <w:rFonts w:ascii="Times New Roman" w:hAnsi="Times New Roman"/>
          <w:sz w:val="28"/>
          <w:szCs w:val="28"/>
        </w:rPr>
        <w:t>р</w:t>
      </w:r>
      <w:r w:rsidRPr="00076043">
        <w:rPr>
          <w:rFonts w:ascii="Times New Roman" w:hAnsi="Times New Roman"/>
          <w:sz w:val="28"/>
          <w:szCs w:val="28"/>
        </w:rPr>
        <w:t xml:space="preserve">ных сооружений для забора и подготовки воды питьевого качества, а также транспортировки и подачи ее абонентам Калтанского и </w:t>
      </w:r>
      <w:proofErr w:type="spellStart"/>
      <w:r w:rsidRPr="00076043">
        <w:rPr>
          <w:rFonts w:ascii="Times New Roman" w:hAnsi="Times New Roman"/>
          <w:sz w:val="28"/>
          <w:szCs w:val="28"/>
        </w:rPr>
        <w:t>Осинниковского</w:t>
      </w:r>
      <w:proofErr w:type="spellEnd"/>
      <w:r w:rsidRPr="00076043">
        <w:rPr>
          <w:rFonts w:ascii="Times New Roman" w:hAnsi="Times New Roman"/>
          <w:sz w:val="28"/>
          <w:szCs w:val="28"/>
        </w:rPr>
        <w:t xml:space="preserve"> горо</w:t>
      </w:r>
      <w:r w:rsidRPr="00076043">
        <w:rPr>
          <w:rFonts w:ascii="Times New Roman" w:hAnsi="Times New Roman"/>
          <w:sz w:val="28"/>
          <w:szCs w:val="28"/>
        </w:rPr>
        <w:t>д</w:t>
      </w:r>
      <w:r w:rsidRPr="00076043">
        <w:rPr>
          <w:rFonts w:ascii="Times New Roman" w:hAnsi="Times New Roman"/>
          <w:sz w:val="28"/>
          <w:szCs w:val="28"/>
        </w:rPr>
        <w:t xml:space="preserve">ских округов обслуживает </w:t>
      </w:r>
      <w:r>
        <w:rPr>
          <w:rFonts w:ascii="Times New Roman" w:hAnsi="Times New Roman"/>
          <w:sz w:val="28"/>
          <w:szCs w:val="28"/>
        </w:rPr>
        <w:t>ООО</w:t>
      </w:r>
      <w:r w:rsidRPr="00076043">
        <w:rPr>
          <w:rFonts w:ascii="Times New Roman" w:hAnsi="Times New Roman"/>
          <w:sz w:val="28"/>
          <w:szCs w:val="28"/>
        </w:rPr>
        <w:t xml:space="preserve"> «Водоканал». </w:t>
      </w:r>
    </w:p>
    <w:p w14:paraId="069A0DAC" w14:textId="77777777" w:rsidR="006F3D99" w:rsidRPr="00506C23" w:rsidRDefault="006F3D99" w:rsidP="00F952D2">
      <w:pPr>
        <w:pStyle w:val="afa"/>
        <w:ind w:firstLine="360"/>
        <w:jc w:val="both"/>
        <w:rPr>
          <w:rFonts w:ascii="Times New Roman" w:hAnsi="Times New Roman"/>
          <w:sz w:val="28"/>
          <w:szCs w:val="28"/>
        </w:rPr>
      </w:pPr>
      <w:r w:rsidRPr="00506C23">
        <w:rPr>
          <w:rFonts w:ascii="Times New Roman" w:hAnsi="Times New Roman"/>
          <w:sz w:val="28"/>
          <w:szCs w:val="28"/>
        </w:rPr>
        <w:lastRenderedPageBreak/>
        <w:t>Основным источником водоснабжения Калтанского городского округа являе</w:t>
      </w:r>
      <w:r w:rsidRPr="00506C23">
        <w:rPr>
          <w:rFonts w:ascii="Times New Roman" w:hAnsi="Times New Roman"/>
          <w:sz w:val="28"/>
          <w:szCs w:val="28"/>
        </w:rPr>
        <w:t>т</w:t>
      </w:r>
      <w:r w:rsidRPr="00506C23">
        <w:rPr>
          <w:rFonts w:ascii="Times New Roman" w:hAnsi="Times New Roman"/>
          <w:sz w:val="28"/>
          <w:szCs w:val="28"/>
        </w:rPr>
        <w:t xml:space="preserve">ся поверхностный источник р. Кондома. Забор воды для нужд водоснабжения Калтанского и </w:t>
      </w:r>
      <w:proofErr w:type="spellStart"/>
      <w:r w:rsidRPr="00506C23">
        <w:rPr>
          <w:rFonts w:ascii="Times New Roman" w:hAnsi="Times New Roman"/>
          <w:sz w:val="28"/>
          <w:szCs w:val="28"/>
        </w:rPr>
        <w:t>Осинниковского</w:t>
      </w:r>
      <w:proofErr w:type="spellEnd"/>
      <w:r w:rsidRPr="00506C23">
        <w:rPr>
          <w:rFonts w:ascii="Times New Roman" w:hAnsi="Times New Roman"/>
          <w:sz w:val="28"/>
          <w:szCs w:val="28"/>
        </w:rPr>
        <w:t xml:space="preserve"> городских округов осуществляется на Водозаборе №1. </w:t>
      </w:r>
    </w:p>
    <w:p w14:paraId="5F0B2FA9" w14:textId="77777777" w:rsidR="006F3D99" w:rsidRDefault="006F3D99" w:rsidP="00F952D2">
      <w:pPr>
        <w:pStyle w:val="afa"/>
        <w:ind w:firstLine="360"/>
        <w:jc w:val="both"/>
        <w:rPr>
          <w:rFonts w:ascii="Times New Roman" w:hAnsi="Times New Roman"/>
          <w:sz w:val="28"/>
          <w:szCs w:val="28"/>
        </w:rPr>
      </w:pPr>
      <w:r w:rsidRPr="00076043">
        <w:rPr>
          <w:rFonts w:ascii="Times New Roman" w:hAnsi="Times New Roman"/>
          <w:sz w:val="28"/>
          <w:szCs w:val="28"/>
        </w:rPr>
        <w:t xml:space="preserve">Обслуживание сооружений Водозабора №1 осуществляет ООО «Водоканал». Других источников водоснабжения </w:t>
      </w:r>
      <w:proofErr w:type="spellStart"/>
      <w:r w:rsidRPr="00076043">
        <w:rPr>
          <w:rFonts w:ascii="Times New Roman" w:hAnsi="Times New Roman"/>
          <w:sz w:val="28"/>
          <w:szCs w:val="28"/>
        </w:rPr>
        <w:t>Калтанский</w:t>
      </w:r>
      <w:proofErr w:type="spellEnd"/>
      <w:r w:rsidRPr="00076043">
        <w:rPr>
          <w:rFonts w:ascii="Times New Roman" w:hAnsi="Times New Roman"/>
          <w:sz w:val="28"/>
          <w:szCs w:val="28"/>
        </w:rPr>
        <w:t xml:space="preserve"> городской округ не имеет.</w:t>
      </w:r>
    </w:p>
    <w:p w14:paraId="4B305EBB" w14:textId="77777777" w:rsidR="006F3D99" w:rsidRPr="00076043" w:rsidRDefault="006F3D99" w:rsidP="00F952D2">
      <w:pPr>
        <w:pStyle w:val="afa"/>
        <w:ind w:firstLine="360"/>
        <w:jc w:val="both"/>
        <w:rPr>
          <w:rFonts w:ascii="Times New Roman" w:hAnsi="Times New Roman"/>
          <w:sz w:val="28"/>
          <w:szCs w:val="28"/>
        </w:rPr>
      </w:pPr>
      <w:r w:rsidRPr="00076043">
        <w:rPr>
          <w:rFonts w:ascii="Times New Roman" w:hAnsi="Times New Roman"/>
          <w:sz w:val="28"/>
          <w:szCs w:val="28"/>
        </w:rPr>
        <w:t>Описание существующих технических и технологических проблем в вод</w:t>
      </w:r>
      <w:r w:rsidRPr="00076043">
        <w:rPr>
          <w:rFonts w:ascii="Times New Roman" w:hAnsi="Times New Roman"/>
          <w:sz w:val="28"/>
          <w:szCs w:val="28"/>
        </w:rPr>
        <w:t>о</w:t>
      </w:r>
      <w:r w:rsidRPr="00076043">
        <w:rPr>
          <w:rFonts w:ascii="Times New Roman" w:hAnsi="Times New Roman"/>
          <w:sz w:val="28"/>
          <w:szCs w:val="28"/>
        </w:rPr>
        <w:t>снабжени</w:t>
      </w:r>
      <w:r>
        <w:rPr>
          <w:rFonts w:ascii="Times New Roman" w:hAnsi="Times New Roman"/>
          <w:sz w:val="28"/>
          <w:szCs w:val="28"/>
        </w:rPr>
        <w:t>и Калтанского городского округа:</w:t>
      </w:r>
      <w:r w:rsidRPr="00076043">
        <w:rPr>
          <w:rFonts w:ascii="Times New Roman" w:hAnsi="Times New Roman"/>
          <w:sz w:val="28"/>
          <w:szCs w:val="28"/>
        </w:rPr>
        <w:t xml:space="preserve"> </w:t>
      </w:r>
    </w:p>
    <w:p w14:paraId="19AEFAD6" w14:textId="77777777" w:rsidR="006F3D99" w:rsidRPr="00076043" w:rsidRDefault="006F3D99" w:rsidP="00F952D2">
      <w:pPr>
        <w:pStyle w:val="afa"/>
        <w:numPr>
          <w:ilvl w:val="0"/>
          <w:numId w:val="31"/>
        </w:numPr>
        <w:ind w:left="0" w:firstLine="786"/>
        <w:jc w:val="both"/>
        <w:rPr>
          <w:rFonts w:ascii="Times New Roman" w:hAnsi="Times New Roman"/>
          <w:sz w:val="28"/>
          <w:szCs w:val="28"/>
        </w:rPr>
      </w:pPr>
      <w:proofErr w:type="gramStart"/>
      <w:r w:rsidRPr="00076043">
        <w:rPr>
          <w:rFonts w:ascii="Times New Roman" w:hAnsi="Times New Roman"/>
          <w:sz w:val="28"/>
          <w:szCs w:val="28"/>
        </w:rPr>
        <w:t>Эксплуатация водопроводных сетей на большей территории округа (г. Калтан, п. Постоянный) осложнена тем, что уровень грунтовых вод (особенно в паводковый период времени) очень высок, поэтому водопроводные колодцы вм</w:t>
      </w:r>
      <w:r w:rsidRPr="00076043">
        <w:rPr>
          <w:rFonts w:ascii="Times New Roman" w:hAnsi="Times New Roman"/>
          <w:sz w:val="28"/>
          <w:szCs w:val="28"/>
        </w:rPr>
        <w:t>е</w:t>
      </w:r>
      <w:r w:rsidRPr="00076043">
        <w:rPr>
          <w:rFonts w:ascii="Times New Roman" w:hAnsi="Times New Roman"/>
          <w:sz w:val="28"/>
          <w:szCs w:val="28"/>
        </w:rPr>
        <w:t>сте с расположенным в них оборудованием (запорная арматура, пожарные ги</w:t>
      </w:r>
      <w:r w:rsidRPr="00076043">
        <w:rPr>
          <w:rFonts w:ascii="Times New Roman" w:hAnsi="Times New Roman"/>
          <w:sz w:val="28"/>
          <w:szCs w:val="28"/>
        </w:rPr>
        <w:t>д</w:t>
      </w:r>
      <w:r w:rsidRPr="00076043">
        <w:rPr>
          <w:rFonts w:ascii="Times New Roman" w:hAnsi="Times New Roman"/>
          <w:sz w:val="28"/>
          <w:szCs w:val="28"/>
        </w:rPr>
        <w:t>ранты), находятся в затопленном состоянии.</w:t>
      </w:r>
      <w:proofErr w:type="gramEnd"/>
      <w:r w:rsidRPr="00076043">
        <w:rPr>
          <w:rFonts w:ascii="Times New Roman" w:hAnsi="Times New Roman"/>
          <w:sz w:val="28"/>
          <w:szCs w:val="28"/>
        </w:rPr>
        <w:t xml:space="preserve"> Поэтому такое оборудование чаще выходит из строя и требует замены.</w:t>
      </w:r>
    </w:p>
    <w:p w14:paraId="68D9A17B" w14:textId="77777777" w:rsidR="006F3D99" w:rsidRPr="00076043" w:rsidRDefault="006F3D99" w:rsidP="00F952D2">
      <w:pPr>
        <w:pStyle w:val="afa"/>
        <w:numPr>
          <w:ilvl w:val="0"/>
          <w:numId w:val="31"/>
        </w:numPr>
        <w:ind w:left="0" w:firstLine="786"/>
        <w:jc w:val="both"/>
        <w:rPr>
          <w:rFonts w:ascii="Times New Roman" w:hAnsi="Times New Roman"/>
          <w:sz w:val="28"/>
          <w:szCs w:val="28"/>
        </w:rPr>
      </w:pPr>
      <w:proofErr w:type="gramStart"/>
      <w:r w:rsidRPr="00076043">
        <w:rPr>
          <w:rFonts w:ascii="Times New Roman" w:hAnsi="Times New Roman"/>
          <w:sz w:val="28"/>
          <w:szCs w:val="28"/>
        </w:rPr>
        <w:t>В настоящее время на территории Калтанского городского округа находится порядка 109 км водопроводных сетей, выполненных из различных м</w:t>
      </w:r>
      <w:r w:rsidRPr="00076043">
        <w:rPr>
          <w:rFonts w:ascii="Times New Roman" w:hAnsi="Times New Roman"/>
          <w:sz w:val="28"/>
          <w:szCs w:val="28"/>
        </w:rPr>
        <w:t>а</w:t>
      </w:r>
      <w:r w:rsidRPr="00076043">
        <w:rPr>
          <w:rFonts w:ascii="Times New Roman" w:hAnsi="Times New Roman"/>
          <w:sz w:val="28"/>
          <w:szCs w:val="28"/>
        </w:rPr>
        <w:t>териалов (чугун (13%), сталь (29%), полиэтилен (58%).</w:t>
      </w:r>
      <w:proofErr w:type="gramEnd"/>
      <w:r w:rsidRPr="00076043">
        <w:rPr>
          <w:rFonts w:ascii="Times New Roman" w:hAnsi="Times New Roman"/>
          <w:sz w:val="28"/>
          <w:szCs w:val="28"/>
        </w:rPr>
        <w:t xml:space="preserve"> Практически все стальные и чугунные трубы эксплуатируются довольно длительное время (в основном – со времени их прокладки). Частые аварийные ситуации возникают именно на таких трубопроводах. </w:t>
      </w:r>
    </w:p>
    <w:p w14:paraId="0014DF4D" w14:textId="77777777" w:rsidR="006F3D99" w:rsidRPr="00076043" w:rsidRDefault="006F3D99" w:rsidP="00F952D2">
      <w:pPr>
        <w:pStyle w:val="afa"/>
        <w:numPr>
          <w:ilvl w:val="0"/>
          <w:numId w:val="32"/>
        </w:numPr>
        <w:ind w:left="0" w:firstLine="786"/>
        <w:jc w:val="both"/>
        <w:rPr>
          <w:rFonts w:ascii="Times New Roman" w:hAnsi="Times New Roman"/>
          <w:sz w:val="28"/>
          <w:szCs w:val="28"/>
        </w:rPr>
      </w:pPr>
      <w:r w:rsidRPr="00076043">
        <w:rPr>
          <w:rFonts w:ascii="Times New Roman" w:hAnsi="Times New Roman"/>
          <w:sz w:val="28"/>
          <w:szCs w:val="28"/>
        </w:rPr>
        <w:t>Протяженность ветхих аварийных сетей, выработавших нормативный срок эксплуатации, составляет 44 км (40,3% от общей протяженности водопр</w:t>
      </w:r>
      <w:r w:rsidRPr="00076043">
        <w:rPr>
          <w:rFonts w:ascii="Times New Roman" w:hAnsi="Times New Roman"/>
          <w:sz w:val="28"/>
          <w:szCs w:val="28"/>
        </w:rPr>
        <w:t>о</w:t>
      </w:r>
      <w:r w:rsidRPr="00076043">
        <w:rPr>
          <w:rFonts w:ascii="Times New Roman" w:hAnsi="Times New Roman"/>
          <w:sz w:val="28"/>
          <w:szCs w:val="28"/>
        </w:rPr>
        <w:t xml:space="preserve">водных сетей). </w:t>
      </w:r>
    </w:p>
    <w:p w14:paraId="3BC74ADD" w14:textId="77777777" w:rsidR="006F3D99" w:rsidRDefault="006F3D99" w:rsidP="00F952D2">
      <w:pPr>
        <w:pStyle w:val="afa"/>
        <w:numPr>
          <w:ilvl w:val="0"/>
          <w:numId w:val="32"/>
        </w:numPr>
        <w:ind w:left="0" w:firstLine="786"/>
        <w:jc w:val="both"/>
        <w:rPr>
          <w:rFonts w:ascii="Times New Roman" w:hAnsi="Times New Roman"/>
          <w:sz w:val="28"/>
          <w:szCs w:val="28"/>
        </w:rPr>
      </w:pPr>
      <w:r w:rsidRPr="00076043">
        <w:rPr>
          <w:rFonts w:ascii="Times New Roman" w:hAnsi="Times New Roman"/>
          <w:sz w:val="28"/>
          <w:szCs w:val="28"/>
        </w:rPr>
        <w:t>42% сетей водоснабжения выполнены из металлических труб, что я</w:t>
      </w:r>
      <w:r w:rsidRPr="00076043">
        <w:rPr>
          <w:rFonts w:ascii="Times New Roman" w:hAnsi="Times New Roman"/>
          <w:sz w:val="28"/>
          <w:szCs w:val="28"/>
        </w:rPr>
        <w:t>в</w:t>
      </w:r>
      <w:r w:rsidRPr="00076043">
        <w:rPr>
          <w:rFonts w:ascii="Times New Roman" w:hAnsi="Times New Roman"/>
          <w:sz w:val="28"/>
          <w:szCs w:val="28"/>
        </w:rPr>
        <w:t>ляется причиной вторичного загрязнения воды продуктами коррозии.</w:t>
      </w:r>
    </w:p>
    <w:p w14:paraId="678FDB79" w14:textId="77777777" w:rsidR="006F3D99" w:rsidRPr="003417B8" w:rsidRDefault="006F3D99" w:rsidP="00F952D2">
      <w:pPr>
        <w:pStyle w:val="afa"/>
        <w:ind w:firstLine="567"/>
        <w:jc w:val="both"/>
        <w:rPr>
          <w:rFonts w:ascii="Times New Roman" w:hAnsi="Times New Roman"/>
          <w:sz w:val="28"/>
          <w:szCs w:val="28"/>
        </w:rPr>
      </w:pPr>
      <w:r w:rsidRPr="00F36FB7">
        <w:rPr>
          <w:rFonts w:ascii="Times New Roman" w:hAnsi="Times New Roman"/>
          <w:sz w:val="28"/>
          <w:szCs w:val="28"/>
        </w:rPr>
        <w:t>Эксплуатирующей организацией ведется активная работа по замене таких с</w:t>
      </w:r>
      <w:r w:rsidRPr="00F36FB7">
        <w:rPr>
          <w:rFonts w:ascii="Times New Roman" w:hAnsi="Times New Roman"/>
          <w:sz w:val="28"/>
          <w:szCs w:val="28"/>
        </w:rPr>
        <w:t>е</w:t>
      </w:r>
      <w:r w:rsidRPr="00F36FB7">
        <w:rPr>
          <w:rFonts w:ascii="Times New Roman" w:hAnsi="Times New Roman"/>
          <w:sz w:val="28"/>
          <w:szCs w:val="28"/>
        </w:rPr>
        <w:t>тей на современные и качественные трубопроводы из полиэтилена. За 6 лет раб</w:t>
      </w:r>
      <w:r w:rsidRPr="00F36FB7">
        <w:rPr>
          <w:rFonts w:ascii="Times New Roman" w:hAnsi="Times New Roman"/>
          <w:sz w:val="28"/>
          <w:szCs w:val="28"/>
        </w:rPr>
        <w:t>о</w:t>
      </w:r>
      <w:r w:rsidRPr="00F36FB7">
        <w:rPr>
          <w:rFonts w:ascii="Times New Roman" w:hAnsi="Times New Roman"/>
          <w:sz w:val="28"/>
          <w:szCs w:val="28"/>
        </w:rPr>
        <w:t>ты было заменено порядка 27 км ветхих сетей, в результате чего уменьшилось 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личество аварийных ситуаций, </w:t>
      </w:r>
      <w:r w:rsidRPr="00F36FB7">
        <w:rPr>
          <w:rFonts w:ascii="Times New Roman" w:hAnsi="Times New Roman"/>
          <w:sz w:val="28"/>
          <w:szCs w:val="28"/>
        </w:rPr>
        <w:t>следовательно</w:t>
      </w:r>
      <w:r>
        <w:rPr>
          <w:rFonts w:ascii="Times New Roman" w:hAnsi="Times New Roman"/>
          <w:sz w:val="28"/>
          <w:szCs w:val="28"/>
        </w:rPr>
        <w:t>,</w:t>
      </w:r>
      <w:r w:rsidRPr="00F36FB7">
        <w:rPr>
          <w:rFonts w:ascii="Times New Roman" w:hAnsi="Times New Roman"/>
          <w:sz w:val="28"/>
          <w:szCs w:val="28"/>
        </w:rPr>
        <w:t xml:space="preserve"> и случаев перебоя в подаче холо</w:t>
      </w:r>
      <w:r w:rsidRPr="00F36FB7">
        <w:rPr>
          <w:rFonts w:ascii="Times New Roman" w:hAnsi="Times New Roman"/>
          <w:sz w:val="28"/>
          <w:szCs w:val="28"/>
        </w:rPr>
        <w:t>д</w:t>
      </w:r>
      <w:r w:rsidRPr="00F36FB7">
        <w:rPr>
          <w:rFonts w:ascii="Times New Roman" w:hAnsi="Times New Roman"/>
          <w:sz w:val="28"/>
          <w:szCs w:val="28"/>
        </w:rPr>
        <w:t>ного водоснабжения потребителям.</w:t>
      </w:r>
    </w:p>
    <w:p w14:paraId="14E39A9C" w14:textId="77777777" w:rsidR="006F3D99" w:rsidRDefault="006F3D99" w:rsidP="00F952D2">
      <w:pPr>
        <w:spacing w:after="0" w:line="240" w:lineRule="auto"/>
        <w:ind w:firstLine="539"/>
        <w:jc w:val="both"/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Система объектов инженерной коммунальной инфраструктуры Калтанского городского округа характеризуется высоким уровнем износа, который составляет более 57% и требует реконструкции.  Муниципальное имущество организаций коммунального комплекса (канализация, тепловые сети) передано </w:t>
      </w:r>
      <w:proofErr w:type="spellStart"/>
      <w:r>
        <w:rPr>
          <w:rFonts w:ascii="Times New Roman" w:hAnsi="Times New Roman"/>
          <w:sz w:val="28"/>
          <w:szCs w:val="28"/>
        </w:rPr>
        <w:t>ресурсосна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жающим</w:t>
      </w:r>
      <w:proofErr w:type="spellEnd"/>
      <w:r>
        <w:rPr>
          <w:rFonts w:ascii="Times New Roman" w:hAnsi="Times New Roman"/>
          <w:sz w:val="28"/>
          <w:szCs w:val="28"/>
        </w:rPr>
        <w:t xml:space="preserve"> предприятиям в оперативное управление и в управление на основании концессионного соглашения.</w:t>
      </w:r>
    </w:p>
    <w:p w14:paraId="7AAF0A7D" w14:textId="77777777" w:rsidR="006F3D99" w:rsidRDefault="006F3D99" w:rsidP="00F952D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90675">
        <w:rPr>
          <w:rFonts w:ascii="Times New Roman" w:hAnsi="Times New Roman"/>
          <w:sz w:val="28"/>
          <w:szCs w:val="28"/>
        </w:rPr>
        <w:t>Для решения указанных проблем требуется реализация мероприятий по строительству новых объектов, модернизации и капитальному ремонту сущ</w:t>
      </w:r>
      <w:r w:rsidRPr="00C90675">
        <w:rPr>
          <w:rFonts w:ascii="Times New Roman" w:hAnsi="Times New Roman"/>
          <w:sz w:val="28"/>
          <w:szCs w:val="28"/>
        </w:rPr>
        <w:t>е</w:t>
      </w:r>
      <w:r w:rsidRPr="00C90675">
        <w:rPr>
          <w:rFonts w:ascii="Times New Roman" w:hAnsi="Times New Roman"/>
          <w:sz w:val="28"/>
          <w:szCs w:val="28"/>
        </w:rPr>
        <w:t>ствующих объектов коммунального назначения.</w:t>
      </w:r>
    </w:p>
    <w:p w14:paraId="283269FA" w14:textId="77777777" w:rsidR="006F3D99" w:rsidRDefault="006F3D99" w:rsidP="00F952D2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C90675">
        <w:rPr>
          <w:rFonts w:ascii="Times New Roman" w:hAnsi="Times New Roman"/>
          <w:sz w:val="28"/>
          <w:szCs w:val="28"/>
        </w:rPr>
        <w:t>В связи с высокой стоимостью, указанные мероприятия целесообразно ре</w:t>
      </w:r>
      <w:r w:rsidRPr="00C90675">
        <w:rPr>
          <w:rFonts w:ascii="Times New Roman" w:hAnsi="Times New Roman"/>
          <w:sz w:val="28"/>
          <w:szCs w:val="28"/>
        </w:rPr>
        <w:t>а</w:t>
      </w:r>
      <w:r w:rsidRPr="00C90675">
        <w:rPr>
          <w:rFonts w:ascii="Times New Roman" w:hAnsi="Times New Roman"/>
          <w:sz w:val="28"/>
          <w:szCs w:val="28"/>
        </w:rPr>
        <w:t xml:space="preserve">лизовывать программным методом на </w:t>
      </w:r>
      <w:r w:rsidRPr="00C90675">
        <w:rPr>
          <w:rFonts w:ascii="Times New Roman" w:hAnsi="Times New Roman"/>
          <w:color w:val="000000"/>
          <w:sz w:val="28"/>
          <w:szCs w:val="28"/>
        </w:rPr>
        <w:t xml:space="preserve">принципах </w:t>
      </w:r>
      <w:proofErr w:type="spellStart"/>
      <w:r w:rsidRPr="00C90675">
        <w:rPr>
          <w:rFonts w:ascii="Times New Roman" w:hAnsi="Times New Roman"/>
          <w:color w:val="000000"/>
          <w:sz w:val="28"/>
          <w:szCs w:val="28"/>
        </w:rPr>
        <w:t>софинансирования</w:t>
      </w:r>
      <w:proofErr w:type="spellEnd"/>
      <w:r w:rsidRPr="00C90675">
        <w:rPr>
          <w:rFonts w:ascii="Times New Roman" w:hAnsi="Times New Roman"/>
          <w:color w:val="000000"/>
          <w:sz w:val="28"/>
          <w:szCs w:val="28"/>
        </w:rPr>
        <w:t>, с аккумул</w:t>
      </w:r>
      <w:r w:rsidRPr="00C90675">
        <w:rPr>
          <w:rFonts w:ascii="Times New Roman" w:hAnsi="Times New Roman"/>
          <w:color w:val="000000"/>
          <w:sz w:val="28"/>
          <w:szCs w:val="28"/>
        </w:rPr>
        <w:t>я</w:t>
      </w:r>
      <w:r w:rsidRPr="00C90675">
        <w:rPr>
          <w:rFonts w:ascii="Times New Roman" w:hAnsi="Times New Roman"/>
          <w:color w:val="000000"/>
          <w:sz w:val="28"/>
          <w:szCs w:val="28"/>
        </w:rPr>
        <w:t>цией средств областного и местного бюджетов.</w:t>
      </w:r>
    </w:p>
    <w:p w14:paraId="31186C5F" w14:textId="77777777" w:rsidR="006F3D99" w:rsidRDefault="006F3D99" w:rsidP="00F952D2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981A48">
        <w:rPr>
          <w:rFonts w:ascii="Times New Roman" w:hAnsi="Times New Roman"/>
          <w:color w:val="000000"/>
          <w:sz w:val="28"/>
          <w:szCs w:val="28"/>
        </w:rPr>
        <w:t>В процессе эксплуатации объекты коммунальной инфраструктуры подве</w:t>
      </w:r>
      <w:r w:rsidRPr="00981A48">
        <w:rPr>
          <w:rFonts w:ascii="Times New Roman" w:hAnsi="Times New Roman"/>
          <w:color w:val="000000"/>
          <w:sz w:val="28"/>
          <w:szCs w:val="28"/>
        </w:rPr>
        <w:t>р</w:t>
      </w:r>
      <w:r w:rsidRPr="00981A48">
        <w:rPr>
          <w:rFonts w:ascii="Times New Roman" w:hAnsi="Times New Roman"/>
          <w:color w:val="000000"/>
          <w:sz w:val="28"/>
          <w:szCs w:val="28"/>
        </w:rPr>
        <w:t>гаются постоянному механическому, электрохимическому и природно-климатическому воздействию. Для поддержания их в рабочем состоянии и бесп</w:t>
      </w:r>
      <w:r w:rsidRPr="00981A48">
        <w:rPr>
          <w:rFonts w:ascii="Times New Roman" w:hAnsi="Times New Roman"/>
          <w:color w:val="000000"/>
          <w:sz w:val="28"/>
          <w:szCs w:val="28"/>
        </w:rPr>
        <w:t>е</w:t>
      </w:r>
      <w:r w:rsidRPr="00981A48">
        <w:rPr>
          <w:rFonts w:ascii="Times New Roman" w:hAnsi="Times New Roman"/>
          <w:color w:val="000000"/>
          <w:sz w:val="28"/>
          <w:szCs w:val="28"/>
        </w:rPr>
        <w:lastRenderedPageBreak/>
        <w:t>ребойном функционировании в периоды отрицательных температур требуется с</w:t>
      </w:r>
      <w:r w:rsidRPr="00981A48">
        <w:rPr>
          <w:rFonts w:ascii="Times New Roman" w:hAnsi="Times New Roman"/>
          <w:color w:val="000000"/>
          <w:sz w:val="28"/>
          <w:szCs w:val="28"/>
        </w:rPr>
        <w:t>и</w:t>
      </w:r>
      <w:r w:rsidRPr="00981A48">
        <w:rPr>
          <w:rFonts w:ascii="Times New Roman" w:hAnsi="Times New Roman"/>
          <w:color w:val="000000"/>
          <w:sz w:val="28"/>
          <w:szCs w:val="28"/>
        </w:rPr>
        <w:t>стематическое ежегодное проведение мероприятий   по подготовке объектов ко</w:t>
      </w:r>
      <w:r w:rsidRPr="00981A48">
        <w:rPr>
          <w:rFonts w:ascii="Times New Roman" w:hAnsi="Times New Roman"/>
          <w:color w:val="000000"/>
          <w:sz w:val="28"/>
          <w:szCs w:val="28"/>
        </w:rPr>
        <w:t>м</w:t>
      </w:r>
      <w:r w:rsidRPr="00981A48">
        <w:rPr>
          <w:rFonts w:ascii="Times New Roman" w:hAnsi="Times New Roman"/>
          <w:color w:val="000000"/>
          <w:sz w:val="28"/>
          <w:szCs w:val="28"/>
        </w:rPr>
        <w:t>мунального назначения к отопительному периоду. Данные мероприятия включ</w:t>
      </w:r>
      <w:r w:rsidRPr="00981A48">
        <w:rPr>
          <w:rFonts w:ascii="Times New Roman" w:hAnsi="Times New Roman"/>
          <w:color w:val="000000"/>
          <w:sz w:val="28"/>
          <w:szCs w:val="28"/>
        </w:rPr>
        <w:t>а</w:t>
      </w:r>
      <w:r w:rsidRPr="00981A48">
        <w:rPr>
          <w:rFonts w:ascii="Times New Roman" w:hAnsi="Times New Roman"/>
          <w:color w:val="000000"/>
          <w:sz w:val="28"/>
          <w:szCs w:val="28"/>
        </w:rPr>
        <w:t>ют в себя проведение текущих и капитальных ремонтов котельного и вспомог</w:t>
      </w:r>
      <w:r w:rsidRPr="00981A48">
        <w:rPr>
          <w:rFonts w:ascii="Times New Roman" w:hAnsi="Times New Roman"/>
          <w:color w:val="000000"/>
          <w:sz w:val="28"/>
          <w:szCs w:val="28"/>
        </w:rPr>
        <w:t>а</w:t>
      </w:r>
      <w:r w:rsidRPr="00981A48">
        <w:rPr>
          <w:rFonts w:ascii="Times New Roman" w:hAnsi="Times New Roman"/>
          <w:color w:val="000000"/>
          <w:sz w:val="28"/>
          <w:szCs w:val="28"/>
        </w:rPr>
        <w:t>тельного оборудования, сетей тепло-, водо</w:t>
      </w:r>
      <w:r>
        <w:rPr>
          <w:rFonts w:ascii="Times New Roman" w:hAnsi="Times New Roman"/>
          <w:color w:val="000000"/>
          <w:sz w:val="28"/>
          <w:szCs w:val="28"/>
        </w:rPr>
        <w:t>снабжения.</w:t>
      </w:r>
    </w:p>
    <w:p w14:paraId="1102361B" w14:textId="77777777" w:rsidR="006F3D99" w:rsidRDefault="006F3D99" w:rsidP="00F952D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E38B2">
        <w:rPr>
          <w:rFonts w:ascii="Times New Roman" w:hAnsi="Times New Roman"/>
          <w:sz w:val="28"/>
          <w:szCs w:val="28"/>
          <w:shd w:val="clear" w:color="auto" w:fill="FFFFFF"/>
        </w:rPr>
        <w:t>Мероприятиями по теплоснабжению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и водоснабжению</w:t>
      </w:r>
      <w:r w:rsidRPr="003E38B2">
        <w:rPr>
          <w:rFonts w:ascii="Times New Roman" w:hAnsi="Times New Roman"/>
          <w:sz w:val="28"/>
          <w:szCs w:val="28"/>
          <w:shd w:val="clear" w:color="auto" w:fill="FFFFFF"/>
        </w:rPr>
        <w:t xml:space="preserve"> основное внимание должно уделяться мод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ернизации систем теплоснабжения, </w:t>
      </w:r>
      <w:r w:rsidRPr="003E38B2">
        <w:rPr>
          <w:rFonts w:ascii="Times New Roman" w:hAnsi="Times New Roman"/>
          <w:sz w:val="28"/>
          <w:szCs w:val="28"/>
          <w:shd w:val="clear" w:color="auto" w:fill="FFFFFF"/>
        </w:rPr>
        <w:t>обеспечении гарант</w:t>
      </w:r>
      <w:r w:rsidRPr="003E38B2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Pr="003E38B2">
        <w:rPr>
          <w:rFonts w:ascii="Times New Roman" w:hAnsi="Times New Roman"/>
          <w:sz w:val="28"/>
          <w:szCs w:val="28"/>
          <w:shd w:val="clear" w:color="auto" w:fill="FFFFFF"/>
        </w:rPr>
        <w:t>рованного подключения вновь строящихся объектов капитального строительства к указанным системам, замене ветхих сетей теплоснабжения, повышению эффе</w:t>
      </w:r>
      <w:r w:rsidRPr="003E38B2">
        <w:rPr>
          <w:rFonts w:ascii="Times New Roman" w:hAnsi="Times New Roman"/>
          <w:sz w:val="28"/>
          <w:szCs w:val="28"/>
          <w:shd w:val="clear" w:color="auto" w:fill="FFFFFF"/>
        </w:rPr>
        <w:t>к</w:t>
      </w:r>
      <w:r w:rsidRPr="003E38B2">
        <w:rPr>
          <w:rFonts w:ascii="Times New Roman" w:hAnsi="Times New Roman"/>
          <w:sz w:val="28"/>
          <w:szCs w:val="28"/>
          <w:shd w:val="clear" w:color="auto" w:fill="FFFFFF"/>
        </w:rPr>
        <w:t>тивности источников теплоснабжения, созданию необходимого резерва мощн</w:t>
      </w:r>
      <w:r w:rsidRPr="003E38B2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Pr="003E38B2">
        <w:rPr>
          <w:rFonts w:ascii="Times New Roman" w:hAnsi="Times New Roman"/>
          <w:sz w:val="28"/>
          <w:szCs w:val="28"/>
          <w:shd w:val="clear" w:color="auto" w:fill="FFFFFF"/>
        </w:rPr>
        <w:t>сти.</w:t>
      </w:r>
    </w:p>
    <w:p w14:paraId="1CE26920" w14:textId="77777777" w:rsidR="006F3D99" w:rsidRPr="003E38B2" w:rsidRDefault="006F3D99" w:rsidP="00F952D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0498B">
        <w:rPr>
          <w:rFonts w:ascii="Times New Roman" w:hAnsi="Times New Roman"/>
          <w:sz w:val="28"/>
          <w:szCs w:val="28"/>
          <w:shd w:val="clear" w:color="auto" w:fill="FFFFFF"/>
        </w:rPr>
        <w:t>Программой устанавливается необходимость проведения мероприятий по энергосбережению (ресурсосбережению) и повышению энергетической эффе</w:t>
      </w:r>
      <w:r w:rsidRPr="00C0498B">
        <w:rPr>
          <w:rFonts w:ascii="Times New Roman" w:hAnsi="Times New Roman"/>
          <w:sz w:val="28"/>
          <w:szCs w:val="28"/>
          <w:shd w:val="clear" w:color="auto" w:fill="FFFFFF"/>
        </w:rPr>
        <w:t>к</w:t>
      </w:r>
      <w:r w:rsidRPr="00C0498B">
        <w:rPr>
          <w:rFonts w:ascii="Times New Roman" w:hAnsi="Times New Roman"/>
          <w:sz w:val="28"/>
          <w:szCs w:val="28"/>
          <w:shd w:val="clear" w:color="auto" w:fill="FFFFFF"/>
        </w:rPr>
        <w:t>тивности при производстве, транспортировке и потреблении коммунальных р</w:t>
      </w:r>
      <w:r w:rsidRPr="00C0498B"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Pr="00C0498B">
        <w:rPr>
          <w:rFonts w:ascii="Times New Roman" w:hAnsi="Times New Roman"/>
          <w:sz w:val="28"/>
          <w:szCs w:val="28"/>
          <w:shd w:val="clear" w:color="auto" w:fill="FFFFFF"/>
        </w:rPr>
        <w:t>сурсов, а также необходимость установки общедомовых и индивидуальных пр</w:t>
      </w:r>
      <w:r w:rsidRPr="00C0498B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Pr="00C0498B">
        <w:rPr>
          <w:rFonts w:ascii="Times New Roman" w:hAnsi="Times New Roman"/>
          <w:sz w:val="28"/>
          <w:szCs w:val="28"/>
          <w:shd w:val="clear" w:color="auto" w:fill="FFFFFF"/>
        </w:rPr>
        <w:t>боров учета коммунальных ресурсов.</w:t>
      </w:r>
    </w:p>
    <w:p w14:paraId="34E7B6C2" w14:textId="77777777" w:rsidR="006F3D99" w:rsidRDefault="006F3D99" w:rsidP="00F952D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действующим законодательством ежегодно с 1 июля пр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водится </w:t>
      </w:r>
      <w:r w:rsidRPr="00BB6F1D">
        <w:rPr>
          <w:rFonts w:ascii="Times New Roman" w:hAnsi="Times New Roman"/>
          <w:sz w:val="28"/>
          <w:szCs w:val="28"/>
        </w:rPr>
        <w:t>повышение стоимости энергетических ресурсов. В ситуации, когда эне</w:t>
      </w:r>
      <w:r w:rsidRPr="00BB6F1D">
        <w:rPr>
          <w:rFonts w:ascii="Times New Roman" w:hAnsi="Times New Roman"/>
          <w:sz w:val="28"/>
          <w:szCs w:val="28"/>
        </w:rPr>
        <w:t>р</w:t>
      </w:r>
      <w:r w:rsidRPr="00BB6F1D">
        <w:rPr>
          <w:rFonts w:ascii="Times New Roman" w:hAnsi="Times New Roman"/>
          <w:sz w:val="28"/>
          <w:szCs w:val="28"/>
        </w:rPr>
        <w:t>горесурсы становятся рыночным фактором и формируют значительную часть з</w:t>
      </w:r>
      <w:r w:rsidRPr="00BB6F1D">
        <w:rPr>
          <w:rFonts w:ascii="Times New Roman" w:hAnsi="Times New Roman"/>
          <w:sz w:val="28"/>
          <w:szCs w:val="28"/>
        </w:rPr>
        <w:t>а</w:t>
      </w:r>
      <w:r w:rsidRPr="00BB6F1D">
        <w:rPr>
          <w:rFonts w:ascii="Times New Roman" w:hAnsi="Times New Roman"/>
          <w:sz w:val="28"/>
          <w:szCs w:val="28"/>
        </w:rPr>
        <w:t xml:space="preserve">трат бюджета </w:t>
      </w:r>
      <w:r>
        <w:rPr>
          <w:rFonts w:ascii="Times New Roman" w:hAnsi="Times New Roman"/>
          <w:sz w:val="28"/>
          <w:szCs w:val="28"/>
        </w:rPr>
        <w:t>Калтанского городского округа</w:t>
      </w:r>
      <w:r w:rsidRPr="00BB6F1D">
        <w:rPr>
          <w:rFonts w:ascii="Times New Roman" w:hAnsi="Times New Roman"/>
          <w:sz w:val="28"/>
          <w:szCs w:val="28"/>
        </w:rPr>
        <w:t xml:space="preserve"> возникает необходимость в энерг</w:t>
      </w:r>
      <w:r w:rsidRPr="00BB6F1D">
        <w:rPr>
          <w:rFonts w:ascii="Times New Roman" w:hAnsi="Times New Roman"/>
          <w:sz w:val="28"/>
          <w:szCs w:val="28"/>
        </w:rPr>
        <w:t>о</w:t>
      </w:r>
      <w:r w:rsidRPr="00BB6F1D">
        <w:rPr>
          <w:rFonts w:ascii="Times New Roman" w:hAnsi="Times New Roman"/>
          <w:sz w:val="28"/>
          <w:szCs w:val="28"/>
        </w:rPr>
        <w:t>сбережении и повышении энергетической эффективности зданий, находящихся в муниципальной собственности, пользователями которых являются муниципал</w:t>
      </w:r>
      <w:r w:rsidRPr="00BB6F1D">
        <w:rPr>
          <w:rFonts w:ascii="Times New Roman" w:hAnsi="Times New Roman"/>
          <w:sz w:val="28"/>
          <w:szCs w:val="28"/>
        </w:rPr>
        <w:t>ь</w:t>
      </w:r>
      <w:r w:rsidRPr="00BB6F1D">
        <w:rPr>
          <w:rFonts w:ascii="Times New Roman" w:hAnsi="Times New Roman"/>
          <w:sz w:val="28"/>
          <w:szCs w:val="28"/>
        </w:rPr>
        <w:t>ные учрежде</w:t>
      </w:r>
      <w:r>
        <w:rPr>
          <w:rFonts w:ascii="Times New Roman" w:hAnsi="Times New Roman"/>
          <w:sz w:val="28"/>
          <w:szCs w:val="28"/>
        </w:rPr>
        <w:t>ния</w:t>
      </w:r>
      <w:r w:rsidRPr="00BB6F1D">
        <w:rPr>
          <w:rFonts w:ascii="Times New Roman" w:hAnsi="Times New Roman"/>
          <w:sz w:val="28"/>
          <w:szCs w:val="28"/>
        </w:rPr>
        <w:t>, и в выработке политики по энергосбережению и повышению энергетической эффективности.</w:t>
      </w:r>
    </w:p>
    <w:p w14:paraId="385B0AEA" w14:textId="77777777" w:rsidR="006F3D99" w:rsidRDefault="006F3D99" w:rsidP="00F952D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B6F1D">
        <w:rPr>
          <w:rFonts w:ascii="Times New Roman" w:hAnsi="Times New Roman"/>
          <w:sz w:val="28"/>
          <w:szCs w:val="28"/>
        </w:rPr>
        <w:t>С учетом указанных обстоятельств, проблема заключается в том, что при существующем уровне энергоемкости экономики и социальной сферы муниц</w:t>
      </w:r>
      <w:r w:rsidRPr="00BB6F1D">
        <w:rPr>
          <w:rFonts w:ascii="Times New Roman" w:hAnsi="Times New Roman"/>
          <w:sz w:val="28"/>
          <w:szCs w:val="28"/>
        </w:rPr>
        <w:t>и</w:t>
      </w:r>
      <w:r w:rsidRPr="00BB6F1D">
        <w:rPr>
          <w:rFonts w:ascii="Times New Roman" w:hAnsi="Times New Roman"/>
          <w:sz w:val="28"/>
          <w:szCs w:val="28"/>
        </w:rPr>
        <w:t xml:space="preserve">пального образования предстоящие изменения стоимости </w:t>
      </w:r>
      <w:proofErr w:type="spellStart"/>
      <w:r w:rsidRPr="00BB6F1D">
        <w:rPr>
          <w:rFonts w:ascii="Times New Roman" w:hAnsi="Times New Roman"/>
          <w:sz w:val="28"/>
          <w:szCs w:val="28"/>
        </w:rPr>
        <w:t>топливноэнергетич</w:t>
      </w:r>
      <w:r w:rsidRPr="00BB6F1D">
        <w:rPr>
          <w:rFonts w:ascii="Times New Roman" w:hAnsi="Times New Roman"/>
          <w:sz w:val="28"/>
          <w:szCs w:val="28"/>
        </w:rPr>
        <w:t>е</w:t>
      </w:r>
      <w:r w:rsidRPr="00BB6F1D">
        <w:rPr>
          <w:rFonts w:ascii="Times New Roman" w:hAnsi="Times New Roman"/>
          <w:sz w:val="28"/>
          <w:szCs w:val="28"/>
        </w:rPr>
        <w:t>ских</w:t>
      </w:r>
      <w:proofErr w:type="spellEnd"/>
      <w:r w:rsidRPr="00BB6F1D">
        <w:rPr>
          <w:rFonts w:ascii="Times New Roman" w:hAnsi="Times New Roman"/>
          <w:sz w:val="28"/>
          <w:szCs w:val="28"/>
        </w:rPr>
        <w:t xml:space="preserve"> и коммунальных ресурсов приведут к следующим негативным последств</w:t>
      </w:r>
      <w:r w:rsidRPr="00BB6F1D">
        <w:rPr>
          <w:rFonts w:ascii="Times New Roman" w:hAnsi="Times New Roman"/>
          <w:sz w:val="28"/>
          <w:szCs w:val="28"/>
        </w:rPr>
        <w:t>и</w:t>
      </w:r>
      <w:r w:rsidRPr="00BB6F1D">
        <w:rPr>
          <w:rFonts w:ascii="Times New Roman" w:hAnsi="Times New Roman"/>
          <w:sz w:val="28"/>
          <w:szCs w:val="28"/>
        </w:rPr>
        <w:t xml:space="preserve">ям: </w:t>
      </w:r>
    </w:p>
    <w:p w14:paraId="17BE9611" w14:textId="77777777" w:rsidR="006F3D99" w:rsidRDefault="006F3D99" w:rsidP="00F952D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B6F1D">
        <w:rPr>
          <w:rFonts w:ascii="Times New Roman" w:hAnsi="Times New Roman"/>
          <w:sz w:val="28"/>
          <w:szCs w:val="28"/>
        </w:rPr>
        <w:sym w:font="Symbol" w:char="F0B7"/>
      </w:r>
      <w:r w:rsidRPr="00BB6F1D">
        <w:rPr>
          <w:rFonts w:ascii="Times New Roman" w:hAnsi="Times New Roman"/>
          <w:sz w:val="28"/>
          <w:szCs w:val="28"/>
        </w:rPr>
        <w:t xml:space="preserve"> росту затрат предприятий, расположенных на территории муниципальн</w:t>
      </w:r>
      <w:r w:rsidRPr="00BB6F1D">
        <w:rPr>
          <w:rFonts w:ascii="Times New Roman" w:hAnsi="Times New Roman"/>
          <w:sz w:val="28"/>
          <w:szCs w:val="28"/>
        </w:rPr>
        <w:t>о</w:t>
      </w:r>
      <w:r w:rsidRPr="00BB6F1D">
        <w:rPr>
          <w:rFonts w:ascii="Times New Roman" w:hAnsi="Times New Roman"/>
          <w:sz w:val="28"/>
          <w:szCs w:val="28"/>
        </w:rPr>
        <w:t>го образования, на оплату топливно-энергетических и коммунальных ресурсов, приводящему к снижению конкурентоспособности и рентабельности их деятел</w:t>
      </w:r>
      <w:r w:rsidRPr="00BB6F1D">
        <w:rPr>
          <w:rFonts w:ascii="Times New Roman" w:hAnsi="Times New Roman"/>
          <w:sz w:val="28"/>
          <w:szCs w:val="28"/>
        </w:rPr>
        <w:t>ь</w:t>
      </w:r>
      <w:r w:rsidRPr="00BB6F1D">
        <w:rPr>
          <w:rFonts w:ascii="Times New Roman" w:hAnsi="Times New Roman"/>
          <w:sz w:val="28"/>
          <w:szCs w:val="28"/>
        </w:rPr>
        <w:t>ности;</w:t>
      </w:r>
    </w:p>
    <w:p w14:paraId="058FC29A" w14:textId="77777777" w:rsidR="006F3D99" w:rsidRDefault="006F3D99" w:rsidP="00F952D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B6F1D">
        <w:rPr>
          <w:rFonts w:ascii="Times New Roman" w:hAnsi="Times New Roman"/>
          <w:sz w:val="28"/>
          <w:szCs w:val="28"/>
        </w:rPr>
        <w:t xml:space="preserve"> </w:t>
      </w:r>
      <w:r w:rsidRPr="00BB6F1D">
        <w:rPr>
          <w:rFonts w:ascii="Times New Roman" w:hAnsi="Times New Roman"/>
          <w:sz w:val="28"/>
          <w:szCs w:val="28"/>
        </w:rPr>
        <w:sym w:font="Symbol" w:char="F0B7"/>
      </w:r>
      <w:r w:rsidRPr="00BB6F1D">
        <w:rPr>
          <w:rFonts w:ascii="Times New Roman" w:hAnsi="Times New Roman"/>
          <w:sz w:val="28"/>
          <w:szCs w:val="28"/>
        </w:rPr>
        <w:t xml:space="preserve"> росту стоимости жилищно-коммунальных услуг при ограниченных во</w:t>
      </w:r>
      <w:r w:rsidRPr="00BB6F1D">
        <w:rPr>
          <w:rFonts w:ascii="Times New Roman" w:hAnsi="Times New Roman"/>
          <w:sz w:val="28"/>
          <w:szCs w:val="28"/>
        </w:rPr>
        <w:t>з</w:t>
      </w:r>
      <w:r w:rsidRPr="00BB6F1D">
        <w:rPr>
          <w:rFonts w:ascii="Times New Roman" w:hAnsi="Times New Roman"/>
          <w:sz w:val="28"/>
          <w:szCs w:val="28"/>
        </w:rPr>
        <w:t>можностях населения самостоятельно регулировать объем их потребления и сн</w:t>
      </w:r>
      <w:r w:rsidRPr="00BB6F1D">
        <w:rPr>
          <w:rFonts w:ascii="Times New Roman" w:hAnsi="Times New Roman"/>
          <w:sz w:val="28"/>
          <w:szCs w:val="28"/>
        </w:rPr>
        <w:t>и</w:t>
      </w:r>
      <w:r w:rsidRPr="00BB6F1D">
        <w:rPr>
          <w:rFonts w:ascii="Times New Roman" w:hAnsi="Times New Roman"/>
          <w:sz w:val="28"/>
          <w:szCs w:val="28"/>
        </w:rPr>
        <w:t xml:space="preserve">жению качества жизни населения; </w:t>
      </w:r>
    </w:p>
    <w:p w14:paraId="772938CD" w14:textId="77777777" w:rsidR="006F3D99" w:rsidRDefault="006F3D99" w:rsidP="00F952D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B6F1D">
        <w:rPr>
          <w:rFonts w:ascii="Times New Roman" w:hAnsi="Times New Roman"/>
          <w:sz w:val="28"/>
          <w:szCs w:val="28"/>
        </w:rPr>
        <w:sym w:font="Symbol" w:char="F0B7"/>
      </w:r>
      <w:r w:rsidRPr="00BB6F1D">
        <w:rPr>
          <w:rFonts w:ascii="Times New Roman" w:hAnsi="Times New Roman"/>
          <w:sz w:val="28"/>
          <w:szCs w:val="28"/>
        </w:rPr>
        <w:t xml:space="preserve"> снижению эффективности бюджетных расходов, вызванному ростом доли затрат на оплату коммунальных услуг в общих затратах на муниципальное упра</w:t>
      </w:r>
      <w:r w:rsidRPr="00BB6F1D">
        <w:rPr>
          <w:rFonts w:ascii="Times New Roman" w:hAnsi="Times New Roman"/>
          <w:sz w:val="28"/>
          <w:szCs w:val="28"/>
        </w:rPr>
        <w:t>в</w:t>
      </w:r>
      <w:r w:rsidRPr="00BB6F1D">
        <w:rPr>
          <w:rFonts w:ascii="Times New Roman" w:hAnsi="Times New Roman"/>
          <w:sz w:val="28"/>
          <w:szCs w:val="28"/>
        </w:rPr>
        <w:t xml:space="preserve">ление; </w:t>
      </w:r>
    </w:p>
    <w:p w14:paraId="03750CC8" w14:textId="77777777" w:rsidR="006F3D99" w:rsidRDefault="006F3D99" w:rsidP="00F952D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B6F1D">
        <w:rPr>
          <w:rFonts w:ascii="Times New Roman" w:hAnsi="Times New Roman"/>
          <w:sz w:val="28"/>
          <w:szCs w:val="28"/>
        </w:rPr>
        <w:t>Динамика роста внутренних цен на энергоносители предопределяет экон</w:t>
      </w:r>
      <w:r w:rsidRPr="00BB6F1D">
        <w:rPr>
          <w:rFonts w:ascii="Times New Roman" w:hAnsi="Times New Roman"/>
          <w:sz w:val="28"/>
          <w:szCs w:val="28"/>
        </w:rPr>
        <w:t>о</w:t>
      </w:r>
      <w:r w:rsidRPr="00BB6F1D">
        <w:rPr>
          <w:rFonts w:ascii="Times New Roman" w:hAnsi="Times New Roman"/>
          <w:sz w:val="28"/>
          <w:szCs w:val="28"/>
        </w:rPr>
        <w:t>мические условия для интенсификации работы по энергосбережению.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3C781552" w14:textId="77777777" w:rsidR="006F3D99" w:rsidRDefault="006F3D99" w:rsidP="00F952D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E36A5">
        <w:rPr>
          <w:rFonts w:ascii="Times New Roman" w:hAnsi="Times New Roman"/>
          <w:sz w:val="28"/>
          <w:szCs w:val="28"/>
        </w:rPr>
        <w:t xml:space="preserve">Установка коммерческих приборов учета </w:t>
      </w:r>
      <w:r>
        <w:rPr>
          <w:rFonts w:ascii="Times New Roman" w:hAnsi="Times New Roman"/>
          <w:sz w:val="28"/>
          <w:szCs w:val="28"/>
        </w:rPr>
        <w:t xml:space="preserve">энергоресурсов </w:t>
      </w:r>
      <w:r w:rsidRPr="005E36A5">
        <w:rPr>
          <w:rFonts w:ascii="Times New Roman" w:hAnsi="Times New Roman"/>
          <w:sz w:val="28"/>
          <w:szCs w:val="28"/>
        </w:rPr>
        <w:t xml:space="preserve">на сегодняшний день является обязательной для всех абонентов. </w:t>
      </w:r>
    </w:p>
    <w:p w14:paraId="65D6BB43" w14:textId="77777777" w:rsidR="006F3D99" w:rsidRDefault="006F3D99" w:rsidP="00F952D2">
      <w:pPr>
        <w:pStyle w:val="af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Количество </w:t>
      </w:r>
      <w:r w:rsidRPr="005E36A5">
        <w:rPr>
          <w:rFonts w:ascii="Times New Roman" w:hAnsi="Times New Roman"/>
          <w:sz w:val="28"/>
          <w:szCs w:val="28"/>
        </w:rPr>
        <w:t xml:space="preserve">приборов учета </w:t>
      </w:r>
      <w:r>
        <w:rPr>
          <w:rFonts w:ascii="Times New Roman" w:hAnsi="Times New Roman"/>
          <w:sz w:val="28"/>
          <w:szCs w:val="28"/>
        </w:rPr>
        <w:t xml:space="preserve">теплоснабжения </w:t>
      </w:r>
      <w:r w:rsidRPr="005E36A5">
        <w:rPr>
          <w:rFonts w:ascii="Times New Roman" w:hAnsi="Times New Roman"/>
          <w:sz w:val="28"/>
          <w:szCs w:val="28"/>
        </w:rPr>
        <w:t>- 1</w:t>
      </w:r>
      <w:r>
        <w:rPr>
          <w:rFonts w:ascii="Times New Roman" w:hAnsi="Times New Roman"/>
          <w:sz w:val="28"/>
          <w:szCs w:val="28"/>
        </w:rPr>
        <w:t>59</w:t>
      </w:r>
      <w:r w:rsidRPr="005E36A5">
        <w:rPr>
          <w:rFonts w:ascii="Times New Roman" w:hAnsi="Times New Roman"/>
          <w:sz w:val="28"/>
          <w:szCs w:val="28"/>
        </w:rPr>
        <w:t xml:space="preserve"> шт., в </w:t>
      </w:r>
      <w:proofErr w:type="spellStart"/>
      <w:r w:rsidRPr="005E36A5">
        <w:rPr>
          <w:rFonts w:ascii="Times New Roman" w:hAnsi="Times New Roman"/>
          <w:sz w:val="28"/>
          <w:szCs w:val="28"/>
        </w:rPr>
        <w:t>т.ч</w:t>
      </w:r>
      <w:proofErr w:type="spellEnd"/>
      <w:r w:rsidRPr="005E36A5">
        <w:rPr>
          <w:rFonts w:ascii="Times New Roman" w:hAnsi="Times New Roman"/>
          <w:sz w:val="28"/>
          <w:szCs w:val="28"/>
        </w:rPr>
        <w:t xml:space="preserve">.: - МКД - </w:t>
      </w:r>
      <w:r>
        <w:rPr>
          <w:rFonts w:ascii="Times New Roman" w:hAnsi="Times New Roman"/>
          <w:sz w:val="28"/>
          <w:szCs w:val="28"/>
        </w:rPr>
        <w:t>8</w:t>
      </w:r>
      <w:r w:rsidRPr="005E36A5">
        <w:rPr>
          <w:rFonts w:ascii="Times New Roman" w:hAnsi="Times New Roman"/>
          <w:sz w:val="28"/>
          <w:szCs w:val="28"/>
        </w:rPr>
        <w:t xml:space="preserve">4; - бюджетные организации - 27; - прочие - 30; - население - 18. </w:t>
      </w:r>
    </w:p>
    <w:p w14:paraId="79DAD653" w14:textId="77777777" w:rsidR="006F3D99" w:rsidRPr="005E36A5" w:rsidRDefault="006F3D99" w:rsidP="00F952D2">
      <w:pPr>
        <w:pStyle w:val="afa"/>
        <w:ind w:firstLine="360"/>
        <w:jc w:val="both"/>
        <w:rPr>
          <w:rFonts w:ascii="Times New Roman" w:hAnsi="Times New Roman"/>
          <w:sz w:val="28"/>
          <w:szCs w:val="28"/>
        </w:rPr>
      </w:pPr>
      <w:r w:rsidRPr="005E36A5">
        <w:rPr>
          <w:rFonts w:ascii="Times New Roman" w:hAnsi="Times New Roman"/>
          <w:sz w:val="28"/>
          <w:szCs w:val="28"/>
        </w:rPr>
        <w:lastRenderedPageBreak/>
        <w:t xml:space="preserve">Приборы учета </w:t>
      </w:r>
      <w:r>
        <w:rPr>
          <w:rFonts w:ascii="Times New Roman" w:hAnsi="Times New Roman"/>
          <w:sz w:val="28"/>
          <w:szCs w:val="28"/>
        </w:rPr>
        <w:t xml:space="preserve">холодного водоснабжения </w:t>
      </w:r>
      <w:r w:rsidRPr="005E36A5">
        <w:rPr>
          <w:rFonts w:ascii="Times New Roman" w:hAnsi="Times New Roman"/>
          <w:sz w:val="28"/>
          <w:szCs w:val="28"/>
        </w:rPr>
        <w:t>установлены на врезках в маг</w:t>
      </w:r>
      <w:r w:rsidRPr="005E36A5">
        <w:rPr>
          <w:rFonts w:ascii="Times New Roman" w:hAnsi="Times New Roman"/>
          <w:sz w:val="28"/>
          <w:szCs w:val="28"/>
        </w:rPr>
        <w:t>и</w:t>
      </w:r>
      <w:r w:rsidRPr="005E36A5">
        <w:rPr>
          <w:rFonts w:ascii="Times New Roman" w:hAnsi="Times New Roman"/>
          <w:sz w:val="28"/>
          <w:szCs w:val="28"/>
        </w:rPr>
        <w:t xml:space="preserve">стральные водоводы и являются собственностью </w:t>
      </w:r>
      <w:r>
        <w:rPr>
          <w:rFonts w:ascii="Times New Roman" w:hAnsi="Times New Roman"/>
          <w:sz w:val="28"/>
          <w:szCs w:val="28"/>
        </w:rPr>
        <w:t>ООО</w:t>
      </w:r>
      <w:r w:rsidRPr="005E36A5">
        <w:rPr>
          <w:rFonts w:ascii="Times New Roman" w:hAnsi="Times New Roman"/>
          <w:sz w:val="28"/>
          <w:szCs w:val="28"/>
        </w:rPr>
        <w:t xml:space="preserve"> «Водоканал». Они позв</w:t>
      </w:r>
      <w:r w:rsidRPr="005E36A5">
        <w:rPr>
          <w:rFonts w:ascii="Times New Roman" w:hAnsi="Times New Roman"/>
          <w:sz w:val="28"/>
          <w:szCs w:val="28"/>
        </w:rPr>
        <w:t>о</w:t>
      </w:r>
      <w:r w:rsidRPr="005E36A5">
        <w:rPr>
          <w:rFonts w:ascii="Times New Roman" w:hAnsi="Times New Roman"/>
          <w:sz w:val="28"/>
          <w:szCs w:val="28"/>
        </w:rPr>
        <w:t>ляют определять в режиме реального времени подачу воды по районам. Так, в настоящее время из 18</w:t>
      </w:r>
      <w:r>
        <w:rPr>
          <w:rFonts w:ascii="Times New Roman" w:hAnsi="Times New Roman"/>
          <w:sz w:val="28"/>
          <w:szCs w:val="28"/>
        </w:rPr>
        <w:t>4</w:t>
      </w:r>
      <w:r w:rsidRPr="005E36A5">
        <w:rPr>
          <w:rFonts w:ascii="Times New Roman" w:hAnsi="Times New Roman"/>
          <w:sz w:val="28"/>
          <w:szCs w:val="28"/>
        </w:rPr>
        <w:t xml:space="preserve"> многоэтажных жилых домов приборами учета оснащены 4</w:t>
      </w:r>
      <w:r>
        <w:rPr>
          <w:rFonts w:ascii="Times New Roman" w:hAnsi="Times New Roman"/>
          <w:sz w:val="28"/>
          <w:szCs w:val="28"/>
        </w:rPr>
        <w:t>3</w:t>
      </w:r>
      <w:r w:rsidRPr="005E36A5">
        <w:rPr>
          <w:rFonts w:ascii="Times New Roman" w:hAnsi="Times New Roman"/>
          <w:sz w:val="28"/>
          <w:szCs w:val="28"/>
        </w:rPr>
        <w:t xml:space="preserve"> дома.</w:t>
      </w:r>
    </w:p>
    <w:p w14:paraId="5B5D17F3" w14:textId="77777777" w:rsidR="006F3D99" w:rsidRPr="00921D49" w:rsidRDefault="006F3D99" w:rsidP="00F952D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21D49">
        <w:rPr>
          <w:rFonts w:ascii="Times New Roman" w:hAnsi="Times New Roman"/>
          <w:sz w:val="28"/>
          <w:szCs w:val="28"/>
        </w:rPr>
        <w:t>Проводятся разъяснительные мероприятия по установке индивидуальных приборов учета и среди населения. Например</w:t>
      </w:r>
      <w:r>
        <w:rPr>
          <w:rFonts w:ascii="Times New Roman" w:hAnsi="Times New Roman"/>
          <w:sz w:val="28"/>
          <w:szCs w:val="28"/>
        </w:rPr>
        <w:t>,</w:t>
      </w:r>
      <w:r w:rsidRPr="00921D49">
        <w:rPr>
          <w:rFonts w:ascii="Times New Roman" w:hAnsi="Times New Roman"/>
          <w:sz w:val="28"/>
          <w:szCs w:val="28"/>
        </w:rPr>
        <w:t xml:space="preserve"> при выдаче технических условий на подключение к водопроводным сетям вновь строящихся или существующих домов, одним из обязательных условий является установка индивидуального пр</w:t>
      </w:r>
      <w:r w:rsidRPr="00921D49">
        <w:rPr>
          <w:rFonts w:ascii="Times New Roman" w:hAnsi="Times New Roman"/>
          <w:sz w:val="28"/>
          <w:szCs w:val="28"/>
        </w:rPr>
        <w:t>и</w:t>
      </w:r>
      <w:r w:rsidRPr="00921D49">
        <w:rPr>
          <w:rFonts w:ascii="Times New Roman" w:hAnsi="Times New Roman"/>
          <w:sz w:val="28"/>
          <w:szCs w:val="28"/>
        </w:rPr>
        <w:t xml:space="preserve">бора учета.  </w:t>
      </w:r>
    </w:p>
    <w:p w14:paraId="1D6CB167" w14:textId="77777777" w:rsidR="006F3D99" w:rsidRDefault="006F3D99" w:rsidP="00F952D2">
      <w:pPr>
        <w:pStyle w:val="a3"/>
        <w:spacing w:beforeLines="24" w:before="57" w:afterLines="24" w:after="57" w:line="240" w:lineRule="auto"/>
        <w:ind w:left="0"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proofErr w:type="gramStart"/>
      <w:r w:rsidRPr="00BB6F1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 соответствии с постановлением Правительства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Российской Федерации от 11.02.2021 года № 161 «Об утверждении  требований к региональным и муниц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пальным программам в области энергосбережения и повышения энергетической эффективности и о признании утратившим силу некоторых актов Правительства Российской Федерации и отдельных положений некоторых актов Правительства Российской Федерации», в подпрограмму энергосбережения и повышения энерг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тической эффективности с 2021 года включены мероприятия по энергосбереж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нию, содержащиеся в</w:t>
      </w:r>
      <w:proofErr w:type="gram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программах</w:t>
      </w:r>
      <w:proofErr w:type="gram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организаций и предприятий, осуществляющих свою деятельность на территории Калтанского городского округа. В 2021 году выполнено мероприятий на сумму 324,8 тыс. руб. </w:t>
      </w:r>
    </w:p>
    <w:p w14:paraId="6DDE7403" w14:textId="77777777" w:rsidR="006F3D99" w:rsidRDefault="006F3D99" w:rsidP="00F952D2">
      <w:pPr>
        <w:pStyle w:val="a3"/>
        <w:spacing w:beforeLines="24" w:before="57" w:afterLines="24" w:after="57" w:line="240" w:lineRule="auto"/>
        <w:ind w:left="0"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Все мероприятия обеспечивают возможность оценки экономического э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фекта выраженного в значениях целевых показателей. </w:t>
      </w:r>
    </w:p>
    <w:p w14:paraId="0A158EC1" w14:textId="77777777" w:rsidR="006F3D99" w:rsidRPr="00792D6A" w:rsidRDefault="006F3D99" w:rsidP="00F952D2">
      <w:pPr>
        <w:pStyle w:val="a3"/>
        <w:spacing w:beforeLines="24" w:before="57" w:afterLines="24" w:after="57" w:line="240" w:lineRule="auto"/>
        <w:ind w:left="0"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792D6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 рамках программы предусмотрены бюджетные ассигнования на реализ</w:t>
      </w:r>
      <w:r w:rsidRPr="00792D6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а</w:t>
      </w:r>
      <w:r w:rsidRPr="00792D6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ци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ю</w:t>
      </w:r>
      <w:r w:rsidRPr="00792D6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политики органов местного самоуправления в сфере жилищно-коммунального хозяйства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– обеспечение деятельности МКУ «Управление по жи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необеспечению Калтанского городского округа».</w:t>
      </w:r>
    </w:p>
    <w:p w14:paraId="781238BC" w14:textId="77777777" w:rsidR="006F3D99" w:rsidRDefault="006F3D99" w:rsidP="006F3D99">
      <w:pPr>
        <w:widowControl w:val="0"/>
        <w:spacing w:beforeLines="20" w:before="48" w:afterLines="20" w:after="48" w:line="30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</w:rPr>
      </w:pPr>
    </w:p>
    <w:p w14:paraId="6E176E18" w14:textId="77777777" w:rsidR="006F3D99" w:rsidRDefault="006F3D99" w:rsidP="006F3D99">
      <w:pPr>
        <w:pStyle w:val="110"/>
        <w:tabs>
          <w:tab w:val="left" w:pos="1374"/>
        </w:tabs>
        <w:spacing w:beforeLines="20" w:before="48" w:afterLines="20" w:after="48" w:line="300" w:lineRule="auto"/>
        <w:ind w:left="0"/>
        <w:jc w:val="center"/>
      </w:pPr>
      <w:r>
        <w:t xml:space="preserve">2. ОСНОВНЫЕ ЦЕЛИ, ЗАДАЧИ, СРОКИ РЕАЛИЗАЦИИ </w:t>
      </w:r>
    </w:p>
    <w:p w14:paraId="13E77AD8" w14:textId="77777777" w:rsidR="006F3D99" w:rsidRDefault="006F3D99" w:rsidP="006F3D99">
      <w:pPr>
        <w:pStyle w:val="110"/>
        <w:tabs>
          <w:tab w:val="left" w:pos="1374"/>
        </w:tabs>
        <w:spacing w:beforeLines="20" w:before="48" w:after="20" w:line="300" w:lineRule="auto"/>
        <w:ind w:left="0"/>
        <w:jc w:val="center"/>
      </w:pPr>
      <w:r>
        <w:t>ПРОГРАММЫ</w:t>
      </w:r>
    </w:p>
    <w:p w14:paraId="32606824" w14:textId="77777777" w:rsidR="006F3D99" w:rsidRDefault="006F3D99" w:rsidP="006F3D99">
      <w:pPr>
        <w:widowControl w:val="0"/>
        <w:spacing w:beforeLines="20" w:before="48" w:after="20" w:line="30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</w:rPr>
      </w:pPr>
    </w:p>
    <w:p w14:paraId="37880558" w14:textId="77777777" w:rsidR="006F3D99" w:rsidRDefault="006F3D99" w:rsidP="00F952D2">
      <w:pPr>
        <w:widowControl w:val="0"/>
        <w:spacing w:beforeLines="20" w:before="48" w:afterLines="20" w:after="48" w:line="240" w:lineRule="auto"/>
        <w:ind w:firstLine="708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>Программа разработана для достижения следующих основных целей:</w:t>
      </w:r>
    </w:p>
    <w:p w14:paraId="7841D9C1" w14:textId="77777777" w:rsidR="006F3D99" w:rsidRDefault="006F3D99" w:rsidP="00F952D2">
      <w:pPr>
        <w:pStyle w:val="a3"/>
        <w:widowControl w:val="0"/>
        <w:numPr>
          <w:ilvl w:val="0"/>
          <w:numId w:val="22"/>
        </w:numPr>
        <w:autoSpaceDE w:val="0"/>
        <w:autoSpaceDN w:val="0"/>
        <w:adjustRightInd w:val="0"/>
        <w:spacing w:beforeLines="20" w:before="48" w:afterLines="20" w:after="48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 о</w:t>
      </w:r>
      <w:r w:rsidRPr="00F708C4">
        <w:rPr>
          <w:rFonts w:ascii="Times New Roman" w:hAnsi="Times New Roman"/>
          <w:sz w:val="28"/>
          <w:szCs w:val="28"/>
        </w:rPr>
        <w:t>рганизация наиболее эффективной деятельности подведомственных учр</w:t>
      </w:r>
      <w:r w:rsidRPr="00F708C4">
        <w:rPr>
          <w:rFonts w:ascii="Times New Roman" w:hAnsi="Times New Roman"/>
          <w:sz w:val="28"/>
          <w:szCs w:val="28"/>
        </w:rPr>
        <w:t>е</w:t>
      </w:r>
      <w:r w:rsidRPr="00F708C4">
        <w:rPr>
          <w:rFonts w:ascii="Times New Roman" w:hAnsi="Times New Roman"/>
          <w:sz w:val="28"/>
          <w:szCs w:val="28"/>
        </w:rPr>
        <w:t>ждений МКУ «Управление по жизнеобеспечению Калтанского городского окр</w:t>
      </w:r>
      <w:r w:rsidRPr="00F708C4">
        <w:rPr>
          <w:rFonts w:ascii="Times New Roman" w:hAnsi="Times New Roman"/>
          <w:sz w:val="28"/>
          <w:szCs w:val="28"/>
        </w:rPr>
        <w:t>у</w:t>
      </w:r>
      <w:r w:rsidRPr="00F708C4">
        <w:rPr>
          <w:rFonts w:ascii="Times New Roman" w:hAnsi="Times New Roman"/>
          <w:sz w:val="28"/>
          <w:szCs w:val="28"/>
        </w:rPr>
        <w:t>га»;</w:t>
      </w:r>
    </w:p>
    <w:p w14:paraId="114BCAAF" w14:textId="77777777" w:rsidR="006F3D99" w:rsidRPr="00F708C4" w:rsidRDefault="006F3D99" w:rsidP="00F952D2">
      <w:pPr>
        <w:pStyle w:val="a3"/>
        <w:widowControl w:val="0"/>
        <w:numPr>
          <w:ilvl w:val="0"/>
          <w:numId w:val="22"/>
        </w:numPr>
        <w:autoSpaceDE w:val="0"/>
        <w:autoSpaceDN w:val="0"/>
        <w:adjustRightInd w:val="0"/>
        <w:spacing w:beforeLines="20" w:before="48" w:afterLines="20" w:after="48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F708C4">
        <w:rPr>
          <w:rFonts w:ascii="Times New Roman" w:hAnsi="Times New Roman"/>
          <w:sz w:val="28"/>
          <w:szCs w:val="28"/>
        </w:rPr>
        <w:t>комплексное решение проблемы перехода к устойчивому функциониров</w:t>
      </w:r>
      <w:r w:rsidRPr="00F708C4">
        <w:rPr>
          <w:rFonts w:ascii="Times New Roman" w:hAnsi="Times New Roman"/>
          <w:sz w:val="28"/>
          <w:szCs w:val="28"/>
        </w:rPr>
        <w:t>а</w:t>
      </w:r>
      <w:r w:rsidRPr="00F708C4">
        <w:rPr>
          <w:rFonts w:ascii="Times New Roman" w:hAnsi="Times New Roman"/>
          <w:sz w:val="28"/>
          <w:szCs w:val="28"/>
        </w:rPr>
        <w:t>нию и развитию инфраструктуры жизнеобеспечения жителей Калтанского горо</w:t>
      </w:r>
      <w:r w:rsidRPr="00F708C4">
        <w:rPr>
          <w:rFonts w:ascii="Times New Roman" w:hAnsi="Times New Roman"/>
          <w:sz w:val="28"/>
          <w:szCs w:val="28"/>
        </w:rPr>
        <w:t>д</w:t>
      </w:r>
      <w:r w:rsidRPr="00F708C4">
        <w:rPr>
          <w:rFonts w:ascii="Times New Roman" w:hAnsi="Times New Roman"/>
          <w:sz w:val="28"/>
          <w:szCs w:val="28"/>
        </w:rPr>
        <w:t>ского округа;</w:t>
      </w:r>
    </w:p>
    <w:p w14:paraId="23AB61EF" w14:textId="77777777" w:rsidR="006F3D99" w:rsidRPr="00F708C4" w:rsidRDefault="006F3D99" w:rsidP="00F952D2">
      <w:pPr>
        <w:pStyle w:val="a3"/>
        <w:widowControl w:val="0"/>
        <w:numPr>
          <w:ilvl w:val="0"/>
          <w:numId w:val="22"/>
        </w:numPr>
        <w:autoSpaceDE w:val="0"/>
        <w:autoSpaceDN w:val="0"/>
        <w:adjustRightInd w:val="0"/>
        <w:spacing w:beforeLines="20" w:before="48" w:afterLines="20" w:after="48" w:line="240" w:lineRule="auto"/>
        <w:jc w:val="both"/>
        <w:rPr>
          <w:rFonts w:ascii="Times New Roman" w:hAnsi="Times New Roman"/>
          <w:sz w:val="28"/>
          <w:szCs w:val="28"/>
        </w:rPr>
      </w:pPr>
      <w:r w:rsidRPr="00F708C4">
        <w:rPr>
          <w:rFonts w:ascii="Times New Roman" w:hAnsi="Times New Roman"/>
          <w:sz w:val="28"/>
          <w:szCs w:val="28"/>
        </w:rPr>
        <w:t>организация наиболее эффективной работы бюджетных организаций Ка</w:t>
      </w:r>
      <w:r w:rsidRPr="00F708C4">
        <w:rPr>
          <w:rFonts w:ascii="Times New Roman" w:hAnsi="Times New Roman"/>
          <w:sz w:val="28"/>
          <w:szCs w:val="28"/>
        </w:rPr>
        <w:t>л</w:t>
      </w:r>
      <w:r w:rsidRPr="00F708C4">
        <w:rPr>
          <w:rFonts w:ascii="Times New Roman" w:hAnsi="Times New Roman"/>
          <w:sz w:val="28"/>
          <w:szCs w:val="28"/>
        </w:rPr>
        <w:t>танского городского округа;</w:t>
      </w:r>
    </w:p>
    <w:p w14:paraId="00D8D6CF" w14:textId="77777777" w:rsidR="006F3D99" w:rsidRPr="00F708C4" w:rsidRDefault="006F3D99" w:rsidP="00F952D2">
      <w:pPr>
        <w:pStyle w:val="a3"/>
        <w:widowControl w:val="0"/>
        <w:numPr>
          <w:ilvl w:val="0"/>
          <w:numId w:val="22"/>
        </w:numPr>
        <w:autoSpaceDE w:val="0"/>
        <w:autoSpaceDN w:val="0"/>
        <w:adjustRightInd w:val="0"/>
        <w:spacing w:before="20" w:afterLines="20" w:after="48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F708C4">
        <w:rPr>
          <w:rFonts w:ascii="Times New Roman" w:hAnsi="Times New Roman"/>
          <w:sz w:val="28"/>
          <w:szCs w:val="28"/>
        </w:rPr>
        <w:t xml:space="preserve">лучшение экологической обстановки в </w:t>
      </w:r>
      <w:proofErr w:type="spellStart"/>
      <w:r w:rsidRPr="00F708C4">
        <w:rPr>
          <w:rFonts w:ascii="Times New Roman" w:hAnsi="Times New Roman"/>
          <w:sz w:val="28"/>
          <w:szCs w:val="28"/>
        </w:rPr>
        <w:t>Калтанском</w:t>
      </w:r>
      <w:proofErr w:type="spellEnd"/>
      <w:r w:rsidRPr="00F708C4">
        <w:rPr>
          <w:rFonts w:ascii="Times New Roman" w:hAnsi="Times New Roman"/>
          <w:sz w:val="28"/>
          <w:szCs w:val="28"/>
        </w:rPr>
        <w:t xml:space="preserve"> городском округе;</w:t>
      </w:r>
    </w:p>
    <w:p w14:paraId="19B57388" w14:textId="77777777" w:rsidR="006F3D99" w:rsidRPr="00F708C4" w:rsidRDefault="006F3D99" w:rsidP="00F952D2">
      <w:pPr>
        <w:pStyle w:val="a3"/>
        <w:widowControl w:val="0"/>
        <w:numPr>
          <w:ilvl w:val="0"/>
          <w:numId w:val="22"/>
        </w:numPr>
        <w:autoSpaceDE w:val="0"/>
        <w:autoSpaceDN w:val="0"/>
        <w:adjustRightInd w:val="0"/>
        <w:spacing w:before="20" w:afterLines="20" w:after="48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F708C4">
        <w:rPr>
          <w:rFonts w:ascii="Times New Roman" w:hAnsi="Times New Roman"/>
          <w:sz w:val="28"/>
          <w:szCs w:val="28"/>
        </w:rPr>
        <w:t>беспечение населения Калтанского городского округа объектами социал</w:t>
      </w:r>
      <w:r w:rsidRPr="00F708C4">
        <w:rPr>
          <w:rFonts w:ascii="Times New Roman" w:hAnsi="Times New Roman"/>
          <w:sz w:val="28"/>
          <w:szCs w:val="28"/>
        </w:rPr>
        <w:t>ь</w:t>
      </w:r>
      <w:r w:rsidRPr="00F708C4">
        <w:rPr>
          <w:rFonts w:ascii="Times New Roman" w:hAnsi="Times New Roman"/>
          <w:sz w:val="28"/>
          <w:szCs w:val="28"/>
        </w:rPr>
        <w:t>ной сферы;</w:t>
      </w:r>
    </w:p>
    <w:p w14:paraId="611DE1F3" w14:textId="77777777" w:rsidR="006F3D99" w:rsidRPr="00B27FCE" w:rsidRDefault="006F3D99" w:rsidP="00F952D2">
      <w:pPr>
        <w:pStyle w:val="a3"/>
        <w:numPr>
          <w:ilvl w:val="0"/>
          <w:numId w:val="22"/>
        </w:numPr>
        <w:snapToGrid w:val="0"/>
        <w:spacing w:before="20" w:afterLines="20" w:after="48" w:line="240" w:lineRule="auto"/>
        <w:jc w:val="both"/>
        <w:rPr>
          <w:rFonts w:ascii="Times New Roman" w:hAnsi="Times New Roman"/>
          <w:sz w:val="28"/>
          <w:szCs w:val="28"/>
        </w:rPr>
      </w:pPr>
      <w:r w:rsidRPr="00B27FCE">
        <w:rPr>
          <w:rFonts w:ascii="Times New Roman" w:hAnsi="Times New Roman"/>
          <w:sz w:val="28"/>
          <w:szCs w:val="28"/>
        </w:rPr>
        <w:lastRenderedPageBreak/>
        <w:t>энергосбережение и повышение энергетической эффективности на террит</w:t>
      </w:r>
      <w:r w:rsidRPr="00B27FCE">
        <w:rPr>
          <w:rFonts w:ascii="Times New Roman" w:hAnsi="Times New Roman"/>
          <w:sz w:val="28"/>
          <w:szCs w:val="28"/>
        </w:rPr>
        <w:t>о</w:t>
      </w:r>
      <w:r w:rsidRPr="00B27FCE">
        <w:rPr>
          <w:rFonts w:ascii="Times New Roman" w:hAnsi="Times New Roman"/>
          <w:sz w:val="28"/>
          <w:szCs w:val="28"/>
        </w:rPr>
        <w:t>рии Калтанского городского округа, с 2020 и по 202</w:t>
      </w:r>
      <w:r>
        <w:rPr>
          <w:rFonts w:ascii="Times New Roman" w:hAnsi="Times New Roman"/>
          <w:sz w:val="28"/>
          <w:szCs w:val="28"/>
        </w:rPr>
        <w:t>4</w:t>
      </w:r>
      <w:r w:rsidRPr="00B27FCE">
        <w:rPr>
          <w:rFonts w:ascii="Times New Roman" w:hAnsi="Times New Roman"/>
          <w:sz w:val="28"/>
          <w:szCs w:val="28"/>
        </w:rPr>
        <w:t xml:space="preserve"> годы включительно, не менее чем на </w:t>
      </w:r>
      <w:r>
        <w:rPr>
          <w:rFonts w:ascii="Times New Roman" w:hAnsi="Times New Roman"/>
          <w:sz w:val="28"/>
          <w:szCs w:val="28"/>
        </w:rPr>
        <w:t>2</w:t>
      </w:r>
      <w:r w:rsidRPr="00B27FCE">
        <w:rPr>
          <w:rFonts w:ascii="Times New Roman" w:hAnsi="Times New Roman"/>
          <w:sz w:val="28"/>
          <w:szCs w:val="28"/>
        </w:rPr>
        <w:t xml:space="preserve"> %;</w:t>
      </w:r>
    </w:p>
    <w:p w14:paraId="52721FCC" w14:textId="77777777" w:rsidR="006F3D99" w:rsidRPr="00B27FCE" w:rsidRDefault="006F3D99" w:rsidP="00F952D2">
      <w:pPr>
        <w:pStyle w:val="a3"/>
        <w:numPr>
          <w:ilvl w:val="0"/>
          <w:numId w:val="22"/>
        </w:numPr>
        <w:snapToGrid w:val="0"/>
        <w:spacing w:before="20" w:afterLines="20" w:after="48" w:line="240" w:lineRule="auto"/>
        <w:rPr>
          <w:rFonts w:ascii="Times New Roman" w:hAnsi="Times New Roman"/>
          <w:sz w:val="28"/>
          <w:szCs w:val="28"/>
        </w:rPr>
      </w:pPr>
      <w:r w:rsidRPr="00B27FCE">
        <w:rPr>
          <w:rFonts w:ascii="Times New Roman" w:hAnsi="Times New Roman"/>
          <w:sz w:val="28"/>
          <w:szCs w:val="28"/>
        </w:rPr>
        <w:t>повышение энергетической эффективности при производстве, передаче и потреблении энергетических ресурсов на территории Калтанского горо</w:t>
      </w:r>
      <w:r w:rsidRPr="00B27FCE">
        <w:rPr>
          <w:rFonts w:ascii="Times New Roman" w:hAnsi="Times New Roman"/>
          <w:sz w:val="28"/>
          <w:szCs w:val="28"/>
        </w:rPr>
        <w:t>д</w:t>
      </w:r>
      <w:r w:rsidRPr="00B27FCE">
        <w:rPr>
          <w:rFonts w:ascii="Times New Roman" w:hAnsi="Times New Roman"/>
          <w:sz w:val="28"/>
          <w:szCs w:val="28"/>
        </w:rPr>
        <w:t>ского округа;</w:t>
      </w:r>
    </w:p>
    <w:p w14:paraId="7F3AC8A5" w14:textId="77777777" w:rsidR="006F3D99" w:rsidRDefault="006F3D99" w:rsidP="00F952D2">
      <w:pPr>
        <w:pStyle w:val="a3"/>
        <w:widowControl w:val="0"/>
        <w:numPr>
          <w:ilvl w:val="0"/>
          <w:numId w:val="22"/>
        </w:numPr>
        <w:autoSpaceDE w:val="0"/>
        <w:autoSpaceDN w:val="0"/>
        <w:adjustRightInd w:val="0"/>
        <w:spacing w:before="20" w:afterLines="20" w:after="48" w:line="240" w:lineRule="auto"/>
        <w:jc w:val="both"/>
        <w:rPr>
          <w:rFonts w:ascii="Times New Roman" w:hAnsi="Times New Roman"/>
          <w:sz w:val="28"/>
          <w:szCs w:val="28"/>
        </w:rPr>
      </w:pPr>
      <w:r w:rsidRPr="00F708C4">
        <w:rPr>
          <w:rFonts w:ascii="Times New Roman" w:hAnsi="Times New Roman"/>
          <w:sz w:val="28"/>
          <w:szCs w:val="28"/>
        </w:rPr>
        <w:t>повышение уровня благоустройства территорий Калтанского городского округа</w:t>
      </w:r>
      <w:r>
        <w:rPr>
          <w:rFonts w:ascii="Times New Roman" w:hAnsi="Times New Roman"/>
          <w:sz w:val="28"/>
          <w:szCs w:val="28"/>
        </w:rPr>
        <w:t>.</w:t>
      </w:r>
    </w:p>
    <w:p w14:paraId="0D306598" w14:textId="77777777" w:rsidR="006F3D99" w:rsidRDefault="006F3D99" w:rsidP="00F952D2">
      <w:pPr>
        <w:pStyle w:val="a3"/>
        <w:widowControl w:val="0"/>
        <w:autoSpaceDE w:val="0"/>
        <w:autoSpaceDN w:val="0"/>
        <w:adjustRightInd w:val="0"/>
        <w:spacing w:before="20" w:afterLines="20" w:after="48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Для достижения основных целей необходимо решить следующие задачи:</w:t>
      </w:r>
    </w:p>
    <w:p w14:paraId="14B6313E" w14:textId="77777777" w:rsidR="006F3D99" w:rsidRPr="00B27FCE" w:rsidRDefault="006F3D99" w:rsidP="00F952D2">
      <w:pPr>
        <w:pStyle w:val="a3"/>
        <w:widowControl w:val="0"/>
        <w:numPr>
          <w:ilvl w:val="0"/>
          <w:numId w:val="23"/>
        </w:numPr>
        <w:autoSpaceDE w:val="0"/>
        <w:autoSpaceDN w:val="0"/>
        <w:adjustRightInd w:val="0"/>
        <w:spacing w:before="20" w:afterLines="20" w:after="48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B27FCE">
        <w:rPr>
          <w:rFonts w:ascii="Times New Roman" w:hAnsi="Times New Roman"/>
          <w:sz w:val="28"/>
          <w:szCs w:val="28"/>
        </w:rPr>
        <w:t>рганизация хозяйственной деятельности подведомственных учреждений;</w:t>
      </w:r>
    </w:p>
    <w:p w14:paraId="2C8BD3C4" w14:textId="77777777" w:rsidR="006F3D99" w:rsidRPr="00B27FCE" w:rsidRDefault="006F3D99" w:rsidP="00F952D2">
      <w:pPr>
        <w:pStyle w:val="a3"/>
        <w:widowControl w:val="0"/>
        <w:numPr>
          <w:ilvl w:val="0"/>
          <w:numId w:val="23"/>
        </w:numPr>
        <w:autoSpaceDE w:val="0"/>
        <w:autoSpaceDN w:val="0"/>
        <w:adjustRightInd w:val="0"/>
        <w:spacing w:before="20" w:afterLines="20" w:after="48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B27FCE">
        <w:rPr>
          <w:rFonts w:ascii="Times New Roman" w:hAnsi="Times New Roman"/>
          <w:sz w:val="28"/>
          <w:szCs w:val="28"/>
        </w:rPr>
        <w:t>ыделение денежных средств на оплату труда подведомственным учрежд</w:t>
      </w:r>
      <w:r w:rsidRPr="00B27FCE">
        <w:rPr>
          <w:rFonts w:ascii="Times New Roman" w:hAnsi="Times New Roman"/>
          <w:sz w:val="28"/>
          <w:szCs w:val="28"/>
        </w:rPr>
        <w:t>е</w:t>
      </w:r>
      <w:r w:rsidRPr="00B27FCE">
        <w:rPr>
          <w:rFonts w:ascii="Times New Roman" w:hAnsi="Times New Roman"/>
          <w:sz w:val="28"/>
          <w:szCs w:val="28"/>
        </w:rPr>
        <w:t>ниям;</w:t>
      </w:r>
    </w:p>
    <w:p w14:paraId="0B47E18B" w14:textId="77777777" w:rsidR="006F3D99" w:rsidRPr="00B27FCE" w:rsidRDefault="006F3D99" w:rsidP="00F952D2">
      <w:pPr>
        <w:pStyle w:val="a3"/>
        <w:widowControl w:val="0"/>
        <w:numPr>
          <w:ilvl w:val="0"/>
          <w:numId w:val="23"/>
        </w:numPr>
        <w:autoSpaceDE w:val="0"/>
        <w:autoSpaceDN w:val="0"/>
        <w:adjustRightInd w:val="0"/>
        <w:spacing w:before="20" w:afterLines="20" w:after="48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B27FCE">
        <w:rPr>
          <w:rFonts w:ascii="Times New Roman" w:hAnsi="Times New Roman"/>
          <w:sz w:val="28"/>
          <w:szCs w:val="28"/>
        </w:rPr>
        <w:t>ыделение денежных средств, для выплаты коммунальных расходов подв</w:t>
      </w:r>
      <w:r w:rsidRPr="00B27FCE">
        <w:rPr>
          <w:rFonts w:ascii="Times New Roman" w:hAnsi="Times New Roman"/>
          <w:sz w:val="28"/>
          <w:szCs w:val="28"/>
        </w:rPr>
        <w:t>е</w:t>
      </w:r>
      <w:r w:rsidRPr="00B27FCE">
        <w:rPr>
          <w:rFonts w:ascii="Times New Roman" w:hAnsi="Times New Roman"/>
          <w:sz w:val="28"/>
          <w:szCs w:val="28"/>
        </w:rPr>
        <w:t>домственным учреждениям;</w:t>
      </w:r>
    </w:p>
    <w:p w14:paraId="5FA45514" w14:textId="77777777" w:rsidR="006F3D99" w:rsidRPr="00B27FCE" w:rsidRDefault="006F3D99" w:rsidP="00F952D2">
      <w:pPr>
        <w:pStyle w:val="a3"/>
        <w:widowControl w:val="0"/>
        <w:numPr>
          <w:ilvl w:val="0"/>
          <w:numId w:val="23"/>
        </w:numPr>
        <w:autoSpaceDE w:val="0"/>
        <w:autoSpaceDN w:val="0"/>
        <w:adjustRightInd w:val="0"/>
        <w:spacing w:before="20" w:afterLines="20" w:after="48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B27FCE">
        <w:rPr>
          <w:rFonts w:ascii="Times New Roman" w:hAnsi="Times New Roman"/>
          <w:sz w:val="28"/>
          <w:szCs w:val="28"/>
        </w:rPr>
        <w:t>одержание имущества (вывоз ТКО);</w:t>
      </w:r>
    </w:p>
    <w:p w14:paraId="3E60DA53" w14:textId="77777777" w:rsidR="006F3D99" w:rsidRPr="00B27FCE" w:rsidRDefault="006F3D99" w:rsidP="00F952D2">
      <w:pPr>
        <w:pStyle w:val="a3"/>
        <w:widowControl w:val="0"/>
        <w:numPr>
          <w:ilvl w:val="0"/>
          <w:numId w:val="23"/>
        </w:numPr>
        <w:autoSpaceDE w:val="0"/>
        <w:autoSpaceDN w:val="0"/>
        <w:adjustRightInd w:val="0"/>
        <w:spacing w:before="20" w:afterLines="20" w:after="48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B27FCE">
        <w:rPr>
          <w:rFonts w:ascii="Times New Roman" w:hAnsi="Times New Roman"/>
          <w:sz w:val="28"/>
          <w:szCs w:val="28"/>
        </w:rPr>
        <w:t>ыделение денежных средств на уплату налогов подведомственными учр</w:t>
      </w:r>
      <w:r w:rsidRPr="00B27FCE">
        <w:rPr>
          <w:rFonts w:ascii="Times New Roman" w:hAnsi="Times New Roman"/>
          <w:sz w:val="28"/>
          <w:szCs w:val="28"/>
        </w:rPr>
        <w:t>е</w:t>
      </w:r>
      <w:r w:rsidRPr="00B27FCE">
        <w:rPr>
          <w:rFonts w:ascii="Times New Roman" w:hAnsi="Times New Roman"/>
          <w:sz w:val="28"/>
          <w:szCs w:val="28"/>
        </w:rPr>
        <w:t>ждениями;</w:t>
      </w:r>
    </w:p>
    <w:p w14:paraId="24A477DF" w14:textId="77777777" w:rsidR="006F3D99" w:rsidRPr="00B27FCE" w:rsidRDefault="006F3D99" w:rsidP="00F952D2">
      <w:pPr>
        <w:pStyle w:val="a3"/>
        <w:widowControl w:val="0"/>
        <w:numPr>
          <w:ilvl w:val="0"/>
          <w:numId w:val="23"/>
        </w:numPr>
        <w:autoSpaceDE w:val="0"/>
        <w:autoSpaceDN w:val="0"/>
        <w:adjustRightInd w:val="0"/>
        <w:spacing w:before="20" w:afterLines="20" w:after="48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B27FCE">
        <w:rPr>
          <w:rFonts w:ascii="Times New Roman" w:hAnsi="Times New Roman"/>
          <w:sz w:val="28"/>
          <w:szCs w:val="28"/>
        </w:rPr>
        <w:t>онцентрация финансовых ресурсов на строящихся объектах, позволяющая их завершить в максимально короткие сроки;</w:t>
      </w:r>
    </w:p>
    <w:p w14:paraId="5497780F" w14:textId="77777777" w:rsidR="006F3D99" w:rsidRPr="00B27FCE" w:rsidRDefault="006F3D99" w:rsidP="00F952D2">
      <w:pPr>
        <w:pStyle w:val="a3"/>
        <w:widowControl w:val="0"/>
        <w:numPr>
          <w:ilvl w:val="0"/>
          <w:numId w:val="23"/>
        </w:numPr>
        <w:autoSpaceDE w:val="0"/>
        <w:autoSpaceDN w:val="0"/>
        <w:adjustRightInd w:val="0"/>
        <w:spacing w:before="20" w:afterLines="20" w:after="48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B27FCE">
        <w:rPr>
          <w:rFonts w:ascii="Times New Roman" w:hAnsi="Times New Roman"/>
          <w:sz w:val="28"/>
          <w:szCs w:val="28"/>
        </w:rPr>
        <w:t>рганизация мероприятий, направленных на улучшение экологической с</w:t>
      </w:r>
      <w:r w:rsidRPr="00B27FCE">
        <w:rPr>
          <w:rFonts w:ascii="Times New Roman" w:hAnsi="Times New Roman"/>
          <w:sz w:val="28"/>
          <w:szCs w:val="28"/>
        </w:rPr>
        <w:t>и</w:t>
      </w:r>
      <w:r w:rsidRPr="00B27FCE">
        <w:rPr>
          <w:rFonts w:ascii="Times New Roman" w:hAnsi="Times New Roman"/>
          <w:sz w:val="28"/>
          <w:szCs w:val="28"/>
        </w:rPr>
        <w:t xml:space="preserve">туации в </w:t>
      </w:r>
      <w:proofErr w:type="spellStart"/>
      <w:r w:rsidRPr="00B27FCE">
        <w:rPr>
          <w:rFonts w:ascii="Times New Roman" w:hAnsi="Times New Roman"/>
          <w:sz w:val="28"/>
          <w:szCs w:val="28"/>
        </w:rPr>
        <w:t>Калтанском</w:t>
      </w:r>
      <w:proofErr w:type="spellEnd"/>
      <w:r w:rsidRPr="00B27FCE">
        <w:rPr>
          <w:rFonts w:ascii="Times New Roman" w:hAnsi="Times New Roman"/>
          <w:sz w:val="28"/>
          <w:szCs w:val="28"/>
        </w:rPr>
        <w:t xml:space="preserve"> городском округе;</w:t>
      </w:r>
    </w:p>
    <w:p w14:paraId="51E5AD51" w14:textId="77777777" w:rsidR="006F3D99" w:rsidRPr="00B27FCE" w:rsidRDefault="006F3D99" w:rsidP="00F952D2">
      <w:pPr>
        <w:pStyle w:val="a3"/>
        <w:widowControl w:val="0"/>
        <w:numPr>
          <w:ilvl w:val="0"/>
          <w:numId w:val="23"/>
        </w:numPr>
        <w:autoSpaceDE w:val="0"/>
        <w:autoSpaceDN w:val="0"/>
        <w:adjustRightInd w:val="0"/>
        <w:spacing w:before="20" w:afterLines="20" w:after="48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B27FCE">
        <w:rPr>
          <w:rFonts w:ascii="Times New Roman" w:hAnsi="Times New Roman"/>
          <w:sz w:val="28"/>
          <w:szCs w:val="28"/>
        </w:rPr>
        <w:t>еализация мероприятий, направленных на решение проблем, связанных с развитием инфраструктуры Калтанского городского округа;</w:t>
      </w:r>
    </w:p>
    <w:p w14:paraId="7336DC68" w14:textId="77777777" w:rsidR="006F3D99" w:rsidRPr="00B27FCE" w:rsidRDefault="006F3D99" w:rsidP="00F952D2">
      <w:pPr>
        <w:pStyle w:val="a3"/>
        <w:widowControl w:val="0"/>
        <w:numPr>
          <w:ilvl w:val="0"/>
          <w:numId w:val="23"/>
        </w:numPr>
        <w:autoSpaceDE w:val="0"/>
        <w:autoSpaceDN w:val="0"/>
        <w:adjustRightInd w:val="0"/>
        <w:spacing w:before="20" w:afterLines="20" w:after="48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B27FCE">
        <w:rPr>
          <w:rFonts w:ascii="Times New Roman" w:hAnsi="Times New Roman"/>
          <w:sz w:val="28"/>
          <w:szCs w:val="28"/>
        </w:rPr>
        <w:t>еализация требований федерального законодательства об энергосбереж</w:t>
      </w:r>
      <w:r w:rsidRPr="00B27FCE">
        <w:rPr>
          <w:rFonts w:ascii="Times New Roman" w:hAnsi="Times New Roman"/>
          <w:sz w:val="28"/>
          <w:szCs w:val="28"/>
        </w:rPr>
        <w:t>е</w:t>
      </w:r>
      <w:r w:rsidRPr="00B27FCE">
        <w:rPr>
          <w:rFonts w:ascii="Times New Roman" w:hAnsi="Times New Roman"/>
          <w:sz w:val="28"/>
          <w:szCs w:val="28"/>
        </w:rPr>
        <w:t>нии и повышении энергетической эффективности в том числе:</w:t>
      </w:r>
    </w:p>
    <w:p w14:paraId="1AB275C6" w14:textId="77777777" w:rsidR="006F3D99" w:rsidRDefault="006F3D99" w:rsidP="00F952D2">
      <w:pPr>
        <w:pStyle w:val="a3"/>
        <w:numPr>
          <w:ilvl w:val="0"/>
          <w:numId w:val="23"/>
        </w:numPr>
        <w:autoSpaceDE w:val="0"/>
        <w:autoSpaceDN w:val="0"/>
        <w:adjustRightInd w:val="0"/>
        <w:spacing w:before="20" w:afterLines="20" w:after="48" w:line="240" w:lineRule="auto"/>
        <w:rPr>
          <w:rFonts w:ascii="Times New Roman" w:hAnsi="Times New Roman"/>
          <w:sz w:val="28"/>
          <w:szCs w:val="28"/>
        </w:rPr>
      </w:pPr>
      <w:r w:rsidRPr="00B27FCE">
        <w:rPr>
          <w:rFonts w:ascii="Times New Roman" w:hAnsi="Times New Roman"/>
          <w:sz w:val="28"/>
          <w:szCs w:val="28"/>
        </w:rPr>
        <w:t>учет и контроль всех получаемых, производимых, транспортируемых и п</w:t>
      </w:r>
      <w:r w:rsidRPr="00B27FCE">
        <w:rPr>
          <w:rFonts w:ascii="Times New Roman" w:hAnsi="Times New Roman"/>
          <w:sz w:val="28"/>
          <w:szCs w:val="28"/>
        </w:rPr>
        <w:t>о</w:t>
      </w:r>
      <w:r w:rsidRPr="00B27FCE">
        <w:rPr>
          <w:rFonts w:ascii="Times New Roman" w:hAnsi="Times New Roman"/>
          <w:sz w:val="28"/>
          <w:szCs w:val="28"/>
        </w:rPr>
        <w:t xml:space="preserve">требляемых энергоресурсов на территории Калтанского городского округа;                                                                                                         </w:t>
      </w:r>
    </w:p>
    <w:p w14:paraId="4B5CE74C" w14:textId="77777777" w:rsidR="006F3D99" w:rsidRPr="00B27FCE" w:rsidRDefault="006F3D99" w:rsidP="00F952D2">
      <w:pPr>
        <w:pStyle w:val="a3"/>
        <w:numPr>
          <w:ilvl w:val="0"/>
          <w:numId w:val="23"/>
        </w:numPr>
        <w:autoSpaceDE w:val="0"/>
        <w:autoSpaceDN w:val="0"/>
        <w:adjustRightInd w:val="0"/>
        <w:spacing w:before="20" w:afterLines="20" w:after="48" w:line="240" w:lineRule="auto"/>
        <w:rPr>
          <w:rFonts w:ascii="Times New Roman" w:hAnsi="Times New Roman"/>
          <w:sz w:val="28"/>
          <w:szCs w:val="28"/>
        </w:rPr>
      </w:pPr>
      <w:r w:rsidRPr="00B27FCE">
        <w:rPr>
          <w:rFonts w:ascii="Times New Roman" w:hAnsi="Times New Roman"/>
          <w:sz w:val="28"/>
          <w:szCs w:val="28"/>
        </w:rPr>
        <w:t xml:space="preserve"> обеспечение проведения периодических энергетических обследований;</w:t>
      </w:r>
    </w:p>
    <w:p w14:paraId="46223B8E" w14:textId="77777777" w:rsidR="006F3D99" w:rsidRPr="00B27FCE" w:rsidRDefault="006F3D99" w:rsidP="00F952D2">
      <w:pPr>
        <w:pStyle w:val="a3"/>
        <w:numPr>
          <w:ilvl w:val="0"/>
          <w:numId w:val="23"/>
        </w:numPr>
        <w:autoSpaceDE w:val="0"/>
        <w:autoSpaceDN w:val="0"/>
        <w:adjustRightInd w:val="0"/>
        <w:spacing w:before="20" w:afterLines="20" w:after="48" w:line="240" w:lineRule="auto"/>
        <w:rPr>
          <w:rFonts w:ascii="Times New Roman" w:hAnsi="Times New Roman"/>
          <w:sz w:val="28"/>
          <w:szCs w:val="28"/>
        </w:rPr>
      </w:pPr>
      <w:r w:rsidRPr="00B27FCE">
        <w:rPr>
          <w:rFonts w:ascii="Times New Roman" w:hAnsi="Times New Roman"/>
          <w:sz w:val="28"/>
          <w:szCs w:val="28"/>
        </w:rPr>
        <w:t>повышение тепловой защиты зданий;</w:t>
      </w:r>
    </w:p>
    <w:p w14:paraId="2A539479" w14:textId="77777777" w:rsidR="006F3D99" w:rsidRPr="00B27FCE" w:rsidRDefault="006F3D99" w:rsidP="00F952D2">
      <w:pPr>
        <w:pStyle w:val="a3"/>
        <w:numPr>
          <w:ilvl w:val="0"/>
          <w:numId w:val="23"/>
        </w:numPr>
        <w:autoSpaceDE w:val="0"/>
        <w:autoSpaceDN w:val="0"/>
        <w:adjustRightInd w:val="0"/>
        <w:spacing w:before="20" w:afterLines="20" w:after="48" w:line="240" w:lineRule="auto"/>
        <w:rPr>
          <w:rFonts w:ascii="Times New Roman" w:hAnsi="Times New Roman"/>
          <w:sz w:val="28"/>
          <w:szCs w:val="28"/>
        </w:rPr>
      </w:pPr>
      <w:r w:rsidRPr="00B27FCE">
        <w:rPr>
          <w:rFonts w:ascii="Times New Roman" w:hAnsi="Times New Roman"/>
          <w:sz w:val="28"/>
          <w:szCs w:val="28"/>
        </w:rPr>
        <w:t>обеспечение учета всего объема потребляемых энергетических ресурсов;</w:t>
      </w:r>
    </w:p>
    <w:p w14:paraId="6373B049" w14:textId="77777777" w:rsidR="006F3D99" w:rsidRPr="00B27FCE" w:rsidRDefault="006F3D99" w:rsidP="00F952D2">
      <w:pPr>
        <w:pStyle w:val="a3"/>
        <w:numPr>
          <w:ilvl w:val="0"/>
          <w:numId w:val="23"/>
        </w:numPr>
        <w:autoSpaceDE w:val="0"/>
        <w:autoSpaceDN w:val="0"/>
        <w:adjustRightInd w:val="0"/>
        <w:spacing w:before="20" w:afterLines="20" w:after="48" w:line="240" w:lineRule="auto"/>
        <w:rPr>
          <w:rFonts w:ascii="Times New Roman" w:hAnsi="Times New Roman"/>
          <w:sz w:val="28"/>
          <w:szCs w:val="28"/>
        </w:rPr>
      </w:pPr>
      <w:r w:rsidRPr="00B27FCE">
        <w:rPr>
          <w:rFonts w:ascii="Times New Roman" w:hAnsi="Times New Roman"/>
          <w:sz w:val="28"/>
          <w:szCs w:val="28"/>
        </w:rPr>
        <w:t>обучение и подготовка персонала;</w:t>
      </w:r>
    </w:p>
    <w:p w14:paraId="683EC18D" w14:textId="77777777" w:rsidR="006F3D99" w:rsidRPr="00B27FCE" w:rsidRDefault="006F3D99" w:rsidP="00F952D2">
      <w:pPr>
        <w:pStyle w:val="ConsPlusNormal"/>
        <w:numPr>
          <w:ilvl w:val="0"/>
          <w:numId w:val="23"/>
        </w:numPr>
        <w:spacing w:before="20" w:afterLines="20" w:after="4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27FCE">
        <w:rPr>
          <w:rFonts w:ascii="Times New Roman" w:eastAsia="Calibri" w:hAnsi="Times New Roman" w:cs="Times New Roman"/>
          <w:sz w:val="28"/>
          <w:szCs w:val="28"/>
          <w:lang w:eastAsia="en-US"/>
        </w:rPr>
        <w:t>повышение уровня благоустройства дворовых территорий Калтанского г</w:t>
      </w:r>
      <w:r w:rsidRPr="00B27FCE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B27FCE">
        <w:rPr>
          <w:rFonts w:ascii="Times New Roman" w:eastAsia="Calibri" w:hAnsi="Times New Roman" w:cs="Times New Roman"/>
          <w:sz w:val="28"/>
          <w:szCs w:val="28"/>
          <w:lang w:eastAsia="en-US"/>
        </w:rPr>
        <w:t>родского округа;</w:t>
      </w:r>
    </w:p>
    <w:p w14:paraId="4A9420AE" w14:textId="77777777" w:rsidR="006F3D99" w:rsidRPr="00B27FCE" w:rsidRDefault="006F3D99" w:rsidP="00F952D2">
      <w:pPr>
        <w:pStyle w:val="ConsPlusNormal"/>
        <w:numPr>
          <w:ilvl w:val="0"/>
          <w:numId w:val="23"/>
        </w:numPr>
        <w:spacing w:before="20" w:afterLines="20" w:after="4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27FCE">
        <w:rPr>
          <w:rFonts w:ascii="Times New Roman" w:eastAsia="Calibri" w:hAnsi="Times New Roman" w:cs="Times New Roman"/>
          <w:sz w:val="28"/>
          <w:szCs w:val="28"/>
          <w:lang w:eastAsia="en-US"/>
        </w:rPr>
        <w:t>повышение уровня благоустройства общественных территорий Калтанского городского округа;</w:t>
      </w:r>
    </w:p>
    <w:p w14:paraId="2FB6809D" w14:textId="77777777" w:rsidR="006F3D99" w:rsidRDefault="006F3D99" w:rsidP="00F952D2">
      <w:pPr>
        <w:pStyle w:val="a3"/>
        <w:widowControl w:val="0"/>
        <w:numPr>
          <w:ilvl w:val="0"/>
          <w:numId w:val="23"/>
        </w:numPr>
        <w:autoSpaceDE w:val="0"/>
        <w:autoSpaceDN w:val="0"/>
        <w:adjustRightInd w:val="0"/>
        <w:spacing w:before="20" w:afterLines="20" w:after="48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B27FCE">
        <w:rPr>
          <w:rFonts w:ascii="Times New Roman" w:hAnsi="Times New Roman"/>
          <w:sz w:val="28"/>
          <w:szCs w:val="28"/>
        </w:rPr>
        <w:t>принятие Правил благоустройства территории Калтанского городского округа, отвечающих современным требованиям к созданию комфортной среды проживания граждан и предполагающих масштабное вовлечение граждан в ре</w:t>
      </w:r>
      <w:r w:rsidRPr="00B27FCE">
        <w:rPr>
          <w:rFonts w:ascii="Times New Roman" w:hAnsi="Times New Roman"/>
          <w:sz w:val="28"/>
          <w:szCs w:val="28"/>
        </w:rPr>
        <w:t>а</w:t>
      </w:r>
      <w:r w:rsidRPr="00B27FCE">
        <w:rPr>
          <w:rFonts w:ascii="Times New Roman" w:hAnsi="Times New Roman"/>
          <w:sz w:val="28"/>
          <w:szCs w:val="28"/>
        </w:rPr>
        <w:t>лизацию мероприятий по благоустройству</w:t>
      </w:r>
      <w:r>
        <w:rPr>
          <w:rFonts w:ascii="Times New Roman" w:hAnsi="Times New Roman"/>
          <w:sz w:val="28"/>
          <w:szCs w:val="28"/>
        </w:rPr>
        <w:t>.</w:t>
      </w:r>
    </w:p>
    <w:p w14:paraId="0770D2DE" w14:textId="77777777" w:rsidR="006F3D99" w:rsidRDefault="006F3D99" w:rsidP="006F3D99">
      <w:pPr>
        <w:pStyle w:val="a3"/>
        <w:widowControl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8"/>
          <w:szCs w:val="28"/>
        </w:rPr>
      </w:pPr>
    </w:p>
    <w:p w14:paraId="36FBD08B" w14:textId="77777777" w:rsidR="00F952D2" w:rsidRDefault="00F952D2" w:rsidP="006F3D99">
      <w:pPr>
        <w:pStyle w:val="a3"/>
        <w:widowControl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8"/>
          <w:szCs w:val="28"/>
        </w:rPr>
      </w:pPr>
    </w:p>
    <w:p w14:paraId="757C2BE6" w14:textId="77777777" w:rsidR="00F952D2" w:rsidRDefault="00F952D2" w:rsidP="006F3D99">
      <w:pPr>
        <w:pStyle w:val="a3"/>
        <w:widowControl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8"/>
          <w:szCs w:val="28"/>
        </w:rPr>
      </w:pPr>
    </w:p>
    <w:p w14:paraId="37AD1ABB" w14:textId="77777777" w:rsidR="00F952D2" w:rsidRDefault="00F952D2" w:rsidP="006F3D99">
      <w:pPr>
        <w:pStyle w:val="a3"/>
        <w:widowControl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8"/>
          <w:szCs w:val="28"/>
        </w:rPr>
      </w:pPr>
    </w:p>
    <w:p w14:paraId="0E563B3C" w14:textId="77777777" w:rsidR="006F3D99" w:rsidRDefault="006F3D99" w:rsidP="006F3D99">
      <w:pPr>
        <w:pStyle w:val="110"/>
        <w:spacing w:line="300" w:lineRule="auto"/>
        <w:ind w:left="709"/>
        <w:jc w:val="center"/>
      </w:pPr>
      <w:r>
        <w:lastRenderedPageBreak/>
        <w:t>3. СИСТЕМА ПРОГРАММНЫХ МЕРОПРИЯТИЙ</w:t>
      </w:r>
    </w:p>
    <w:p w14:paraId="1D2B2333" w14:textId="77777777" w:rsidR="006F3D99" w:rsidRDefault="006F3D99" w:rsidP="006F3D99">
      <w:pPr>
        <w:pStyle w:val="110"/>
        <w:spacing w:line="300" w:lineRule="auto"/>
        <w:ind w:left="709"/>
        <w:jc w:val="both"/>
      </w:pPr>
    </w:p>
    <w:p w14:paraId="1AF20A0F" w14:textId="77777777" w:rsidR="006F3D99" w:rsidRDefault="006F3D99" w:rsidP="00F952D2">
      <w:pPr>
        <w:pStyle w:val="110"/>
        <w:spacing w:before="24" w:after="24"/>
        <w:ind w:left="0" w:firstLine="709"/>
        <w:jc w:val="both"/>
        <w:rPr>
          <w:b w:val="0"/>
        </w:rPr>
      </w:pPr>
      <w:r w:rsidRPr="00B27FCE">
        <w:rPr>
          <w:b w:val="0"/>
        </w:rPr>
        <w:t>Программа</w:t>
      </w:r>
      <w:r>
        <w:rPr>
          <w:b w:val="0"/>
        </w:rPr>
        <w:t xml:space="preserve"> состоит из пяти подпрограмм, каждая из которых включает в с</w:t>
      </w:r>
      <w:r>
        <w:rPr>
          <w:b w:val="0"/>
        </w:rPr>
        <w:t>е</w:t>
      </w:r>
      <w:r>
        <w:rPr>
          <w:b w:val="0"/>
        </w:rPr>
        <w:t>бя комплекс мероприятий, взаимосвязанных по задачам, срокам осуществления, исполнителям и ресурсам, обеспечивающих наиболее эффективное достижение целей и решение задач по развитию инфраструктуры жизнеобеспечения и энерг</w:t>
      </w:r>
      <w:r>
        <w:rPr>
          <w:b w:val="0"/>
        </w:rPr>
        <w:t>о</w:t>
      </w:r>
      <w:r>
        <w:rPr>
          <w:b w:val="0"/>
        </w:rPr>
        <w:t>сбережения на территории Калтанского городского округа.</w:t>
      </w:r>
    </w:p>
    <w:p w14:paraId="5278B392" w14:textId="77777777" w:rsidR="006F3D99" w:rsidRPr="008E2202" w:rsidRDefault="006F3D99" w:rsidP="00F952D2">
      <w:pPr>
        <w:pStyle w:val="110"/>
        <w:spacing w:before="24" w:after="24"/>
        <w:ind w:left="0" w:firstLine="709"/>
        <w:jc w:val="both"/>
      </w:pPr>
      <w:r w:rsidRPr="008E2202">
        <w:t>Подпрограмма «Развитие инфраструктуры жизнеобеспечения насел</w:t>
      </w:r>
      <w:r w:rsidRPr="008E2202">
        <w:t>е</w:t>
      </w:r>
      <w:r w:rsidRPr="008E2202">
        <w:t>ния».</w:t>
      </w:r>
    </w:p>
    <w:p w14:paraId="7B8DC4DF" w14:textId="77777777" w:rsidR="006F3D99" w:rsidRDefault="006F3D99" w:rsidP="00F952D2">
      <w:pPr>
        <w:pStyle w:val="110"/>
        <w:spacing w:beforeLines="24" w:before="57" w:afterLines="24" w:after="57"/>
        <w:ind w:left="0" w:firstLine="709"/>
        <w:jc w:val="both"/>
        <w:rPr>
          <w:b w:val="0"/>
        </w:rPr>
      </w:pPr>
      <w:r>
        <w:rPr>
          <w:b w:val="0"/>
        </w:rPr>
        <w:t>Направления деятельности:</w:t>
      </w:r>
    </w:p>
    <w:p w14:paraId="08C6A13E" w14:textId="77777777" w:rsidR="006F3D99" w:rsidRDefault="006F3D99" w:rsidP="00F952D2">
      <w:pPr>
        <w:pStyle w:val="110"/>
        <w:numPr>
          <w:ilvl w:val="0"/>
          <w:numId w:val="25"/>
        </w:numPr>
        <w:spacing w:beforeLines="24" w:before="57" w:afterLines="24" w:after="57"/>
        <w:ind w:left="851" w:hanging="284"/>
        <w:jc w:val="both"/>
        <w:rPr>
          <w:b w:val="0"/>
        </w:rPr>
      </w:pPr>
      <w:r>
        <w:rPr>
          <w:b w:val="0"/>
        </w:rPr>
        <w:t>Благоустройство территории Калтанского городского округа.</w:t>
      </w:r>
    </w:p>
    <w:p w14:paraId="47246F4F" w14:textId="77777777" w:rsidR="006F3D99" w:rsidRDefault="006F3D99" w:rsidP="00F952D2">
      <w:pPr>
        <w:pStyle w:val="110"/>
        <w:numPr>
          <w:ilvl w:val="0"/>
          <w:numId w:val="24"/>
        </w:numPr>
        <w:spacing w:beforeLines="24" w:before="57" w:afterLines="24" w:after="57"/>
        <w:ind w:left="851" w:hanging="284"/>
        <w:jc w:val="both"/>
        <w:rPr>
          <w:b w:val="0"/>
        </w:rPr>
      </w:pPr>
      <w:r>
        <w:rPr>
          <w:b w:val="0"/>
        </w:rPr>
        <w:t>Уличное освещение округа.</w:t>
      </w:r>
    </w:p>
    <w:p w14:paraId="5BCF14D8" w14:textId="77777777" w:rsidR="006F3D99" w:rsidRDefault="006F3D99" w:rsidP="00F952D2">
      <w:pPr>
        <w:pStyle w:val="110"/>
        <w:numPr>
          <w:ilvl w:val="0"/>
          <w:numId w:val="24"/>
        </w:numPr>
        <w:spacing w:beforeLines="24" w:before="57" w:afterLines="24" w:after="57"/>
        <w:ind w:left="0" w:firstLine="567"/>
        <w:jc w:val="both"/>
        <w:rPr>
          <w:b w:val="0"/>
        </w:rPr>
      </w:pPr>
      <w:r>
        <w:rPr>
          <w:b w:val="0"/>
        </w:rPr>
        <w:t xml:space="preserve">  Модернизация объектов коммунальной инфраструктуры и поддержки ж</w:t>
      </w:r>
      <w:r>
        <w:rPr>
          <w:b w:val="0"/>
        </w:rPr>
        <w:t>и</w:t>
      </w:r>
      <w:r>
        <w:rPr>
          <w:b w:val="0"/>
        </w:rPr>
        <w:t>лищно-коммунального хозяйства к зиме округа.</w:t>
      </w:r>
    </w:p>
    <w:p w14:paraId="325F98EE" w14:textId="77777777" w:rsidR="006F3D99" w:rsidRDefault="006F3D99" w:rsidP="00F952D2">
      <w:pPr>
        <w:pStyle w:val="110"/>
        <w:numPr>
          <w:ilvl w:val="0"/>
          <w:numId w:val="24"/>
        </w:numPr>
        <w:spacing w:beforeLines="24" w:before="57" w:afterLines="24" w:after="57"/>
        <w:ind w:left="0" w:firstLine="567"/>
        <w:jc w:val="both"/>
        <w:rPr>
          <w:b w:val="0"/>
        </w:rPr>
      </w:pPr>
      <w:r>
        <w:rPr>
          <w:b w:val="0"/>
        </w:rPr>
        <w:t xml:space="preserve"> Экология и природные ресурсы округа.</w:t>
      </w:r>
    </w:p>
    <w:p w14:paraId="187AC2F9" w14:textId="77777777" w:rsidR="006F3D99" w:rsidRDefault="006F3D99" w:rsidP="00F952D2">
      <w:pPr>
        <w:pStyle w:val="110"/>
        <w:numPr>
          <w:ilvl w:val="0"/>
          <w:numId w:val="24"/>
        </w:numPr>
        <w:spacing w:beforeLines="24" w:before="57" w:afterLines="24" w:after="57"/>
        <w:ind w:left="0" w:firstLine="567"/>
        <w:jc w:val="both"/>
        <w:rPr>
          <w:b w:val="0"/>
        </w:rPr>
      </w:pPr>
      <w:r>
        <w:rPr>
          <w:b w:val="0"/>
        </w:rPr>
        <w:t xml:space="preserve"> Выполнение и проведение работ по инженерным, геологическим, геофиз</w:t>
      </w:r>
      <w:r>
        <w:rPr>
          <w:b w:val="0"/>
        </w:rPr>
        <w:t>и</w:t>
      </w:r>
      <w:r>
        <w:rPr>
          <w:b w:val="0"/>
        </w:rPr>
        <w:t>ческим изысканиям округа.</w:t>
      </w:r>
    </w:p>
    <w:p w14:paraId="38967C23" w14:textId="77777777" w:rsidR="006F3D99" w:rsidRDefault="006F3D99" w:rsidP="00F952D2">
      <w:pPr>
        <w:pStyle w:val="110"/>
        <w:numPr>
          <w:ilvl w:val="0"/>
          <w:numId w:val="24"/>
        </w:numPr>
        <w:spacing w:beforeLines="24" w:before="57" w:afterLines="24" w:after="57"/>
        <w:ind w:left="0" w:firstLine="567"/>
        <w:jc w:val="both"/>
        <w:rPr>
          <w:b w:val="0"/>
        </w:rPr>
      </w:pPr>
      <w:r>
        <w:rPr>
          <w:b w:val="0"/>
        </w:rPr>
        <w:t xml:space="preserve"> Строительство объектов инфраструктуры округа.</w:t>
      </w:r>
    </w:p>
    <w:p w14:paraId="00250E9B" w14:textId="77777777" w:rsidR="006F3D99" w:rsidRDefault="006F3D99" w:rsidP="00F952D2">
      <w:pPr>
        <w:pStyle w:val="110"/>
        <w:numPr>
          <w:ilvl w:val="0"/>
          <w:numId w:val="24"/>
        </w:numPr>
        <w:spacing w:beforeLines="24" w:before="57" w:afterLines="24" w:after="57"/>
        <w:ind w:left="0" w:firstLine="567"/>
        <w:jc w:val="both"/>
        <w:rPr>
          <w:b w:val="0"/>
        </w:rPr>
      </w:pPr>
      <w:r>
        <w:rPr>
          <w:b w:val="0"/>
        </w:rPr>
        <w:t xml:space="preserve"> Строительство очистных сооружений канализационных сточных вод, гла</w:t>
      </w:r>
      <w:r>
        <w:rPr>
          <w:b w:val="0"/>
        </w:rPr>
        <w:t>в</w:t>
      </w:r>
      <w:r>
        <w:rPr>
          <w:b w:val="0"/>
        </w:rPr>
        <w:t>ного коллектора, содержание природоохранных объектов округа.</w:t>
      </w:r>
    </w:p>
    <w:p w14:paraId="28ADF327" w14:textId="77777777" w:rsidR="006F3D99" w:rsidRDefault="006F3D99" w:rsidP="00F952D2">
      <w:pPr>
        <w:pStyle w:val="110"/>
        <w:numPr>
          <w:ilvl w:val="0"/>
          <w:numId w:val="24"/>
        </w:numPr>
        <w:spacing w:beforeLines="24" w:before="57" w:afterLines="24" w:after="57"/>
        <w:ind w:left="0" w:firstLine="567"/>
        <w:jc w:val="both"/>
        <w:rPr>
          <w:b w:val="0"/>
        </w:rPr>
      </w:pPr>
      <w:r>
        <w:rPr>
          <w:b w:val="0"/>
        </w:rPr>
        <w:t xml:space="preserve"> Капитальный ремонт муниципального жилого фонда округа.</w:t>
      </w:r>
    </w:p>
    <w:p w14:paraId="3455E467" w14:textId="77777777" w:rsidR="006F3D99" w:rsidRDefault="006F3D99" w:rsidP="00F952D2">
      <w:pPr>
        <w:pStyle w:val="110"/>
        <w:numPr>
          <w:ilvl w:val="0"/>
          <w:numId w:val="24"/>
        </w:numPr>
        <w:spacing w:beforeLines="24" w:before="57" w:afterLines="24" w:after="57"/>
        <w:ind w:left="0" w:firstLine="567"/>
        <w:jc w:val="both"/>
        <w:rPr>
          <w:b w:val="0"/>
        </w:rPr>
      </w:pPr>
      <w:r>
        <w:rPr>
          <w:b w:val="0"/>
        </w:rPr>
        <w:t xml:space="preserve"> Ремонт и содержание действующей </w:t>
      </w:r>
      <w:proofErr w:type="gramStart"/>
      <w:r>
        <w:rPr>
          <w:b w:val="0"/>
        </w:rPr>
        <w:t>сети автомобильных дорог общего пользования местного значения округа</w:t>
      </w:r>
      <w:proofErr w:type="gramEnd"/>
      <w:r>
        <w:rPr>
          <w:b w:val="0"/>
        </w:rPr>
        <w:t>.</w:t>
      </w:r>
    </w:p>
    <w:p w14:paraId="5E282559" w14:textId="77777777" w:rsidR="006F3D99" w:rsidRDefault="006F3D99" w:rsidP="00F952D2">
      <w:pPr>
        <w:pStyle w:val="110"/>
        <w:numPr>
          <w:ilvl w:val="0"/>
          <w:numId w:val="24"/>
        </w:numPr>
        <w:spacing w:beforeLines="24" w:before="57" w:afterLines="24" w:after="57"/>
        <w:ind w:left="0" w:firstLine="567"/>
        <w:jc w:val="both"/>
        <w:rPr>
          <w:b w:val="0"/>
        </w:rPr>
      </w:pPr>
      <w:r>
        <w:rPr>
          <w:b w:val="0"/>
        </w:rPr>
        <w:t xml:space="preserve"> Строительство, проектирование, реконструкция, капитальный ремонт, р</w:t>
      </w:r>
      <w:r>
        <w:rPr>
          <w:b w:val="0"/>
        </w:rPr>
        <w:t>е</w:t>
      </w:r>
      <w:r>
        <w:rPr>
          <w:b w:val="0"/>
        </w:rPr>
        <w:t>монт и содержание автомобильных дорог общего пользования местного значения, в том числе искусственных сооружений, расположенных на них, а также кап</w:t>
      </w:r>
      <w:r>
        <w:rPr>
          <w:b w:val="0"/>
        </w:rPr>
        <w:t>и</w:t>
      </w:r>
      <w:r>
        <w:rPr>
          <w:b w:val="0"/>
        </w:rPr>
        <w:t>тальный ремонт и ремонт дворовых территорий многоквартирных домов, прое</w:t>
      </w:r>
      <w:r>
        <w:rPr>
          <w:b w:val="0"/>
        </w:rPr>
        <w:t>з</w:t>
      </w:r>
      <w:r>
        <w:rPr>
          <w:b w:val="0"/>
        </w:rPr>
        <w:t>дов к дворовым территориям многоквартирных домов населенных пунктов (м</w:t>
      </w:r>
      <w:r>
        <w:rPr>
          <w:b w:val="0"/>
        </w:rPr>
        <w:t>у</w:t>
      </w:r>
      <w:r>
        <w:rPr>
          <w:b w:val="0"/>
        </w:rPr>
        <w:t>ниципальный дорожный фонд).</w:t>
      </w:r>
    </w:p>
    <w:p w14:paraId="452DB0AE" w14:textId="77777777" w:rsidR="006F3D99" w:rsidRDefault="006F3D99" w:rsidP="00F952D2">
      <w:pPr>
        <w:pStyle w:val="110"/>
        <w:numPr>
          <w:ilvl w:val="0"/>
          <w:numId w:val="24"/>
        </w:numPr>
        <w:spacing w:beforeLines="24" w:before="57" w:afterLines="24" w:after="57"/>
        <w:ind w:left="0" w:firstLine="567"/>
        <w:jc w:val="both"/>
        <w:rPr>
          <w:b w:val="0"/>
        </w:rPr>
      </w:pPr>
      <w:r>
        <w:rPr>
          <w:b w:val="0"/>
        </w:rPr>
        <w:t xml:space="preserve"> Организация транспортного обслуживания населения в границах городск</w:t>
      </w:r>
      <w:r>
        <w:rPr>
          <w:b w:val="0"/>
        </w:rPr>
        <w:t>о</w:t>
      </w:r>
      <w:r>
        <w:rPr>
          <w:b w:val="0"/>
        </w:rPr>
        <w:t>го округа.</w:t>
      </w:r>
    </w:p>
    <w:p w14:paraId="04DFEBE4" w14:textId="77777777" w:rsidR="006F3D99" w:rsidRDefault="006F3D99" w:rsidP="00F952D2">
      <w:pPr>
        <w:pStyle w:val="110"/>
        <w:numPr>
          <w:ilvl w:val="0"/>
          <w:numId w:val="24"/>
        </w:numPr>
        <w:spacing w:beforeLines="24" w:before="57" w:afterLines="24" w:after="57"/>
        <w:ind w:left="0" w:firstLine="567"/>
        <w:jc w:val="both"/>
        <w:rPr>
          <w:b w:val="0"/>
        </w:rPr>
      </w:pPr>
      <w:r>
        <w:rPr>
          <w:b w:val="0"/>
        </w:rPr>
        <w:t xml:space="preserve"> Организация мероприятий при осуществлении деятельности по обращению с животными без владельцев.</w:t>
      </w:r>
    </w:p>
    <w:p w14:paraId="1D6933CA" w14:textId="77777777" w:rsidR="006F3D99" w:rsidRDefault="006F3D99" w:rsidP="00F952D2">
      <w:pPr>
        <w:pStyle w:val="110"/>
        <w:numPr>
          <w:ilvl w:val="0"/>
          <w:numId w:val="24"/>
        </w:numPr>
        <w:spacing w:beforeLines="24" w:before="57" w:afterLines="24" w:after="57"/>
        <w:ind w:left="0" w:firstLine="567"/>
        <w:jc w:val="both"/>
        <w:rPr>
          <w:b w:val="0"/>
        </w:rPr>
      </w:pPr>
      <w:r>
        <w:rPr>
          <w:b w:val="0"/>
        </w:rPr>
        <w:t xml:space="preserve"> Содержание и обустройство сибиреязвенных захоронений и скотомогил</w:t>
      </w:r>
      <w:r>
        <w:rPr>
          <w:b w:val="0"/>
        </w:rPr>
        <w:t>ь</w:t>
      </w:r>
      <w:r>
        <w:rPr>
          <w:b w:val="0"/>
        </w:rPr>
        <w:t>ников (биотермических ям).</w:t>
      </w:r>
    </w:p>
    <w:p w14:paraId="67F49B6E" w14:textId="77777777" w:rsidR="006F3D99" w:rsidRDefault="006F3D99" w:rsidP="00F952D2">
      <w:pPr>
        <w:pStyle w:val="110"/>
        <w:numPr>
          <w:ilvl w:val="0"/>
          <w:numId w:val="24"/>
        </w:numPr>
        <w:spacing w:beforeLines="24" w:before="57" w:afterLines="24" w:after="57"/>
        <w:ind w:left="0" w:firstLine="567"/>
        <w:jc w:val="both"/>
        <w:rPr>
          <w:b w:val="0"/>
        </w:rPr>
      </w:pPr>
      <w:r>
        <w:rPr>
          <w:b w:val="0"/>
        </w:rPr>
        <w:t xml:space="preserve"> Строительство и реконструкция объектов систем водоснабжения и водоо</w:t>
      </w:r>
      <w:r>
        <w:rPr>
          <w:b w:val="0"/>
        </w:rPr>
        <w:t>т</w:t>
      </w:r>
      <w:r>
        <w:rPr>
          <w:b w:val="0"/>
        </w:rPr>
        <w:t>ведения.</w:t>
      </w:r>
    </w:p>
    <w:p w14:paraId="2DFBBD01" w14:textId="77777777" w:rsidR="006F3D99" w:rsidRDefault="006F3D99" w:rsidP="00F952D2">
      <w:pPr>
        <w:pStyle w:val="110"/>
        <w:numPr>
          <w:ilvl w:val="0"/>
          <w:numId w:val="24"/>
        </w:numPr>
        <w:spacing w:beforeLines="24" w:before="57" w:afterLines="24" w:after="57"/>
        <w:ind w:left="0" w:firstLine="567"/>
        <w:jc w:val="both"/>
        <w:rPr>
          <w:b w:val="0"/>
        </w:rPr>
      </w:pPr>
      <w:r>
        <w:rPr>
          <w:b w:val="0"/>
        </w:rPr>
        <w:t xml:space="preserve"> Поддержка жилищно-коммунального хозяйства.</w:t>
      </w:r>
    </w:p>
    <w:p w14:paraId="2D8E9460" w14:textId="77777777" w:rsidR="006F3D99" w:rsidRDefault="006F3D99" w:rsidP="00F952D2">
      <w:pPr>
        <w:pStyle w:val="110"/>
        <w:numPr>
          <w:ilvl w:val="0"/>
          <w:numId w:val="24"/>
        </w:numPr>
        <w:spacing w:beforeLines="24" w:before="57" w:afterLines="24" w:after="57"/>
        <w:ind w:left="0" w:firstLine="567"/>
        <w:jc w:val="both"/>
        <w:rPr>
          <w:b w:val="0"/>
        </w:rPr>
      </w:pPr>
      <w:r>
        <w:rPr>
          <w:b w:val="0"/>
        </w:rPr>
        <w:t xml:space="preserve"> Проектирование, строительство (реконструкция), капитальный ремонт и ремонт автомобильных дорог общего пользования муниципального значения, а также до сельских населенных пунктов, не имеющих круглогодичной связи с с</w:t>
      </w:r>
      <w:r>
        <w:rPr>
          <w:b w:val="0"/>
        </w:rPr>
        <w:t>е</w:t>
      </w:r>
      <w:r>
        <w:rPr>
          <w:b w:val="0"/>
        </w:rPr>
        <w:lastRenderedPageBreak/>
        <w:t>тью автомобильных дорог общего пользования.</w:t>
      </w:r>
    </w:p>
    <w:p w14:paraId="51DEE584" w14:textId="77777777" w:rsidR="006F3D99" w:rsidRPr="00E00B0E" w:rsidRDefault="006F3D99" w:rsidP="00F952D2">
      <w:pPr>
        <w:pStyle w:val="110"/>
        <w:numPr>
          <w:ilvl w:val="0"/>
          <w:numId w:val="24"/>
        </w:numPr>
        <w:spacing w:beforeLines="24" w:before="57" w:afterLines="24" w:after="57"/>
        <w:ind w:left="0" w:firstLine="567"/>
        <w:jc w:val="both"/>
        <w:rPr>
          <w:b w:val="0"/>
        </w:rPr>
      </w:pPr>
      <w:r>
        <w:rPr>
          <w:b w:val="0"/>
        </w:rPr>
        <w:t xml:space="preserve"> </w:t>
      </w:r>
      <w:r w:rsidRPr="003742E5">
        <w:rPr>
          <w:b w:val="0"/>
          <w:bCs w:val="0"/>
          <w:color w:val="000000"/>
        </w:rPr>
        <w:t xml:space="preserve">Реализация проектов </w:t>
      </w:r>
      <w:proofErr w:type="gramStart"/>
      <w:r w:rsidRPr="003742E5">
        <w:rPr>
          <w:b w:val="0"/>
          <w:bCs w:val="0"/>
          <w:color w:val="000000"/>
        </w:rPr>
        <w:t>инициативного</w:t>
      </w:r>
      <w:proofErr w:type="gramEnd"/>
      <w:r w:rsidRPr="003742E5">
        <w:rPr>
          <w:b w:val="0"/>
          <w:bCs w:val="0"/>
          <w:color w:val="000000"/>
        </w:rPr>
        <w:t xml:space="preserve"> бюджетирования «Твой Кузбасс – твоя инициатива» в Кемеровской области</w:t>
      </w:r>
      <w:r>
        <w:rPr>
          <w:b w:val="0"/>
          <w:bCs w:val="0"/>
          <w:color w:val="000000"/>
        </w:rPr>
        <w:t>.</w:t>
      </w:r>
    </w:p>
    <w:p w14:paraId="6F17CD18" w14:textId="77777777" w:rsidR="006F3D99" w:rsidRDefault="006F3D99" w:rsidP="00F952D2">
      <w:pPr>
        <w:spacing w:beforeLines="24" w:before="57" w:afterLines="24" w:after="57" w:line="240" w:lineRule="auto"/>
        <w:ind w:firstLine="426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E00B0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Подпрограмма «Организация и развитие сферы жизнеобеспечения в </w:t>
      </w:r>
      <w:proofErr w:type="spellStart"/>
      <w:r w:rsidRPr="00E00B0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Ка</w:t>
      </w:r>
      <w:r w:rsidRPr="00E00B0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танском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городском округе»</w:t>
      </w:r>
    </w:p>
    <w:p w14:paraId="7F24113E" w14:textId="77777777" w:rsidR="006F3D99" w:rsidRDefault="006F3D99" w:rsidP="00F952D2">
      <w:pPr>
        <w:spacing w:beforeLines="24" w:before="57" w:afterLines="24" w:after="57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Направления деятельности:</w:t>
      </w:r>
    </w:p>
    <w:p w14:paraId="25B67DB9" w14:textId="77777777" w:rsidR="006F3D99" w:rsidRDefault="006F3D99" w:rsidP="00F952D2">
      <w:pPr>
        <w:pStyle w:val="a3"/>
        <w:numPr>
          <w:ilvl w:val="0"/>
          <w:numId w:val="26"/>
        </w:numPr>
        <w:spacing w:beforeLines="24" w:before="57" w:afterLines="24" w:after="57" w:line="240" w:lineRule="auto"/>
        <w:ind w:left="709" w:hanging="283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Обеспечение деятельности МБУ «АТП КГО», в части оплаты труда.</w:t>
      </w:r>
    </w:p>
    <w:p w14:paraId="6501E1F8" w14:textId="77777777" w:rsidR="006F3D99" w:rsidRDefault="006F3D99" w:rsidP="00F952D2">
      <w:pPr>
        <w:pStyle w:val="a3"/>
        <w:numPr>
          <w:ilvl w:val="0"/>
          <w:numId w:val="26"/>
        </w:numPr>
        <w:spacing w:beforeLines="24" w:before="57" w:afterLines="24" w:after="57" w:line="240" w:lineRule="auto"/>
        <w:ind w:left="0" w:firstLine="426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Обеспечение деятельности МБУ «АТП КГО», в части коммунальных ра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ходов.</w:t>
      </w:r>
    </w:p>
    <w:p w14:paraId="1446D70A" w14:textId="77777777" w:rsidR="006F3D99" w:rsidRDefault="006F3D99" w:rsidP="00F952D2">
      <w:pPr>
        <w:pStyle w:val="a3"/>
        <w:numPr>
          <w:ilvl w:val="0"/>
          <w:numId w:val="26"/>
        </w:numPr>
        <w:spacing w:beforeLines="24" w:before="57" w:afterLines="24" w:after="57" w:line="240" w:lineRule="auto"/>
        <w:ind w:left="567" w:hanging="141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Обеспечение деятельности МБУ «АТП КГО», в части прочих расходов.</w:t>
      </w:r>
    </w:p>
    <w:p w14:paraId="7CB45C57" w14:textId="77777777" w:rsidR="006F3D99" w:rsidRDefault="006F3D99" w:rsidP="00F952D2">
      <w:pPr>
        <w:pStyle w:val="a3"/>
        <w:tabs>
          <w:tab w:val="left" w:pos="426"/>
        </w:tabs>
        <w:spacing w:beforeLines="24" w:before="57" w:afterLines="24" w:after="57" w:line="240" w:lineRule="auto"/>
        <w:ind w:left="426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2E1B6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Подпрограмма «Субсидии коммерческим организациям».</w:t>
      </w:r>
    </w:p>
    <w:p w14:paraId="2E478146" w14:textId="77777777" w:rsidR="006F3D99" w:rsidRPr="00E956F5" w:rsidRDefault="006F3D99" w:rsidP="00F952D2">
      <w:pPr>
        <w:pStyle w:val="a3"/>
        <w:numPr>
          <w:ilvl w:val="0"/>
          <w:numId w:val="27"/>
        </w:numPr>
        <w:spacing w:beforeLines="24" w:before="57" w:afterLines="24" w:after="57" w:line="240" w:lineRule="auto"/>
        <w:ind w:left="0" w:firstLine="426"/>
        <w:jc w:val="both"/>
        <w:rPr>
          <w:rFonts w:ascii="Times New Roman" w:hAnsi="Times New Roman"/>
          <w:b/>
          <w:bCs/>
          <w:sz w:val="28"/>
          <w:szCs w:val="28"/>
        </w:rPr>
      </w:pPr>
      <w:r w:rsidRPr="00E956F5">
        <w:rPr>
          <w:rFonts w:ascii="Times New Roman" w:hAnsi="Times New Roman"/>
          <w:sz w:val="28"/>
          <w:szCs w:val="28"/>
        </w:rPr>
        <w:t>Компенсация выпадающих доходов теплоснабжающих организаций, орг</w:t>
      </w:r>
      <w:r w:rsidRPr="00E956F5">
        <w:rPr>
          <w:rFonts w:ascii="Times New Roman" w:hAnsi="Times New Roman"/>
          <w:sz w:val="28"/>
          <w:szCs w:val="28"/>
        </w:rPr>
        <w:t>а</w:t>
      </w:r>
      <w:r w:rsidRPr="00E956F5">
        <w:rPr>
          <w:rFonts w:ascii="Times New Roman" w:hAnsi="Times New Roman"/>
          <w:sz w:val="28"/>
          <w:szCs w:val="28"/>
        </w:rPr>
        <w:t>низаций, осуществляющих горячее водоснабжение, холодное водоснабжение и (или) водоотведение, и организаций, осуществляющих поставку твердого топл</w:t>
      </w:r>
      <w:r w:rsidRPr="00E956F5">
        <w:rPr>
          <w:rFonts w:ascii="Times New Roman" w:hAnsi="Times New Roman"/>
          <w:sz w:val="28"/>
          <w:szCs w:val="28"/>
        </w:rPr>
        <w:t>и</w:t>
      </w:r>
      <w:r w:rsidRPr="00E956F5">
        <w:rPr>
          <w:rFonts w:ascii="Times New Roman" w:hAnsi="Times New Roman"/>
          <w:sz w:val="28"/>
          <w:szCs w:val="28"/>
        </w:rPr>
        <w:t>ва. Возникающих при применении льготных цен (тарифов)</w:t>
      </w:r>
      <w:r>
        <w:rPr>
          <w:rFonts w:ascii="Times New Roman" w:hAnsi="Times New Roman"/>
          <w:sz w:val="28"/>
          <w:szCs w:val="28"/>
        </w:rPr>
        <w:t>.</w:t>
      </w:r>
      <w:r w:rsidRPr="00E956F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ab/>
      </w:r>
    </w:p>
    <w:p w14:paraId="08372417" w14:textId="77777777" w:rsidR="006F3D99" w:rsidRDefault="006F3D99" w:rsidP="00F952D2">
      <w:pPr>
        <w:pStyle w:val="a3"/>
        <w:spacing w:beforeLines="24" w:before="57" w:afterLines="24" w:after="57" w:line="240" w:lineRule="auto"/>
        <w:ind w:left="426"/>
        <w:jc w:val="both"/>
        <w:rPr>
          <w:rFonts w:ascii="Times New Roman" w:hAnsi="Times New Roman"/>
          <w:b/>
          <w:bCs/>
          <w:sz w:val="28"/>
          <w:szCs w:val="28"/>
        </w:rPr>
      </w:pPr>
      <w:r w:rsidRPr="002E1B69">
        <w:rPr>
          <w:rFonts w:ascii="Times New Roman" w:hAnsi="Times New Roman"/>
          <w:b/>
          <w:bCs/>
          <w:sz w:val="28"/>
          <w:szCs w:val="28"/>
        </w:rPr>
        <w:t>Подпрограмма «Энергосбережение и повышение энергетической эффе</w:t>
      </w:r>
      <w:r w:rsidRPr="002E1B69">
        <w:rPr>
          <w:rFonts w:ascii="Times New Roman" w:hAnsi="Times New Roman"/>
          <w:b/>
          <w:bCs/>
          <w:sz w:val="28"/>
          <w:szCs w:val="28"/>
        </w:rPr>
        <w:t>к</w:t>
      </w:r>
      <w:r w:rsidRPr="002E1B69">
        <w:rPr>
          <w:rFonts w:ascii="Times New Roman" w:hAnsi="Times New Roman"/>
          <w:b/>
          <w:bCs/>
          <w:sz w:val="28"/>
          <w:szCs w:val="28"/>
        </w:rPr>
        <w:t>тивности»</w:t>
      </w:r>
    </w:p>
    <w:p w14:paraId="467028AC" w14:textId="77777777" w:rsidR="006F3D99" w:rsidRPr="00E956F5" w:rsidRDefault="006F3D99" w:rsidP="00F952D2">
      <w:pPr>
        <w:pStyle w:val="a3"/>
        <w:numPr>
          <w:ilvl w:val="0"/>
          <w:numId w:val="28"/>
        </w:numPr>
        <w:spacing w:beforeLines="24" w:before="57" w:afterLines="24" w:after="57" w:line="240" w:lineRule="auto"/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E956F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Мероприятия в области энергосбережения и повышения энергетической эффективности в бюджетной сфере.</w:t>
      </w:r>
    </w:p>
    <w:p w14:paraId="57D52FAA" w14:textId="77777777" w:rsidR="006F3D99" w:rsidRPr="00E956F5" w:rsidRDefault="006F3D99" w:rsidP="00F952D2">
      <w:pPr>
        <w:pStyle w:val="a3"/>
        <w:numPr>
          <w:ilvl w:val="0"/>
          <w:numId w:val="28"/>
        </w:numPr>
        <w:spacing w:beforeLines="24" w:before="57" w:afterLines="24" w:after="57" w:line="240" w:lineRule="auto"/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E956F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Мероприятия в области энергосбережения и повышения энергетической эффективности в коммунальной сфере.</w:t>
      </w:r>
    </w:p>
    <w:p w14:paraId="28927D27" w14:textId="77777777" w:rsidR="006F3D99" w:rsidRPr="00E956F5" w:rsidRDefault="006F3D99" w:rsidP="00F952D2">
      <w:pPr>
        <w:pStyle w:val="a3"/>
        <w:numPr>
          <w:ilvl w:val="0"/>
          <w:numId w:val="28"/>
        </w:numPr>
        <w:spacing w:beforeLines="24" w:before="57" w:afterLines="24" w:after="57" w:line="240" w:lineRule="auto"/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E956F5">
        <w:rPr>
          <w:rFonts w:ascii="Times New Roman" w:hAnsi="Times New Roman"/>
          <w:sz w:val="28"/>
          <w:szCs w:val="28"/>
        </w:rPr>
        <w:t xml:space="preserve">Капитальный ремонт объектов систем водоснабжения и водоотведения с применением </w:t>
      </w:r>
      <w:proofErr w:type="spellStart"/>
      <w:r w:rsidRPr="00E956F5">
        <w:rPr>
          <w:rFonts w:ascii="Times New Roman" w:hAnsi="Times New Roman"/>
          <w:sz w:val="28"/>
          <w:szCs w:val="28"/>
        </w:rPr>
        <w:t>энергоэффективных</w:t>
      </w:r>
      <w:proofErr w:type="spellEnd"/>
      <w:r w:rsidRPr="00E956F5">
        <w:rPr>
          <w:rFonts w:ascii="Times New Roman" w:hAnsi="Times New Roman"/>
          <w:sz w:val="28"/>
          <w:szCs w:val="28"/>
        </w:rPr>
        <w:t xml:space="preserve"> технологий, материалов и оборудования.</w:t>
      </w:r>
    </w:p>
    <w:p w14:paraId="16D80654" w14:textId="77777777" w:rsidR="006F3D99" w:rsidRPr="00E956F5" w:rsidRDefault="006F3D99" w:rsidP="00F952D2">
      <w:pPr>
        <w:pStyle w:val="a3"/>
        <w:spacing w:beforeLines="24" w:before="57" w:afterLines="24" w:after="57" w:line="240" w:lineRule="auto"/>
        <w:ind w:left="426"/>
        <w:jc w:val="both"/>
        <w:rPr>
          <w:rFonts w:ascii="Times New Roman" w:hAnsi="Times New Roman"/>
          <w:b/>
          <w:sz w:val="28"/>
          <w:szCs w:val="28"/>
        </w:rPr>
      </w:pPr>
      <w:r w:rsidRPr="00E956F5">
        <w:rPr>
          <w:rFonts w:ascii="Times New Roman" w:hAnsi="Times New Roman"/>
          <w:b/>
          <w:sz w:val="28"/>
          <w:szCs w:val="28"/>
        </w:rPr>
        <w:t>Подпрограмма «Реализация политики органов местного самоуправления в сфере жилищно-коммунального хозяйства»</w:t>
      </w:r>
    </w:p>
    <w:p w14:paraId="78779117" w14:textId="77777777" w:rsidR="006F3D99" w:rsidRPr="00E956F5" w:rsidRDefault="006F3D99" w:rsidP="00F952D2">
      <w:pPr>
        <w:pStyle w:val="a3"/>
        <w:numPr>
          <w:ilvl w:val="0"/>
          <w:numId w:val="33"/>
        </w:numPr>
        <w:spacing w:beforeLines="24" w:before="57" w:afterLines="24" w:after="57" w:line="240" w:lineRule="auto"/>
        <w:ind w:left="851" w:hanging="425"/>
        <w:jc w:val="both"/>
        <w:rPr>
          <w:rFonts w:ascii="Times New Roman" w:hAnsi="Times New Roman"/>
          <w:bCs/>
          <w:sz w:val="28"/>
          <w:szCs w:val="28"/>
        </w:rPr>
      </w:pPr>
      <w:r w:rsidRPr="00E956F5">
        <w:rPr>
          <w:rFonts w:ascii="Times New Roman" w:hAnsi="Times New Roman"/>
          <w:sz w:val="28"/>
          <w:szCs w:val="28"/>
        </w:rPr>
        <w:t>Обеспечение деятельности МКУ «УПЖ КГО»</w:t>
      </w:r>
    </w:p>
    <w:p w14:paraId="1E0611A0" w14:textId="77777777" w:rsidR="006F3D99" w:rsidRDefault="006F3D99" w:rsidP="006F3D99">
      <w:pPr>
        <w:pStyle w:val="a3"/>
        <w:spacing w:beforeLines="24" w:before="57" w:afterLines="24" w:after="57" w:line="300" w:lineRule="auto"/>
        <w:ind w:left="0"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69DEDAC0" w14:textId="77777777" w:rsidR="006F3D99" w:rsidRDefault="006F3D99" w:rsidP="006F3D99">
      <w:pPr>
        <w:pStyle w:val="a3"/>
        <w:widowControl w:val="0"/>
        <w:numPr>
          <w:ilvl w:val="0"/>
          <w:numId w:val="29"/>
        </w:numPr>
        <w:tabs>
          <w:tab w:val="left" w:pos="993"/>
        </w:tabs>
        <w:autoSpaceDE w:val="0"/>
        <w:autoSpaceDN w:val="0"/>
        <w:spacing w:after="0" w:line="300" w:lineRule="auto"/>
        <w:contextualSpacing w:val="0"/>
        <w:jc w:val="center"/>
        <w:rPr>
          <w:rFonts w:ascii="Times New Roman" w:hAnsi="Times New Roman"/>
          <w:b/>
          <w:sz w:val="28"/>
        </w:rPr>
      </w:pPr>
      <w:r w:rsidRPr="001D2E3F">
        <w:rPr>
          <w:rFonts w:ascii="Times New Roman" w:hAnsi="Times New Roman"/>
          <w:b/>
          <w:sz w:val="28"/>
        </w:rPr>
        <w:t xml:space="preserve">СРОКИ И ЭТАПЫ РЕАЛИЗАЦИИ </w:t>
      </w:r>
    </w:p>
    <w:p w14:paraId="257AD75C" w14:textId="77777777" w:rsidR="006F3D99" w:rsidRDefault="006F3D99" w:rsidP="006F3D99">
      <w:pPr>
        <w:pStyle w:val="a3"/>
        <w:widowControl w:val="0"/>
        <w:tabs>
          <w:tab w:val="left" w:pos="993"/>
        </w:tabs>
        <w:autoSpaceDE w:val="0"/>
        <w:autoSpaceDN w:val="0"/>
        <w:spacing w:after="0" w:line="300" w:lineRule="auto"/>
        <w:ind w:left="790"/>
        <w:contextualSpacing w:val="0"/>
        <w:jc w:val="center"/>
        <w:rPr>
          <w:rFonts w:ascii="Times New Roman" w:hAnsi="Times New Roman"/>
          <w:b/>
          <w:sz w:val="28"/>
        </w:rPr>
      </w:pPr>
      <w:r w:rsidRPr="001D2E3F">
        <w:rPr>
          <w:rFonts w:ascii="Times New Roman" w:hAnsi="Times New Roman"/>
          <w:b/>
          <w:sz w:val="28"/>
        </w:rPr>
        <w:t>МУНИЦИПАЛЬНОЙ ПРОГРАММЫ</w:t>
      </w:r>
    </w:p>
    <w:p w14:paraId="74A4B591" w14:textId="77777777" w:rsidR="006F3D99" w:rsidRDefault="006F3D99" w:rsidP="006F3D99">
      <w:pPr>
        <w:pStyle w:val="a3"/>
        <w:widowControl w:val="0"/>
        <w:tabs>
          <w:tab w:val="left" w:pos="993"/>
        </w:tabs>
        <w:autoSpaceDE w:val="0"/>
        <w:autoSpaceDN w:val="0"/>
        <w:spacing w:after="0" w:line="300" w:lineRule="auto"/>
        <w:ind w:left="790"/>
        <w:contextualSpacing w:val="0"/>
        <w:jc w:val="center"/>
        <w:rPr>
          <w:rFonts w:ascii="Times New Roman" w:hAnsi="Times New Roman"/>
          <w:b/>
          <w:sz w:val="28"/>
        </w:rPr>
      </w:pPr>
    </w:p>
    <w:p w14:paraId="6DD67103" w14:textId="77777777" w:rsidR="006F3D99" w:rsidRDefault="006F3D99" w:rsidP="00F952D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1D2E3F">
        <w:rPr>
          <w:rFonts w:ascii="Times New Roman" w:hAnsi="Times New Roman"/>
          <w:color w:val="000000"/>
          <w:sz w:val="28"/>
          <w:szCs w:val="28"/>
        </w:rPr>
        <w:t>Реализация муниципальной программы «</w:t>
      </w:r>
      <w:r w:rsidRPr="001D2E3F">
        <w:rPr>
          <w:rFonts w:ascii="Times New Roman" w:hAnsi="Times New Roman"/>
          <w:sz w:val="28"/>
          <w:szCs w:val="28"/>
        </w:rPr>
        <w:t>Развитие инфраструктуры жизн</w:t>
      </w:r>
      <w:r w:rsidRPr="001D2E3F">
        <w:rPr>
          <w:rFonts w:ascii="Times New Roman" w:hAnsi="Times New Roman"/>
          <w:sz w:val="28"/>
          <w:szCs w:val="28"/>
        </w:rPr>
        <w:t>е</w:t>
      </w:r>
      <w:r w:rsidRPr="001D2E3F">
        <w:rPr>
          <w:rFonts w:ascii="Times New Roman" w:hAnsi="Times New Roman"/>
          <w:sz w:val="28"/>
          <w:szCs w:val="28"/>
        </w:rPr>
        <w:t>обеспечения населения, энергосбережение и повышение энергетической эффе</w:t>
      </w:r>
      <w:r w:rsidRPr="001D2E3F">
        <w:rPr>
          <w:rFonts w:ascii="Times New Roman" w:hAnsi="Times New Roman"/>
          <w:sz w:val="28"/>
          <w:szCs w:val="28"/>
        </w:rPr>
        <w:t>к</w:t>
      </w:r>
      <w:r w:rsidRPr="001D2E3F">
        <w:rPr>
          <w:rFonts w:ascii="Times New Roman" w:hAnsi="Times New Roman"/>
          <w:sz w:val="28"/>
          <w:szCs w:val="28"/>
        </w:rPr>
        <w:t>тивности Калтанского городского округа</w:t>
      </w:r>
      <w:r w:rsidRPr="001D2E3F">
        <w:rPr>
          <w:rFonts w:ascii="Times New Roman" w:hAnsi="Times New Roman"/>
          <w:bCs/>
          <w:iCs/>
          <w:sz w:val="28"/>
          <w:szCs w:val="28"/>
        </w:rPr>
        <w:t xml:space="preserve">» </w:t>
      </w:r>
      <w:r w:rsidRPr="001D2E3F">
        <w:rPr>
          <w:rFonts w:ascii="Times New Roman" w:hAnsi="Times New Roman"/>
          <w:color w:val="000000"/>
          <w:sz w:val="28"/>
          <w:szCs w:val="28"/>
        </w:rPr>
        <w:t xml:space="preserve">предусмотрена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 w:rsidRPr="001D2E3F">
        <w:rPr>
          <w:rFonts w:ascii="Times New Roman" w:hAnsi="Times New Roman"/>
          <w:color w:val="000000"/>
          <w:sz w:val="28"/>
          <w:szCs w:val="28"/>
        </w:rPr>
        <w:t xml:space="preserve"> 2020 году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 w:rsidRPr="001D2E3F">
        <w:rPr>
          <w:rFonts w:ascii="Times New Roman" w:hAnsi="Times New Roman"/>
          <w:color w:val="000000"/>
          <w:sz w:val="28"/>
          <w:szCs w:val="28"/>
        </w:rPr>
        <w:t xml:space="preserve"> 202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1D2E3F">
        <w:rPr>
          <w:rFonts w:ascii="Times New Roman" w:hAnsi="Times New Roman"/>
          <w:color w:val="000000"/>
          <w:sz w:val="28"/>
          <w:szCs w:val="28"/>
        </w:rPr>
        <w:t xml:space="preserve"> г</w:t>
      </w:r>
      <w:r w:rsidRPr="001D2E3F">
        <w:rPr>
          <w:rFonts w:ascii="Times New Roman" w:hAnsi="Times New Roman"/>
          <w:color w:val="000000"/>
          <w:sz w:val="28"/>
          <w:szCs w:val="28"/>
        </w:rPr>
        <w:t>о</w:t>
      </w:r>
      <w:r w:rsidRPr="001D2E3F">
        <w:rPr>
          <w:rFonts w:ascii="Times New Roman" w:hAnsi="Times New Roman"/>
          <w:color w:val="000000"/>
          <w:sz w:val="28"/>
          <w:szCs w:val="28"/>
        </w:rPr>
        <w:t>ды.</w:t>
      </w:r>
    </w:p>
    <w:p w14:paraId="56BA6B50" w14:textId="77777777" w:rsidR="006F3D99" w:rsidRDefault="006F3D99" w:rsidP="006F3D99">
      <w:pPr>
        <w:pStyle w:val="110"/>
        <w:numPr>
          <w:ilvl w:val="0"/>
          <w:numId w:val="29"/>
        </w:numPr>
        <w:spacing w:line="300" w:lineRule="auto"/>
        <w:ind w:right="-1"/>
        <w:jc w:val="center"/>
      </w:pPr>
      <w:r w:rsidRPr="00A87637">
        <w:t>О</w:t>
      </w:r>
      <w:r>
        <w:t>ЦЕНКА ЭФФЕКТИВНОСТИ РЕЗУЛЬТАТОВ</w:t>
      </w:r>
    </w:p>
    <w:p w14:paraId="48B3B334" w14:textId="77777777" w:rsidR="006F3D99" w:rsidRDefault="006F3D99" w:rsidP="006F3D99">
      <w:pPr>
        <w:pStyle w:val="110"/>
        <w:spacing w:line="300" w:lineRule="auto"/>
        <w:ind w:left="709" w:right="-1"/>
        <w:jc w:val="center"/>
      </w:pPr>
      <w:r>
        <w:t>РЕАЛИЗАЦИИ ПРОГРАММЫ</w:t>
      </w:r>
    </w:p>
    <w:p w14:paraId="30EEB53F" w14:textId="77777777" w:rsidR="006F3D99" w:rsidRDefault="006F3D99" w:rsidP="006F3D99">
      <w:pPr>
        <w:pStyle w:val="110"/>
        <w:spacing w:line="300" w:lineRule="auto"/>
        <w:ind w:left="709" w:right="-1"/>
        <w:jc w:val="center"/>
      </w:pPr>
    </w:p>
    <w:p w14:paraId="50AC062E" w14:textId="77777777" w:rsidR="006F3D99" w:rsidRPr="008C3973" w:rsidRDefault="006F3D99" w:rsidP="00F952D2">
      <w:pPr>
        <w:shd w:val="clear" w:color="auto" w:fill="FFFFFF"/>
        <w:spacing w:before="20" w:afterLines="20" w:after="48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3973">
        <w:rPr>
          <w:rFonts w:ascii="Times New Roman" w:eastAsia="Times New Roman" w:hAnsi="Times New Roman"/>
          <w:sz w:val="28"/>
          <w:szCs w:val="28"/>
          <w:lang w:eastAsia="ru-RU"/>
        </w:rPr>
        <w:t>В рамках реализации данной программы основными направлениями сохр</w:t>
      </w:r>
      <w:r w:rsidRPr="008C397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8C3973">
        <w:rPr>
          <w:rFonts w:ascii="Times New Roman" w:eastAsia="Times New Roman" w:hAnsi="Times New Roman"/>
          <w:sz w:val="28"/>
          <w:szCs w:val="28"/>
          <w:lang w:eastAsia="ru-RU"/>
        </w:rPr>
        <w:t>нения и развития коммунальной инфраструктуры будет осуществляться монит</w:t>
      </w:r>
      <w:r w:rsidRPr="008C3973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8C3973">
        <w:rPr>
          <w:rFonts w:ascii="Times New Roman" w:eastAsia="Times New Roman" w:hAnsi="Times New Roman"/>
          <w:sz w:val="28"/>
          <w:szCs w:val="28"/>
          <w:lang w:eastAsia="ru-RU"/>
        </w:rPr>
        <w:t>ринг проведенных мероприятий и на основе этого осуществляется корректировка мероприятий Программы.</w:t>
      </w:r>
    </w:p>
    <w:p w14:paraId="7275F9CF" w14:textId="77777777" w:rsidR="006F3D99" w:rsidRPr="008C3973" w:rsidRDefault="006F3D99" w:rsidP="00F952D2">
      <w:pPr>
        <w:shd w:val="clear" w:color="auto" w:fill="FFFFFF"/>
        <w:spacing w:before="20" w:afterLines="20" w:after="48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397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Ответственным исполнителем программы являются МКУ «Управление по жизнеобеспечению Калтанского городского округа» и организации коммунальн</w:t>
      </w:r>
      <w:r w:rsidRPr="008C3973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8C3973">
        <w:rPr>
          <w:rFonts w:ascii="Times New Roman" w:eastAsia="Times New Roman" w:hAnsi="Times New Roman"/>
          <w:sz w:val="28"/>
          <w:szCs w:val="28"/>
          <w:lang w:eastAsia="ru-RU"/>
        </w:rPr>
        <w:t>го комплекса, предприятия в чьем ведении находится предоставление услуг нас</w:t>
      </w:r>
      <w:r w:rsidRPr="008C3973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8C3973">
        <w:rPr>
          <w:rFonts w:ascii="Times New Roman" w:eastAsia="Times New Roman" w:hAnsi="Times New Roman"/>
          <w:sz w:val="28"/>
          <w:szCs w:val="28"/>
          <w:lang w:eastAsia="ru-RU"/>
        </w:rPr>
        <w:t>лению округа, предприятия городского округа, поставщики электроэнергии, орг</w:t>
      </w:r>
      <w:r w:rsidRPr="008C397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8C3973">
        <w:rPr>
          <w:rFonts w:ascii="Times New Roman" w:eastAsia="Times New Roman" w:hAnsi="Times New Roman"/>
          <w:sz w:val="28"/>
          <w:szCs w:val="28"/>
          <w:lang w:eastAsia="ru-RU"/>
        </w:rPr>
        <w:t>низация обслуживающей линии электропередач.</w:t>
      </w:r>
    </w:p>
    <w:p w14:paraId="32FD7801" w14:textId="77777777" w:rsidR="006F3D99" w:rsidRPr="008C3973" w:rsidRDefault="006F3D99" w:rsidP="00F952D2">
      <w:pPr>
        <w:shd w:val="clear" w:color="auto" w:fill="FFFFFF"/>
        <w:spacing w:before="20" w:afterLines="20" w:after="48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3973">
        <w:rPr>
          <w:rFonts w:ascii="Times New Roman" w:eastAsia="Times New Roman" w:hAnsi="Times New Roman"/>
          <w:sz w:val="28"/>
          <w:szCs w:val="28"/>
          <w:lang w:eastAsia="ru-RU"/>
        </w:rPr>
        <w:t>Изменения в программе и сроки ее реализации, а также объемы финансир</w:t>
      </w:r>
      <w:r w:rsidRPr="008C3973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8C3973">
        <w:rPr>
          <w:rFonts w:ascii="Times New Roman" w:eastAsia="Times New Roman" w:hAnsi="Times New Roman"/>
          <w:sz w:val="28"/>
          <w:szCs w:val="28"/>
          <w:lang w:eastAsia="ru-RU"/>
        </w:rPr>
        <w:t>вания из местного бюджета могут быть пересмотрены администрацией Калта</w:t>
      </w:r>
      <w:r w:rsidRPr="008C3973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8C3973">
        <w:rPr>
          <w:rFonts w:ascii="Times New Roman" w:eastAsia="Times New Roman" w:hAnsi="Times New Roman"/>
          <w:sz w:val="28"/>
          <w:szCs w:val="28"/>
          <w:lang w:eastAsia="ru-RU"/>
        </w:rPr>
        <w:t xml:space="preserve">ского городского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8C3973">
        <w:rPr>
          <w:rFonts w:ascii="Times New Roman" w:eastAsia="Times New Roman" w:hAnsi="Times New Roman"/>
          <w:sz w:val="28"/>
          <w:szCs w:val="28"/>
          <w:lang w:eastAsia="ru-RU"/>
        </w:rPr>
        <w:t>кр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8C3973">
        <w:rPr>
          <w:rFonts w:ascii="Times New Roman" w:eastAsia="Times New Roman" w:hAnsi="Times New Roman"/>
          <w:sz w:val="28"/>
          <w:szCs w:val="28"/>
          <w:lang w:eastAsia="ru-RU"/>
        </w:rPr>
        <w:t>га или по предложению организаций коммунального ко</w:t>
      </w:r>
      <w:r w:rsidRPr="008C3973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8C3973">
        <w:rPr>
          <w:rFonts w:ascii="Times New Roman" w:eastAsia="Times New Roman" w:hAnsi="Times New Roman"/>
          <w:sz w:val="28"/>
          <w:szCs w:val="28"/>
          <w:lang w:eastAsia="ru-RU"/>
        </w:rPr>
        <w:t>плекса, в части изменения сроков реализации и мероприятий программы.</w:t>
      </w:r>
    </w:p>
    <w:p w14:paraId="40F1974E" w14:textId="77777777" w:rsidR="006F3D99" w:rsidRPr="008C3973" w:rsidRDefault="006F3D99" w:rsidP="00F952D2">
      <w:pPr>
        <w:shd w:val="clear" w:color="auto" w:fill="FFFFFF"/>
        <w:spacing w:before="20" w:afterLines="20" w:after="48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8C3973">
        <w:rPr>
          <w:rFonts w:ascii="Arial" w:eastAsia="Times New Roman" w:hAnsi="Arial" w:cs="Arial"/>
          <w:sz w:val="18"/>
          <w:szCs w:val="18"/>
          <w:lang w:eastAsia="ru-RU"/>
        </w:rPr>
        <w:t> </w:t>
      </w:r>
    </w:p>
    <w:p w14:paraId="0F46561E" w14:textId="77777777" w:rsidR="006F3D99" w:rsidRPr="008C3973" w:rsidRDefault="006F3D99" w:rsidP="00F952D2">
      <w:pPr>
        <w:shd w:val="clear" w:color="auto" w:fill="FFFFFF"/>
        <w:spacing w:before="20" w:afterLines="20" w:after="48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397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Основными результатами реализации мероприятий являются:</w:t>
      </w:r>
    </w:p>
    <w:p w14:paraId="18627B04" w14:textId="77777777" w:rsidR="006F3D99" w:rsidRPr="008C3973" w:rsidRDefault="006F3D99" w:rsidP="00F952D2">
      <w:pPr>
        <w:shd w:val="clear" w:color="auto" w:fill="FFFFFF"/>
        <w:spacing w:before="20" w:afterLines="20" w:after="48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3973">
        <w:rPr>
          <w:rFonts w:ascii="Times New Roman" w:eastAsia="Times New Roman" w:hAnsi="Times New Roman"/>
          <w:sz w:val="28"/>
          <w:szCs w:val="28"/>
          <w:lang w:eastAsia="ru-RU"/>
        </w:rPr>
        <w:t>- модернизация и обновление коммунальной инфраструктуры городского округа;</w:t>
      </w:r>
    </w:p>
    <w:p w14:paraId="1516122F" w14:textId="77777777" w:rsidR="006F3D99" w:rsidRPr="008C3973" w:rsidRDefault="006F3D99" w:rsidP="00F952D2">
      <w:pPr>
        <w:shd w:val="clear" w:color="auto" w:fill="FFFFFF"/>
        <w:spacing w:before="20" w:afterLines="20" w:after="48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3973">
        <w:rPr>
          <w:rFonts w:ascii="Times New Roman" w:eastAsia="Times New Roman" w:hAnsi="Times New Roman"/>
          <w:sz w:val="28"/>
          <w:szCs w:val="28"/>
          <w:lang w:eastAsia="ru-RU"/>
        </w:rPr>
        <w:t>- снижение эксплуатационных затрат предприятий ЖКХ;</w:t>
      </w:r>
    </w:p>
    <w:p w14:paraId="0AC464BA" w14:textId="77777777" w:rsidR="006F3D99" w:rsidRPr="008C3973" w:rsidRDefault="006F3D99" w:rsidP="00F952D2">
      <w:pPr>
        <w:shd w:val="clear" w:color="auto" w:fill="FFFFFF"/>
        <w:spacing w:before="20" w:afterLines="20" w:after="48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3973">
        <w:rPr>
          <w:rFonts w:ascii="Times New Roman" w:eastAsia="Times New Roman" w:hAnsi="Times New Roman"/>
          <w:sz w:val="28"/>
          <w:szCs w:val="28"/>
          <w:lang w:eastAsia="ru-RU"/>
        </w:rPr>
        <w:t>- улучшение качественных показателей потребления энергоресурсов;</w:t>
      </w:r>
    </w:p>
    <w:p w14:paraId="2B58EA45" w14:textId="77777777" w:rsidR="006F3D99" w:rsidRPr="008C3973" w:rsidRDefault="006F3D99" w:rsidP="00F952D2">
      <w:pPr>
        <w:shd w:val="clear" w:color="auto" w:fill="FFFFFF"/>
        <w:spacing w:before="20" w:afterLines="20" w:after="48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3973">
        <w:rPr>
          <w:rFonts w:ascii="Times New Roman" w:eastAsia="Times New Roman" w:hAnsi="Times New Roman"/>
          <w:sz w:val="28"/>
          <w:szCs w:val="28"/>
          <w:lang w:eastAsia="ru-RU"/>
        </w:rPr>
        <w:t xml:space="preserve">- устранение причин возникновения аварийных ситуаций, </w:t>
      </w:r>
      <w:proofErr w:type="gramStart"/>
      <w:r w:rsidRPr="008C3973">
        <w:rPr>
          <w:rFonts w:ascii="Times New Roman" w:eastAsia="Times New Roman" w:hAnsi="Times New Roman"/>
          <w:sz w:val="28"/>
          <w:szCs w:val="28"/>
          <w:lang w:eastAsia="ru-RU"/>
        </w:rPr>
        <w:t>снижающими</w:t>
      </w:r>
      <w:proofErr w:type="gramEnd"/>
      <w:r w:rsidRPr="008C3973">
        <w:rPr>
          <w:rFonts w:ascii="Times New Roman" w:eastAsia="Times New Roman" w:hAnsi="Times New Roman"/>
          <w:sz w:val="28"/>
          <w:szCs w:val="28"/>
          <w:lang w:eastAsia="ru-RU"/>
        </w:rPr>
        <w:t> уровень жизни населения;</w:t>
      </w:r>
    </w:p>
    <w:p w14:paraId="0D202379" w14:textId="77777777" w:rsidR="006F3D99" w:rsidRPr="008C3973" w:rsidRDefault="006F3D99" w:rsidP="00F952D2">
      <w:pPr>
        <w:shd w:val="clear" w:color="auto" w:fill="FFFFFF"/>
        <w:spacing w:before="20" w:afterLines="20" w:after="48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397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Наиболее важными конечными результатами реализации программы являются:</w:t>
      </w:r>
    </w:p>
    <w:p w14:paraId="24FD9A99" w14:textId="77777777" w:rsidR="006F3D99" w:rsidRPr="008C3973" w:rsidRDefault="006F3D99" w:rsidP="00F952D2">
      <w:pPr>
        <w:widowControl w:val="0"/>
        <w:autoSpaceDE w:val="0"/>
        <w:autoSpaceDN w:val="0"/>
        <w:adjustRightInd w:val="0"/>
        <w:spacing w:before="20" w:afterLines="20" w:after="48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C3973">
        <w:rPr>
          <w:rFonts w:ascii="Times New Roman" w:hAnsi="Times New Roman"/>
          <w:sz w:val="28"/>
          <w:szCs w:val="28"/>
        </w:rPr>
        <w:t>- наиболее эффективное развитие организационно-хозяйственной деятел</w:t>
      </w:r>
      <w:r w:rsidRPr="008C3973">
        <w:rPr>
          <w:rFonts w:ascii="Times New Roman" w:hAnsi="Times New Roman"/>
          <w:sz w:val="28"/>
          <w:szCs w:val="28"/>
        </w:rPr>
        <w:t>ь</w:t>
      </w:r>
      <w:r w:rsidRPr="008C3973">
        <w:rPr>
          <w:rFonts w:ascii="Times New Roman" w:hAnsi="Times New Roman"/>
          <w:sz w:val="28"/>
          <w:szCs w:val="28"/>
        </w:rPr>
        <w:t>ности подведомственных учреждений;</w:t>
      </w:r>
    </w:p>
    <w:p w14:paraId="3020978E" w14:textId="77777777" w:rsidR="006F3D99" w:rsidRPr="008C3973" w:rsidRDefault="006F3D99" w:rsidP="00F952D2">
      <w:pPr>
        <w:widowControl w:val="0"/>
        <w:autoSpaceDE w:val="0"/>
        <w:autoSpaceDN w:val="0"/>
        <w:adjustRightInd w:val="0"/>
        <w:spacing w:before="20" w:afterLines="20" w:after="48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C3973">
        <w:rPr>
          <w:rFonts w:ascii="Times New Roman" w:hAnsi="Times New Roman"/>
          <w:sz w:val="28"/>
          <w:szCs w:val="28"/>
        </w:rPr>
        <w:t>- улучшение качества жизни населения за счет проведения программных мероприятий, направленных на развитие всех отраслей жизнеобеспечения;</w:t>
      </w:r>
    </w:p>
    <w:p w14:paraId="6D62F05C" w14:textId="77777777" w:rsidR="006F3D99" w:rsidRPr="008C3973" w:rsidRDefault="006F3D99" w:rsidP="00F952D2">
      <w:pPr>
        <w:widowControl w:val="0"/>
        <w:autoSpaceDE w:val="0"/>
        <w:autoSpaceDN w:val="0"/>
        <w:adjustRightInd w:val="0"/>
        <w:spacing w:before="20" w:afterLines="20" w:after="48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C3973">
        <w:rPr>
          <w:rFonts w:ascii="Times New Roman" w:hAnsi="Times New Roman"/>
          <w:sz w:val="28"/>
          <w:szCs w:val="28"/>
        </w:rPr>
        <w:t>- строительство очистных сооружений;</w:t>
      </w:r>
    </w:p>
    <w:p w14:paraId="07ABE818" w14:textId="77777777" w:rsidR="006F3D99" w:rsidRPr="008C3973" w:rsidRDefault="006F3D99" w:rsidP="00F952D2">
      <w:pPr>
        <w:widowControl w:val="0"/>
        <w:autoSpaceDE w:val="0"/>
        <w:autoSpaceDN w:val="0"/>
        <w:adjustRightInd w:val="0"/>
        <w:spacing w:before="20" w:afterLines="20" w:after="48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C3973">
        <w:rPr>
          <w:rFonts w:ascii="Times New Roman" w:hAnsi="Times New Roman"/>
          <w:sz w:val="28"/>
          <w:szCs w:val="28"/>
        </w:rPr>
        <w:t xml:space="preserve">- улучшение экологической ситуации в </w:t>
      </w:r>
      <w:proofErr w:type="spellStart"/>
      <w:r w:rsidRPr="008C3973">
        <w:rPr>
          <w:rFonts w:ascii="Times New Roman" w:hAnsi="Times New Roman"/>
          <w:sz w:val="28"/>
          <w:szCs w:val="28"/>
        </w:rPr>
        <w:t>Калтанском</w:t>
      </w:r>
      <w:proofErr w:type="spellEnd"/>
      <w:r w:rsidRPr="008C3973">
        <w:rPr>
          <w:rFonts w:ascii="Times New Roman" w:hAnsi="Times New Roman"/>
          <w:sz w:val="28"/>
          <w:szCs w:val="28"/>
        </w:rPr>
        <w:t xml:space="preserve"> городском округе;</w:t>
      </w:r>
    </w:p>
    <w:p w14:paraId="68F39F22" w14:textId="77777777" w:rsidR="006F3D99" w:rsidRPr="008C3973" w:rsidRDefault="006F3D99" w:rsidP="00F952D2">
      <w:pPr>
        <w:widowControl w:val="0"/>
        <w:autoSpaceDE w:val="0"/>
        <w:autoSpaceDN w:val="0"/>
        <w:adjustRightInd w:val="0"/>
        <w:spacing w:before="20" w:afterLines="20" w:after="48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C3973">
        <w:rPr>
          <w:rFonts w:ascii="Times New Roman" w:hAnsi="Times New Roman"/>
          <w:sz w:val="28"/>
          <w:szCs w:val="28"/>
        </w:rPr>
        <w:t>- достижение 100% расчета за ТЭР с использованием приборов коммерч</w:t>
      </w:r>
      <w:r w:rsidRPr="008C3973">
        <w:rPr>
          <w:rFonts w:ascii="Times New Roman" w:hAnsi="Times New Roman"/>
          <w:sz w:val="28"/>
          <w:szCs w:val="28"/>
        </w:rPr>
        <w:t>е</w:t>
      </w:r>
      <w:r w:rsidRPr="008C3973">
        <w:rPr>
          <w:rFonts w:ascii="Times New Roman" w:hAnsi="Times New Roman"/>
          <w:sz w:val="28"/>
          <w:szCs w:val="28"/>
        </w:rPr>
        <w:t>ского учета;</w:t>
      </w:r>
    </w:p>
    <w:p w14:paraId="652CC0F4" w14:textId="12DBCC88" w:rsidR="006F3D99" w:rsidRDefault="006F3D99" w:rsidP="00F952D2">
      <w:pPr>
        <w:spacing w:before="20" w:afterLines="20" w:after="48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C3973">
        <w:rPr>
          <w:rFonts w:ascii="Times New Roman" w:hAnsi="Times New Roman"/>
          <w:sz w:val="28"/>
          <w:szCs w:val="28"/>
        </w:rPr>
        <w:t>- снижение потерь энергоресурсов в инженерных сетях</w:t>
      </w:r>
      <w:r>
        <w:rPr>
          <w:rFonts w:ascii="Times New Roman" w:hAnsi="Times New Roman"/>
          <w:sz w:val="28"/>
          <w:szCs w:val="28"/>
        </w:rPr>
        <w:t>.</w:t>
      </w:r>
    </w:p>
    <w:p w14:paraId="1542463D" w14:textId="2A8D5AEB" w:rsidR="007C338C" w:rsidRDefault="007C338C" w:rsidP="006F3D99">
      <w:pPr>
        <w:spacing w:before="20" w:afterLines="20" w:after="48" w:line="30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022D190F" w14:textId="625EEB72" w:rsidR="00AB38A7" w:rsidRDefault="00AB38A7" w:rsidP="00C111FD">
      <w:pPr>
        <w:pStyle w:val="a3"/>
        <w:numPr>
          <w:ilvl w:val="0"/>
          <w:numId w:val="29"/>
        </w:numPr>
        <w:spacing w:before="20" w:afterLines="20" w:after="48" w:line="30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111FD">
        <w:rPr>
          <w:rFonts w:ascii="Times New Roman" w:hAnsi="Times New Roman"/>
          <w:b/>
          <w:bCs/>
          <w:sz w:val="28"/>
          <w:szCs w:val="28"/>
        </w:rPr>
        <w:t>ПРОГРАММНЫЕ МЕРОПРИЯТИЯ</w:t>
      </w:r>
    </w:p>
    <w:p w14:paraId="12A97D12" w14:textId="6D5BCC41" w:rsidR="00FA2A87" w:rsidRDefault="00FA2A87" w:rsidP="000B782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tbl>
      <w:tblPr>
        <w:tblW w:w="10795" w:type="dxa"/>
        <w:tblInd w:w="-572" w:type="dxa"/>
        <w:tblLook w:val="04A0" w:firstRow="1" w:lastRow="0" w:firstColumn="1" w:lastColumn="0" w:noHBand="0" w:noVBand="1"/>
      </w:tblPr>
      <w:tblGrid>
        <w:gridCol w:w="2380"/>
        <w:gridCol w:w="2015"/>
        <w:gridCol w:w="993"/>
        <w:gridCol w:w="1040"/>
        <w:gridCol w:w="1102"/>
        <w:gridCol w:w="1120"/>
        <w:gridCol w:w="1060"/>
        <w:gridCol w:w="1085"/>
      </w:tblGrid>
      <w:tr w:rsidR="007051AB" w:rsidRPr="007051AB" w14:paraId="15D2DBBC" w14:textId="77777777" w:rsidTr="007051AB">
        <w:trPr>
          <w:trHeight w:val="225"/>
        </w:trPr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D4E4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Направление деятельности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FD85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Источник финансиров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ния</w:t>
            </w:r>
          </w:p>
        </w:tc>
        <w:tc>
          <w:tcPr>
            <w:tcW w:w="63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DAB15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Объем финансовых ресурсов, тыс. рублей</w:t>
            </w:r>
          </w:p>
        </w:tc>
      </w:tr>
      <w:tr w:rsidR="007051AB" w:rsidRPr="007051AB" w14:paraId="4D2BFAAB" w14:textId="77777777" w:rsidTr="007051AB">
        <w:trPr>
          <w:trHeight w:val="225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46F72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45270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8B6D5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фактический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EEE74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плановый</w:t>
            </w:r>
          </w:p>
        </w:tc>
      </w:tr>
      <w:tr w:rsidR="007051AB" w:rsidRPr="007051AB" w14:paraId="2D4D3639" w14:textId="77777777" w:rsidTr="007051AB">
        <w:trPr>
          <w:trHeight w:val="270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C4478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B7AF9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971F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2020 год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5932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2021 год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A2BA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2022 год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8CD1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2023 год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143D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2024 год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3C65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</w:tr>
      <w:tr w:rsidR="007051AB" w:rsidRPr="007051AB" w14:paraId="7BC68052" w14:textId="77777777" w:rsidTr="007051AB">
        <w:trPr>
          <w:trHeight w:val="225"/>
        </w:trPr>
        <w:tc>
          <w:tcPr>
            <w:tcW w:w="107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6062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Подпрограмма "Развитие инфраструктуры жизнеобеспечения населения»</w:t>
            </w:r>
          </w:p>
        </w:tc>
      </w:tr>
      <w:tr w:rsidR="007051AB" w:rsidRPr="007051AB" w14:paraId="3275977A" w14:textId="77777777" w:rsidTr="007051AB">
        <w:trPr>
          <w:trHeight w:val="225"/>
        </w:trPr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5C38D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Благоустройство территории Калтанского городского округа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BB22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DF89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32 435,3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6160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44 279,4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75F8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46 274,2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8DA9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19 777,2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5D7A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FCA0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051AB" w:rsidRPr="007051AB" w14:paraId="0E6F0E16" w14:textId="77777777" w:rsidTr="007051AB">
        <w:trPr>
          <w:trHeight w:val="22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0FA9C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B23F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F86C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32 435,3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28E8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44 279,4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1E1A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46 274,2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98D2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19 777,2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88C0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FA16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051AB" w:rsidRPr="007051AB" w14:paraId="34560A58" w14:textId="77777777" w:rsidTr="007051AB">
        <w:trPr>
          <w:trHeight w:val="22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C2188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F397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B987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5D79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C901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0090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779D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9B8D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051AB" w:rsidRPr="007051AB" w14:paraId="2F1791B2" w14:textId="77777777" w:rsidTr="007051AB">
        <w:trPr>
          <w:trHeight w:val="22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7A8CF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3FB0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2B9C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DC68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634F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9936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7F94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3217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051AB" w:rsidRPr="007051AB" w14:paraId="7941C7EA" w14:textId="77777777" w:rsidTr="007051AB">
        <w:trPr>
          <w:trHeight w:val="48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D2DCF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3375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не запрещенные законодательством и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FCA7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735B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451F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9828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1D41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2DFD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051AB" w:rsidRPr="007051AB" w14:paraId="304B401F" w14:textId="77777777" w:rsidTr="007051AB">
        <w:trPr>
          <w:trHeight w:val="225"/>
        </w:trPr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F5E88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МАУ "Стадион Энергетик" - благоустройство территории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A716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E63B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333,9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3A29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16F8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0140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D8B7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D1BA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051AB" w:rsidRPr="007051AB" w14:paraId="2B9DFAB2" w14:textId="77777777" w:rsidTr="007051AB">
        <w:trPr>
          <w:trHeight w:val="22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E7A660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684C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14A5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333,9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EE43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5292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8B90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EFEA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D61C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2C8D5199" w14:textId="77777777" w:rsidTr="007051AB">
        <w:trPr>
          <w:trHeight w:val="22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A75701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1A11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F015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37A1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EA3A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8664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979C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0BC8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0D402525" w14:textId="77777777" w:rsidTr="007051AB">
        <w:trPr>
          <w:trHeight w:val="22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802A3B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0F68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D308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1C062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424B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041B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5D1C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DFF1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4391F6BE" w14:textId="77777777" w:rsidTr="007051AB">
        <w:trPr>
          <w:trHeight w:val="49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DDC5B8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7166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не запрещенные законодательством и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389A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44E1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3B4D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CC39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94A6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75E1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49D4FEFF" w14:textId="77777777" w:rsidTr="007051AB">
        <w:trPr>
          <w:trHeight w:val="225"/>
        </w:trPr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3B50F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МБФСУ "КСШ" - устройство асфальтового покрытия вокруг 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здания МБФСУ КСШ ул. К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линина, 44/5 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5D8B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7BD4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991,1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4E35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29AA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40A4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A36A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08D9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051AB" w:rsidRPr="007051AB" w14:paraId="5D463678" w14:textId="77777777" w:rsidTr="007051AB">
        <w:trPr>
          <w:trHeight w:val="22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7635E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BC1B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4A9D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991,1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51ED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DB1C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98FE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394A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B63F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64714284" w14:textId="77777777" w:rsidTr="007051AB">
        <w:trPr>
          <w:trHeight w:val="22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487A9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5581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0D08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BCB8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B5AF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CE78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A27C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547D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6AF9829D" w14:textId="77777777" w:rsidTr="007051AB">
        <w:trPr>
          <w:trHeight w:val="22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1AC46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AEFF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4BE3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1CB2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C419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DC35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C510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E352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4C2E6119" w14:textId="77777777" w:rsidTr="007051AB">
        <w:trPr>
          <w:trHeight w:val="81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4A764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65F9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не запрещенные законодательством и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E5A3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8731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53AC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D18A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753D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97B5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3C515C8C" w14:textId="77777777" w:rsidTr="007051AB">
        <w:trPr>
          <w:trHeight w:val="225"/>
        </w:trPr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FCC68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Монтаж, демонтаж елок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180D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8371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242,3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4FF7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109,6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9108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73,0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B2AD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724E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F0DC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051AB" w:rsidRPr="007051AB" w14:paraId="14B7B9FA" w14:textId="77777777" w:rsidTr="007051AB">
        <w:trPr>
          <w:trHeight w:val="22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582FFE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5E18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A42C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242,3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8179E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109,6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D8A8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73,0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9069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E675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FF71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05004E6C" w14:textId="77777777" w:rsidTr="007051AB">
        <w:trPr>
          <w:trHeight w:val="22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666643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E0C4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8F36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D9AF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DED0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C4CA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5E50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0447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4E2964C7" w14:textId="77777777" w:rsidTr="007051AB">
        <w:trPr>
          <w:trHeight w:val="22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CD44FF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CDA9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A47F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8A82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7A1B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45A4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90DD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5EBF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7C04A8AC" w14:textId="77777777" w:rsidTr="007051AB">
        <w:trPr>
          <w:trHeight w:val="55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0BF32C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CA06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не запрещенные законодательством и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2327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7992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C8D9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1D5A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ED0E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1B25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72D8640D" w14:textId="77777777" w:rsidTr="007051AB">
        <w:trPr>
          <w:trHeight w:val="225"/>
        </w:trPr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7B73C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Изготовление снежного горо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ка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D503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8C0D0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C895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E2A4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262,7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96EF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2CCE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B856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051AB" w:rsidRPr="007051AB" w14:paraId="3232DF71" w14:textId="77777777" w:rsidTr="007051AB">
        <w:trPr>
          <w:trHeight w:val="22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833F0E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6F18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B874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0949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145E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262,7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2F7E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DE62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2988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52F060EE" w14:textId="77777777" w:rsidTr="007051AB">
        <w:trPr>
          <w:trHeight w:val="22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B2CECF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4D67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418A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18EF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64F3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A586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F778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99B1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4AB9A6D9" w14:textId="77777777" w:rsidTr="007051AB">
        <w:trPr>
          <w:trHeight w:val="22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C3698B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4E69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F1AA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F474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F106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4A7B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3EE9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4735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3929E785" w14:textId="77777777" w:rsidTr="007051AB">
        <w:trPr>
          <w:trHeight w:val="49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42AF4B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BAFA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не запрещенные законодательством и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D961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3F20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9ED0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745F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3EA7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60FD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22380EE9" w14:textId="77777777" w:rsidTr="007051AB">
        <w:trPr>
          <w:trHeight w:val="255"/>
        </w:trPr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3B94D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Очитка снега с крыши здания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88C9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6AA5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0AC1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6867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2094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9E40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D72C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051AB" w:rsidRPr="007051AB" w14:paraId="54E24108" w14:textId="77777777" w:rsidTr="007051AB">
        <w:trPr>
          <w:trHeight w:val="28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A0CE58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8EDA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2A1F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B9F2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6482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AF2F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7855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2F01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1B6B3E33" w14:textId="77777777" w:rsidTr="007051AB">
        <w:trPr>
          <w:trHeight w:val="27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E5A81A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E98E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CBD3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4DFD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D3A8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A9EF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1285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698A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46518231" w14:textId="77777777" w:rsidTr="007051AB">
        <w:trPr>
          <w:trHeight w:val="28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3DE3D8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5AD3F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1DC2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6C98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D732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8048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2629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6D39D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283230E5" w14:textId="77777777" w:rsidTr="007051AB">
        <w:trPr>
          <w:trHeight w:val="49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FC6067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B17A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не запрещенные законодательством и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7190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8776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8FA3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4D7D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A341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D4B6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326B6317" w14:textId="77777777" w:rsidTr="007051AB">
        <w:trPr>
          <w:trHeight w:val="240"/>
        </w:trPr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8A7FF2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Выполнение работ по соде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жанию и устройству конте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й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нерных площадок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B325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6A6A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1 062,5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5416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1 199,6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B886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1 705,7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CABC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1 172,0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72C1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341A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051AB" w:rsidRPr="007051AB" w14:paraId="45CD039C" w14:textId="77777777" w:rsidTr="007051AB">
        <w:trPr>
          <w:trHeight w:val="25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C529B8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E52C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B964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1 062,5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216A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1 199,6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B3F1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1 705,7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F061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1 172,0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A039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974A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54AF2272" w14:textId="77777777" w:rsidTr="007051AB">
        <w:trPr>
          <w:trHeight w:val="24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104273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21A4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61FB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B326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9767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3171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98EF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F849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3EF715A4" w14:textId="77777777" w:rsidTr="007051AB">
        <w:trPr>
          <w:trHeight w:val="24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C95E3B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0F01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6DF4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12AA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DD31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7B00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A0AB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9CB3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00868417" w14:textId="77777777" w:rsidTr="007051AB">
        <w:trPr>
          <w:trHeight w:val="45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0601AE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B468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не запрещенные законодательством и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D8C7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2D93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41C5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F73F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0C67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98C4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23770637" w14:textId="77777777" w:rsidTr="007051AB">
        <w:trPr>
          <w:trHeight w:val="270"/>
        </w:trPr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61E1A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Очистка подъезда к конте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й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нерным площадкам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DB62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2CF1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E762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812,9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85C4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84DD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FAA6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8A46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051AB" w:rsidRPr="007051AB" w14:paraId="4E34318C" w14:textId="77777777" w:rsidTr="007051AB">
        <w:trPr>
          <w:trHeight w:val="27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3631D1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1DD7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AF7F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7028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812,9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A2D9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5086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0108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65B2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3FC8659D" w14:textId="77777777" w:rsidTr="007051AB">
        <w:trPr>
          <w:trHeight w:val="27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5DB927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4D93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E213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C4BB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1691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8BD3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FE1D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8B0E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41D3492B" w14:textId="77777777" w:rsidTr="007051AB">
        <w:trPr>
          <w:trHeight w:val="28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EF18FF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EA3C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FD415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1583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2F2A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2D57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515C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1F07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4A2F51DE" w14:textId="77777777" w:rsidTr="007051AB">
        <w:trPr>
          <w:trHeight w:val="49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AAD015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DB12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не запрещенные законодательством и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3461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3ECE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3C43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A4BD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D42B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6246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4FB90F88" w14:textId="77777777" w:rsidTr="007051AB">
        <w:trPr>
          <w:trHeight w:val="225"/>
        </w:trPr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4924F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Устройство основания детской площадки по адресу: ул. Угольная,3, п. Малиновка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DA05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BFF1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142,7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51F7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6095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0AC3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B859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0898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051AB" w:rsidRPr="007051AB" w14:paraId="0CE3FD2D" w14:textId="77777777" w:rsidTr="007051AB">
        <w:trPr>
          <w:trHeight w:val="22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95A841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482E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EC81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142,7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ECA9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F9B9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1A0D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33E6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EC6F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63602DC2" w14:textId="77777777" w:rsidTr="007051AB">
        <w:trPr>
          <w:trHeight w:val="22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745C19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E002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7ABA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22D2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BA73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B6FC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FB197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D396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4CB7D077" w14:textId="77777777" w:rsidTr="007051AB">
        <w:trPr>
          <w:trHeight w:val="22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C869A7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A276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5638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7B06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6ECA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2AED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97F7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5ABAA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0DCFD010" w14:textId="77777777" w:rsidTr="007051AB">
        <w:trPr>
          <w:trHeight w:val="49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C554CD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301B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не запрещенные законодательством и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5504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661C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1036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C5B8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07DC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6CBA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60BCBB5F" w14:textId="77777777" w:rsidTr="007051AB">
        <w:trPr>
          <w:trHeight w:val="270"/>
        </w:trPr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DBC18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Благоустройство детской площадки, расположенной по ул. </w:t>
            </w:r>
            <w:proofErr w:type="gramStart"/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Комсомольская</w:t>
            </w:r>
            <w:proofErr w:type="gramEnd"/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в районе жилых домов №5,13, 93А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5CD1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9EC9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6DCD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1DD9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1 451,9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FF03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FEE9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1B51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051AB" w:rsidRPr="007051AB" w14:paraId="5E4E13C3" w14:textId="77777777" w:rsidTr="007051AB">
        <w:trPr>
          <w:trHeight w:val="25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6D1623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7026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3DA0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0D3C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955D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1 451,9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E97D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39CD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4FBD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1F7A4737" w14:textId="77777777" w:rsidTr="007051AB">
        <w:trPr>
          <w:trHeight w:val="25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590391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AC8D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6A63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3268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9086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3C2E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8612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3AAB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6C7D634E" w14:textId="77777777" w:rsidTr="007051AB">
        <w:trPr>
          <w:trHeight w:val="25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0ADD0D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F0DE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5D42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99A1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932B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C099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A02D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CA1F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486B30D9" w14:textId="77777777" w:rsidTr="007051AB">
        <w:trPr>
          <w:trHeight w:val="49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578F7D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8747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не запрещенные законодательством и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8F31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193F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72F5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F318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C190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90D9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054EBFE6" w14:textId="77777777" w:rsidTr="007051AB">
        <w:trPr>
          <w:trHeight w:val="285"/>
        </w:trPr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DCA40" w14:textId="0DCE6D28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Приобретение ламп светод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одных, гирлянда светодиодная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4D5C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A665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628F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11,8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F9A6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148,8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40EA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217D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8AB4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051AB" w:rsidRPr="007051AB" w14:paraId="2A12AEF6" w14:textId="77777777" w:rsidTr="007051AB">
        <w:trPr>
          <w:trHeight w:val="28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248185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9902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CE56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9EFE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11,8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4FC9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148,8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BAD0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A0D3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A7E0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76998239" w14:textId="77777777" w:rsidTr="007051AB">
        <w:trPr>
          <w:trHeight w:val="30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CEDEF9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CB48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5554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4BF1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4803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8021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42D9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553B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3AA325C4" w14:textId="77777777" w:rsidTr="007051AB">
        <w:trPr>
          <w:trHeight w:val="28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25B087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2139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58A8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F2EC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1B5C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82D7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5570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B923E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30F620C3" w14:textId="77777777" w:rsidTr="007051AB">
        <w:trPr>
          <w:trHeight w:val="48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ECA9AB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5DA5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не запрещенные законодательством и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51D1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894C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159D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026C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D924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1F87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0280ADB7" w14:textId="77777777" w:rsidTr="007051AB">
        <w:trPr>
          <w:trHeight w:val="285"/>
        </w:trPr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539468" w14:textId="48C1D289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Устройство основания детской 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площадки по адресу: пр. Мира,</w:t>
            </w:r>
            <w:r w:rsidR="00035B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39б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1432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931D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180,5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8D6D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6237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B324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54B9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128A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051AB" w:rsidRPr="007051AB" w14:paraId="2FAAD9B6" w14:textId="77777777" w:rsidTr="007051AB">
        <w:trPr>
          <w:trHeight w:val="285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94F776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6234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3B76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180,5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0B4A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E4AD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A2FD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9154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1558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33A17746" w14:textId="77777777" w:rsidTr="007051AB">
        <w:trPr>
          <w:trHeight w:val="270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6EE17A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CCE4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336A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4F7A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E21C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2B43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8BBE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CAA6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5DF2C7DF" w14:textId="77777777" w:rsidTr="007051AB">
        <w:trPr>
          <w:trHeight w:val="285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699411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22FA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A436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983E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58CC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5BA8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1B4E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5859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39F9BE58" w14:textId="77777777" w:rsidTr="007051AB">
        <w:trPr>
          <w:trHeight w:val="570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EAA3EE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FCD3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не запрещенные законодательством и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04BB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6513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5EC9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144C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75DE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B47A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6463DA53" w14:textId="77777777" w:rsidTr="007051AB">
        <w:trPr>
          <w:trHeight w:val="300"/>
        </w:trPr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81188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Приобретение битума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566E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94CE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7774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8D94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37E5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370E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F33D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051AB" w:rsidRPr="007051AB" w14:paraId="464B59E0" w14:textId="77777777" w:rsidTr="007051AB">
        <w:trPr>
          <w:trHeight w:val="28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BB9697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D030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A447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24F8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2631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F0F1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2BA9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E5AB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0F1237B4" w14:textId="77777777" w:rsidTr="007051AB">
        <w:trPr>
          <w:trHeight w:val="28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C3CB14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29CE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A0D3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9621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4591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B315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1540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0DCC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037BD56E" w14:textId="77777777" w:rsidTr="007051AB">
        <w:trPr>
          <w:trHeight w:val="28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EFA877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EC04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38F4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D748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D67E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77CC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ACE2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3DC0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4C05E11D" w14:textId="77777777" w:rsidTr="007051AB">
        <w:trPr>
          <w:trHeight w:val="49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0B77FE1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1A6F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не запрещенные законодательством и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E3AF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950F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45DA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A0A5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A8AD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C08A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2701AC91" w14:textId="77777777" w:rsidTr="007051AB">
        <w:trPr>
          <w:trHeight w:val="285"/>
        </w:trPr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9F093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Выполнение дизайн – проектов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F057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1FD8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101,0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6EBB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DD1F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11,7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D3F6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56B1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A3F0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051AB" w:rsidRPr="007051AB" w14:paraId="67069AF8" w14:textId="77777777" w:rsidTr="007051AB">
        <w:trPr>
          <w:trHeight w:val="285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45FE29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4294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1A14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101,0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5EC8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EC90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4272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DFF4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7C61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749ACF94" w14:textId="77777777" w:rsidTr="007051AB">
        <w:trPr>
          <w:trHeight w:val="300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7414A8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92E7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8AFB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9346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C2D4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10EA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BCFB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BADE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6F234CB3" w14:textId="77777777" w:rsidTr="007051AB">
        <w:trPr>
          <w:trHeight w:val="300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1A531A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313D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D01A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49EA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7881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BE9B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2D14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34D9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2EBC3F20" w14:textId="77777777" w:rsidTr="007051AB">
        <w:trPr>
          <w:trHeight w:val="525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42627E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9522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не запрещенные законодательством и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1FFA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9A72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F266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18BC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BE7B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47D6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54172CAC" w14:textId="77777777" w:rsidTr="007051AB">
        <w:trPr>
          <w:trHeight w:val="270"/>
        </w:trPr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E6C85" w14:textId="7749EF1B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Транспортные услуги по очистке дорог, проездов и площадок  для стоянки авт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мобилей от снега для  благ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устройства кладбищ, распол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женных на территории Калта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ского городского округа сп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циальной </w:t>
            </w:r>
            <w:proofErr w:type="gramStart"/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тех-никой</w:t>
            </w:r>
            <w:proofErr w:type="gramEnd"/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5DF2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E441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199,9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7024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FCC3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A331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523,4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6124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723D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051AB" w:rsidRPr="007051AB" w14:paraId="6E3C3F9C" w14:textId="77777777" w:rsidTr="007051AB">
        <w:trPr>
          <w:trHeight w:val="30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19B175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9895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7363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199,9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77A6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F918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E557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523,4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167E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C198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4FD703C9" w14:textId="77777777" w:rsidTr="007051AB">
        <w:trPr>
          <w:trHeight w:val="28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612F46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F3D9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B77D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0673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47E1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66C1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E3EB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8FCC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27A6E185" w14:textId="77777777" w:rsidTr="007051AB">
        <w:trPr>
          <w:trHeight w:val="28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B92285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DFC6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86B6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C6D6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D403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4476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33B3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2904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5CFA9AFB" w14:textId="77777777" w:rsidTr="007051AB">
        <w:trPr>
          <w:trHeight w:val="70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267558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09C7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не запрещенные законодательством и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05A5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6FA9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8998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575C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4289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4EB1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030BD0ED" w14:textId="77777777" w:rsidTr="007051AB">
        <w:trPr>
          <w:trHeight w:val="285"/>
        </w:trPr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864AE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Изготовление аншлагов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B245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E72E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BCCF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430,1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2AB3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E6EF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4A0E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C775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051AB" w:rsidRPr="007051AB" w14:paraId="54772917" w14:textId="77777777" w:rsidTr="007051AB">
        <w:trPr>
          <w:trHeight w:val="28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5AD907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4E5F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63DD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E711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430,1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543F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E296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8701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0603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70FA2324" w14:textId="77777777" w:rsidTr="007051AB">
        <w:trPr>
          <w:trHeight w:val="27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7049C5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AF26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2C36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FC3D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85B5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4921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5376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B22F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4B602164" w14:textId="77777777" w:rsidTr="007051AB">
        <w:trPr>
          <w:trHeight w:val="28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23171C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A70E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A1EB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83EC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DF16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3A9D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8068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E7BC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29F05C03" w14:textId="77777777" w:rsidTr="007051AB">
        <w:trPr>
          <w:trHeight w:val="54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EDE2E7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68F2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не запрещенные законодательством и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DF5A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6BE0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4AD4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8EA2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C37E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89EC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4225928F" w14:textId="77777777" w:rsidTr="007051AB">
        <w:trPr>
          <w:trHeight w:val="270"/>
        </w:trPr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6B483" w14:textId="5A6BDEA9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Проверка достоверности опр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деления сметной стоимости по объектам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7BBC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B0E3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92,0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C4C7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D280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6398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9442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7BB9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051AB" w:rsidRPr="007051AB" w14:paraId="0288342C" w14:textId="77777777" w:rsidTr="007051AB">
        <w:trPr>
          <w:trHeight w:val="27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7462F3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4C67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D9F7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92,0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A62F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4021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1DE9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5085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DE85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7B979661" w14:textId="77777777" w:rsidTr="007051AB">
        <w:trPr>
          <w:trHeight w:val="25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461D2E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A331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7183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85FB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D3E6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0F65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6AB5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8E72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36919A3A" w14:textId="77777777" w:rsidTr="007051AB">
        <w:trPr>
          <w:trHeight w:val="28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710CB1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082B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A4A5D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A0C5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8D93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140C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F2EE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6D2C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664FEC6D" w14:textId="77777777" w:rsidTr="007051AB">
        <w:trPr>
          <w:trHeight w:val="45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D66CCE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8C41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не запрещенные законодательством и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8B65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7588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D279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483D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229C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6A190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4DBBC8EC" w14:textId="77777777" w:rsidTr="007051AB">
        <w:trPr>
          <w:trHeight w:val="285"/>
        </w:trPr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DF03C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Текущее содержание кладбища с. </w:t>
            </w:r>
            <w:proofErr w:type="spellStart"/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Сарбала</w:t>
            </w:r>
            <w:proofErr w:type="spellEnd"/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5F11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E90D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661C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950,5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16CC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5E5B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A101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748A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051AB" w:rsidRPr="007051AB" w14:paraId="156FD116" w14:textId="77777777" w:rsidTr="007051AB">
        <w:trPr>
          <w:trHeight w:val="27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17E8CA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A6C2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47ED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2FA6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950,5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D751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2099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6A09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BF70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64D9980A" w14:textId="77777777" w:rsidTr="007051AB">
        <w:trPr>
          <w:trHeight w:val="28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B4E5CC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0B4C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3FEE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697C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92EB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20DA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61A99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3C00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1F97EF40" w14:textId="77777777" w:rsidTr="007051AB">
        <w:trPr>
          <w:trHeight w:val="28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AAA1E2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1244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AAFE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C375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4FF4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2BA8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AEEE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B617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71686A1C" w14:textId="77777777" w:rsidTr="007051AB">
        <w:trPr>
          <w:trHeight w:val="54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C220E0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3F4D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не запрещенные законодательством и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3955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448B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7BF0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90C5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B75C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1CC5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1FCD52AC" w14:textId="77777777" w:rsidTr="007051AB">
        <w:trPr>
          <w:trHeight w:val="285"/>
        </w:trPr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BABD5" w14:textId="54640453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Работы по содержанию и </w:t>
            </w:r>
            <w:proofErr w:type="spellStart"/>
            <w:proofErr w:type="gramStart"/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бла-гоустройству</w:t>
            </w:r>
            <w:proofErr w:type="spellEnd"/>
            <w:proofErr w:type="gramEnd"/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территории клад-</w:t>
            </w:r>
            <w:proofErr w:type="spellStart"/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бищ</w:t>
            </w:r>
            <w:r w:rsidR="00035B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</w:t>
            </w:r>
            <w:proofErr w:type="spellEnd"/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(содержание, заработная плата смотрителя)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BF2E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270A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385,0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9276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335,6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9D86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10CB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697,6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2968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4F02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051AB" w:rsidRPr="007051AB" w14:paraId="702616EE" w14:textId="77777777" w:rsidTr="007051AB">
        <w:trPr>
          <w:trHeight w:val="300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E966CE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9A9E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7DE2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385,0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36DD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335,6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9B6D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8E30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697,6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A338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6729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39756F8B" w14:textId="77777777" w:rsidTr="007051AB">
        <w:trPr>
          <w:trHeight w:val="285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4A9988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0ADA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1CE4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4863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EAE5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269D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22B3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121A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38304799" w14:textId="77777777" w:rsidTr="007051AB">
        <w:trPr>
          <w:trHeight w:val="285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44F9D7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19ED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7BA5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41E0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FDF0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B36F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8FA3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3473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0A060E2B" w14:textId="77777777" w:rsidTr="007051AB">
        <w:trPr>
          <w:trHeight w:val="555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379605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304B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не запрещенные законодательством и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81A6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A817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4C5A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FB6A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F828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F6F1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3E0D2478" w14:textId="77777777" w:rsidTr="007051AB">
        <w:trPr>
          <w:trHeight w:val="330"/>
        </w:trPr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A334E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Поставка малой архитектурной формы (карета новобрачных) для сквера "Молодоженов"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F0D3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A63E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180,0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6560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0E1EB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DD8E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60DA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5947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051AB" w:rsidRPr="007051AB" w14:paraId="48A235B4" w14:textId="77777777" w:rsidTr="007051AB">
        <w:trPr>
          <w:trHeight w:val="33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3CF2E0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E48B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7E64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8FC5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48BD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482F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1978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FB0E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38C39D43" w14:textId="77777777" w:rsidTr="007051AB">
        <w:trPr>
          <w:trHeight w:val="30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F3258B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3EF3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D8AF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8179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DE61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1630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06CB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68CC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02942B0D" w14:textId="77777777" w:rsidTr="007051AB">
        <w:trPr>
          <w:trHeight w:val="31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74ED8E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CA2EB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FCD7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95EA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167D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972E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9F2F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BC36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266E473A" w14:textId="77777777" w:rsidTr="007051AB">
        <w:trPr>
          <w:trHeight w:val="54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44431B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F0AD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не запрещенные законодательством и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F0AF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4C43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94F3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F996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D3B1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0DB6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4139894B" w14:textId="77777777" w:rsidTr="007051AB">
        <w:trPr>
          <w:trHeight w:val="270"/>
        </w:trPr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F4E1D" w14:textId="4EB6AA42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Поставка малых архитекту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ных форм для благоустройства парка с. </w:t>
            </w:r>
            <w:proofErr w:type="spellStart"/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Сарбала</w:t>
            </w:r>
            <w:proofErr w:type="spellEnd"/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4AAC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8015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328,0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81BC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F865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10BD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05AA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3665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051AB" w:rsidRPr="007051AB" w14:paraId="737DD54C" w14:textId="77777777" w:rsidTr="007051AB">
        <w:trPr>
          <w:trHeight w:val="27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54E7EC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2353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0F2D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328,0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2382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0A2D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3927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74EF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E966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442ACB21" w14:textId="77777777" w:rsidTr="007051AB">
        <w:trPr>
          <w:trHeight w:val="24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6CAE8F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177C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0D8A6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35B3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F705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4F91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4D87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2649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39FDDF40" w14:textId="77777777" w:rsidTr="007051AB">
        <w:trPr>
          <w:trHeight w:val="27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BF80A3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6CA4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AD03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1F62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D879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79FF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1C1F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A1F4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4128760A" w14:textId="77777777" w:rsidTr="007051AB">
        <w:trPr>
          <w:trHeight w:val="52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6A5D89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932EF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не запрещенные законодательством и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D2CD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E2B0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51C6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FA77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8200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0917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7AA947D8" w14:textId="77777777" w:rsidTr="007051AB">
        <w:trPr>
          <w:trHeight w:val="285"/>
        </w:trPr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53D3E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Ремонт постаментов обелисков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B44A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6497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CF89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78,6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90EE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D4BD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28F0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5F44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051AB" w:rsidRPr="007051AB" w14:paraId="3CCFD120" w14:textId="77777777" w:rsidTr="007051AB">
        <w:trPr>
          <w:trHeight w:val="30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361391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9834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F3B2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E004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78,6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E1A0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8939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40CE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F16F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6819F067" w14:textId="77777777" w:rsidTr="007051AB">
        <w:trPr>
          <w:trHeight w:val="31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968D99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2D94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7846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FB2B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913D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BF44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63BD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02022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67929EEC" w14:textId="77777777" w:rsidTr="007051AB">
        <w:trPr>
          <w:trHeight w:val="31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2895E2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AC71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5460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B5D1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0300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028C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9543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016A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6F7B0F29" w14:textId="77777777" w:rsidTr="007051AB">
        <w:trPr>
          <w:trHeight w:val="54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E7A6C9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6722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не запрещенные законодательством и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6ACE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4904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FFCF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93FC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105F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ECFE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4D121DC3" w14:textId="77777777" w:rsidTr="007051AB">
        <w:trPr>
          <w:trHeight w:val="285"/>
        </w:trPr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178DA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Оказание услуг по обращению с твердыми коммунальными отходами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61ED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9B0D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266,4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1EB5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185,3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D59B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7B2D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1 940,5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501E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7CBC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051AB" w:rsidRPr="007051AB" w14:paraId="22AAA210" w14:textId="77777777" w:rsidTr="007051AB">
        <w:trPr>
          <w:trHeight w:val="30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0C94B6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1DFE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7C6A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266,4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D132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185,3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42C7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98EF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1 940,5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D8D9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EA69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0E6572F6" w14:textId="77777777" w:rsidTr="007051AB">
        <w:trPr>
          <w:trHeight w:val="30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180F2A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A7F7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8134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9577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DA96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7C1C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203C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8A9C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469BC2B0" w14:textId="77777777" w:rsidTr="007051AB">
        <w:trPr>
          <w:trHeight w:val="30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F80807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8EB6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AC53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7D058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911F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3CE8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6228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74B9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3DDDF388" w14:textId="77777777" w:rsidTr="007051AB">
        <w:trPr>
          <w:trHeight w:val="54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88A3D1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1668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не запрещенные законодательством и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6846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27B4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0F39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CDD2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D65D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954F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12739711" w14:textId="77777777" w:rsidTr="007051AB">
        <w:trPr>
          <w:trHeight w:val="285"/>
        </w:trPr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473CA" w14:textId="6E4EA70F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Выполнение услуг по </w:t>
            </w:r>
            <w:proofErr w:type="spellStart"/>
            <w:proofErr w:type="gramStart"/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ликвида-ции</w:t>
            </w:r>
            <w:proofErr w:type="spellEnd"/>
            <w:proofErr w:type="gramEnd"/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несанкционированной свалки и вывозу мусора на контейнерную площадку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AB58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27E7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59,9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987B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79EE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85C6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D129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EEF6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051AB" w:rsidRPr="007051AB" w14:paraId="37AA701A" w14:textId="77777777" w:rsidTr="007051AB">
        <w:trPr>
          <w:trHeight w:val="28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772DAE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0697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BD53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59,9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FCC5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FF1C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AA7D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5F9C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C789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081FCBC0" w14:textId="77777777" w:rsidTr="007051AB">
        <w:trPr>
          <w:trHeight w:val="28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9B610D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6EDC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C3AF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EE98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0B03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3EF5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2990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57E0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30E29D23" w14:textId="77777777" w:rsidTr="007051AB">
        <w:trPr>
          <w:trHeight w:val="28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D840FE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22B9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FE9A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24C9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1B9F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8028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6186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266E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10660811" w14:textId="77777777" w:rsidTr="007051AB">
        <w:trPr>
          <w:trHeight w:val="54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B30CCE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EDA1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не запрещенные законодательством и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127A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B16C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4787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F9B8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F038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8335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13721DAB" w14:textId="77777777" w:rsidTr="007051AB">
        <w:trPr>
          <w:trHeight w:val="285"/>
        </w:trPr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0330B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Приобретение мешков для мусора для проведения су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ботников в </w:t>
            </w:r>
            <w:proofErr w:type="spellStart"/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Калтанском</w:t>
            </w:r>
            <w:proofErr w:type="spellEnd"/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горо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ском округе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2EFA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1D96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52,5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D18A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8BF2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9087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68EE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50D7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051AB" w:rsidRPr="007051AB" w14:paraId="18B9601F" w14:textId="77777777" w:rsidTr="007051AB">
        <w:trPr>
          <w:trHeight w:val="27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E8ECA2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ACF9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A3A9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52,5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71DF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5FFB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0385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F580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0AAE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7149ABCF" w14:textId="77777777" w:rsidTr="007051AB">
        <w:trPr>
          <w:trHeight w:val="28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A956F0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8E83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1543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8410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2B5B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19B4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EA0F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15FE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2CFAAA21" w14:textId="77777777" w:rsidTr="007051AB">
        <w:trPr>
          <w:trHeight w:val="28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51248D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414E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2E06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773E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676B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5A9B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BC94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4E0A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4F4C4635" w14:textId="77777777" w:rsidTr="007051AB">
        <w:trPr>
          <w:trHeight w:val="46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5D7075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0026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не запрещенные законодательством и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8472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FD14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B9C2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17F0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2C54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6DBD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473E571E" w14:textId="77777777" w:rsidTr="007051AB">
        <w:trPr>
          <w:trHeight w:val="285"/>
        </w:trPr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E3233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Услуги по установке малой архитектурной формы (карета)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48AB4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00AC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10,9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A466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C2D5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464D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D0D6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71F7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051AB" w:rsidRPr="007051AB" w14:paraId="3AA8561D" w14:textId="77777777" w:rsidTr="007051AB">
        <w:trPr>
          <w:trHeight w:val="28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A0F9BB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960F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A8C8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DB68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FA48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74F7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1721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188C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747C2D86" w14:textId="77777777" w:rsidTr="007051AB">
        <w:trPr>
          <w:trHeight w:val="28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FC75FE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77AD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0AE0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1ECA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1C5B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C17D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C4D4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D8E6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44894A13" w14:textId="77777777" w:rsidTr="007051AB">
        <w:trPr>
          <w:trHeight w:val="30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EB6B68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46D3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DC6A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B6E1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BCF7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1B60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2240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D24C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2397E397" w14:textId="77777777" w:rsidTr="007051AB">
        <w:trPr>
          <w:trHeight w:val="54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EB9BEF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A024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не запрещенные законодательством и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6518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3A6C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1F33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D47E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2CFDA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ADB9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586B8161" w14:textId="77777777" w:rsidTr="007051AB">
        <w:trPr>
          <w:trHeight w:val="270"/>
        </w:trPr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2CB42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Транспортные услуги по очистке дороги на пос. </w:t>
            </w:r>
            <w:proofErr w:type="spellStart"/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В.Теш</w:t>
            </w:r>
            <w:proofErr w:type="spellEnd"/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Калтанского городского округа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C6DA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889B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72,4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84C0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AAAB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45BF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7F33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A1D1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051AB" w:rsidRPr="007051AB" w14:paraId="5C8D9AA8" w14:textId="77777777" w:rsidTr="007051AB">
        <w:trPr>
          <w:trHeight w:val="28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4F47A5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C63E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0678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72,4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0C07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4A34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95D1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459C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5D44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1456BF24" w14:textId="77777777" w:rsidTr="007051AB">
        <w:trPr>
          <w:trHeight w:val="31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730A54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0168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DF77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C4F3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73AC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7E49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9B3C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285D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455825DF" w14:textId="77777777" w:rsidTr="007051AB">
        <w:trPr>
          <w:trHeight w:val="28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EF76C2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BD08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BEC5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7886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8780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0E58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24F1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150D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449567B0" w14:textId="77777777" w:rsidTr="007051AB">
        <w:trPr>
          <w:trHeight w:val="57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B1B1F4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4C49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не запрещенные законодательством и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F6C4B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5CE6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B9C5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A3A9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632B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415C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2B073334" w14:textId="77777777" w:rsidTr="007051AB">
        <w:trPr>
          <w:trHeight w:val="270"/>
        </w:trPr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79B56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Выполнение работ по сносу кирпичной водонапорной ба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ш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ни в с. </w:t>
            </w:r>
            <w:proofErr w:type="spellStart"/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Сарбала</w:t>
            </w:r>
            <w:proofErr w:type="spellEnd"/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Калтанского городского округа</w:t>
            </w:r>
            <w:proofErr w:type="gramEnd"/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F084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CB9E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67,9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471F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3E5A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EB70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03C3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2FE6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051AB" w:rsidRPr="007051AB" w14:paraId="503BB18D" w14:textId="77777777" w:rsidTr="007051AB">
        <w:trPr>
          <w:trHeight w:val="28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440DC2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0AA5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37D7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67,9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FDD2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3BBC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73A8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DFFE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E075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089D8615" w14:textId="77777777" w:rsidTr="007051AB">
        <w:trPr>
          <w:trHeight w:val="28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17431E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6A80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8A4A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1768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D0D6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842F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EFFE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C6E3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2B91BB40" w14:textId="77777777" w:rsidTr="007051AB">
        <w:trPr>
          <w:trHeight w:val="27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2D9365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C534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3662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2586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5714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6B9A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D433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85F0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3366C2F9" w14:textId="77777777" w:rsidTr="007051AB">
        <w:trPr>
          <w:trHeight w:val="51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C952D4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B5AE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не запрещенные законодательством и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BC34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FA02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01A2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88C0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FFEF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54C8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1FB9A615" w14:textId="77777777" w:rsidTr="007051AB">
        <w:trPr>
          <w:trHeight w:val="285"/>
        </w:trPr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286B4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Выполнение работ по текущ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му содержанию и обслужив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нию объектов благоустройства Калтанского городского округа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65C5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245B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23 304,5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A10F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38 172,1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AB5F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41 279,2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4A35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15 043,7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A56A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B4B0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051AB" w:rsidRPr="007051AB" w14:paraId="30790A02" w14:textId="77777777" w:rsidTr="007051AB">
        <w:trPr>
          <w:trHeight w:val="28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252E00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27C9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23E0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23 304,5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1E9C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38 172,1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27EB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41 279,2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3087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15 043,7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8B7F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6467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3566113C" w14:textId="77777777" w:rsidTr="007051AB">
        <w:trPr>
          <w:trHeight w:val="28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81C7F8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1356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9C49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7ECD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4A92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907F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46D2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CF8E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4A8AEBE9" w14:textId="77777777" w:rsidTr="007051AB">
        <w:trPr>
          <w:trHeight w:val="27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AFF7AD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D694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BF8C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377B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421F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6BD1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71117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7001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515E612F" w14:textId="77777777" w:rsidTr="007051AB">
        <w:trPr>
          <w:trHeight w:val="58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893205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0C4A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не запрещенные законодательством и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4340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C945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46EE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4F79D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1485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08C9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28760874" w14:textId="77777777" w:rsidTr="007051AB">
        <w:trPr>
          <w:trHeight w:val="285"/>
        </w:trPr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32A3B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Текущий ремонт ограждения кладбища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7F15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1D97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07BA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586B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271,1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D354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0E04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79E7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051AB" w:rsidRPr="007051AB" w14:paraId="3301DA1F" w14:textId="77777777" w:rsidTr="007051AB">
        <w:trPr>
          <w:trHeight w:val="28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2F14D8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F7FF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D8E0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EBE8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0BB1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271,1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5CD4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0DC8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A238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426A942C" w14:textId="77777777" w:rsidTr="007051AB">
        <w:trPr>
          <w:trHeight w:val="25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9199633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4128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84D8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3885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1557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82EA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2FC5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73B4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5F7A1117" w14:textId="77777777" w:rsidTr="007051AB">
        <w:trPr>
          <w:trHeight w:val="30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DC3335B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5D59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FF02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CCA0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F61C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71D9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6B49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A1DE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122BC2C9" w14:textId="77777777" w:rsidTr="007051AB">
        <w:trPr>
          <w:trHeight w:val="49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EE87F4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28B5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не запрещенные законодательством и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91B9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4618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E1A3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05CD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75C8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69E8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1EBBA853" w14:textId="77777777" w:rsidTr="007051AB">
        <w:trPr>
          <w:trHeight w:val="285"/>
        </w:trPr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DC5FAE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Поставка малых архитекту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ных форм для благоустройства </w:t>
            </w:r>
            <w:proofErr w:type="gramStart"/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пар-ка</w:t>
            </w:r>
            <w:proofErr w:type="gramEnd"/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с. </w:t>
            </w:r>
            <w:proofErr w:type="spellStart"/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Сарбала</w:t>
            </w:r>
            <w:proofErr w:type="spellEnd"/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F54B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1439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90,0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B25F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D39D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0F2A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8D85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050E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051AB" w:rsidRPr="007051AB" w14:paraId="3594669F" w14:textId="77777777" w:rsidTr="007051AB">
        <w:trPr>
          <w:trHeight w:val="270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3530CD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DE83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335B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17BB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4C09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D9D9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3E5B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FEC2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50CE6D23" w14:textId="77777777" w:rsidTr="007051AB">
        <w:trPr>
          <w:trHeight w:val="285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31A74C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BD7A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D726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B4EA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5706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6E6E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6106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108E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56F4FB06" w14:textId="77777777" w:rsidTr="007051AB">
        <w:trPr>
          <w:trHeight w:val="285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3DC9E8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79C3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139D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4754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3D08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48E1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AB15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1181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74D65A9C" w14:textId="77777777" w:rsidTr="007051AB">
        <w:trPr>
          <w:trHeight w:val="510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4EED86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AE71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не запрещенные законодательством и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FA2F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C8AA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FA16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FAE8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66CA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2D15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4CD788A8" w14:textId="77777777" w:rsidTr="007051AB">
        <w:trPr>
          <w:trHeight w:val="315"/>
        </w:trPr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F089C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Поставка краски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A1EE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0D37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79,1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D822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5F62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1A2B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C312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77E5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051AB" w:rsidRPr="007051AB" w14:paraId="3E3B2C87" w14:textId="77777777" w:rsidTr="007051AB">
        <w:trPr>
          <w:trHeight w:val="28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A26AD4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8F9A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EE6D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79,1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BB30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F1DF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E005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F375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AA72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5891A785" w14:textId="77777777" w:rsidTr="007051AB">
        <w:trPr>
          <w:trHeight w:val="28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281B12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36E2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6E99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C7B5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4432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1B9E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6120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FB14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0AD6D6BF" w14:textId="77777777" w:rsidTr="007051AB">
        <w:trPr>
          <w:trHeight w:val="28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D47D45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6A5C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1568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106C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D08A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1059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1654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7175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4EC937BB" w14:textId="77777777" w:rsidTr="007051AB">
        <w:trPr>
          <w:trHeight w:val="58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F92012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045B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не запрещенные законодательством и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EEB4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4B0F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52FE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C3BE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2546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D8EB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4A26C3F4" w14:textId="77777777" w:rsidTr="007051AB">
        <w:trPr>
          <w:trHeight w:val="285"/>
        </w:trPr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BE9B0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Установка металлического креста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0B5D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DD09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789D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47,0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EFED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3C88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20E3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7F5A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051AB" w:rsidRPr="007051AB" w14:paraId="047DA95E" w14:textId="77777777" w:rsidTr="007051AB">
        <w:trPr>
          <w:trHeight w:val="30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3856C2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538A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A3E6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8949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47,0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92DE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3214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1891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657A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1B7C246F" w14:textId="77777777" w:rsidTr="007051AB">
        <w:trPr>
          <w:trHeight w:val="28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3D72CC0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CA50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3F13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A4FA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EB71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3167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1DD8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BB99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4A75C12B" w14:textId="77777777" w:rsidTr="007051AB">
        <w:trPr>
          <w:trHeight w:val="30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8E87DA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E5B4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0D5F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E161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144C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8150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C8B9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4AB2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15DBC5DE" w14:textId="77777777" w:rsidTr="007051AB">
        <w:trPr>
          <w:trHeight w:val="49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806098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6761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не запрещенные законодательством и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E410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0909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8BB4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5E11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84B8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73C2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5F150792" w14:textId="77777777" w:rsidTr="007051AB">
        <w:trPr>
          <w:trHeight w:val="315"/>
        </w:trPr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28860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Обслуживание и содержание дорог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6A39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EB41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FC73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89B82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9CA9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CEAD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98BC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051AB" w:rsidRPr="007051AB" w14:paraId="79224A73" w14:textId="77777777" w:rsidTr="007051AB">
        <w:trPr>
          <w:trHeight w:val="270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D04C8C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56EE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C57C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1430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5C24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C04D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2E2D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5C63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4B52995A" w14:textId="77777777" w:rsidTr="007051AB">
        <w:trPr>
          <w:trHeight w:val="285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8F2480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80CC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E222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1FEE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D971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B75F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9B90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B5CC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003FD8E3" w14:textId="77777777" w:rsidTr="007051AB">
        <w:trPr>
          <w:trHeight w:val="315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D1FCD8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DBA9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B2D2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13C1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C0EC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FFE3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8BC4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CCFE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4492C395" w14:textId="77777777" w:rsidTr="007051AB">
        <w:trPr>
          <w:trHeight w:val="570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703064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D417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не запрещенные законодательством и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4A7D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73BB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69E0A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D0B7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E8E8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FB6C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6309DF54" w14:textId="77777777" w:rsidTr="007051AB">
        <w:trPr>
          <w:trHeight w:val="300"/>
        </w:trPr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6112E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Разработка </w:t>
            </w:r>
            <w:proofErr w:type="gramStart"/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дизайн-проекта</w:t>
            </w:r>
            <w:proofErr w:type="gramEnd"/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на "Благоустройство природного живого источника в близи горы "Солнечной"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DFAA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6F7C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C257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5,4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7464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1485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15DB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5181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051AB" w:rsidRPr="007051AB" w14:paraId="07B91731" w14:textId="77777777" w:rsidTr="007051AB">
        <w:trPr>
          <w:trHeight w:val="27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C98378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53FE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23CD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3EFF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5,4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9F95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EC52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D9D5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9F35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72C5C85C" w14:textId="77777777" w:rsidTr="007051AB">
        <w:trPr>
          <w:trHeight w:val="28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BB6A52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ABC7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D9BB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B9DE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6CD9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9E5C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01D6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45DF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293718AB" w14:textId="77777777" w:rsidTr="007051AB">
        <w:trPr>
          <w:trHeight w:val="28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8A46663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8AC4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5B7C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7DF3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A914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3296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8367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F9D6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52A323AE" w14:textId="77777777" w:rsidTr="007051AB">
        <w:trPr>
          <w:trHeight w:val="51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1BA2932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B2B2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не запрещенные законодательством и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3FFD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9BDA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EA45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449B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EBF74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A087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40BDBC68" w14:textId="77777777" w:rsidTr="007051AB">
        <w:trPr>
          <w:trHeight w:val="300"/>
        </w:trPr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CA65F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Разработка </w:t>
            </w:r>
            <w:proofErr w:type="gramStart"/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дизайн-проекта</w:t>
            </w:r>
            <w:proofErr w:type="gramEnd"/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на "Благоустройство сквера пред-</w:t>
            </w:r>
            <w:proofErr w:type="spellStart"/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принимателей</w:t>
            </w:r>
            <w:proofErr w:type="spellEnd"/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7746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8C6B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26,5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B4E2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18CC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17B2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DE24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F961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051AB" w:rsidRPr="007051AB" w14:paraId="25BEEE8C" w14:textId="77777777" w:rsidTr="007051AB">
        <w:trPr>
          <w:trHeight w:val="300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F1C9A2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11C4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5994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26,5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5B3A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8C68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4591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ACED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D5E1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69C41688" w14:textId="77777777" w:rsidTr="007051AB">
        <w:trPr>
          <w:trHeight w:val="315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D23D10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D5E3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5125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C843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832D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2BF7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8FB6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13B7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01994C01" w14:textId="77777777" w:rsidTr="007051AB">
        <w:trPr>
          <w:trHeight w:val="285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A13D5E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C107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FC25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5ECCF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AA96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2982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517E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2775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7D909C74" w14:textId="77777777" w:rsidTr="007051AB">
        <w:trPr>
          <w:trHeight w:val="495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057E74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11BE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не запрещенные законодательством и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86AB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3142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8C09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0F89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E4DE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F753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51098599" w14:textId="77777777" w:rsidTr="007051AB">
        <w:trPr>
          <w:trHeight w:val="300"/>
        </w:trPr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F02A8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Благоустройство живого и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точника вблизи горы «Солне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ч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ная»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5ABE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020E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ACD9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747,9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D7F4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7CE4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2838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D32F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051AB" w:rsidRPr="007051AB" w14:paraId="3405EEC3" w14:textId="77777777" w:rsidTr="007051AB">
        <w:trPr>
          <w:trHeight w:val="28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57242F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4049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1669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9256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747,9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D31B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8398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2DA6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1D21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6A6CE467" w14:textId="77777777" w:rsidTr="007051AB">
        <w:trPr>
          <w:trHeight w:val="34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A574F9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54EE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08A4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471A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9B03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9C5D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7EDD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BFE7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0580F5F4" w14:textId="77777777" w:rsidTr="007051AB">
        <w:trPr>
          <w:trHeight w:val="30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833BD3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B09E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7033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3F05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8D1E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9C55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04717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11EA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20D3525D" w14:textId="77777777" w:rsidTr="007051AB">
        <w:trPr>
          <w:trHeight w:val="57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684EB5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0510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не запрещенные законодательством и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0E96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81F2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F7D6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B6DC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03BF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8911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65762FD4" w14:textId="77777777" w:rsidTr="007051AB">
        <w:trPr>
          <w:trHeight w:val="285"/>
        </w:trPr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B6AF0" w14:textId="54E19CF1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Разработка дизайн-проекта на "Сквера кинотеатра «</w:t>
            </w:r>
            <w:proofErr w:type="gramStart"/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Мол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дежный</w:t>
            </w:r>
            <w:proofErr w:type="gramEnd"/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», пешеходной зоны по ул. Дзержинского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2590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DFAD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DFFA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35,0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462F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535E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02DF0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1E04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051AB" w:rsidRPr="007051AB" w14:paraId="07D3CEFD" w14:textId="77777777" w:rsidTr="007051AB">
        <w:trPr>
          <w:trHeight w:val="30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15B3A8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9ED2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ACE3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568B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35,0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048A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FB31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6485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1A99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18653085" w14:textId="77777777" w:rsidTr="007051AB">
        <w:trPr>
          <w:trHeight w:val="31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B87E2C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D5C0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FCCD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2F1B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07CA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B1E4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4B30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4E07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5DEBC449" w14:textId="77777777" w:rsidTr="007051AB">
        <w:trPr>
          <w:trHeight w:val="30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03239F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A8BA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BD63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6BCE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99C1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71FB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869C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EB6E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4BA961BA" w14:textId="77777777" w:rsidTr="007051AB">
        <w:trPr>
          <w:trHeight w:val="55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D614D6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A3A4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не запрещенные законодательством и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CB464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5103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C5E8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2682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3AD8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45DA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082FD974" w14:textId="77777777" w:rsidTr="007051AB">
        <w:trPr>
          <w:trHeight w:val="285"/>
        </w:trPr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6EDCB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Монтаж детской площадки в районе МКД №16 по ул. Кал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нина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D5AB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CF8E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292,6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50C5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6F9F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121F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116B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21D0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051AB" w:rsidRPr="007051AB" w14:paraId="58D552F8" w14:textId="77777777" w:rsidTr="007051AB">
        <w:trPr>
          <w:trHeight w:val="28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B5F70E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3AB9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B12C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292,6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C425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A131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B537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EBF1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5F00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25DECE77" w14:textId="77777777" w:rsidTr="007051AB">
        <w:trPr>
          <w:trHeight w:val="30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DCE790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C2F4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E272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01E9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3500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1814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9096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AD6C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575931FB" w14:textId="77777777" w:rsidTr="007051AB">
        <w:trPr>
          <w:trHeight w:val="27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A36A51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2A36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2A71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1EC8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9B236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ACB2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0D76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59A9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46AC419F" w14:textId="77777777" w:rsidTr="007051AB">
        <w:trPr>
          <w:trHeight w:val="57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DF45D3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668B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не запрещенные законодательством и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D50F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7C4A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0526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5E61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84AA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3F99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34A91C5C" w14:textId="77777777" w:rsidTr="007051AB">
        <w:trPr>
          <w:trHeight w:val="285"/>
        </w:trPr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E4A26" w14:textId="20C8DD61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Благоустройство склона бо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боубежища в районе Сквера предпринимателей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F886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0567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11F6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31,8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E203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68C2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AF05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3C49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051AB" w:rsidRPr="007051AB" w14:paraId="3DC64AFC" w14:textId="77777777" w:rsidTr="007051AB">
        <w:trPr>
          <w:trHeight w:val="300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B1D10F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E0BE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BACD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324D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31,8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98A3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7998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A739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138A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5665C120" w14:textId="77777777" w:rsidTr="007051AB">
        <w:trPr>
          <w:trHeight w:val="285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377EDC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AAB8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3C37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DBEF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4A9D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4138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D7F3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5B60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7ED6FA49" w14:textId="77777777" w:rsidTr="007051AB">
        <w:trPr>
          <w:trHeight w:val="300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AECF81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B4A6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2104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7833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1550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8DAF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5309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6CCA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7DFE352E" w14:textId="77777777" w:rsidTr="007051AB">
        <w:trPr>
          <w:trHeight w:val="585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4CC2E0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CC4B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не запрещенные законодательством и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2B8C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79B8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5B5A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7737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51F9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A377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597163AB" w14:textId="77777777" w:rsidTr="007051AB">
        <w:trPr>
          <w:trHeight w:val="255"/>
        </w:trPr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B0FF6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Устройство пешеходного </w:t>
            </w:r>
            <w:proofErr w:type="spellStart"/>
            <w:proofErr w:type="gramStart"/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огра-ждения</w:t>
            </w:r>
            <w:proofErr w:type="spellEnd"/>
            <w:proofErr w:type="gramEnd"/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по ул. 60 лет Октября,  в районе школы 30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019B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7A16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6D18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293,9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18A0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901C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674A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6157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051AB" w:rsidRPr="007051AB" w14:paraId="0B76E0C4" w14:textId="77777777" w:rsidTr="007051AB">
        <w:trPr>
          <w:trHeight w:val="30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098C3B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5AFF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C6C6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66A0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293,9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E6F8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85CF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4276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998C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3DFED36D" w14:textId="77777777" w:rsidTr="007051AB">
        <w:trPr>
          <w:trHeight w:val="28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9963FE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DE83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2FAE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1014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A0C6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BAE8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25CD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04CC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0B11DB5A" w14:textId="77777777" w:rsidTr="007051AB">
        <w:trPr>
          <w:trHeight w:val="30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01C19B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D3C5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F9D3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ED36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1A68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F8B0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44AA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1BA3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14A2C656" w14:textId="77777777" w:rsidTr="007051AB">
        <w:trPr>
          <w:trHeight w:val="57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18B97A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90567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не запрещенные законодательством и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2B2B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F880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3259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563D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467C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F19F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33E74146" w14:textId="77777777" w:rsidTr="007051AB">
        <w:trPr>
          <w:trHeight w:val="285"/>
        </w:trPr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F82EB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Устройство парковки в районе церкви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E5B9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DABF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1 527,3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B0E5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1801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AADA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55A6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90C3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051AB" w:rsidRPr="007051AB" w14:paraId="082FB1CB" w14:textId="77777777" w:rsidTr="007051AB">
        <w:trPr>
          <w:trHeight w:val="27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BFEE59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7B6F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29AB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1 527,3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528E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007E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B1F4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BA6C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A252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50AABA4E" w14:textId="77777777" w:rsidTr="007051AB">
        <w:trPr>
          <w:trHeight w:val="25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C478D0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B82A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0184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F82C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8EE3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7EA0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B03C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C202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2D5005E8" w14:textId="77777777" w:rsidTr="007051AB">
        <w:trPr>
          <w:trHeight w:val="28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BA3461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8323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C7FE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321F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B26A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5819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98A4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A620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1EA4B47E" w14:textId="77777777" w:rsidTr="007051AB">
        <w:trPr>
          <w:trHeight w:val="54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FF5AE3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EACD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не запрещенные законодательством и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A00B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B088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33A3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E71D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2B8C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7521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2C3AB90C" w14:textId="77777777" w:rsidTr="007051AB">
        <w:trPr>
          <w:trHeight w:val="300"/>
        </w:trPr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CF67A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Устройство парковки на терр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тории кинотеатра «Молоде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ж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ный»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882B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B322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0825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56B4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299,6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209B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B99D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A416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051AB" w:rsidRPr="007051AB" w14:paraId="08E40BD5" w14:textId="77777777" w:rsidTr="007051AB">
        <w:trPr>
          <w:trHeight w:val="28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D9CB89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2403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6DBC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9E13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1F43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299,6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2B7C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C0FFF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7B8A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3EB2CCE2" w14:textId="77777777" w:rsidTr="007051AB">
        <w:trPr>
          <w:trHeight w:val="27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A69517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25B5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7C79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1C12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BDD5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658B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5908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7AD5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6F66495D" w14:textId="77777777" w:rsidTr="007051AB">
        <w:trPr>
          <w:trHeight w:val="28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6ADCDB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7A6D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81B2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6CF4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BD44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A914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3946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0FDD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1F774DDC" w14:textId="77777777" w:rsidTr="007051AB">
        <w:trPr>
          <w:trHeight w:val="60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195A17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1EE0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не запрещенные законодательством и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4B1C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4B3C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096C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53BD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48D8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559E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5E0B66DB" w14:textId="77777777" w:rsidTr="007051AB">
        <w:trPr>
          <w:trHeight w:val="270"/>
        </w:trPr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2C152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Устройство тротуара в районе храма по направлению к </w:t>
            </w:r>
            <w:proofErr w:type="gramStart"/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город-</w:t>
            </w:r>
            <w:proofErr w:type="spellStart"/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скому</w:t>
            </w:r>
            <w:proofErr w:type="spellEnd"/>
            <w:proofErr w:type="gramEnd"/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пляжу Калтанского </w:t>
            </w:r>
            <w:proofErr w:type="spellStart"/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го-родского</w:t>
            </w:r>
            <w:proofErr w:type="spellEnd"/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F3CD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C98C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1 065,2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D0FD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6636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0699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0AE5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CEE3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051AB" w:rsidRPr="007051AB" w14:paraId="2EA780F0" w14:textId="77777777" w:rsidTr="007051AB">
        <w:trPr>
          <w:trHeight w:val="28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75C635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1D99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6275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1 065,2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FFD2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EFAF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E81A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0352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3614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3D426004" w14:textId="77777777" w:rsidTr="007051AB">
        <w:trPr>
          <w:trHeight w:val="28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0A4E1A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3304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F34B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5F0B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FE0E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43B5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5334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CE6E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4EE688DE" w14:textId="77777777" w:rsidTr="007051AB">
        <w:trPr>
          <w:trHeight w:val="27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6A5338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7560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CE7D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823D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4A48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9E28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45A6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D7AA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37CA5A35" w14:textId="77777777" w:rsidTr="007051AB">
        <w:trPr>
          <w:trHeight w:val="49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1D9BC4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D965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не запрещенные законодательством и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DE71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83D7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A064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F665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54F2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A4C3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202460FF" w14:textId="77777777" w:rsidTr="007051AB">
        <w:trPr>
          <w:trHeight w:val="285"/>
        </w:trPr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36BA2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Устройство трубы через реку </w:t>
            </w:r>
            <w:proofErr w:type="gramStart"/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Ключевая</w:t>
            </w:r>
            <w:proofErr w:type="gramEnd"/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5118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E1C3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C6DD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94,4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E126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45EE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9457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BC57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051AB" w:rsidRPr="007051AB" w14:paraId="3C5D36A6" w14:textId="77777777" w:rsidTr="007051AB">
        <w:trPr>
          <w:trHeight w:val="28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A9D188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81F6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999D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EDA3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94,4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744E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B3D9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6A45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C942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3359AE15" w14:textId="77777777" w:rsidTr="007051AB">
        <w:trPr>
          <w:trHeight w:val="24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064FE6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4235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C92F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E660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C9D5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BFB8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E22D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C85E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1CF70987" w14:textId="77777777" w:rsidTr="007051AB">
        <w:trPr>
          <w:trHeight w:val="25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783A31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D261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C2F3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BC3B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03DF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6EC1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B749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4769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22A43CBB" w14:textId="77777777" w:rsidTr="007051AB">
        <w:trPr>
          <w:trHeight w:val="48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354520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9C89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не запрещенные законодательством и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1659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3C4D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394F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7BE2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6848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73DA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71A30573" w14:textId="77777777" w:rsidTr="007051AB">
        <w:trPr>
          <w:trHeight w:val="240"/>
        </w:trPr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A9380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Обустройство площадки для выгула собак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9468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294C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1C4C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249,0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6A1C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9B59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97C8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B839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051AB" w:rsidRPr="007051AB" w14:paraId="18FF3EF0" w14:textId="77777777" w:rsidTr="007051AB">
        <w:trPr>
          <w:trHeight w:val="27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14FA54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4222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E665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8F85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249,0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BE83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7575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DD57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3B0B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0C7930FC" w14:textId="77777777" w:rsidTr="007051AB">
        <w:trPr>
          <w:trHeight w:val="25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1E4ABE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60E6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4364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4057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333E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ACDD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D71E9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DB29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70F11520" w14:textId="77777777" w:rsidTr="007051AB">
        <w:trPr>
          <w:trHeight w:val="30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58FD21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39CB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F645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8DA8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4828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036E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72F2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8F94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19B21A2C" w14:textId="77777777" w:rsidTr="007051AB">
        <w:trPr>
          <w:trHeight w:val="49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C46D20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B523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не запрещенные законодательством и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F0AD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F865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08B5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E987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C03D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C3D8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2ADE01BC" w14:textId="77777777" w:rsidTr="007051AB">
        <w:trPr>
          <w:trHeight w:val="255"/>
        </w:trPr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2DC8E" w14:textId="600AFE41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Транспортные услуги </w:t>
            </w:r>
            <w:r w:rsidR="005D6F3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(</w:t>
            </w:r>
            <w:proofErr w:type="spellStart"/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спец</w:t>
            </w:r>
            <w:proofErr w:type="gramStart"/>
            <w:r w:rsidR="005D6F3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</w:t>
            </w:r>
            <w:proofErr w:type="gramEnd"/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ехник</w:t>
            </w:r>
            <w:r w:rsidR="005D6F3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</w:t>
            </w:r>
            <w:proofErr w:type="spellEnd"/>
            <w:r w:rsidR="005D6F3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413D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B152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412,5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7230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238,9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8982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2796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8E8D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A752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051AB" w:rsidRPr="007051AB" w14:paraId="4CD8204F" w14:textId="77777777" w:rsidTr="007051AB">
        <w:trPr>
          <w:trHeight w:val="27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F56097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74BC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32A1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412,5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1DC6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238,9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0B8B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B8D9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3A16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424E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6E7460BC" w14:textId="77777777" w:rsidTr="007051AB">
        <w:trPr>
          <w:trHeight w:val="30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5C5C9B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95AF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4439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30EF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107C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3F0B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5DE9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91F5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3EAF505C" w14:textId="77777777" w:rsidTr="007051AB">
        <w:trPr>
          <w:trHeight w:val="25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B01079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4B55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CC99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E2BD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5120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25DF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C372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DC73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69FB57B7" w14:textId="77777777" w:rsidTr="007051AB">
        <w:trPr>
          <w:trHeight w:val="49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AA9DAE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0084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не запрещенные законодательством и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9A2F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DD98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E531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7D8F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BCD7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5C4C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3DF6BC1C" w14:textId="77777777" w:rsidTr="007051AB">
        <w:trPr>
          <w:trHeight w:val="285"/>
        </w:trPr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0FB9E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Изготовление и поставка </w:t>
            </w:r>
            <w:proofErr w:type="gramStart"/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пеше-</w:t>
            </w:r>
            <w:proofErr w:type="spellStart"/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ходного</w:t>
            </w:r>
            <w:proofErr w:type="spellEnd"/>
            <w:proofErr w:type="gramEnd"/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моста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1CB1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82FE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190,0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1A96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B8B2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6821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91F7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90F2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051AB" w:rsidRPr="007051AB" w14:paraId="4C9AC6F8" w14:textId="77777777" w:rsidTr="007051AB">
        <w:trPr>
          <w:trHeight w:val="28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9B4475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DFE8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9E8C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386B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4CAD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66D3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8284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EE59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304297B7" w14:textId="77777777" w:rsidTr="007051AB">
        <w:trPr>
          <w:trHeight w:val="30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CFEE42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455D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DAFE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1535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6C2B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69A4D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6110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7ADC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36E681FA" w14:textId="77777777" w:rsidTr="007051AB">
        <w:trPr>
          <w:trHeight w:val="28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C31B08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0A35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6817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0A12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3D5A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811C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EDC4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5799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3A8C59E7" w14:textId="77777777" w:rsidTr="007051AB">
        <w:trPr>
          <w:trHeight w:val="58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1531C8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396F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не запрещенные законодательством и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2EB8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F3630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BDA0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8964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9600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4F44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1BD1A55A" w14:textId="77777777" w:rsidTr="007051AB">
        <w:trPr>
          <w:trHeight w:val="285"/>
        </w:trPr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1D48D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Транспортные услуги по пер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возке песчано-щебеночной смеси для отсыпки дороги по ул. </w:t>
            </w:r>
            <w:proofErr w:type="gramStart"/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Ключевая</w:t>
            </w:r>
            <w:proofErr w:type="gramEnd"/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, с. </w:t>
            </w:r>
            <w:proofErr w:type="spellStart"/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Сарбала</w:t>
            </w:r>
            <w:proofErr w:type="spellEnd"/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 г. Калтан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3F2B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28FD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26,0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4607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6057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C2AF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8972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A815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051AB" w:rsidRPr="007051AB" w14:paraId="1DB31CB9" w14:textId="77777777" w:rsidTr="007051AB">
        <w:trPr>
          <w:trHeight w:val="27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C13BFF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7785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1294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26,0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96A0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645B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D8B3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3BCD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04C7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08218555" w14:textId="77777777" w:rsidTr="007051AB">
        <w:trPr>
          <w:trHeight w:val="28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61995B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52D9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2968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68ED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3A70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A885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E17B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0058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66B6FF46" w14:textId="77777777" w:rsidTr="007051AB">
        <w:trPr>
          <w:trHeight w:val="34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04CD92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F1CA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AF88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C2B6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AE82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8642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6F30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71B8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658B8858" w14:textId="77777777" w:rsidTr="007051AB">
        <w:trPr>
          <w:trHeight w:val="48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6C1159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252E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не запрещенные законодательством и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3646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E857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3618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23BF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308D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6C39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23625971" w14:textId="77777777" w:rsidTr="007051AB">
        <w:trPr>
          <w:trHeight w:val="285"/>
        </w:trPr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A933A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Устройство съездов и </w:t>
            </w:r>
            <w:proofErr w:type="spellStart"/>
            <w:proofErr w:type="gramStart"/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водоот</w:t>
            </w:r>
            <w:proofErr w:type="spellEnd"/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-водного</w:t>
            </w:r>
            <w:proofErr w:type="gramEnd"/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канала на объездной дороге пер. Комсомольский, 1а - ООО "КВОИТ" г. Калтан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EEA3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B36A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179,1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BE71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CB84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5E5E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21A5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9A81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051AB" w:rsidRPr="007051AB" w14:paraId="117FE1BE" w14:textId="77777777" w:rsidTr="007051AB">
        <w:trPr>
          <w:trHeight w:val="28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0E0AC9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0867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3DEC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179,1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60D5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AEAD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F4BD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8C360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10DE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6F13AE79" w14:textId="77777777" w:rsidTr="007051AB">
        <w:trPr>
          <w:trHeight w:val="30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03E2AE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C10F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2BE6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F288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24B8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7A83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D5F1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49FC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7FE60898" w14:textId="77777777" w:rsidTr="007051AB">
        <w:trPr>
          <w:trHeight w:val="25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1955D6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ED29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1377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9461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3B2B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CABD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A27C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41BA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07491B28" w14:textId="77777777" w:rsidTr="007051AB">
        <w:trPr>
          <w:trHeight w:val="49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E4A621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C6240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не запрещенные законодательством и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09A1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4999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5B81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2EEB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DB9F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391B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4AF32AE5" w14:textId="77777777" w:rsidTr="007051AB">
        <w:trPr>
          <w:trHeight w:val="285"/>
        </w:trPr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37792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Благоустройство мест </w:t>
            </w:r>
            <w:proofErr w:type="spellStart"/>
            <w:proofErr w:type="gramStart"/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захоро</w:t>
            </w:r>
            <w:proofErr w:type="spellEnd"/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-нения</w:t>
            </w:r>
            <w:proofErr w:type="gramEnd"/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(текущий ремонт), рас-положенного по адресу: Кал-</w:t>
            </w:r>
            <w:proofErr w:type="spellStart"/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танский</w:t>
            </w:r>
            <w:proofErr w:type="spellEnd"/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городской округ, в районе ул. </w:t>
            </w:r>
            <w:proofErr w:type="gramStart"/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Совхозной</w:t>
            </w:r>
            <w:proofErr w:type="gramEnd"/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ECBB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9333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36,5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ED71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E6EF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530,3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84AD6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C81C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AE4A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051AB" w:rsidRPr="007051AB" w14:paraId="1F173B3D" w14:textId="77777777" w:rsidTr="007051AB">
        <w:trPr>
          <w:trHeight w:val="31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C16490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BCC3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5529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36,5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E15B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3E36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530,3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88D3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D341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4456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195ACFE2" w14:textId="77777777" w:rsidTr="007051AB">
        <w:trPr>
          <w:trHeight w:val="31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485D43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EC5D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844D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5920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FA03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1FBA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00CC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8448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3B740D84" w14:textId="77777777" w:rsidTr="007051AB">
        <w:trPr>
          <w:trHeight w:val="30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E5D1EA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2DC6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EC99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49769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7173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2275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D163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935D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198B1CC5" w14:textId="77777777" w:rsidTr="007051AB">
        <w:trPr>
          <w:trHeight w:val="57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375D90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D4AA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не запрещенные законодательством и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5034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C10F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2A5F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612A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7732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9862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4E4CAABB" w14:textId="77777777" w:rsidTr="007051AB">
        <w:trPr>
          <w:trHeight w:val="285"/>
        </w:trPr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B6C50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Лабораторный контроль </w:t>
            </w:r>
            <w:proofErr w:type="gramStart"/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ас-</w:t>
            </w:r>
            <w:proofErr w:type="spellStart"/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фальтобетонного</w:t>
            </w:r>
            <w:proofErr w:type="spellEnd"/>
            <w:proofErr w:type="gramEnd"/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покрытия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6FC1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320E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282,5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2307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AD47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5EE1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CA54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E61D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051AB" w:rsidRPr="007051AB" w14:paraId="6AC55F83" w14:textId="77777777" w:rsidTr="007051AB">
        <w:trPr>
          <w:trHeight w:val="28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3EAD29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5F26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16B0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282,5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2DC8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2243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44CA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CF05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C2AD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52CDF474" w14:textId="77777777" w:rsidTr="007051AB">
        <w:trPr>
          <w:trHeight w:val="27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0EE0EC4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9378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3934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5D9D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2FF2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0319C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2259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7FFD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5DAE4D61" w14:textId="77777777" w:rsidTr="007051AB">
        <w:trPr>
          <w:trHeight w:val="27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27E5D3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8A7C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8FB6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2235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1C66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5071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D63C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AB21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55E2564F" w14:textId="77777777" w:rsidTr="007051AB">
        <w:trPr>
          <w:trHeight w:val="52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DB7136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2D87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не запрещенные законодательством и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точники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741C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2182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63D6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D939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3201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2898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6FC85534" w14:textId="77777777" w:rsidTr="007051AB">
        <w:trPr>
          <w:trHeight w:val="255"/>
        </w:trPr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5E7DE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Уличное освещение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D215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3E8F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10 498,5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CD23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10 243,8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AB38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12 506,0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5E01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6 404,7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2A5F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6369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051AB" w:rsidRPr="007051AB" w14:paraId="34349C53" w14:textId="77777777" w:rsidTr="007051AB">
        <w:trPr>
          <w:trHeight w:val="300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9A7BF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52DF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1460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10 498,5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7761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9 443,8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964F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11 006,0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3E63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4 904,7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3E7E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488E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051AB" w:rsidRPr="007051AB" w14:paraId="20E5EA8A" w14:textId="77777777" w:rsidTr="007051AB">
        <w:trPr>
          <w:trHeight w:val="270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DDB8A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C309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133E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0E1F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A5BC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0F72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7778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14B6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051AB" w:rsidRPr="007051AB" w14:paraId="33668D50" w14:textId="77777777" w:rsidTr="007051AB">
        <w:trPr>
          <w:trHeight w:val="270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364E1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1D92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405E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3683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255D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3A14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ECC8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A1A0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051AB" w:rsidRPr="007051AB" w14:paraId="5D2CD247" w14:textId="77777777" w:rsidTr="007051AB">
        <w:trPr>
          <w:trHeight w:val="870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80438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676C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иные не запрещенные законодательством и</w:t>
            </w: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с</w:t>
            </w: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70D4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631D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800,0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3E4E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1 500,0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0F77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1 500,0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254A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5EB3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051AB" w:rsidRPr="007051AB" w14:paraId="0CEE0538" w14:textId="77777777" w:rsidTr="007051AB">
        <w:trPr>
          <w:trHeight w:val="255"/>
        </w:trPr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BC3F7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Оплата за потребленную эле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троэнергию по уличному освещению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989D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AA06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6 495,9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957D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6 209,1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B3EE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7 026,7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7EF9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3 629,4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E5F8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2727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051AB" w:rsidRPr="007051AB" w14:paraId="254EE8B0" w14:textId="77777777" w:rsidTr="007051AB">
        <w:trPr>
          <w:trHeight w:val="28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4ADB7C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2E8F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0C33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6 495,9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E139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6 209,1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3207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7 026,7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1322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3 629,4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FDA92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E423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13E833A7" w14:textId="77777777" w:rsidTr="007051AB">
        <w:trPr>
          <w:trHeight w:val="28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415DF6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E7EC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2A56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F7B9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430C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050F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EB1D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09D2C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1A73485C" w14:textId="77777777" w:rsidTr="007051AB">
        <w:trPr>
          <w:trHeight w:val="30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123DD9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B8D7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EB12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ECB0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EDB3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D0F4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FA3A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72D5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50DD403A" w14:textId="77777777" w:rsidTr="007051AB">
        <w:trPr>
          <w:trHeight w:val="52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ABBE86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8F0F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не запрещенные законодательством и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24A1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0498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1108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451D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407C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C693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2E8701BF" w14:textId="77777777" w:rsidTr="007051AB">
        <w:trPr>
          <w:trHeight w:val="270"/>
        </w:trPr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5E01D" w14:textId="54BD58EC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Поставка электрического об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рудования дл</w:t>
            </w:r>
            <w:r w:rsidR="005D6F3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я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освещения улиц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399B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CF1D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146,3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7E38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0CB5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5E13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E94B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BE2C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051AB" w:rsidRPr="007051AB" w14:paraId="1EEC57EA" w14:textId="77777777" w:rsidTr="007051AB">
        <w:trPr>
          <w:trHeight w:val="285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5ACAFD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A142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386D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146,3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7BC5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058D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D6C7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7508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8F42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4406802B" w14:textId="77777777" w:rsidTr="007051AB">
        <w:trPr>
          <w:trHeight w:val="270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F55F42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44A1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BD3A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2E84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60AB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5F24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CB24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F82B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1529D96F" w14:textId="77777777" w:rsidTr="007051AB">
        <w:trPr>
          <w:trHeight w:val="270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6FDBCB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FE35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196B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EB11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D4A7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EF2D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7687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E896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01445C6D" w14:textId="77777777" w:rsidTr="007051AB">
        <w:trPr>
          <w:trHeight w:val="495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8746D4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4DBC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не запрещенные законодательством и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033F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570E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92B4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E291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A6F0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34BE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44734378" w14:textId="77777777" w:rsidTr="007051AB">
        <w:trPr>
          <w:trHeight w:val="285"/>
        </w:trPr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A8436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Выполнение работ по обсл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живанию (содержанию и р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монтам) объектов наружного освещения Калтанского горо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ского округа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ED17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6192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3 856,3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0722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3 233,6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7C21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3 856,6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DE59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1 193,7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DA7C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B241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051AB" w:rsidRPr="007051AB" w14:paraId="5711CE87" w14:textId="77777777" w:rsidTr="007051AB">
        <w:trPr>
          <w:trHeight w:val="27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F01B47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32D9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9AA1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3 856,3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E135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3 233,6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896D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3 856,6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EC23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1 193,7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CABB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4642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6B681F5E" w14:textId="77777777" w:rsidTr="007051AB">
        <w:trPr>
          <w:trHeight w:val="25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2D0601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C42F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18EB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DCB6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18AC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5FC5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F503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5B61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6215313E" w14:textId="77777777" w:rsidTr="007051AB">
        <w:trPr>
          <w:trHeight w:val="28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885934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2E3B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632A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113D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318A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516E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BA4B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A8DF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5D3F6349" w14:textId="77777777" w:rsidTr="007051AB">
        <w:trPr>
          <w:trHeight w:val="51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0F02AB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6509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не запрещенные законодательством и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E44A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BF94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61CD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E137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E8E0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AB64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2062DD45" w14:textId="77777777" w:rsidTr="007051AB">
        <w:trPr>
          <w:trHeight w:val="240"/>
        </w:trPr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0C8C6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Разработка </w:t>
            </w:r>
            <w:proofErr w:type="spellStart"/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пректно</w:t>
            </w:r>
            <w:proofErr w:type="spellEnd"/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-сметной документации, проверка д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стоверности определения сметной стоимости по объе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там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34B4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C3D4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7E67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1785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113,1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266E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2F98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B4D5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051AB" w:rsidRPr="007051AB" w14:paraId="6C1F7191" w14:textId="77777777" w:rsidTr="007051AB">
        <w:trPr>
          <w:trHeight w:val="27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CF71AB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8592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20C0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566D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6A28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113,1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5711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FDEE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D777E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6739BF2A" w14:textId="77777777" w:rsidTr="007051AB">
        <w:trPr>
          <w:trHeight w:val="24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54BEAA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3445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0B8F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5620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F8A1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0F6A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4741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73C8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208C6AE8" w14:textId="77777777" w:rsidTr="007051AB">
        <w:trPr>
          <w:trHeight w:val="24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6789F9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4D58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034C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5414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7421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EAC9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006F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7A04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0197DABA" w14:textId="77777777" w:rsidTr="007051AB">
        <w:trPr>
          <w:trHeight w:val="51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EE193A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AA2D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не запрещенные законодательством и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59A4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0C418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B9B1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86A6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62CF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6A5E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73315D2C" w14:textId="77777777" w:rsidTr="007051AB">
        <w:trPr>
          <w:trHeight w:val="255"/>
        </w:trPr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EC772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Аренда имущества (опоры)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62AE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8674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E478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B421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9,6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22B94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81,6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9D11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787C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051AB" w:rsidRPr="007051AB" w14:paraId="205B47A3" w14:textId="77777777" w:rsidTr="007051AB">
        <w:trPr>
          <w:trHeight w:val="30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D04670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B0E6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5605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D9CE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A409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B8F9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81,6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0149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3511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1C33D5D9" w14:textId="77777777" w:rsidTr="007051AB">
        <w:trPr>
          <w:trHeight w:val="27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D7EEFC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8314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77B0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7E6F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4F57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8A3C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EE35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3DA8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2EA41C1D" w14:textId="77777777" w:rsidTr="007051AB">
        <w:trPr>
          <w:trHeight w:val="30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9FA706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745B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9F0E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B474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935B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EBB0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98D3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BBED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780384E5" w14:textId="77777777" w:rsidTr="007051AB">
        <w:trPr>
          <w:trHeight w:val="48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D7433F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BC95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не запрещенные законодательством и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8C9D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3AA1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06F7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2433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953F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82E4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3A2E6FF8" w14:textId="77777777" w:rsidTr="007051AB">
        <w:trPr>
          <w:trHeight w:val="285"/>
        </w:trPr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E4D1D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Устройство новых линий освещения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1183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9F4A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B973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800,0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5E09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1 500,0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4F99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1 500,0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8B4D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E1D1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051AB" w:rsidRPr="007051AB" w14:paraId="5C9617C1" w14:textId="77777777" w:rsidTr="007051AB">
        <w:trPr>
          <w:trHeight w:val="27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8A3F8F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508D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133A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6E70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8F5B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6698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B654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8BA0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051AB" w:rsidRPr="007051AB" w14:paraId="59851398" w14:textId="77777777" w:rsidTr="007051AB">
        <w:trPr>
          <w:trHeight w:val="28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1A2634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8394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984C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86E8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645B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DF25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70AE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9761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051AB" w:rsidRPr="007051AB" w14:paraId="1041EEFA" w14:textId="77777777" w:rsidTr="007051AB">
        <w:trPr>
          <w:trHeight w:val="28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4D9EFC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9118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3063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17A0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2BAB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2522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6812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6817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051AB" w:rsidRPr="007051AB" w14:paraId="63AFA573" w14:textId="77777777" w:rsidTr="007051AB">
        <w:trPr>
          <w:trHeight w:val="52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79B593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7B08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не запрещенные законодательством и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CFD7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5B6B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800,0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08D6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1 500,0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0DCEA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1 500,0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EEBB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6755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051AB" w:rsidRPr="007051AB" w14:paraId="62BCFBD4" w14:textId="77777777" w:rsidTr="007051AB">
        <w:trPr>
          <w:trHeight w:val="285"/>
        </w:trPr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B24BC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организация освещения ул. Ленина п. Малиновка</w:t>
            </w:r>
            <w:r w:rsidRPr="007051A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br/>
              <w:t>Организация освещения ул. 1-я Набережная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D391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33ACF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FBE4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800,0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359E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C97B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4DBB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DB09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051AB" w:rsidRPr="007051AB" w14:paraId="1B1A855E" w14:textId="77777777" w:rsidTr="007051AB">
        <w:trPr>
          <w:trHeight w:val="30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15E5D6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EF2D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739D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299D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4917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C68B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9944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9A42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4DB4FD4E" w14:textId="77777777" w:rsidTr="007051AB">
        <w:trPr>
          <w:trHeight w:val="27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7B38E5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2898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3B05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052A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F4C6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2B15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9E06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3613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3A54E415" w14:textId="77777777" w:rsidTr="007051AB">
        <w:trPr>
          <w:trHeight w:val="30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666504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E0F7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406D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86D2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070B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03C7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DBA3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CAC8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2543BE97" w14:textId="77777777" w:rsidTr="007051AB">
        <w:trPr>
          <w:trHeight w:val="46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BED677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66F1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не запрещенные законодательством и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0B9B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1A50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800,0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5E26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C4F5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D354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252E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023F5071" w14:textId="77777777" w:rsidTr="007051AB">
        <w:trPr>
          <w:trHeight w:val="270"/>
        </w:trPr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369B1" w14:textId="32CF4601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организация освещения ул</w:t>
            </w:r>
            <w:r w:rsidR="005D6F3C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7051A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Шуштепская</w:t>
            </w:r>
            <w:proofErr w:type="spellEnd"/>
            <w:r w:rsidRPr="007051A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(заправки до моста)</w:t>
            </w:r>
            <w:r w:rsidRPr="007051A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br/>
              <w:t>организация освещения «Школьный маршрут» ОЛП п. Малиновка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A860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5063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BA0D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5B7B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1 500,0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6958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2CA3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44A9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051AB" w:rsidRPr="007051AB" w14:paraId="32A11486" w14:textId="77777777" w:rsidTr="007051AB">
        <w:trPr>
          <w:trHeight w:val="27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FDA5A3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84CF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D55A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CC5A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7A8E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69A5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B532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188F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2EAD9BF0" w14:textId="77777777" w:rsidTr="007051AB">
        <w:trPr>
          <w:trHeight w:val="27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9D1E83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86C8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7F77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E7A3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3307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871E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63E6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4B19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3973BC1A" w14:textId="77777777" w:rsidTr="007051AB">
        <w:trPr>
          <w:trHeight w:val="25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4414DC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1317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43BA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1A58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7EB8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2AE4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56BF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B616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3038EF9D" w14:textId="77777777" w:rsidTr="007051AB">
        <w:trPr>
          <w:trHeight w:val="49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040092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6B3A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не запрещенные законодательством и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827D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CAF0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3969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1 500,0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583D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F862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B599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7515B11D" w14:textId="77777777" w:rsidTr="007051AB">
        <w:trPr>
          <w:trHeight w:val="285"/>
        </w:trPr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D3A3F" w14:textId="2C93DB95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lastRenderedPageBreak/>
              <w:t xml:space="preserve">организация освещения ул. Центральная (от кафе  до поклонного креста п. </w:t>
            </w:r>
            <w:proofErr w:type="spellStart"/>
            <w:r w:rsidRPr="007051A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Шушт</w:t>
            </w:r>
            <w:r w:rsidRPr="007051A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а</w:t>
            </w:r>
            <w:r w:rsidRPr="007051A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леп</w:t>
            </w:r>
            <w:proofErr w:type="spellEnd"/>
            <w:r w:rsidRPr="007051A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03F0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FD07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CE03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24AF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1B26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1 500,0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6E64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BF93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051AB" w:rsidRPr="007051AB" w14:paraId="26D5062C" w14:textId="77777777" w:rsidTr="007051AB">
        <w:trPr>
          <w:trHeight w:val="27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388D76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7BF5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3129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C087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E711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626D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E21D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4ED0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4CE836D9" w14:textId="77777777" w:rsidTr="007051AB">
        <w:trPr>
          <w:trHeight w:val="27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5A927C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28A5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2300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86EA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8EF6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619B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64C2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3CAC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68E6064E" w14:textId="77777777" w:rsidTr="007051AB">
        <w:trPr>
          <w:trHeight w:val="28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8CFFE6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41BE9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9B53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A03A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BF7F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56D5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17B6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8DAF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25C10588" w14:textId="77777777" w:rsidTr="007051AB">
        <w:trPr>
          <w:trHeight w:val="49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8CDBD7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AB5E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не запрещенные законодательством и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2115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1664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D292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1817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1 500,0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05BB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C53A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6971A6C5" w14:textId="77777777" w:rsidTr="007051AB">
        <w:trPr>
          <w:trHeight w:val="270"/>
        </w:trPr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DF52A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организация освещения ул. Дзержинского ул. Победы)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3466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0472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6F21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35D4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DB08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AE98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F191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051AB" w:rsidRPr="007051AB" w14:paraId="49283B45" w14:textId="77777777" w:rsidTr="007051AB">
        <w:trPr>
          <w:trHeight w:val="28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17CE99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DA72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2B91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3A87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2691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5A5D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7FBD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4BBD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4EB37964" w14:textId="77777777" w:rsidTr="007051AB">
        <w:trPr>
          <w:trHeight w:val="27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769711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E283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992E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6A33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FED9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987E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F738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0986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2CB5A3DB" w14:textId="77777777" w:rsidTr="007051AB">
        <w:trPr>
          <w:trHeight w:val="28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44C03A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F552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36C9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A0DD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1A5E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7777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F38E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67E3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43E960BA" w14:textId="77777777" w:rsidTr="007051AB">
        <w:trPr>
          <w:trHeight w:val="55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5BDD27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FFDC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не запрещенные законодательством и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7A89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C696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44A2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D29F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0796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DF12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40738DBF" w14:textId="77777777" w:rsidTr="007051AB">
        <w:trPr>
          <w:trHeight w:val="270"/>
        </w:trPr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08733" w14:textId="1638B92D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Модернизация объектов коммунальной инфрастру</w:t>
            </w: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к</w:t>
            </w: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туры и поддержки жилищно-коммунального хозяйства к зиме округа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FA23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001F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10 447,9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8014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19,2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4C7A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249,0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BE52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30 750,3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2C55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32 902,8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9489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051AB" w:rsidRPr="007051AB" w14:paraId="38C04334" w14:textId="77777777" w:rsidTr="007051AB">
        <w:trPr>
          <w:trHeight w:val="27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11A2A4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947A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E452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1 044,8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FDC8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19,2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D294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249,0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6472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4E81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82E9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051AB" w:rsidRPr="007051AB" w14:paraId="217E57ED" w14:textId="77777777" w:rsidTr="007051AB">
        <w:trPr>
          <w:trHeight w:val="28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DEEE64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C5D9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0A12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9 403,1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37A3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52F8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E39A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30 750,3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7423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32 902,8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423C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051AB" w:rsidRPr="007051AB" w14:paraId="472C6171" w14:textId="77777777" w:rsidTr="007051AB">
        <w:trPr>
          <w:trHeight w:val="30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FFDA85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ED55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C41B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165F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18AD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78F2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C98F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56A5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051AB" w:rsidRPr="007051AB" w14:paraId="303DCB09" w14:textId="77777777" w:rsidTr="007051AB">
        <w:trPr>
          <w:trHeight w:val="67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A318DA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D0CC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иные не запрещенные законодательством и</w:t>
            </w: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с</w:t>
            </w: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0273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DBC5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FB24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6D84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42C7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B3AD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051AB" w:rsidRPr="007051AB" w14:paraId="2DFFF5D0" w14:textId="77777777" w:rsidTr="007051AB">
        <w:trPr>
          <w:trHeight w:val="255"/>
        </w:trPr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2EC30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Капитальный ремонт водовода методом прокола г. Калтан на санаторий – профилакторий «Юбилейный» под рекой </w:t>
            </w:r>
            <w:proofErr w:type="gramStart"/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Кон-дома</w:t>
            </w:r>
            <w:proofErr w:type="gramEnd"/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BD80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CA37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6 348,1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09164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8852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8D71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0CEE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E07D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051AB" w:rsidRPr="007051AB" w14:paraId="77A9D89F" w14:textId="77777777" w:rsidTr="007051AB">
        <w:trPr>
          <w:trHeight w:val="28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85E848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CE31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056B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634,8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AE21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0C77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075F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A9A3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AF1C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4B2D859C" w14:textId="77777777" w:rsidTr="007051AB">
        <w:trPr>
          <w:trHeight w:val="25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E84598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2BF8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B23D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5 713,3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AE21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1922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FF82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F7C7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6664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7CBA8843" w14:textId="77777777" w:rsidTr="007051AB">
        <w:trPr>
          <w:trHeight w:val="27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6B7BC7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84D6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EF0B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4829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23E2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76EE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7779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4324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509C7DDF" w14:textId="77777777" w:rsidTr="007051AB">
        <w:trPr>
          <w:trHeight w:val="57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0A7FCF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5D94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не запрещенные законодательством и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D51A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2845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C673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129E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1A39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CB5E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5970DC6A" w14:textId="77777777" w:rsidTr="007051AB">
        <w:trPr>
          <w:trHeight w:val="285"/>
        </w:trPr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5AB01" w14:textId="02B5DF00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Капитальный ремонт водовода методом прокола г. Калтан п. Малышев Лог под рекой Ко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дома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E1AC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6473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4 099,8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6093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CDB9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15B2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256E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CF28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051AB" w:rsidRPr="007051AB" w14:paraId="71E38E56" w14:textId="77777777" w:rsidTr="007051AB">
        <w:trPr>
          <w:trHeight w:val="30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C4B143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1409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8A8B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410,0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E557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1AB4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4454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21B5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ED58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2B958FFC" w14:textId="77777777" w:rsidTr="007051AB">
        <w:trPr>
          <w:trHeight w:val="30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D86CB5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F322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39FD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3 689,8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7D23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99E5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B64C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576C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AF71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064A9F96" w14:textId="77777777" w:rsidTr="007051AB">
        <w:trPr>
          <w:trHeight w:val="28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C18898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2051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9FCF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AD07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B862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6266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B81D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1529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52F2EC92" w14:textId="77777777" w:rsidTr="007051AB">
        <w:trPr>
          <w:trHeight w:val="58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D8F576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DA40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не запрещенные законодательством и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9A92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C3C5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41F1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9796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2C87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186F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551E27F1" w14:textId="77777777" w:rsidTr="007051AB">
        <w:trPr>
          <w:trHeight w:val="285"/>
        </w:trPr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A8437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Услуги по обслуживанию отопительного котла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F106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4A11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A41A1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13,2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9A31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1C4A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20FB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1992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051AB" w:rsidRPr="007051AB" w14:paraId="5B6FA551" w14:textId="77777777" w:rsidTr="007051AB">
        <w:trPr>
          <w:trHeight w:val="27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EF252B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1833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3AF5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AAA9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13,2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F6B1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B9A4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AA90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3487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4698ACCB" w14:textId="77777777" w:rsidTr="007051AB">
        <w:trPr>
          <w:trHeight w:val="28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25F515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80C9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8785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C856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5BEC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5427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2DAF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62CF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624C4778" w14:textId="77777777" w:rsidTr="007051AB">
        <w:trPr>
          <w:trHeight w:val="28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29BB24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D344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BB70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A421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65A6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7DAE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659B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B997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47FE7756" w14:textId="77777777" w:rsidTr="007051AB">
        <w:trPr>
          <w:trHeight w:val="57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5EB87D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84A7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не запрещенные законодательством и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E3DE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AA6D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FFFC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3E4B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AD4A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D6BD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1F1C4D66" w14:textId="77777777" w:rsidTr="007051AB">
        <w:trPr>
          <w:trHeight w:val="285"/>
        </w:trPr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4F77C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Разработка проекта, проверка достоверности проектно-сметной документации "Реко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струкция участка тепловых сетей" в р-не котельной Сад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вая, 2, "Реконструкция участка сетей наружного теплоснабж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ния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7105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A873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2FA7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F6FD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249,0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23EF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60B2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C6C26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051AB" w:rsidRPr="007051AB" w14:paraId="32261376" w14:textId="77777777" w:rsidTr="007051AB">
        <w:trPr>
          <w:trHeight w:val="33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D1F83B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CAF6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2A0B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C8E8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5C40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249,0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D8C8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5883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85A8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36EFDD60" w14:textId="77777777" w:rsidTr="007051AB">
        <w:trPr>
          <w:trHeight w:val="28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C55999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B4A9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8DD5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F463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4908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8996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0E30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22D4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4F070C15" w14:textId="77777777" w:rsidTr="007051AB">
        <w:trPr>
          <w:trHeight w:val="30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0C8AE3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8E63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52F0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96E2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426A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B0BD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1FBA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08A5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12487F40" w14:textId="77777777" w:rsidTr="007051AB">
        <w:trPr>
          <w:trHeight w:val="60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67667B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3694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не запрещенные законодательством и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9C40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1D2C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EEEE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02E5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ECDA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501F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2E961CB8" w14:textId="77777777" w:rsidTr="007051AB">
        <w:trPr>
          <w:trHeight w:val="300"/>
        </w:trPr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68808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Экология и природные р</w:t>
            </w: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е</w:t>
            </w: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сурсы округа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D3CD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4358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254,1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6BE6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1 207,3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37C5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946,1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6DAC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17 100,0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483E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17 000,0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3F1F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17 100,0</w:t>
            </w:r>
          </w:p>
        </w:tc>
      </w:tr>
      <w:tr w:rsidR="007051AB" w:rsidRPr="007051AB" w14:paraId="378A2C04" w14:textId="77777777" w:rsidTr="007051AB">
        <w:trPr>
          <w:trHeight w:val="24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D89B14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23F1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BDDC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254,1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7F58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1 207,3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24A6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946,1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C300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17 100,0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B264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17 000,0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8524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17 100,0</w:t>
            </w:r>
          </w:p>
        </w:tc>
      </w:tr>
      <w:tr w:rsidR="007051AB" w:rsidRPr="007051AB" w14:paraId="28E139B3" w14:textId="77777777" w:rsidTr="007051AB">
        <w:trPr>
          <w:trHeight w:val="25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C7596A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E07A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985B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A84D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7B02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ECC4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EE5A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D242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051AB" w:rsidRPr="007051AB" w14:paraId="5B50490E" w14:textId="77777777" w:rsidTr="007051AB">
        <w:trPr>
          <w:trHeight w:val="24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6F44B8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C25A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C62B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3B60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C447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BCCC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C64B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143B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051AB" w:rsidRPr="007051AB" w14:paraId="174F875C" w14:textId="77777777" w:rsidTr="007051AB">
        <w:trPr>
          <w:trHeight w:val="64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0F7C0C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6A9A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иные не запрещенные законодательством и</w:t>
            </w: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с</w:t>
            </w: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76EF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7F66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3D77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E674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C96E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54D9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051AB" w:rsidRPr="007051AB" w14:paraId="5B505BD4" w14:textId="77777777" w:rsidTr="007051AB">
        <w:trPr>
          <w:trHeight w:val="255"/>
        </w:trPr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8898B" w14:textId="3000DFBB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Дезинсекционные работы, </w:t>
            </w:r>
            <w:proofErr w:type="spellStart"/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ака</w:t>
            </w:r>
            <w:r w:rsidR="005D6F3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ицидная</w:t>
            </w:r>
            <w:proofErr w:type="spellEnd"/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обработка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1916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3280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99,9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4778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137,4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B4D9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178,1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C6CF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C90F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2937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051AB" w:rsidRPr="007051AB" w14:paraId="3F3EBA5A" w14:textId="77777777" w:rsidTr="007051AB">
        <w:trPr>
          <w:trHeight w:val="27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DFA9CF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2433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966B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6CDE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137,4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6ED9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178,1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49FE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64A2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7F56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1AAF1802" w14:textId="77777777" w:rsidTr="007051AB">
        <w:trPr>
          <w:trHeight w:val="28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7FD62D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8612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2EE3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A0C9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2282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ACFC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127D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2E95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570E2F4E" w14:textId="77777777" w:rsidTr="007051AB">
        <w:trPr>
          <w:trHeight w:val="25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38D75F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B3EC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3A43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FC8F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DADA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BDE8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34820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C83E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783430DF" w14:textId="77777777" w:rsidTr="007051AB">
        <w:trPr>
          <w:trHeight w:val="64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39A81D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3462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не запрещенные законодательством и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6923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5332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86F2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E15E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AD87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F4B2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700DA91A" w14:textId="77777777" w:rsidTr="007051AB">
        <w:trPr>
          <w:trHeight w:val="285"/>
        </w:trPr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3E34F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Текущий ремонт откоса дамбы в  районе жилого дома №26 ул. </w:t>
            </w:r>
            <w:proofErr w:type="gramStart"/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Заливная</w:t>
            </w:r>
            <w:proofErr w:type="gramEnd"/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 Малышев Лог, г. Калтан"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410C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3D21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52,0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0BB7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493A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15C3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A743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8D5C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051AB" w:rsidRPr="007051AB" w14:paraId="72DBB66A" w14:textId="77777777" w:rsidTr="007051AB">
        <w:trPr>
          <w:trHeight w:val="28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1D2FAC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AC29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8AE7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52,0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901B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47D9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2B9B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C3DD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6CFAB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35AA3AE5" w14:textId="77777777" w:rsidTr="007051AB">
        <w:trPr>
          <w:trHeight w:val="28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F20295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9F48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7D11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E242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E6F4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F884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AE57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163B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54E42206" w14:textId="77777777" w:rsidTr="007051AB">
        <w:trPr>
          <w:trHeight w:val="28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A22281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29B5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EF2D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7C4F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C899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7D08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7C75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7884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004C5BAA" w14:textId="77777777" w:rsidTr="007051AB">
        <w:trPr>
          <w:trHeight w:val="64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FA2149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BD6F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не запрещенные законодательством и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1CB3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D098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2EA5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3E55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2123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0EEF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77628C68" w14:textId="77777777" w:rsidTr="007051AB">
        <w:trPr>
          <w:trHeight w:val="300"/>
        </w:trPr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54BBF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Составление информационно-аналитических материалов санитарно-защитной зоны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7A0B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CD1B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6ADF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45,5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BBED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44C5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26FF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E2AF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051AB" w:rsidRPr="007051AB" w14:paraId="5AE4131B" w14:textId="77777777" w:rsidTr="007051AB">
        <w:trPr>
          <w:trHeight w:val="27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B173B6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0BF6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B5AF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D5DF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45,5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ABB5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13CE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9B33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D549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1FD367B1" w14:textId="77777777" w:rsidTr="007051AB">
        <w:trPr>
          <w:trHeight w:val="25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BDC740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1D74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D013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51BF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F6D7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621D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C881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D145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54290F51" w14:textId="77777777" w:rsidTr="007051AB">
        <w:trPr>
          <w:trHeight w:val="27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3DA95A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6901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2137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107D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737A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F968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E991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44F0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5711C565" w14:textId="77777777" w:rsidTr="007051AB">
        <w:trPr>
          <w:trHeight w:val="64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3D8AB7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F64B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не запрещенные законодательством и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7E9A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C248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14B8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BF5E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47F2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F8AF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51D9B991" w14:textId="77777777" w:rsidTr="007051AB">
        <w:trPr>
          <w:trHeight w:val="300"/>
        </w:trPr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E93F9" w14:textId="091EEEA5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Страхование гражданской ответственности владельца гидротехнического сооруж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ния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FA0F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EA74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330B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FEC7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23,2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F55D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9DE7D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2D8F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051AB" w:rsidRPr="007051AB" w14:paraId="03B9D72A" w14:textId="77777777" w:rsidTr="007051AB">
        <w:trPr>
          <w:trHeight w:val="28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B0E0F8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3562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CB14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A5AA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441F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23,2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341E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4E67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ADE2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7B7BF06C" w14:textId="77777777" w:rsidTr="007051AB">
        <w:trPr>
          <w:trHeight w:val="27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801AF0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610E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32BB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19F8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16B1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6068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64E1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E1C9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6DE4F01D" w14:textId="77777777" w:rsidTr="007051AB">
        <w:trPr>
          <w:trHeight w:val="27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C34D27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3BCF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61E5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7913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A534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AA1E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1776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E808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24C90701" w14:textId="77777777" w:rsidTr="007051AB">
        <w:trPr>
          <w:trHeight w:val="64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DC702A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7B6D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не запрещенные законодательством и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DA60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64DA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ED37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3728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E111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1997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78554A01" w14:textId="77777777" w:rsidTr="007051AB">
        <w:trPr>
          <w:trHeight w:val="300"/>
        </w:trPr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E819C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Гидрометеорологические раб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ты на водных объектах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5F2C1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C4AB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A79A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A30E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226,0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3901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CCC8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02E8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051AB" w:rsidRPr="007051AB" w14:paraId="381CDD53" w14:textId="77777777" w:rsidTr="007051AB">
        <w:trPr>
          <w:trHeight w:val="28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04F036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03E8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BA51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8903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0437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226,0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86D9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1196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7DB8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11E278CA" w14:textId="77777777" w:rsidTr="007051AB">
        <w:trPr>
          <w:trHeight w:val="30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637D90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4D0E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02F9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DF0A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5C66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93CC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E672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8257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756A6059" w14:textId="77777777" w:rsidTr="007051AB">
        <w:trPr>
          <w:trHeight w:val="27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408B17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4C38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EDC0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BD04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24EE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980E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221D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8F05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752429FF" w14:textId="77777777" w:rsidTr="007051AB">
        <w:trPr>
          <w:trHeight w:val="64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FF2FA5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3836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не запрещенные законодательством и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65555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8EB8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FDDC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CD9D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CE06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968B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2501D9FD" w14:textId="77777777" w:rsidTr="007051AB">
        <w:trPr>
          <w:trHeight w:val="270"/>
        </w:trPr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C07D6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Подготовка документов для включения объекта "Городская свалка Калтанского городского округа " в государственный реестр объектов НВОС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55B4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CB2D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718A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9EAC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0B6E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570E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8C4C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051AB" w:rsidRPr="007051AB" w14:paraId="2DB1361D" w14:textId="77777777" w:rsidTr="007051AB">
        <w:trPr>
          <w:trHeight w:val="28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1494A1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6B68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57BA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4FC3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BFE2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1FEE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CAA7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5CE8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593BA186" w14:textId="77777777" w:rsidTr="007051AB">
        <w:trPr>
          <w:trHeight w:val="27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75AFEF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B1C8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2ED9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1BCC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31E7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499B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9DD3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7873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48CD589A" w14:textId="77777777" w:rsidTr="007051AB">
        <w:trPr>
          <w:trHeight w:val="28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B0696B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9229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1945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5778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70AF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BD9C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D93E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0208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15B311CD" w14:textId="77777777" w:rsidTr="007051AB">
        <w:trPr>
          <w:trHeight w:val="64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CCD933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5376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не запрещенные законодательством и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BDF1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91E7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270C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E63C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7AEE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E92D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3F7131AA" w14:textId="77777777" w:rsidTr="007051AB">
        <w:trPr>
          <w:trHeight w:val="270"/>
        </w:trPr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EAFF4" w14:textId="10A0EFDF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Санитарно</w:t>
            </w:r>
            <w:r w:rsidR="005D6F3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эпидемиологические услуги по отбору проб из объектов окр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жающей среды на сибирея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венном скотомогильнике и в санитарно</w:t>
            </w:r>
            <w:r w:rsidR="00FE0A6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защищенной зоне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0EC3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4071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13E9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B385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374,8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E3E6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C972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EE98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051AB" w:rsidRPr="007051AB" w14:paraId="3EB14017" w14:textId="77777777" w:rsidTr="007051AB">
        <w:trPr>
          <w:trHeight w:val="28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48B0FE3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D5C1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2DC7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0693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2493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374,8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F86C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2DBF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E1BE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13D9A68F" w14:textId="77777777" w:rsidTr="007051AB">
        <w:trPr>
          <w:trHeight w:val="28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0F47DCF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B44A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61F2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4E1A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15AA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0494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73B7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16A5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0003A67A" w14:textId="77777777" w:rsidTr="007051AB">
        <w:trPr>
          <w:trHeight w:val="25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D787B4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DD05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F870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C126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BBB53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4D69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9ABE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5CF6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4C3BB659" w14:textId="77777777" w:rsidTr="007051AB">
        <w:trPr>
          <w:trHeight w:val="64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163EEF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91B8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не запрещенные законодательством и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22DB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0F75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CF69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BFED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C5E6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DE58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17CDD9D3" w14:textId="77777777" w:rsidTr="007051AB">
        <w:trPr>
          <w:trHeight w:val="300"/>
        </w:trPr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F5EA8" w14:textId="010AAC6B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Бурение скважин на ското</w:t>
            </w:r>
            <w:r w:rsidR="00FE0A6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</w:t>
            </w:r>
            <w:r w:rsidR="00FE0A6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гильнике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F233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6695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50F1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65,1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FE9C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9233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96C6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02FF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051AB" w:rsidRPr="007051AB" w14:paraId="4D95EFEB" w14:textId="77777777" w:rsidTr="007051AB">
        <w:trPr>
          <w:trHeight w:val="285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2A301E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4DF2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145A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8A5F9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65,1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17BE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BC75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ABD0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1A0E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405A757C" w14:textId="77777777" w:rsidTr="007051AB">
        <w:trPr>
          <w:trHeight w:val="270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21E0D8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B631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5FC3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8C78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B7D2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E203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66A9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32A4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5FFA9C99" w14:textId="77777777" w:rsidTr="007051AB">
        <w:trPr>
          <w:trHeight w:val="270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59E1A6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281B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6E5E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DBC8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5A3E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E15E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C481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590A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18CD81B2" w14:textId="77777777" w:rsidTr="007051AB">
        <w:trPr>
          <w:trHeight w:val="645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567C30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718C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не запрещенные законодательством и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E4DE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E846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B6C0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CB40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3DFD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0014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30C32D77" w14:textId="77777777" w:rsidTr="007051AB">
        <w:trPr>
          <w:trHeight w:val="270"/>
        </w:trPr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54409" w14:textId="74191274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Составление </w:t>
            </w:r>
            <w:proofErr w:type="spellStart"/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рыбохозяйстве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ной</w:t>
            </w:r>
            <w:proofErr w:type="spellEnd"/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характеристики водного объекта  р. </w:t>
            </w:r>
            <w:proofErr w:type="spellStart"/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Шуштепка</w:t>
            </w:r>
            <w:proofErr w:type="spellEnd"/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FD3D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F301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45FF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26,5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21B0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40AB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C4EF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E724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051AB" w:rsidRPr="007051AB" w14:paraId="0914AA45" w14:textId="77777777" w:rsidTr="007051AB">
        <w:trPr>
          <w:trHeight w:val="28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B40AFE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6872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C4EB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5ABD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26,5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EF2C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4D72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F77C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290A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18F4E11E" w14:textId="77777777" w:rsidTr="007051AB">
        <w:trPr>
          <w:trHeight w:val="30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D4CABE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2C54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6D7C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10D3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3DC1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FC05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29CD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834F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29CCCD1D" w14:textId="77777777" w:rsidTr="007051AB">
        <w:trPr>
          <w:trHeight w:val="31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6CF945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3767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4F8D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A433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268C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A908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77D0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39A2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6AEEE078" w14:textId="77777777" w:rsidTr="007051AB">
        <w:trPr>
          <w:trHeight w:val="57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E5A54E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37E0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не запрещенные законодательством и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67A1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7340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4B32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AF19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3B7E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3D92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43900FFF" w14:textId="77777777" w:rsidTr="007051AB">
        <w:trPr>
          <w:trHeight w:val="285"/>
        </w:trPr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64EFB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Разработке декларации бе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опасности гидротехнических сооружений защитной дамбы с участком </w:t>
            </w:r>
            <w:proofErr w:type="spellStart"/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берегоукрепления</w:t>
            </w:r>
            <w:proofErr w:type="spellEnd"/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на реке Кондома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0E8E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380B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ED40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A37E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144,0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EE3A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0053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5B5E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051AB" w:rsidRPr="007051AB" w14:paraId="4E00B8C7" w14:textId="77777777" w:rsidTr="007051AB">
        <w:trPr>
          <w:trHeight w:val="28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C28281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552A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1791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F0A5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CCB8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144,0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7DF2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93D2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BD46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688C6C1D" w14:textId="77777777" w:rsidTr="007051AB">
        <w:trPr>
          <w:trHeight w:val="27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BD9512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C80C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5E0D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02E1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4FDD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B515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C327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92AD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3DBB29D0" w14:textId="77777777" w:rsidTr="007051AB">
        <w:trPr>
          <w:trHeight w:val="24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1C8CB8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F562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99C0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4257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E2D8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68CE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9795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0507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397AA757" w14:textId="77777777" w:rsidTr="007051AB">
        <w:trPr>
          <w:trHeight w:val="57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3FE8D4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3E5C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не запрещенные законодательством и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3F30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FB35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0730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A1D5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3D92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DE15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0DA5D815" w14:textId="77777777" w:rsidTr="007051AB">
        <w:trPr>
          <w:trHeight w:val="300"/>
        </w:trPr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27B30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Проведение химических ан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лизов, лабораторных исслед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ваний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CBE5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E407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102,2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C8FB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932,8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241F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8619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4A9A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E718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051AB" w:rsidRPr="007051AB" w14:paraId="37279FF4" w14:textId="77777777" w:rsidTr="007051AB">
        <w:trPr>
          <w:trHeight w:val="30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5F4C29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9930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9DD4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102,2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B3BB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932,8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FDC6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69F4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8399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4FE9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3019D132" w14:textId="77777777" w:rsidTr="007051AB">
        <w:trPr>
          <w:trHeight w:val="30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3016DB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9806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0267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099D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ABB8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9F71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962F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71C6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5401B11A" w14:textId="77777777" w:rsidTr="007051AB">
        <w:trPr>
          <w:trHeight w:val="30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7B37F7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EDF8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27EA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2D95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8A95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4193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7FA7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09CF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2F9B563E" w14:textId="77777777" w:rsidTr="007051AB">
        <w:trPr>
          <w:trHeight w:val="64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F40D55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05C6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не запрещенные законодательством и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4E1A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1E3D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F7C9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C590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FE15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3CBB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16D2BF8B" w14:textId="77777777" w:rsidTr="007051AB">
        <w:trPr>
          <w:trHeight w:val="270"/>
        </w:trPr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860DC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Выполнение и проведение работ по инженерным, геол</w:t>
            </w: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о</w:t>
            </w: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гическим, геофизическим изысканиям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8DE0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B2B3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64B2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EE7F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1 657,5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6012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6991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B1CF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051AB" w:rsidRPr="007051AB" w14:paraId="55558B42" w14:textId="77777777" w:rsidTr="007051AB">
        <w:trPr>
          <w:trHeight w:val="28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0AF77C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52E8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6F31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9AC5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4D19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1 657,5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9FEE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4A45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218F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051AB" w:rsidRPr="007051AB" w14:paraId="0791C694" w14:textId="77777777" w:rsidTr="007051AB">
        <w:trPr>
          <w:trHeight w:val="30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CC4BA7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F15F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B805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6BBD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09F8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53DB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D3B0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E08B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051AB" w:rsidRPr="007051AB" w14:paraId="74AAABCF" w14:textId="77777777" w:rsidTr="007051AB">
        <w:trPr>
          <w:trHeight w:val="28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7BCAAB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AF71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5CF4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E7B6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06A9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5223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E037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7357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051AB" w:rsidRPr="007051AB" w14:paraId="3449454A" w14:textId="77777777" w:rsidTr="007051AB">
        <w:trPr>
          <w:trHeight w:val="57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8E0A07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382B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иные не запрещенные законодательством и</w:t>
            </w: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с</w:t>
            </w: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9731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18C2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9A61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B624A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952D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BEE1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051AB" w:rsidRPr="007051AB" w14:paraId="16FDBAC3" w14:textId="77777777" w:rsidTr="007051AB">
        <w:trPr>
          <w:trHeight w:val="285"/>
        </w:trPr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F4016B" w14:textId="0EC6CFC0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Выполнение инженерно</w:t>
            </w:r>
            <w:r w:rsidR="00FE0A6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ге</w:t>
            </w:r>
            <w:r w:rsidR="00FE0A6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дезических изысканий, обследование технического состояния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7686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CD4B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94B2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49C0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1 657,5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2FE0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9316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A3AC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051AB" w:rsidRPr="007051AB" w14:paraId="1A3B69E3" w14:textId="77777777" w:rsidTr="007051AB">
        <w:trPr>
          <w:trHeight w:val="28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F295D8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B527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8692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65AD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82FB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1 657,5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A729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BDEA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9A2E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6F4A8748" w14:textId="77777777" w:rsidTr="007051AB">
        <w:trPr>
          <w:trHeight w:val="27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59E794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608D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EAF9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2511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E1CD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598D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501B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F974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2E5F8D5F" w14:textId="77777777" w:rsidTr="007051AB">
        <w:trPr>
          <w:trHeight w:val="30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34B9DD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B0B8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7303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24BF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9C26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3208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3259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70B0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72F4FEA2" w14:textId="77777777" w:rsidTr="007051AB">
        <w:trPr>
          <w:trHeight w:val="51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BF5054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95FB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не запрещенные законодательством и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8AD1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62AF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C3D0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EC8F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113E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68E1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20F1ADF4" w14:textId="77777777" w:rsidTr="007051AB">
        <w:trPr>
          <w:trHeight w:val="285"/>
        </w:trPr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99299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Приобретение колосниковой решетки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9DA4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71EA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F85C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6,0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BAAA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E016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8FD0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FADF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051AB" w:rsidRPr="007051AB" w14:paraId="6ABDCF99" w14:textId="77777777" w:rsidTr="007051AB">
        <w:trPr>
          <w:trHeight w:val="27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AB3F95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31E1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5D54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41A3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DF7B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4CB2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235F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D114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67BC97F2" w14:textId="77777777" w:rsidTr="007051AB">
        <w:trPr>
          <w:trHeight w:val="28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D220DD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3709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2199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C37B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2C93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F0DD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3B5E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6E21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5F8A46C3" w14:textId="77777777" w:rsidTr="007051AB">
        <w:trPr>
          <w:trHeight w:val="25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1E07F7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45B8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8513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0788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CD32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E09B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6827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743A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667E4BA8" w14:textId="77777777" w:rsidTr="007051AB">
        <w:trPr>
          <w:trHeight w:val="57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C9876C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D193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не запрещенные законодательством и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E45A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2E13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815F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F63A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F872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038C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21BACE8F" w14:textId="77777777" w:rsidTr="007051AB">
        <w:trPr>
          <w:trHeight w:val="270"/>
        </w:trPr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95C6D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Строительство объектов инфраструктуры Калтанск</w:t>
            </w: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о</w:t>
            </w: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го городского округа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B86C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D8D0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1 082,7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91DF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04CD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0134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E0F98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10BB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051AB" w:rsidRPr="007051AB" w14:paraId="112D3078" w14:textId="77777777" w:rsidTr="007051AB">
        <w:trPr>
          <w:trHeight w:val="30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931972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3E78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714D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1 082,7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674C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B1B3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FB88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667E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C315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051AB" w:rsidRPr="007051AB" w14:paraId="401EF057" w14:textId="77777777" w:rsidTr="007051AB">
        <w:trPr>
          <w:trHeight w:val="31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A933FA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BC32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9A38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24F8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1A25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DDB9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D1C1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BBD6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051AB" w:rsidRPr="007051AB" w14:paraId="1DF24DF6" w14:textId="77777777" w:rsidTr="007051AB">
        <w:trPr>
          <w:trHeight w:val="28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F7091A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51FF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6E67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470D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9F40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25C4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AACB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0C6A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051AB" w:rsidRPr="007051AB" w14:paraId="4C827F22" w14:textId="77777777" w:rsidTr="007051AB">
        <w:trPr>
          <w:trHeight w:val="55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A5A6EA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142F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не запрещенные законодательством и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2BD3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0FB3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2FEF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D3A1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9E90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CC01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051AB" w:rsidRPr="007051AB" w14:paraId="6D95515F" w14:textId="77777777" w:rsidTr="007051AB">
        <w:trPr>
          <w:trHeight w:val="270"/>
        </w:trPr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42573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Строительство очистных сооружений канализацио</w:t>
            </w: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н</w:t>
            </w: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ных сточных вод, главного коллектора, содержание природоохранных объектов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D8E6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D1FA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6 935,1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2E98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8 076,3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6E1C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8 675,1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0461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1 899,1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CCB8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99DB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051AB" w:rsidRPr="007051AB" w14:paraId="6C62C63E" w14:textId="77777777" w:rsidTr="007051AB">
        <w:trPr>
          <w:trHeight w:val="27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5F9111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CEDD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D924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6 935,1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1454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8 076,3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A562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8 675,1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909D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1 899,1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A480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9273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051AB" w:rsidRPr="007051AB" w14:paraId="2F80217C" w14:textId="77777777" w:rsidTr="007051AB">
        <w:trPr>
          <w:trHeight w:val="30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5C2120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F91F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01D5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2F78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E330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9917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DF92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C9AE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051AB" w:rsidRPr="007051AB" w14:paraId="7F17B08D" w14:textId="77777777" w:rsidTr="007051AB">
        <w:trPr>
          <w:trHeight w:val="28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914C0A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F0C1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00D9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588D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02C3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C771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0BF9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2B35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051AB" w:rsidRPr="007051AB" w14:paraId="006A1B11" w14:textId="77777777" w:rsidTr="007051AB">
        <w:trPr>
          <w:trHeight w:val="61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DD1326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4717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не запрещенные законодательством и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0F7A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AC32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E5D9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8D48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D155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827C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051AB" w:rsidRPr="007051AB" w14:paraId="3353B06A" w14:textId="77777777" w:rsidTr="007051AB">
        <w:trPr>
          <w:trHeight w:val="270"/>
        </w:trPr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D09A3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Очистка самоизливающихся вод через очистные сооруж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ния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7570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1ADD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6 935,1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6246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8 076,3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06EB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8 675,1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5669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1 899,1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E449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B21F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051AB" w:rsidRPr="007051AB" w14:paraId="1FE63896" w14:textId="77777777" w:rsidTr="007051AB">
        <w:trPr>
          <w:trHeight w:val="27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A3B3B1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1575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01D0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6 935,1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6D53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8 076,3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E448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8 675,1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77C3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1 899,1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5BC1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CFA2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4B267134" w14:textId="77777777" w:rsidTr="007051AB">
        <w:trPr>
          <w:trHeight w:val="28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159AB9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D88F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B684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D61C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C3F1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E547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B28A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37D3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074A3298" w14:textId="77777777" w:rsidTr="007051AB">
        <w:trPr>
          <w:trHeight w:val="28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D1BEC5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04E1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120A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F4F8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B07B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40C9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3C22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C9FC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61F1D209" w14:textId="77777777" w:rsidTr="007051AB">
        <w:trPr>
          <w:trHeight w:val="49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83A585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1B0E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не запрещенные законодательством и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CD36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7F54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AA31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F05C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CFF6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EEC0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2BE36D4C" w14:textId="77777777" w:rsidTr="007051AB">
        <w:trPr>
          <w:trHeight w:val="270"/>
        </w:trPr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38906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Содержание муниципального жилого фонда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C784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F387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2 339,3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65D6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1 297,1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97A3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1 233,4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2E63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692,0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6184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640,0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E4F4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051AB" w:rsidRPr="007051AB" w14:paraId="6D15CC29" w14:textId="77777777" w:rsidTr="007051AB">
        <w:trPr>
          <w:trHeight w:val="300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E4B9AD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3FD1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1FE2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2 339,3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FF5F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1 297,1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C99E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1 233,4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8956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692,0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82E5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640,0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59F1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051AB" w:rsidRPr="007051AB" w14:paraId="42F029F3" w14:textId="77777777" w:rsidTr="007051AB">
        <w:trPr>
          <w:trHeight w:val="300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463CBF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5755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300C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2271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271C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4942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4450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810F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051AB" w:rsidRPr="007051AB" w14:paraId="563CAA25" w14:textId="77777777" w:rsidTr="007051AB">
        <w:trPr>
          <w:trHeight w:val="270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863508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D410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3C00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B496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CB5D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99BE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EC4B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E35A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051AB" w:rsidRPr="007051AB" w14:paraId="42EA2AFF" w14:textId="77777777" w:rsidTr="007051AB">
        <w:trPr>
          <w:trHeight w:val="735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5837E9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5EA1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иные не запрещенные законодательством и</w:t>
            </w: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с</w:t>
            </w: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3602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BCD0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51C8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4F7A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CEB5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DABF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051AB" w:rsidRPr="007051AB" w14:paraId="656B9A84" w14:textId="77777777" w:rsidTr="007051AB">
        <w:trPr>
          <w:trHeight w:val="270"/>
        </w:trPr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04870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Капитальный ремонт мун</w:t>
            </w: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и</w:t>
            </w: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ципального жилого фонда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7B55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3F35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1 051,6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A2CC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669,6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5FED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351,6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EE28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596,0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6815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596,0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C7D9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051AB" w:rsidRPr="007051AB" w14:paraId="1CB0DAC0" w14:textId="77777777" w:rsidTr="007051AB">
        <w:trPr>
          <w:trHeight w:val="28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13B9C7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B02D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92CE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1 051,6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C6D3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669,6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7966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351,6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1ADB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596,0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1CCB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596,0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8ACF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051AB" w:rsidRPr="007051AB" w14:paraId="58AA4577" w14:textId="77777777" w:rsidTr="007051AB">
        <w:trPr>
          <w:trHeight w:val="30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C4A8C1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AC60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B290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18D0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CABD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A71C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C1BE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6B49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051AB" w:rsidRPr="007051AB" w14:paraId="341F393F" w14:textId="77777777" w:rsidTr="007051AB">
        <w:trPr>
          <w:trHeight w:val="30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37CCCF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8EE3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7F66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54E6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E602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A6BC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5044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151E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051AB" w:rsidRPr="007051AB" w14:paraId="72D96DB4" w14:textId="77777777" w:rsidTr="007051AB">
        <w:trPr>
          <w:trHeight w:val="73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E4002D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7937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иные не запрещенные законодательством и</w:t>
            </w: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с</w:t>
            </w: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1234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26B7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0F7E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39D6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9764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AFB5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051AB" w:rsidRPr="007051AB" w14:paraId="5A9E079B" w14:textId="77777777" w:rsidTr="007051AB">
        <w:trPr>
          <w:trHeight w:val="285"/>
        </w:trPr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29392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Ремонт и содержание де</w:t>
            </w: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й</w:t>
            </w: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ствующей </w:t>
            </w:r>
            <w:proofErr w:type="gramStart"/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сети автомобил</w:t>
            </w: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ь</w:t>
            </w: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ных дорог общего пользов</w:t>
            </w: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а</w:t>
            </w: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ния местного значения окр</w:t>
            </w: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у</w:t>
            </w: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га</w:t>
            </w:r>
            <w:proofErr w:type="gramEnd"/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4013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F3EC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33 269,0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8EB5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42 859,3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9D45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36 008,6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3857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13 132,0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2FB3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D666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051AB" w:rsidRPr="007051AB" w14:paraId="650F92D9" w14:textId="77777777" w:rsidTr="007051AB">
        <w:trPr>
          <w:trHeight w:val="30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96BA1E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F17E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F5788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33 269,0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C901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42 859,3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0375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36 008,6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7E9E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13 132,0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5594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FA7A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051AB" w:rsidRPr="007051AB" w14:paraId="1E916F8F" w14:textId="77777777" w:rsidTr="007051AB">
        <w:trPr>
          <w:trHeight w:val="28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817F3A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A993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5390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8F42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AF0E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9AAD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C8FF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AD81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051AB" w:rsidRPr="007051AB" w14:paraId="1D89845B" w14:textId="77777777" w:rsidTr="007051AB">
        <w:trPr>
          <w:trHeight w:val="27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717C11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17E1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EA04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89E6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2065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9726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586A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B438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051AB" w:rsidRPr="007051AB" w14:paraId="55EF1D02" w14:textId="77777777" w:rsidTr="007051AB">
        <w:trPr>
          <w:trHeight w:val="49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A75E64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CF92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не запрещенные законодательством и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4FD47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6BE0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4385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1D40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0888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3924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051AB" w:rsidRPr="007051AB" w14:paraId="294C2645" w14:textId="77777777" w:rsidTr="007051AB">
        <w:trPr>
          <w:trHeight w:val="300"/>
        </w:trPr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38BB8E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Обслуживание и содержание дорог общего пользования </w:t>
            </w:r>
            <w:proofErr w:type="spellStart"/>
            <w:proofErr w:type="gramStart"/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ме-стного</w:t>
            </w:r>
            <w:proofErr w:type="spellEnd"/>
            <w:proofErr w:type="gramEnd"/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значения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00AA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5A13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33 269,0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711E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40 704,4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5961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34 443,1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CCB4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13 132,0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F161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066F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051AB" w:rsidRPr="007051AB" w14:paraId="08C79D7E" w14:textId="77777777" w:rsidTr="007051AB">
        <w:trPr>
          <w:trHeight w:val="28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64F29D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C712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E22F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33 269,0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014E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40 704,4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DC99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34 443,1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3B752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13 132,0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09539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7E70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6A4327DE" w14:textId="77777777" w:rsidTr="007051AB">
        <w:trPr>
          <w:trHeight w:val="30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F18DFD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10AF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F4AE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A36B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21BC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00FC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9725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B4A5A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042093FD" w14:textId="77777777" w:rsidTr="007051AB">
        <w:trPr>
          <w:trHeight w:val="31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5D5EB2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68D7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E981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CFC6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CAE2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2CBC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F6D5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16F1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43C1D862" w14:textId="77777777" w:rsidTr="007051AB">
        <w:trPr>
          <w:trHeight w:val="57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DA0C53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7CDE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не запрещенные законодательством и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3EE0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EDF1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1C58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2D6C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6863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85BA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74C466F9" w14:textId="77777777" w:rsidTr="007051AB">
        <w:trPr>
          <w:trHeight w:val="270"/>
        </w:trPr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70DF3" w14:textId="2DD24900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Лабораторные испытания д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рожно</w:t>
            </w:r>
            <w:r w:rsidR="00FE0A6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строительных матери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лов для контроля качества устройства асфальтобетонного покрытия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F282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32F6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EBC8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03DB7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475,0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73C4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00D6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E858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051AB" w:rsidRPr="007051AB" w14:paraId="6A9064B8" w14:textId="77777777" w:rsidTr="007051AB">
        <w:trPr>
          <w:trHeight w:val="27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AF58BE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C354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4F73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C5CE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41F8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475,0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A0DD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24A9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59B3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6DD7D1B8" w14:textId="77777777" w:rsidTr="007051AB">
        <w:trPr>
          <w:trHeight w:val="24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74DBA8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B9CB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6F1E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B800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AE36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2F16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420C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B931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4F29BDB8" w14:textId="77777777" w:rsidTr="007051AB">
        <w:trPr>
          <w:trHeight w:val="24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95684C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EE72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792B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39F7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A5CA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1F94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57EA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970D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6651870E" w14:textId="77777777" w:rsidTr="007051AB">
        <w:trPr>
          <w:trHeight w:val="57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6013E3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7AF5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не запрещенные законодательством и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ED8E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3DB3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E1A9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EB02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8A2D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B972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391C00B1" w14:textId="77777777" w:rsidTr="007051AB">
        <w:trPr>
          <w:trHeight w:val="255"/>
        </w:trPr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71B85" w14:textId="299376EB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Проверка достоверности опр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деления сметной стоимости 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7ABA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247C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8195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046F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120,0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E517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7E16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EF57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051AB" w:rsidRPr="007051AB" w14:paraId="4AE32F90" w14:textId="77777777" w:rsidTr="007051AB">
        <w:trPr>
          <w:trHeight w:val="27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536923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5073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3400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BEBA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BB4A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EBFB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CAC4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A553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5DCF6806" w14:textId="77777777" w:rsidTr="007051AB">
        <w:trPr>
          <w:trHeight w:val="25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A47D55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68ED7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9A71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B3F0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D88B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2D5E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40D4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D3B7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10CE0CB3" w14:textId="77777777" w:rsidTr="007051AB">
        <w:trPr>
          <w:trHeight w:val="28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D68A90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EB51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61A1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3729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FF85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6707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4E5F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7D83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355D763F" w14:textId="77777777" w:rsidTr="007051AB">
        <w:trPr>
          <w:trHeight w:val="57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C9DF48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87A61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не запрещенные законодательством и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BD7D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4F76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3F42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A257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BB03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3854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1B3F2D46" w14:textId="77777777" w:rsidTr="007051AB">
        <w:trPr>
          <w:trHeight w:val="270"/>
        </w:trPr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E2D38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Ремонт проезда Тургенева – Пасечная –(0,1 км.)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69B17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AAA5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6236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774,9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8DEB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3EF9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B2BA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7720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051AB" w:rsidRPr="007051AB" w14:paraId="703B257E" w14:textId="77777777" w:rsidTr="007051AB">
        <w:trPr>
          <w:trHeight w:val="27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B89405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3698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2F34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B788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774,9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ADB6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F155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39E0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2351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76D116D7" w14:textId="77777777" w:rsidTr="007051AB">
        <w:trPr>
          <w:trHeight w:val="30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1A3BE6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8BA6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3BEB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815E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DD55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2EB6A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155F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CD5C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6E346977" w14:textId="77777777" w:rsidTr="007051AB">
        <w:trPr>
          <w:trHeight w:val="30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6637A8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2041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4D5C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B10A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BE30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1CBD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54BA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3EBA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60B19A1F" w14:textId="77777777" w:rsidTr="007051AB">
        <w:trPr>
          <w:trHeight w:val="54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BEE779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306D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не запрещенные законодательством и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B3A8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0481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B9E6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8F11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6F6F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D779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1B4E713A" w14:textId="77777777" w:rsidTr="007051AB">
        <w:trPr>
          <w:trHeight w:val="315"/>
        </w:trPr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26EEE" w14:textId="1945D80F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Ремонт проезда Дзержинского 50-51-(0,047км).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667D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B8D7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EAB3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405,6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4BB54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70DA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3D93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03F6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051AB" w:rsidRPr="007051AB" w14:paraId="5584CEB1" w14:textId="77777777" w:rsidTr="007051AB">
        <w:trPr>
          <w:trHeight w:val="30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5A77C4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16EC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464B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8D42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405,6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029A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994D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02BB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AC28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1319899A" w14:textId="77777777" w:rsidTr="007051AB">
        <w:trPr>
          <w:trHeight w:val="28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FA317E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99CC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FFDE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CFDB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ED53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6502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D083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FD92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091220D1" w14:textId="77777777" w:rsidTr="007051AB">
        <w:trPr>
          <w:trHeight w:val="30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C09EC7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81D3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5E0E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11B6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4844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34D1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064A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1846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03C72DBA" w14:textId="77777777" w:rsidTr="007051AB">
        <w:trPr>
          <w:trHeight w:val="54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81B5E3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B95A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не запрещенные законодательством и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875B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7DB3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1DDF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D38C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8014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622E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18BD2602" w14:textId="77777777" w:rsidTr="007051AB">
        <w:trPr>
          <w:trHeight w:val="270"/>
        </w:trPr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1F8A3" w14:textId="277E8441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Ремонт проезда Дзержинского 50-49а-(0,05км.)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C444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53BE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8D9E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786,2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C2E7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30346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6EF5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9B97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051AB" w:rsidRPr="007051AB" w14:paraId="77E28D96" w14:textId="77777777" w:rsidTr="007051AB">
        <w:trPr>
          <w:trHeight w:val="28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67E668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EE8C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5726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2141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786,2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A4F5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275E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2DD4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031C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580A64FD" w14:textId="77777777" w:rsidTr="007051AB">
        <w:trPr>
          <w:trHeight w:val="28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5E9BB8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8AEC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6907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1F71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0BB2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83E1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3461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571C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6471334C" w14:textId="77777777" w:rsidTr="007051AB">
        <w:trPr>
          <w:trHeight w:val="25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D11042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97F5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7958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15E2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5B16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4390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B9AC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CAB3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171E3EE0" w14:textId="77777777" w:rsidTr="007051AB">
        <w:trPr>
          <w:trHeight w:val="61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C9CE0A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230E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не запрещенные законодательством и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AA42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903C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3A4D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6BB7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3BB3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33E0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38A517A2" w14:textId="77777777" w:rsidTr="007051AB">
        <w:trPr>
          <w:trHeight w:val="240"/>
        </w:trPr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EC5AD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Услуги по приемке щебня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287C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039A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0C3B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1FE1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970,5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E207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1043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CBE8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051AB" w:rsidRPr="007051AB" w14:paraId="61F471FF" w14:textId="77777777" w:rsidTr="007051AB">
        <w:trPr>
          <w:trHeight w:val="27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88613E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07549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6547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2567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C87F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970,5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831E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EF61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35FF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38F37C82" w14:textId="77777777" w:rsidTr="007051AB">
        <w:trPr>
          <w:trHeight w:val="25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C62E7B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225A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AA8E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F1CE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3D7F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507AF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B238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F20A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70AE4A80" w14:textId="77777777" w:rsidTr="007051AB">
        <w:trPr>
          <w:trHeight w:val="24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FC4DA8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C1C5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82E9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1244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9E9E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EED2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DC24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2B2B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2387DB73" w14:textId="77777777" w:rsidTr="007051AB">
        <w:trPr>
          <w:trHeight w:val="51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6D09A8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8674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не запрещенные законодательством и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F8C5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825F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4992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4E1D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79E4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0396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037C26B9" w14:textId="77777777" w:rsidTr="007051AB">
        <w:trPr>
          <w:trHeight w:val="255"/>
        </w:trPr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A7DE1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Ремонт участка дороги по пр. Мира, 37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BF5E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6997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9E9D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188,2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D53E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944C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12B9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10AE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051AB" w:rsidRPr="007051AB" w14:paraId="47F0FA4D" w14:textId="77777777" w:rsidTr="007051AB">
        <w:trPr>
          <w:trHeight w:val="27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E642C6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C8F4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17F7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3EEE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188,2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17C6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F06E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9042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1B24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120CDF82" w14:textId="77777777" w:rsidTr="007051AB">
        <w:trPr>
          <w:trHeight w:val="28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BF31C5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5053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6071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AF4B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AF7E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4660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BEF7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E93E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04B4DAB2" w14:textId="77777777" w:rsidTr="007051AB">
        <w:trPr>
          <w:trHeight w:val="33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E748EF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5AFF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CB14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AF2F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81B3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7ED6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AA67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1D3B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6F30B1B4" w14:textId="77777777" w:rsidTr="007051AB">
        <w:trPr>
          <w:trHeight w:val="51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369AC2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BD1E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не запрещенные законодательством и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F709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E3D9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ED98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BBE9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ADF9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0D46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00176CCD" w14:textId="77777777" w:rsidTr="007051AB">
        <w:trPr>
          <w:trHeight w:val="555"/>
        </w:trPr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E3B21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Строительство, </w:t>
            </w:r>
            <w:proofErr w:type="spellStart"/>
            <w:proofErr w:type="gramStart"/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проектирова-ние</w:t>
            </w:r>
            <w:proofErr w:type="spellEnd"/>
            <w:proofErr w:type="gramEnd"/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, реконструкция, кап</w:t>
            </w: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и</w:t>
            </w: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тальный ремонт, ремонт и содержание автомобильных дорог общего пользования местного значения, в том числе искусственные соор</w:t>
            </w: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у</w:t>
            </w: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жения, расположенные на них, а также капитальный ремонт и ремонт дворовых территорий многокварти</w:t>
            </w: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р</w:t>
            </w: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ных домов, проездов к дв</w:t>
            </w: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о</w:t>
            </w: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ровым территориям мног</w:t>
            </w: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о</w:t>
            </w: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квартирных домов населе</w:t>
            </w: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н</w:t>
            </w: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ных пунктов (муниципал</w:t>
            </w: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ь</w:t>
            </w: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ный дорожный фонд)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F3AD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0A8B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3 701,4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4415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15 334,6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B01B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4 564,6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EA1C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5 724,6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11B4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7 836,5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006F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8 501,9</w:t>
            </w:r>
          </w:p>
        </w:tc>
      </w:tr>
      <w:tr w:rsidR="007051AB" w:rsidRPr="007051AB" w14:paraId="633413E2" w14:textId="77777777" w:rsidTr="007051AB">
        <w:trPr>
          <w:trHeight w:val="570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B5A3C1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7EE3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9B56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3 701,4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1F87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15 334,6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55C8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4 564,6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B473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5 724,6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16D35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7 836,5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7188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8 501,9</w:t>
            </w:r>
          </w:p>
        </w:tc>
      </w:tr>
      <w:tr w:rsidR="007051AB" w:rsidRPr="007051AB" w14:paraId="334DC026" w14:textId="77777777" w:rsidTr="007051AB">
        <w:trPr>
          <w:trHeight w:val="570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EBAB14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F004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A476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15F3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F321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1D6D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C470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CDB1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051AB" w:rsidRPr="007051AB" w14:paraId="1BD1C99D" w14:textId="77777777" w:rsidTr="007051AB">
        <w:trPr>
          <w:trHeight w:val="690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D13905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54CB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E07F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45AA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5D2C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381D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910C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6D12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051AB" w:rsidRPr="007051AB" w14:paraId="5BFBA871" w14:textId="77777777" w:rsidTr="007051AB">
        <w:trPr>
          <w:trHeight w:val="1620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3051B8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BD6D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не запрещенные законодательством и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DA52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5F26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24C4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6778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511A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2D46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051AB" w:rsidRPr="007051AB" w14:paraId="3AEF4C7A" w14:textId="77777777" w:rsidTr="007051AB">
        <w:trPr>
          <w:trHeight w:val="270"/>
        </w:trPr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9F142" w14:textId="2E3E5D71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Ремонт проезда ул. Дзержи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ского, д. 50-51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954A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094A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3C7A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60,7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F044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2AFA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9F13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87AE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051AB" w:rsidRPr="007051AB" w14:paraId="68A27350" w14:textId="77777777" w:rsidTr="007051AB">
        <w:trPr>
          <w:trHeight w:val="25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55C176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B76E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C534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2C35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60,7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C116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49CD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1F10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9266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444E3FC7" w14:textId="77777777" w:rsidTr="007051AB">
        <w:trPr>
          <w:trHeight w:val="28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2EAB9D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A80E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0C43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51E3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51DD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59BB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4801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2074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66533A15" w14:textId="77777777" w:rsidTr="007051AB">
        <w:trPr>
          <w:trHeight w:val="28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F1A158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75D9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E8C0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DB88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D462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7F1E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7C7D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A614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173F4A74" w14:textId="77777777" w:rsidTr="007051AB">
        <w:trPr>
          <w:trHeight w:val="49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E82E8B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E481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не запрещенные законодательством и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059A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CE19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844D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5A8C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978E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FBA6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56004B85" w14:textId="77777777" w:rsidTr="007051AB">
        <w:trPr>
          <w:trHeight w:val="285"/>
        </w:trPr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804CD" w14:textId="74E5C834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Ремонт проезда ул. Дзержи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ского 51-46 (0,665 км)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D235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06AD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F651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10 087,2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6ED6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EDA3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6609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4A7A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051AB" w:rsidRPr="007051AB" w14:paraId="29791916" w14:textId="77777777" w:rsidTr="007051AB">
        <w:trPr>
          <w:trHeight w:val="28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5E1158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C499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0F46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D3AF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10 087,2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BA88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D805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0502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FF93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062829E4" w14:textId="77777777" w:rsidTr="007051AB">
        <w:trPr>
          <w:trHeight w:val="28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C433F1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95AF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2F12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AF72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9838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736B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A190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F6E5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0FE5C375" w14:textId="77777777" w:rsidTr="007051AB">
        <w:trPr>
          <w:trHeight w:val="27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DBCB19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B4B9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E7FB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7913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AA1C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C3A7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C8AE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A84C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2E9DC19C" w14:textId="77777777" w:rsidTr="007051AB">
        <w:trPr>
          <w:trHeight w:val="54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881333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5987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не запрещенные законодательством и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700B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282F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7BA9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EF44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EEAB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03A6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4062E59E" w14:textId="77777777" w:rsidTr="007051AB">
        <w:trPr>
          <w:trHeight w:val="270"/>
        </w:trPr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953FD" w14:textId="0383DDEF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Ремонт участка дороги по ул. </w:t>
            </w:r>
            <w:proofErr w:type="gramStart"/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Комсомольская</w:t>
            </w:r>
            <w:proofErr w:type="gramEnd"/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 63 въезд оста-</w:t>
            </w:r>
            <w:proofErr w:type="spellStart"/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новочные</w:t>
            </w:r>
            <w:proofErr w:type="spellEnd"/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карманы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7F45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588F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36F8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571,0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9553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634E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7942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B4BA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051AB" w:rsidRPr="007051AB" w14:paraId="4825CE6B" w14:textId="77777777" w:rsidTr="007051AB">
        <w:trPr>
          <w:trHeight w:val="28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0FB9F6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DEAD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7C14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DB17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571,0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DD9CF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C545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BE54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6E2C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7A5E1F2E" w14:textId="77777777" w:rsidTr="007051AB">
        <w:trPr>
          <w:trHeight w:val="27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6CC393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7BD0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BEBF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9546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8C72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C9F5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9E90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EA21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6B3C6EF8" w14:textId="77777777" w:rsidTr="007051AB">
        <w:trPr>
          <w:trHeight w:val="31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DF1017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8F6E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3FC3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09C9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3D39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97BC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D9FE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BAA9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52803689" w14:textId="77777777" w:rsidTr="007051AB">
        <w:trPr>
          <w:trHeight w:val="55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7A1390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D2B5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не запрещенные законодательством и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4930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8648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48C3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4201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0648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D7C2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4BAF077B" w14:textId="77777777" w:rsidTr="007051AB">
        <w:trPr>
          <w:trHeight w:val="285"/>
        </w:trPr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90E39" w14:textId="675D5B49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Устройство пешеходного тр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туара по ул. Горького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35C2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2130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1312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2 606,2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8CE1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6FF0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3867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B516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051AB" w:rsidRPr="007051AB" w14:paraId="5BF9A002" w14:textId="77777777" w:rsidTr="007051AB">
        <w:trPr>
          <w:trHeight w:val="28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BEC776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6C22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3F6B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B9C9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2 606,2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276A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01C1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3B78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500B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181BE984" w14:textId="77777777" w:rsidTr="007051AB">
        <w:trPr>
          <w:trHeight w:val="28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7C65BD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7C48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C143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138C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C3B9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67E5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8FCA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1B65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377BE57C" w14:textId="77777777" w:rsidTr="007051AB">
        <w:trPr>
          <w:trHeight w:val="30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DA2740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081D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2DD4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0673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4116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B87C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40F4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B86B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149D70DE" w14:textId="77777777" w:rsidTr="007051AB">
        <w:trPr>
          <w:trHeight w:val="61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1F9912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004E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не запрещенные законодательством и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9090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D309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DB47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05DF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1C3C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10E4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6EE29E36" w14:textId="77777777" w:rsidTr="007051AB">
        <w:trPr>
          <w:trHeight w:val="285"/>
        </w:trPr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FBB87" w14:textId="1DD74ACD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Устройство парковки адми</w:t>
            </w:r>
            <w:r w:rsidR="00FE0A6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</w:t>
            </w:r>
            <w:r w:rsidR="00FE0A6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стративного здания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A23C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C4FC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C889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1 774,0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1BF4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41B9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3B2B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D0E1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051AB" w:rsidRPr="007051AB" w14:paraId="44539477" w14:textId="77777777" w:rsidTr="007051AB">
        <w:trPr>
          <w:trHeight w:val="33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DC6240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1E2A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008D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0DFF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1 774,0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D3DA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2322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B459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9342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48145094" w14:textId="77777777" w:rsidTr="007051AB">
        <w:trPr>
          <w:trHeight w:val="30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736535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FE832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9AA3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4957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5DB2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45AF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313E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0713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17C174DB" w14:textId="77777777" w:rsidTr="007051AB">
        <w:trPr>
          <w:trHeight w:val="27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64126F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40FE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2FA1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22BA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0E4C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59AF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67BB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5566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365B576E" w14:textId="77777777" w:rsidTr="007051AB">
        <w:trPr>
          <w:trHeight w:val="58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ACC68E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A1CF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не запрещенные законодательством и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6E2D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A00A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8656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8077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396F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3F5D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3A7C4F5E" w14:textId="77777777" w:rsidTr="007051AB">
        <w:trPr>
          <w:trHeight w:val="285"/>
        </w:trPr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5E961" w14:textId="70E6BFCD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Поверка достоверности сто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мости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726F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E03A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F138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16,7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D178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75,0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C8F0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8CCF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C51D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051AB" w:rsidRPr="007051AB" w14:paraId="41F9CEF4" w14:textId="77777777" w:rsidTr="007051AB">
        <w:trPr>
          <w:trHeight w:val="30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FD8DB5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23A5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3D59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518F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16,7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B3D7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16BC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1571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6C90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29801747" w14:textId="77777777" w:rsidTr="007051AB">
        <w:trPr>
          <w:trHeight w:val="27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854B32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28DD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922D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962F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7BDE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C5AA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E5A1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2D84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2969163D" w14:textId="77777777" w:rsidTr="007051AB">
        <w:trPr>
          <w:trHeight w:val="30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09BF75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2BBF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242C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9C2A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CACF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4AA6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A9C2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5FA8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23DCADE5" w14:textId="77777777" w:rsidTr="007051AB">
        <w:trPr>
          <w:trHeight w:val="54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86EC0A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A193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не запрещенные законодательством и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64E2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16C6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8D91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D961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3831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8CC9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329A40B2" w14:textId="77777777" w:rsidTr="007051AB">
        <w:trPr>
          <w:trHeight w:val="270"/>
        </w:trPr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7EE26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Поставка битума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81E5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0D71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8148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9297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525,0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93FC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19FC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C266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051AB" w:rsidRPr="007051AB" w14:paraId="7D99E301" w14:textId="77777777" w:rsidTr="007051AB">
        <w:trPr>
          <w:trHeight w:val="27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B0A921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5473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A800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E14A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A7C5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525,0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2032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0DE2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7E50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4FA8D207" w14:textId="77777777" w:rsidTr="007051AB">
        <w:trPr>
          <w:trHeight w:val="25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A696AD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F215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E22A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42ED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4F31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DF00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D108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F234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1BEBDBE2" w14:textId="77777777" w:rsidTr="007051AB">
        <w:trPr>
          <w:trHeight w:val="25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8E26CB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301D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9F1D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EA38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58D7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143B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F4E0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1ED5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18751A17" w14:textId="77777777" w:rsidTr="007051AB">
        <w:trPr>
          <w:trHeight w:val="54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5F3170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8625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не запрещенные законодательством и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1767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AFC1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6BD8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29BF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6597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2813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21C4A358" w14:textId="77777777" w:rsidTr="007051AB">
        <w:trPr>
          <w:trHeight w:val="270"/>
        </w:trPr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6B3C7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Проект организации дорожн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го движения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BC7C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D4D5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C766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218,8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6C34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F4D2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04F8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8A16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051AB" w:rsidRPr="007051AB" w14:paraId="23261D5D" w14:textId="77777777" w:rsidTr="007051AB">
        <w:trPr>
          <w:trHeight w:val="25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BB1FEB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42FA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4AC6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6AEA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218,8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62DB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43CB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A08A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AD62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7140857A" w14:textId="77777777" w:rsidTr="007051AB">
        <w:trPr>
          <w:trHeight w:val="31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413D0C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FBB0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76BF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69E5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4D90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7AE2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0CD4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F349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3FE968E5" w14:textId="77777777" w:rsidTr="007051AB">
        <w:trPr>
          <w:trHeight w:val="28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4D9241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0A80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BA56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65B5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A94B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7D2D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19D2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71A5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776774AB" w14:textId="77777777" w:rsidTr="007051AB">
        <w:trPr>
          <w:trHeight w:val="52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6A005D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CF49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не запрещенные законодательством и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EE6B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4FED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1AFE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658D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ABF6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D3B4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652801DD" w14:textId="77777777" w:rsidTr="007051AB">
        <w:trPr>
          <w:trHeight w:val="300"/>
        </w:trPr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3C393" w14:textId="310A7F9A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2-й этап ул. Дзержинского от д.№ 46 до поворота на тепли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ч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ный комбинат –(1,399 км.)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2B73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AB60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5311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8E1F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3 964,6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1E44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0258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C97C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051AB" w:rsidRPr="007051AB" w14:paraId="350192BE" w14:textId="77777777" w:rsidTr="007051AB">
        <w:trPr>
          <w:trHeight w:val="25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DC6130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9497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49B6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A55D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D203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3 964,6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A579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E313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3C9C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463F7609" w14:textId="77777777" w:rsidTr="007051AB">
        <w:trPr>
          <w:trHeight w:val="30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6751A0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32F5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C93C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EB58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5D8C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A05A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712A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3C31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65C8556A" w14:textId="77777777" w:rsidTr="007051AB">
        <w:trPr>
          <w:trHeight w:val="27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A011B6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42FD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AF6F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1F2C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B458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6732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D753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6A01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2E6036D1" w14:textId="77777777" w:rsidTr="007051AB">
        <w:trPr>
          <w:trHeight w:val="51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81B326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C2AB5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не запрещенные законодательством и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52AF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D015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963B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4212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99B2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319C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6B0A5CAB" w14:textId="77777777" w:rsidTr="007051AB">
        <w:trPr>
          <w:trHeight w:val="255"/>
        </w:trPr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3B5C2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Природоохранные меропр</w:t>
            </w: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и</w:t>
            </w: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ятия округа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0B86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AF3AF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5A64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9443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9E77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0932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9DC0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051AB" w:rsidRPr="007051AB" w14:paraId="43F82ABD" w14:textId="77777777" w:rsidTr="007051AB">
        <w:trPr>
          <w:trHeight w:val="25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91F673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843A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898D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C3FE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C6BE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4D88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3C22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C5B5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1E7DC00D" w14:textId="77777777" w:rsidTr="007051AB">
        <w:trPr>
          <w:trHeight w:val="28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8C7ACA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F60F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7A57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2C55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A14B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9967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DE88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DB38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17F2AA2C" w14:textId="77777777" w:rsidTr="007051AB">
        <w:trPr>
          <w:trHeight w:val="27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3D836B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791C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FC34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341A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B5D6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AB37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4036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31CB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0DA57336" w14:textId="77777777" w:rsidTr="007051AB">
        <w:trPr>
          <w:trHeight w:val="51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772B35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1663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иные не запрещенные законодательством и</w:t>
            </w: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с</w:t>
            </w: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A731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F0F6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EC38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FD51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F362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DBC8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100324D4" w14:textId="77777777" w:rsidTr="007051AB">
        <w:trPr>
          <w:trHeight w:val="300"/>
        </w:trPr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1AA13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Организация мероприятий при осуществлении деятел</w:t>
            </w: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ь</w:t>
            </w: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ности по обращению с ж</w:t>
            </w: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и</w:t>
            </w: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вотными без владельцев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64B0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856B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436,1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416F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348,9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1725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2 087,4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D774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2 394,6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55FE0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2 394,6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EB8C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2 394,6</w:t>
            </w:r>
          </w:p>
        </w:tc>
      </w:tr>
      <w:tr w:rsidR="007051AB" w:rsidRPr="007051AB" w14:paraId="2936F4E6" w14:textId="77777777" w:rsidTr="007051AB">
        <w:trPr>
          <w:trHeight w:val="28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A88286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440A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0DE5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EBF1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5CF7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5E22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2A44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4052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051AB" w:rsidRPr="007051AB" w14:paraId="5772D909" w14:textId="77777777" w:rsidTr="007051AB">
        <w:trPr>
          <w:trHeight w:val="27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5DF0D3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C9D4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98ED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436,1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9D23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348,9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1F7A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2 087,4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65E3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2 394,6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945C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2 394,6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6255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2 394,6</w:t>
            </w:r>
          </w:p>
        </w:tc>
      </w:tr>
      <w:tr w:rsidR="007051AB" w:rsidRPr="007051AB" w14:paraId="77093DA5" w14:textId="77777777" w:rsidTr="007051AB">
        <w:trPr>
          <w:trHeight w:val="28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FD2015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4C27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64F40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244C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53B6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5496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D732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728E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051AB" w:rsidRPr="007051AB" w14:paraId="59662717" w14:textId="77777777" w:rsidTr="007051AB">
        <w:trPr>
          <w:trHeight w:val="66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8EDC53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73FE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иные не запрещенные законодательством и</w:t>
            </w: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с</w:t>
            </w: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A91E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B10D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3145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FA1C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DF8C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EC27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051AB" w:rsidRPr="007051AB" w14:paraId="640709A0" w14:textId="77777777" w:rsidTr="007051AB">
        <w:trPr>
          <w:trHeight w:val="285"/>
        </w:trPr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6867B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Содержание и обустройство сибиреязвенных захоронений и скотомогильников (би</w:t>
            </w: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о</w:t>
            </w: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термических ям)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1F07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26ED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288F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C5BC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A573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06BA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E2ED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150,0</w:t>
            </w:r>
          </w:p>
        </w:tc>
      </w:tr>
      <w:tr w:rsidR="007051AB" w:rsidRPr="007051AB" w14:paraId="593E448D" w14:textId="77777777" w:rsidTr="007051AB">
        <w:trPr>
          <w:trHeight w:val="31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092925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C717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9DA5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A1BF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F9CD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089D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5F87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9DFD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051AB" w:rsidRPr="007051AB" w14:paraId="048E1F19" w14:textId="77777777" w:rsidTr="007051AB">
        <w:trPr>
          <w:trHeight w:val="30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D8CD8F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2B5D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729F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0A97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111F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A25B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69FB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B454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150,0</w:t>
            </w:r>
          </w:p>
        </w:tc>
      </w:tr>
      <w:tr w:rsidR="007051AB" w:rsidRPr="007051AB" w14:paraId="3EDA81BB" w14:textId="77777777" w:rsidTr="007051AB">
        <w:trPr>
          <w:trHeight w:val="31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4BB52F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2A14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19BB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EEE6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6BF39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D0A2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BF63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1EA6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051AB" w:rsidRPr="007051AB" w14:paraId="2FACD766" w14:textId="77777777" w:rsidTr="007051AB">
        <w:trPr>
          <w:trHeight w:val="66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AFB6C7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3D3F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иные не запрещенные законодательством и</w:t>
            </w: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с</w:t>
            </w: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6DB1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F8B5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0A8C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7818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2055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2E16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051AB" w:rsidRPr="007051AB" w14:paraId="45BA194B" w14:textId="77777777" w:rsidTr="007051AB">
        <w:trPr>
          <w:trHeight w:val="300"/>
        </w:trPr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02E63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Финансовое обеспечение дорожной деятельности в отношении дорог местного значения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046A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2974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37F1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FD44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16 666,7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F546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5 555,5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4C3A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5 555,5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2191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051AB" w:rsidRPr="007051AB" w14:paraId="288BF62D" w14:textId="77777777" w:rsidTr="007051AB">
        <w:trPr>
          <w:trHeight w:val="27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692F16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0147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EF3C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AD02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FCD6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1 666,7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861A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555,5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63C9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555,5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E9A2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051AB" w:rsidRPr="007051AB" w14:paraId="0A6D2B1C" w14:textId="77777777" w:rsidTr="007051AB">
        <w:trPr>
          <w:trHeight w:val="28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6FDE70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52A1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D293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33A4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EEBE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15 000,0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D464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5 000,0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CE1B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5 000,0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BE28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051AB" w:rsidRPr="007051AB" w14:paraId="0F3D34C8" w14:textId="77777777" w:rsidTr="007051AB">
        <w:trPr>
          <w:trHeight w:val="28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1B8626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6236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8870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0C6E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B379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0E4D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6DF8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ACB7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051AB" w:rsidRPr="007051AB" w14:paraId="433B0041" w14:textId="77777777" w:rsidTr="007051AB">
        <w:trPr>
          <w:trHeight w:val="75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1EA33D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9390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иные не запрещенные законодательством и</w:t>
            </w: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с</w:t>
            </w: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E4BB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A7FF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C2F8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9019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022F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9BD9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051AB" w:rsidRPr="007051AB" w14:paraId="4E39A5B8" w14:textId="77777777" w:rsidTr="007051AB">
        <w:trPr>
          <w:trHeight w:val="300"/>
        </w:trPr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59282" w14:textId="7ACE15A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Обустройство пешеходного перехода с установкой свет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фора Т</w:t>
            </w:r>
            <w:proofErr w:type="gramStart"/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  <w:proofErr w:type="gramEnd"/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 пешеходного огра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ж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дения и искусственной неро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ностью д/ Жемчужина Мира, 11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2575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DCE2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B237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D1A0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741,9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D1B9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7886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7D10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051AB" w:rsidRPr="007051AB" w14:paraId="3EA8736A" w14:textId="77777777" w:rsidTr="007051AB">
        <w:trPr>
          <w:trHeight w:val="25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9770F1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4930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89C2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C4C2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1696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74,2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E55EF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9461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356D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61C0552F" w14:textId="77777777" w:rsidTr="007051AB">
        <w:trPr>
          <w:trHeight w:val="27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609195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DE66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DF9F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BDAD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8317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667,7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E92B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EA92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C2BF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5788FA60" w14:textId="77777777" w:rsidTr="007051AB">
        <w:trPr>
          <w:trHeight w:val="31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90E8D5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40F76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074A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7E7A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F12B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CD10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C441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C65C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381AADBA" w14:textId="77777777" w:rsidTr="007051AB">
        <w:trPr>
          <w:trHeight w:val="61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FA1D7A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99AA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не запрещенные законодательством и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FB20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D351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BAEC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D74F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E069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0CD2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1C787006" w14:textId="77777777" w:rsidTr="007051AB">
        <w:trPr>
          <w:trHeight w:val="240"/>
        </w:trPr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795B4" w14:textId="515ED493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Обустройство пешеходного тротуара и ограждения д/с</w:t>
            </w:r>
            <w:r w:rsidR="00FE0A6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.Л</w:t>
            </w:r>
            <w:proofErr w:type="gramEnd"/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енина</w:t>
            </w:r>
            <w:proofErr w:type="spellEnd"/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 2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7122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F39A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3A85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CED7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603,9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DBC8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55A0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BD57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051AB" w:rsidRPr="007051AB" w14:paraId="35C1F532" w14:textId="77777777" w:rsidTr="007051AB">
        <w:trPr>
          <w:trHeight w:val="27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6E6873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9EE8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16AD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CAF3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ACD8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60,5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AF01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09502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3CBE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4231DDBA" w14:textId="77777777" w:rsidTr="007051AB">
        <w:trPr>
          <w:trHeight w:val="25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E8534E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0D6D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FBC1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0B0F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1434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543,4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DDA7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22C5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BF92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43044D80" w14:textId="77777777" w:rsidTr="007051AB">
        <w:trPr>
          <w:trHeight w:val="28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1407F5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1FE3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3923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D7EA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0C6B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4A34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91FE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AC35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56F038FB" w14:textId="77777777" w:rsidTr="007051AB">
        <w:trPr>
          <w:trHeight w:val="57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1DF521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1AD5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не запрещенные законодательством и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4690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D296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A065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1509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D20F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6B6D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15F06F4C" w14:textId="77777777" w:rsidTr="007051AB">
        <w:trPr>
          <w:trHeight w:val="300"/>
        </w:trPr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6D2D8" w14:textId="42E89D49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Стадион "Энергетик" школа № 1 корпус 3, ул. Калинина, 44 </w:t>
            </w:r>
            <w:r w:rsidR="00FE0A6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становка пешеходного огра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ж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дения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3844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59F0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1F10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9A46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376,8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559F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8277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E49C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051AB" w:rsidRPr="007051AB" w14:paraId="47268098" w14:textId="77777777" w:rsidTr="007051AB">
        <w:trPr>
          <w:trHeight w:val="31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EA6597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8276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D44B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1B1D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14A8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37,8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4A51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D1B0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18DB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6121C3CC" w14:textId="77777777" w:rsidTr="007051AB">
        <w:trPr>
          <w:trHeight w:val="30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201C44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9166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D1BA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A8BE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067D5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339,0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2D9E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D68D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B498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54BA500E" w14:textId="77777777" w:rsidTr="007051AB">
        <w:trPr>
          <w:trHeight w:val="28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6142A6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6B67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2DD1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9218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85E9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2585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4015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4F4A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4A91F2BC" w14:textId="77777777" w:rsidTr="007051AB">
        <w:trPr>
          <w:trHeight w:val="58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9E1B6E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F057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не запрещенные законодательством и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2143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DE48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526E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30CB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ABDC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FBFE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1C15576D" w14:textId="77777777" w:rsidTr="007051AB">
        <w:trPr>
          <w:trHeight w:val="285"/>
        </w:trPr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9ECC3" w14:textId="53BDBD0D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Обустройство пешеходного тротуара и пешеходного ограждения школы </w:t>
            </w:r>
            <w:proofErr w:type="spellStart"/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Start"/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арбала</w:t>
            </w:r>
            <w:proofErr w:type="spellEnd"/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ул.Советская,11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CE63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8524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92B2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994A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218,0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9369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124C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D279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051AB" w:rsidRPr="007051AB" w14:paraId="376C3E91" w14:textId="77777777" w:rsidTr="007051AB">
        <w:trPr>
          <w:trHeight w:val="30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C7BC92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A344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4A91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89A3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14AB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BDEF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5821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BCC5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48298C1D" w14:textId="77777777" w:rsidTr="007051AB">
        <w:trPr>
          <w:trHeight w:val="27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A90349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FF3B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5986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4C15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9441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196,2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56C3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52F4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2B01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0740461C" w14:textId="77777777" w:rsidTr="007051AB">
        <w:trPr>
          <w:trHeight w:val="34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F10BD3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F8EF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BA5F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ADC9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D108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FE11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A015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37C3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16270F7A" w14:textId="77777777" w:rsidTr="007051AB">
        <w:trPr>
          <w:trHeight w:val="52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CE5FA3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7C44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не запрещенные законодательством и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1F6B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2AE4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4FE4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B1EB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62C2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957B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0F4DD160" w14:textId="77777777" w:rsidTr="007051AB">
        <w:trPr>
          <w:trHeight w:val="285"/>
        </w:trPr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988CB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Монтаж ЛЭП. Устройство освещения на аварийно-опасном участке </w:t>
            </w:r>
            <w:proofErr w:type="spellStart"/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авдороги</w:t>
            </w:r>
            <w:proofErr w:type="spellEnd"/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"Школьного маршрута" по ул. </w:t>
            </w:r>
            <w:proofErr w:type="spellStart"/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Шушталепская</w:t>
            </w:r>
            <w:proofErr w:type="spellEnd"/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1CCE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EAF2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35BE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90E0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1 937,1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CC27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E375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DB6E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051AB" w:rsidRPr="007051AB" w14:paraId="21E22A5B" w14:textId="77777777" w:rsidTr="007051AB">
        <w:trPr>
          <w:trHeight w:val="31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65F81D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C38C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A94F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09DF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80FD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193,7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3F35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BE4D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7E75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50E47F23" w14:textId="77777777" w:rsidTr="007051AB">
        <w:trPr>
          <w:trHeight w:val="31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7F9862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5D1B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AA1A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89DE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D46C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1 743,4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2420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BBD5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A9DC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41843F4C" w14:textId="77777777" w:rsidTr="007051AB">
        <w:trPr>
          <w:trHeight w:val="30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EE4E5C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107C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4F7E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7F84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C395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FD8E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1E9A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D280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27878B7E" w14:textId="77777777" w:rsidTr="007051AB">
        <w:trPr>
          <w:trHeight w:val="54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7D2266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D6A1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не запрещенные законодательством и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BAF5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1DB1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FF12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43F0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3277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EE3D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7DE5AD60" w14:textId="77777777" w:rsidTr="007051AB">
        <w:trPr>
          <w:trHeight w:val="285"/>
        </w:trPr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F3932" w14:textId="6395F3BF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Обустройство пешеходного тротуара, пешеходного пер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хода, искусственная неро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ность школа №18 пер.</w:t>
            </w:r>
            <w:r w:rsidR="00FE0A6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Сове</w:t>
            </w:r>
            <w:r w:rsidR="00FE0A6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ский</w:t>
            </w:r>
            <w:proofErr w:type="gramEnd"/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1E42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B178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2115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F65F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1 440,8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83D4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49B1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FE08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051AB" w:rsidRPr="007051AB" w14:paraId="4BDA694D" w14:textId="77777777" w:rsidTr="007051AB">
        <w:trPr>
          <w:trHeight w:val="30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393256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CEDD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C96B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F976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FD18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144,0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6588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DF75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6EAC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1CE0ACA7" w14:textId="77777777" w:rsidTr="007051AB">
        <w:trPr>
          <w:trHeight w:val="33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069D0C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3825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B36A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CFE6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8D62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1 296,8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BEE4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20E4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9F7B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6FD55DE2" w14:textId="77777777" w:rsidTr="007051AB">
        <w:trPr>
          <w:trHeight w:val="31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4C4AAC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997A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CB6F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409F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EC8F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0276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3D4A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1AEA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24A9C897" w14:textId="77777777" w:rsidTr="007051AB">
        <w:trPr>
          <w:trHeight w:val="52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7F898E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D008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не запрещенные законодательством и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9084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EE36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6EA4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70D1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E475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44EA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30AE3882" w14:textId="77777777" w:rsidTr="007051AB">
        <w:trPr>
          <w:trHeight w:val="285"/>
        </w:trPr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1089F" w14:textId="7353E0B6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Установка светофора Т</w:t>
            </w:r>
            <w:proofErr w:type="gramStart"/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  <w:proofErr w:type="gramEnd"/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и пешеходного ограждения и искусственной неровности ул. Горького, 32 д/с Планета де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ства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4855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C42A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6F28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27B9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598,3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CD85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4D60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3A28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051AB" w:rsidRPr="007051AB" w14:paraId="20C70BE1" w14:textId="77777777" w:rsidTr="007051AB">
        <w:trPr>
          <w:trHeight w:val="30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BAA08E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E2C7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BE87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2931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0F1F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59,8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F045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7651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ED0A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254DC1AE" w14:textId="77777777" w:rsidTr="007051AB">
        <w:trPr>
          <w:trHeight w:val="31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1F8A96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459C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53DD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19E4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1960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538,5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4958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85A5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EABB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2226BB81" w14:textId="77777777" w:rsidTr="007051AB">
        <w:trPr>
          <w:trHeight w:val="28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0BE6E9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6430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70B5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BA6C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92E4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03BE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78B1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F421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35AC274F" w14:textId="77777777" w:rsidTr="007051AB">
        <w:trPr>
          <w:trHeight w:val="58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F40D38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BF08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не запрещенные законодательством и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6C34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D838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AE57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2254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DECB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EF7F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62475C9A" w14:textId="77777777" w:rsidTr="007051AB">
        <w:trPr>
          <w:trHeight w:val="300"/>
        </w:trPr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CD459" w14:textId="1DA8E48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Устройство пешеходного ограждения, школа № 1 корпус 1, Калинина, 38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B1B3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F018B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141E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A2CD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179,7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5DEA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ADA1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DC47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051AB" w:rsidRPr="007051AB" w14:paraId="65D182A0" w14:textId="77777777" w:rsidTr="007051AB">
        <w:trPr>
          <w:trHeight w:val="28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B86972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221A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25C2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57B5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97D2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395D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7399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8EE0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4D5AEE34" w14:textId="77777777" w:rsidTr="007051AB">
        <w:trPr>
          <w:trHeight w:val="28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8D1169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1C87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3E5C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2E2C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1C97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161,7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B0C1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C704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B3E8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060B7E64" w14:textId="77777777" w:rsidTr="007051AB">
        <w:trPr>
          <w:trHeight w:val="30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71120A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DD89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B9D6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181C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DA76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D20D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2D2C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D900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1EDBF1DF" w14:textId="77777777" w:rsidTr="007051AB">
        <w:trPr>
          <w:trHeight w:val="60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FC82FF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A1AB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не запрещенные законодательством и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0EE6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5B35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CE71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B5FA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2AB1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A8E9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29865FE0" w14:textId="77777777" w:rsidTr="007051AB">
        <w:trPr>
          <w:trHeight w:val="300"/>
        </w:trPr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ABD64" w14:textId="29402A70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Устройство пешеходного ограждения, школа № 1 корпус 2, Калинина, 40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0AD2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056F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4FD6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915D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131,2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74A9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493B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4853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051AB" w:rsidRPr="007051AB" w14:paraId="7006E229" w14:textId="77777777" w:rsidTr="007051AB">
        <w:trPr>
          <w:trHeight w:val="28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18DB42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0466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88AB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E976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2123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2C29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0148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80CB6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6DFF93FC" w14:textId="77777777" w:rsidTr="007051AB">
        <w:trPr>
          <w:trHeight w:val="28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1F3940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43DE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828E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5F92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4928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118,1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62FF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AF84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3F58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565B7207" w14:textId="77777777" w:rsidTr="007051AB">
        <w:trPr>
          <w:trHeight w:val="28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DD171F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CBB6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D5E2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1719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F273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F2FF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09E5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6D6C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183179AD" w14:textId="77777777" w:rsidTr="007051AB">
        <w:trPr>
          <w:trHeight w:val="52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D32648B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7CE7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не запрещенные законодательством и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9486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BA40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1AAF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8A59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46B5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7B7C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3BFD1CFD" w14:textId="77777777" w:rsidTr="007051AB">
        <w:trPr>
          <w:trHeight w:val="330"/>
        </w:trPr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5A06A" w14:textId="4E04CD2E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Устройство пешеходного ограждения 60 лет Октября, 19 школа 30 корпус 1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7CFB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749D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95C3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4361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170,3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AF14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73F7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1A3F5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051AB" w:rsidRPr="007051AB" w14:paraId="1A75FFD5" w14:textId="77777777" w:rsidTr="007051AB">
        <w:trPr>
          <w:trHeight w:val="285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4DDFB6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C461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A060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5DEF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7417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7FBD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5B0D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D000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33CC4FB1" w14:textId="77777777" w:rsidTr="007051AB">
        <w:trPr>
          <w:trHeight w:val="300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E43D36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D084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24B9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B304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9069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153,3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F8C8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FDD0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0482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593D41C9" w14:textId="77777777" w:rsidTr="007051AB">
        <w:trPr>
          <w:trHeight w:val="345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19FF22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DA04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AB75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8152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0CB9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E554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BBD8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2810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62F5417D" w14:textId="77777777" w:rsidTr="007051AB">
        <w:trPr>
          <w:trHeight w:val="615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119E1A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B1C5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не запрещенные законодательством и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C229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77F3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7B5E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A016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3FBB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CAA1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1227D355" w14:textId="77777777" w:rsidTr="007051AB">
        <w:trPr>
          <w:trHeight w:val="315"/>
        </w:trPr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E4727" w14:textId="5804DFA6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Обустройство пешеходного тротуара у пешеходного пер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хода школы № 30 корпус 3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C8ED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0A8B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47F5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716A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275,9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D1F3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4832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89C7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051AB" w:rsidRPr="007051AB" w14:paraId="1211C36D" w14:textId="77777777" w:rsidTr="007051AB">
        <w:trPr>
          <w:trHeight w:val="28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E33203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269B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EB8F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9F47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4E0F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27,6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7F64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F7CE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84AF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10ACF995" w14:textId="77777777" w:rsidTr="007051AB">
        <w:trPr>
          <w:trHeight w:val="31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82D535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A3D5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F88A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A069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AE6B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248,3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1752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883C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459F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3B09FC06" w14:textId="77777777" w:rsidTr="007051AB">
        <w:trPr>
          <w:trHeight w:val="31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EF8538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6A91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262F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CC9F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C25C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1129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3DF0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0397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029CB59A" w14:textId="77777777" w:rsidTr="007051AB">
        <w:trPr>
          <w:trHeight w:val="58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1651F1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2434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не запрещенные законодательством и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B9B2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C5FB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0D7E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8A73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4D0F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051B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72019B14" w14:textId="77777777" w:rsidTr="007051AB">
        <w:trPr>
          <w:trHeight w:val="285"/>
        </w:trPr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F84D3" w14:textId="0C3B3FA2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Установка светофора Т</w:t>
            </w:r>
            <w:proofErr w:type="gramStart"/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  <w:proofErr w:type="gramEnd"/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 уст-</w:t>
            </w:r>
            <w:proofErr w:type="spellStart"/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ройство</w:t>
            </w:r>
            <w:proofErr w:type="spellEnd"/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искусственных </w:t>
            </w:r>
            <w:proofErr w:type="spellStart"/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неров-ностей</w:t>
            </w:r>
            <w:proofErr w:type="spellEnd"/>
            <w:r w:rsidR="00FE0A6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пешеходного огражд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ния, д/с Радуга Комсомольская 61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76F1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EA1E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6B44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EBDA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749,6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F13A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2A37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71C3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051AB" w:rsidRPr="007051AB" w14:paraId="5F98BD6F" w14:textId="77777777" w:rsidTr="007051AB">
        <w:trPr>
          <w:trHeight w:val="30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A74434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0552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ED5D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D6BF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3058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74,9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79AA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4E29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69B1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5FFBBA8B" w14:textId="77777777" w:rsidTr="007051AB">
        <w:trPr>
          <w:trHeight w:val="30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A843BD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B592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8803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CA3A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F06A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674,7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054E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71F7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E7BA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1D3993DC" w14:textId="77777777" w:rsidTr="007051AB">
        <w:trPr>
          <w:trHeight w:val="30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305BC2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D059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BF26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E579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237D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4BE4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4506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C87F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5F8091C1" w14:textId="77777777" w:rsidTr="007051AB">
        <w:trPr>
          <w:trHeight w:val="51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EA1312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A839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не запрещенные законодательством и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605F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0196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BF04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E3F9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A759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E3E1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2615BE3D" w14:textId="77777777" w:rsidTr="007051AB">
        <w:trPr>
          <w:trHeight w:val="285"/>
        </w:trPr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4890E" w14:textId="50096DBB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Обустройство пешеходного тротуара, ограждения и о</w:t>
            </w:r>
            <w:r w:rsidR="00FE0A6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низация стационарного осв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щения пешеходного перехода ул. Центральная 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AC62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0F83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E862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E81C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2 879,9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4AA4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5EFA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72BB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051AB" w:rsidRPr="007051AB" w14:paraId="5864F167" w14:textId="77777777" w:rsidTr="007051AB">
        <w:trPr>
          <w:trHeight w:val="31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2FF637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55D7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F94F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3AA4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8C6C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288,0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F923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94FF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DF74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3E6BD824" w14:textId="77777777" w:rsidTr="007051AB">
        <w:trPr>
          <w:trHeight w:val="28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8DF19B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AA47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37AC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A54E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7DA4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2 591,9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D2CF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28D1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AABC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6ECEAD6D" w14:textId="77777777" w:rsidTr="007051AB">
        <w:trPr>
          <w:trHeight w:val="31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4FAC6D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6B92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9C1B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889E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E49C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0B38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50FC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AF9D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1FD96376" w14:textId="77777777" w:rsidTr="007051AB">
        <w:trPr>
          <w:trHeight w:val="55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E01B06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9625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не запрещенные законодательством и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F519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9021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2F59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480A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7E4C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1626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13561D55" w14:textId="77777777" w:rsidTr="007051AB">
        <w:trPr>
          <w:trHeight w:val="300"/>
        </w:trPr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96F5E" w14:textId="06A6D1CF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Обустройство пешеходного перехода искусственными неровностями и пешеходными ограждениями школа искусств № 42 Мира, 31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2709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746D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4D5E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FFE0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295,6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121F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0EF4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7410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051AB" w:rsidRPr="007051AB" w14:paraId="36AECC05" w14:textId="77777777" w:rsidTr="007051AB">
        <w:trPr>
          <w:trHeight w:val="28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B0086A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FAFB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5A85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82B2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B982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29,6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92A7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E312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17C6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33F142FA" w14:textId="77777777" w:rsidTr="007051AB">
        <w:trPr>
          <w:trHeight w:val="27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D5A9AB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DAEB6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57FA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EC3B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831F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266,0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146F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D409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38AD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73E6A8EB" w14:textId="77777777" w:rsidTr="007051AB">
        <w:trPr>
          <w:trHeight w:val="27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A33C7F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4BF8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3C33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5829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F40E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ACA2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9C58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CC9C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2CE6D78A" w14:textId="77777777" w:rsidTr="007051AB">
        <w:trPr>
          <w:trHeight w:val="61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EB2B57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A9F1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не запрещенные законодательством и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52FC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6047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6EF2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25AE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71E2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D634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6A52A2B0" w14:textId="77777777" w:rsidTr="007051AB">
        <w:trPr>
          <w:trHeight w:val="300"/>
        </w:trPr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791D1" w14:textId="35361F46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Обустройство стационарного освещения пешеходного пер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хода ул. </w:t>
            </w:r>
            <w:proofErr w:type="gramStart"/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Омская</w:t>
            </w:r>
            <w:proofErr w:type="gramEnd"/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аварийно-опасный участок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1B9C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CF9E6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D340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1E38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2 036,3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3B7D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EFC91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203A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051AB" w:rsidRPr="007051AB" w14:paraId="7CD4F524" w14:textId="77777777" w:rsidTr="007051AB">
        <w:trPr>
          <w:trHeight w:val="30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381A4B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59FB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CFBA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B037F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1202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203,6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B754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FCB7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E3CF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428AD206" w14:textId="77777777" w:rsidTr="007051AB">
        <w:trPr>
          <w:trHeight w:val="30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CD4F21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171F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CF2E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0802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072D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1 832,7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3724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51B5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7906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312D59B8" w14:textId="77777777" w:rsidTr="007051AB">
        <w:trPr>
          <w:trHeight w:val="28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A80286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5C06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3BEB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9016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85EE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CC4F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E036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6BE3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2EA4F80A" w14:textId="77777777" w:rsidTr="007051AB">
        <w:trPr>
          <w:trHeight w:val="54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D7B1B9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9E3C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не запрещенные законодательством и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4B79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300D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3A5F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32B5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1AA2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8767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5D0D9DED" w14:textId="77777777" w:rsidTr="007051AB">
        <w:trPr>
          <w:trHeight w:val="345"/>
        </w:trPr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C5E72" w14:textId="2C5E3579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Обустройство пешеходного тротуара, перехода на авари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й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но-опасном</w:t>
            </w:r>
            <w:r w:rsidR="00FE0A6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участке в районе пересечения ул. Совхозная-</w:t>
            </w:r>
            <w:proofErr w:type="spellStart"/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Шушталепская</w:t>
            </w:r>
            <w:proofErr w:type="spellEnd"/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"Кольцо"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FE17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9E9A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5677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F002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755,9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4AB0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14E5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6EE3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051AB" w:rsidRPr="007051AB" w14:paraId="3C554BA2" w14:textId="77777777" w:rsidTr="007051AB">
        <w:trPr>
          <w:trHeight w:val="30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708727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DDF3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A6C4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9758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F892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75,6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E4D0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CE81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1AF0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01B5ED7B" w14:textId="77777777" w:rsidTr="007051AB">
        <w:trPr>
          <w:trHeight w:val="31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434B76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2BDE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BAD5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6CB5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27F9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680,3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4F72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986D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644B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6F61D45C" w14:textId="77777777" w:rsidTr="007051AB">
        <w:trPr>
          <w:trHeight w:val="34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643D7C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7819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22EA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599F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12B0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D1E4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0AA5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2DBA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4AD9A084" w14:textId="77777777" w:rsidTr="007051AB">
        <w:trPr>
          <w:trHeight w:val="51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1CB1D4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ED4C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не запрещенные законодательством и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5AA0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A047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B707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7BBC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BED6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F6B0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62355584" w14:textId="77777777" w:rsidTr="007051AB">
        <w:trPr>
          <w:trHeight w:val="300"/>
        </w:trPr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FD1E8" w14:textId="1816AAEF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Обустсройство</w:t>
            </w:r>
            <w:proofErr w:type="spellEnd"/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пешеходного тротуара, пешеходного огра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ж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дения и искусственной неро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ности, установка светофора Т</w:t>
            </w:r>
            <w:proofErr w:type="gramStart"/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  <w:proofErr w:type="gramEnd"/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пер. Советский, 13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45E9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E82C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AF82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F12C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1 062,9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FA2D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6465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5D26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051AB" w:rsidRPr="007051AB" w14:paraId="60BFEF76" w14:textId="77777777" w:rsidTr="007051AB">
        <w:trPr>
          <w:trHeight w:val="30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1E8737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60FC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884C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BDD8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E664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106,3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66A4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8713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C777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12E5D1B3" w14:textId="77777777" w:rsidTr="007051AB">
        <w:trPr>
          <w:trHeight w:val="27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527CE6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E672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76C8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C37F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BB0E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956,6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F8F2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2915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ECB3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6BBC3447" w14:textId="77777777" w:rsidTr="007051AB">
        <w:trPr>
          <w:trHeight w:val="31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AA6AAA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ABCC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9AB1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44D3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23C7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6C87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58D9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6C12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762B2D9C" w14:textId="77777777" w:rsidTr="007051AB">
        <w:trPr>
          <w:trHeight w:val="54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2E7C75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9674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не запрещенные законодательством и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CC3C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0464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3B04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DB7D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32B5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2A04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43477DDB" w14:textId="77777777" w:rsidTr="007051AB">
        <w:trPr>
          <w:trHeight w:val="300"/>
        </w:trPr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1C2DD" w14:textId="14C37E9F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Устройство искусственных неровностей с установкой знаков на пешеходном перех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 д/с "Солнышко" п. Мал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новка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D889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E609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BBF1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DDD1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206,5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7CD7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22FB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D3F0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051AB" w:rsidRPr="007051AB" w14:paraId="115E7FFC" w14:textId="77777777" w:rsidTr="007051AB">
        <w:trPr>
          <w:trHeight w:val="31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B408B6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EF2E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9580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271F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AC26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0FA0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4CE1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3F3D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086216FE" w14:textId="77777777" w:rsidTr="007051AB">
        <w:trPr>
          <w:trHeight w:val="30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60AA34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E8DE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7421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0594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D031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185,9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C08C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8C2E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B171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74BC5D66" w14:textId="77777777" w:rsidTr="007051AB">
        <w:trPr>
          <w:trHeight w:val="30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18B9E2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FE20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DFE1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A1F1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666B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EE29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723C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4653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3A97B33C" w14:textId="77777777" w:rsidTr="007051AB">
        <w:trPr>
          <w:trHeight w:val="55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581181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4810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не запрещенные законодательством и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659B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D4E9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E14F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7DEB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6E94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0B68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2D219768" w14:textId="77777777" w:rsidTr="007051AB">
        <w:trPr>
          <w:trHeight w:val="315"/>
        </w:trPr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3DC3C" w14:textId="2ADD4B84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Установка (замена) дорожного ограждения, на аварийно-опасном участке проезда </w:t>
            </w:r>
            <w:proofErr w:type="gramStart"/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Осинники-Калтан</w:t>
            </w:r>
            <w:proofErr w:type="gramEnd"/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4E90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C755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EE64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5BAF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2 006,1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268E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F313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0203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051AB" w:rsidRPr="007051AB" w14:paraId="318AE61E" w14:textId="77777777" w:rsidTr="007051AB">
        <w:trPr>
          <w:trHeight w:val="30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BA4320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E145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029C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0542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9E66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8579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4AD0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E742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02BE57D5" w14:textId="77777777" w:rsidTr="007051AB">
        <w:trPr>
          <w:trHeight w:val="28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AAE098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6FCF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2553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CB4A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BBDB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1 805,5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AEFB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B73F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D540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2DDCEBE4" w14:textId="77777777" w:rsidTr="007051AB">
        <w:trPr>
          <w:trHeight w:val="28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3C4970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A3D5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FC91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2175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6A0C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1C36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26EE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68DD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7D9AB3E9" w14:textId="77777777" w:rsidTr="007051AB">
        <w:trPr>
          <w:trHeight w:val="52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5261CC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E8C0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не запрещенные законодательством и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EB5D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3F0D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C721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145A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9F02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F1C3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19C72C43" w14:textId="77777777" w:rsidTr="007051AB">
        <w:trPr>
          <w:trHeight w:val="300"/>
        </w:trPr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4DF91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Устройство освещения на аварийно-опасном участке автодороги по ул. </w:t>
            </w:r>
            <w:proofErr w:type="spellStart"/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Шуштепская</w:t>
            </w:r>
            <w:proofErr w:type="spellEnd"/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(от ВГСЧ до пер. </w:t>
            </w:r>
            <w:proofErr w:type="spellStart"/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Пребрежный</w:t>
            </w:r>
            <w:proofErr w:type="spellEnd"/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) 2 участок (1500 км)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1832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097C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C756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0D9C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F1D0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3 479,2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973E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F4C8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051AB" w:rsidRPr="007051AB" w14:paraId="17E1CEF0" w14:textId="77777777" w:rsidTr="007051AB">
        <w:trPr>
          <w:trHeight w:val="28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F9C4AF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B25D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7B91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5923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7D5A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C10A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347,9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7BE3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9453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324FBD33" w14:textId="77777777" w:rsidTr="007051AB">
        <w:trPr>
          <w:trHeight w:val="27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CC933F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9AB5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FA93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C413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E62F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8BB2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3 131,3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1DF2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AB64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3F8157C3" w14:textId="77777777" w:rsidTr="007051AB">
        <w:trPr>
          <w:trHeight w:val="27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1A2D96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3A81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4309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9714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B181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7204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D8D3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07AB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40776A4C" w14:textId="77777777" w:rsidTr="007051AB">
        <w:trPr>
          <w:trHeight w:val="52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10A908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185E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не запрещенные законодательством и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ABB4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F238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1D2C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EBCC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D24D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C14D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4E44C445" w14:textId="77777777" w:rsidTr="007051AB">
        <w:trPr>
          <w:trHeight w:val="285"/>
        </w:trPr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5AD77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Устройство освещения на аварийно-опасном участке автодороги по ул. Дзержинск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го (от СОШ № 2 </w:t>
            </w:r>
            <w:proofErr w:type="gramStart"/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до</w:t>
            </w:r>
            <w:proofErr w:type="gramEnd"/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ФОК) (500 м)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C8F7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97F6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9A02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2F80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1ECE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2 076,3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B056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B414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051AB" w:rsidRPr="007051AB" w14:paraId="3DDABFE8" w14:textId="77777777" w:rsidTr="007051AB">
        <w:trPr>
          <w:trHeight w:val="270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2A65CE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0686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205B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2369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4208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0E2A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207,6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464C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A278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4BD87A1A" w14:textId="77777777" w:rsidTr="007051AB">
        <w:trPr>
          <w:trHeight w:val="270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00EFAA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F7121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CF0B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A79F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5AD0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BDD8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1 868,7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D704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972D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7328D66E" w14:textId="77777777" w:rsidTr="007051AB">
        <w:trPr>
          <w:trHeight w:val="270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D10DEA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F950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4671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480E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1EEB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ECEC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0416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AB9D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26BBDE37" w14:textId="77777777" w:rsidTr="007051AB">
        <w:trPr>
          <w:trHeight w:val="525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B72BEE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D079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не запрещенные законодательством и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8828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31D4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7653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3533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C231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B3FD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55C45650" w14:textId="77777777" w:rsidTr="007051AB">
        <w:trPr>
          <w:trHeight w:val="270"/>
        </w:trPr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89AAE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Обустройство пешеходного перехода на аварийно-опасном участке в районе ул. </w:t>
            </w:r>
            <w:proofErr w:type="gramStart"/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Комс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мольская</w:t>
            </w:r>
            <w:proofErr w:type="gramEnd"/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№35 установкой регулируемого светофора П.1.2.-300, устройство пеш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ходного ограждения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2CF9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3A20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C119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C351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D554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E295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3C0B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051AB" w:rsidRPr="007051AB" w14:paraId="4845E1FA" w14:textId="77777777" w:rsidTr="007051AB">
        <w:trPr>
          <w:trHeight w:val="285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0193F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56C1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07EE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147D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F1BB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61B6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74BC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625AE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42F01134" w14:textId="77777777" w:rsidTr="007051AB">
        <w:trPr>
          <w:trHeight w:val="285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B050B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D4CF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D7A2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3809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8B53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DA83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B5BF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450,0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4DC3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1AD75FF3" w14:textId="77777777" w:rsidTr="007051AB">
        <w:trPr>
          <w:trHeight w:val="300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0C3CC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F41CA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C580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A269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82A9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7409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4E6B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41E3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624834D9" w14:textId="77777777" w:rsidTr="007051AB">
        <w:trPr>
          <w:trHeight w:val="765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8A373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3592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не запрещенные законодательством и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F257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D6EA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B7C8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6035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A08F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639E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3DE3A2D2" w14:textId="77777777" w:rsidTr="007051AB">
        <w:trPr>
          <w:trHeight w:val="330"/>
        </w:trPr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05243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Обустройство пешеходного перехода на аварийно-опасном участке в районе ул. Дзержи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ского № 46 с установкой рег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лируемого светофора П.1.2.-300, устройство пешеходного ограждения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0774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BEB2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A133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FCDD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7A48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0254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2611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051AB" w:rsidRPr="007051AB" w14:paraId="423D9692" w14:textId="77777777" w:rsidTr="007051AB">
        <w:trPr>
          <w:trHeight w:val="33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EA289B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4A5B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71EE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A26B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C124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6C2F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1E04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61B9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32DC805D" w14:textId="77777777" w:rsidTr="007051AB">
        <w:trPr>
          <w:trHeight w:val="31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C63EA6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E377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22C1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33F9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C0CC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3F91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8321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450,0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749F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416FC6B3" w14:textId="77777777" w:rsidTr="007051AB">
        <w:trPr>
          <w:trHeight w:val="30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353325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7F79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2644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EAEE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867A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C363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80A8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8F29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3AF5F07D" w14:textId="77777777" w:rsidTr="007051AB">
        <w:trPr>
          <w:trHeight w:val="55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26A92D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50F9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не запрещенные законодательством и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50C5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8689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2092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701C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B0D0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E823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10158765" w14:textId="77777777" w:rsidTr="007051AB">
        <w:trPr>
          <w:trHeight w:val="315"/>
        </w:trPr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7CA7F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Устройство пешеходного тр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туара от ул. </w:t>
            </w:r>
            <w:proofErr w:type="spellStart"/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Шуштепская</w:t>
            </w:r>
            <w:proofErr w:type="spellEnd"/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до ул. Дзержинского пос. </w:t>
            </w:r>
            <w:proofErr w:type="gramStart"/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Пост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янный</w:t>
            </w:r>
            <w:proofErr w:type="gramEnd"/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с пешеходным мостом через речку </w:t>
            </w:r>
            <w:proofErr w:type="spellStart"/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Шуштепка</w:t>
            </w:r>
            <w:proofErr w:type="spellEnd"/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030D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FA07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C040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3FBC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EDCB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5D64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3 500,0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B645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051AB" w:rsidRPr="007051AB" w14:paraId="6FE9569A" w14:textId="77777777" w:rsidTr="007051AB">
        <w:trPr>
          <w:trHeight w:val="28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7F819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598B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0A92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7177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CDEB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8F73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FA4B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E9D6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71F22A0C" w14:textId="77777777" w:rsidTr="007051AB">
        <w:trPr>
          <w:trHeight w:val="30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C3825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F2DA5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F92A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9CFF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CBCC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2199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CC21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3 150,0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FFA4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659E21AD" w14:textId="77777777" w:rsidTr="007051AB">
        <w:trPr>
          <w:trHeight w:val="28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3F289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C6C6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878C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E225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8385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698E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3D4D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8310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2D8FE7B1" w14:textId="77777777" w:rsidTr="007051AB">
        <w:trPr>
          <w:trHeight w:val="60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EC9E7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49DE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не запрещенные законодательством и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9770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96EB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A1EE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0607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1287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B484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2407AA00" w14:textId="77777777" w:rsidTr="007051AB">
        <w:trPr>
          <w:trHeight w:val="300"/>
        </w:trPr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8315E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Устройство пешеходного тр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туара автодороги 60лет Октя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ря от д/с "</w:t>
            </w:r>
            <w:proofErr w:type="spellStart"/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Семицветик</w:t>
            </w:r>
            <w:proofErr w:type="spellEnd"/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" до школы № 30 1-й корпус с устройством пешеходного тротуара (500 м)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AA23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ED5C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B0D8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3BC2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60D8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169A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1 055,5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E15D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051AB" w:rsidRPr="007051AB" w14:paraId="6C8B2ACA" w14:textId="77777777" w:rsidTr="007051AB">
        <w:trPr>
          <w:trHeight w:val="31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1188E2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D198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7FD5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EFB8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331D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CFFB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B092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105,5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B697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44378AB7" w14:textId="77777777" w:rsidTr="007051AB">
        <w:trPr>
          <w:trHeight w:val="28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F578C0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630D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CB92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8734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B174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9BAC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ECA3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950,0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0981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007686D9" w14:textId="77777777" w:rsidTr="007051AB">
        <w:trPr>
          <w:trHeight w:val="28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D158BD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5FE5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BF5F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92B1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75AC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1CE4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3086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6415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10E97B8B" w14:textId="77777777" w:rsidTr="007051AB">
        <w:trPr>
          <w:trHeight w:val="57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1FE22F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51D7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не запрещенные законодательством и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8FF6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A043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0225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17F2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6D89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F533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7D98EEC5" w14:textId="77777777" w:rsidTr="007051AB">
        <w:trPr>
          <w:trHeight w:val="285"/>
        </w:trPr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54D4C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Устройство светофоров Т7 – 14 </w:t>
            </w:r>
            <w:proofErr w:type="spellStart"/>
            <w:proofErr w:type="gramStart"/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3599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0CEC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A32E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F12F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697A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4649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3D1E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051AB" w:rsidRPr="007051AB" w14:paraId="13CABB44" w14:textId="77777777" w:rsidTr="007051AB">
        <w:trPr>
          <w:trHeight w:val="30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0D09ED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2CDC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DD8F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924A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F882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76BE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3630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B8CF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162092CB" w14:textId="77777777" w:rsidTr="007051AB">
        <w:trPr>
          <w:trHeight w:val="33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7EDEA4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0299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89B4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93A8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6F0C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01B2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E494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2D5B9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33791064" w14:textId="77777777" w:rsidTr="007051AB">
        <w:trPr>
          <w:trHeight w:val="28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AC39DA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464A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6D35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71EB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2A92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0000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D011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01B0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4A5746AC" w14:textId="77777777" w:rsidTr="007051AB">
        <w:trPr>
          <w:trHeight w:val="52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769F0D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07D9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не запрещенные законодательством и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E780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F4F2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3D58B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28AB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FE3C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1E83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1105B2F5" w14:textId="77777777" w:rsidTr="007051AB">
        <w:trPr>
          <w:trHeight w:val="285"/>
        </w:trPr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F1E83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Обеспечение земельных участков инженерной инфр</w:t>
            </w: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а</w:t>
            </w: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структурой в целях стро</w:t>
            </w: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и</w:t>
            </w: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тельства объектов жилищн</w:t>
            </w: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о</w:t>
            </w: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го и социального назначения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23BE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06B6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6070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81D2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20 400,0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39FA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30 600,0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FFFB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1DE9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051AB" w:rsidRPr="007051AB" w14:paraId="0B3ECB31" w14:textId="77777777" w:rsidTr="007051AB">
        <w:trPr>
          <w:trHeight w:val="28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AF21E5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4243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DF32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6CAB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C496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2 040,0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94D7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3 060,0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E700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D930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051AB" w:rsidRPr="007051AB" w14:paraId="59669C05" w14:textId="77777777" w:rsidTr="007051AB">
        <w:trPr>
          <w:trHeight w:val="25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05C124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F273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152F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8854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CD8F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18 360,0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B769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27 540,0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1149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F8BE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051AB" w:rsidRPr="007051AB" w14:paraId="34FDBDAE" w14:textId="77777777" w:rsidTr="007051AB">
        <w:trPr>
          <w:trHeight w:val="25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7C3EC3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09B9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E37D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1053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25EE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FC62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1477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E974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051AB" w:rsidRPr="007051AB" w14:paraId="41D604A1" w14:textId="77777777" w:rsidTr="007051AB">
        <w:trPr>
          <w:trHeight w:val="52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629BF9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6582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не запрещенные законодательством и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1A37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811D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2807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710A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68BB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ADC6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051AB" w:rsidRPr="007051AB" w14:paraId="392ED0D4" w14:textId="77777777" w:rsidTr="007051AB">
        <w:trPr>
          <w:trHeight w:val="285"/>
        </w:trPr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C6ABB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Строительство и реко</w:t>
            </w: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н</w:t>
            </w: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струкция котельных и сетей теплоснабжения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7646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3561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9F98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5CB9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5 010,3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F3D4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E070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0BA0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051AB" w:rsidRPr="007051AB" w14:paraId="26FDF13D" w14:textId="77777777" w:rsidTr="007051AB">
        <w:trPr>
          <w:trHeight w:val="30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0E26C3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1E73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F59A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E67F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7D0A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501,0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BEFD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D7B1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8666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051AB" w:rsidRPr="007051AB" w14:paraId="0740D0EE" w14:textId="77777777" w:rsidTr="007051AB">
        <w:trPr>
          <w:trHeight w:val="30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1C6708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98EC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6248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3510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7CC5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4 509,3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7D15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5FFD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4DF2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051AB" w:rsidRPr="007051AB" w14:paraId="4A9699CC" w14:textId="77777777" w:rsidTr="007051AB">
        <w:trPr>
          <w:trHeight w:val="28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9BE911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90A4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BAB6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C041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670A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C7F6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13A7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C8DB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051AB" w:rsidRPr="007051AB" w14:paraId="2E411F41" w14:textId="77777777" w:rsidTr="007051AB">
        <w:trPr>
          <w:trHeight w:val="52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9716E8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6760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не запрещенные законодательством и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BE4A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EE3C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4594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1BD6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CE72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B791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051AB" w:rsidRPr="007051AB" w14:paraId="141FD254" w14:textId="77777777" w:rsidTr="007051AB">
        <w:trPr>
          <w:trHeight w:val="285"/>
        </w:trPr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8C793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Капитальный ремонт участков сетей наружного теплоснабж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ния по ул. 60 лет Октября от ТК-25 до ТК-26 пос. Малино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ка 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D066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B798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12CC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F526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5 010,3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985F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576A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5AC4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051AB" w:rsidRPr="007051AB" w14:paraId="703CC18D" w14:textId="77777777" w:rsidTr="007051AB">
        <w:trPr>
          <w:trHeight w:val="28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D49784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562D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EB62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F491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3DD6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1C7C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9236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F527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30491B8D" w14:textId="77777777" w:rsidTr="007051AB">
        <w:trPr>
          <w:trHeight w:val="28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DA423F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C46D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5E1A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D69D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2B46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4 509,3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00AF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28CD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2C4E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47D02812" w14:textId="77777777" w:rsidTr="007051AB">
        <w:trPr>
          <w:trHeight w:val="25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B2C231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0C71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194F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DA87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5C9E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FA4E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6AAD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4709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71823927" w14:textId="77777777" w:rsidTr="007051AB">
        <w:trPr>
          <w:trHeight w:val="52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9E24DD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9027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не запрещенные законодательством и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029F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7561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F0E1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B8E4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ED79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0CD5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79E837D3" w14:textId="77777777" w:rsidTr="007051AB">
        <w:trPr>
          <w:trHeight w:val="330"/>
        </w:trPr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77000" w14:textId="5551F741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Проектирование, строител</w:t>
            </w: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ь</w:t>
            </w: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ство (реконструкция), </w:t>
            </w:r>
            <w:proofErr w:type="spellStart"/>
            <w:proofErr w:type="gramStart"/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капи-тальный</w:t>
            </w:r>
            <w:proofErr w:type="spellEnd"/>
            <w:proofErr w:type="gramEnd"/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ремонт и ремонт автомобильных дорог общего пользования муниципальн</w:t>
            </w: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о</w:t>
            </w: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го значения, а также до сел</w:t>
            </w: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ь</w:t>
            </w: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ских населенных пунктов, не имеющих круглогодичной </w:t>
            </w: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связи с сетью автомобил</w:t>
            </w: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ь</w:t>
            </w: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ных дорог общего пользов</w:t>
            </w: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а</w:t>
            </w: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ния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079F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36A3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51 713,3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DD0D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290D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80 000,0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A765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24 204,4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BE93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22 222,2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DA5A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22 222,2</w:t>
            </w:r>
          </w:p>
        </w:tc>
      </w:tr>
      <w:tr w:rsidR="007051AB" w:rsidRPr="007051AB" w14:paraId="0D012262" w14:textId="77777777" w:rsidTr="007051AB">
        <w:trPr>
          <w:trHeight w:val="37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B2A325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9A84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9332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6 087,5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B97E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FA98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8 000,0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7586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4 204,4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6BE9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2 222,2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A343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2 222,2</w:t>
            </w:r>
          </w:p>
        </w:tc>
      </w:tr>
      <w:tr w:rsidR="007051AB" w:rsidRPr="007051AB" w14:paraId="10DCD7B0" w14:textId="77777777" w:rsidTr="007051AB">
        <w:trPr>
          <w:trHeight w:val="37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90B056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9CFE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A742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45 625,8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74A9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5932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72 000,0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BAC7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20 000,0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434E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20 000,0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DB24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20 000,0</w:t>
            </w:r>
          </w:p>
        </w:tc>
      </w:tr>
      <w:tr w:rsidR="007051AB" w:rsidRPr="007051AB" w14:paraId="1D419309" w14:textId="77777777" w:rsidTr="007051AB">
        <w:trPr>
          <w:trHeight w:val="51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4B2D85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DEBB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9496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2483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A392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07E9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446E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02D9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051AB" w:rsidRPr="007051AB" w14:paraId="21507491" w14:textId="77777777" w:rsidTr="007051AB">
        <w:trPr>
          <w:trHeight w:val="117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B274F1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D35F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иные не запрещенные законодательством и</w:t>
            </w: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с</w:t>
            </w: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D0F3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E795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0F05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02FB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4371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2F1B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051AB" w:rsidRPr="007051AB" w14:paraId="36EF48E0" w14:textId="77777777" w:rsidTr="007051AB">
        <w:trPr>
          <w:trHeight w:val="285"/>
        </w:trPr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4AC3A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Ремонт автодороги ул. </w:t>
            </w:r>
            <w:proofErr w:type="gramStart"/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Школь-</w:t>
            </w:r>
            <w:proofErr w:type="spellStart"/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ная</w:t>
            </w:r>
            <w:proofErr w:type="spellEnd"/>
            <w:proofErr w:type="gramEnd"/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с. </w:t>
            </w:r>
            <w:proofErr w:type="spellStart"/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Сарбала</w:t>
            </w:r>
            <w:proofErr w:type="spellEnd"/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(0,78 км)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006D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30A7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6 688,0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494E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215F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0DAA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013A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FAEB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051AB" w:rsidRPr="007051AB" w14:paraId="575A4296" w14:textId="77777777" w:rsidTr="007051AB">
        <w:trPr>
          <w:trHeight w:val="28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CB8667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FECC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B02C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788,1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580F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2C38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2F1E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7BE3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8B81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781F6FB8" w14:textId="77777777" w:rsidTr="007051AB">
        <w:trPr>
          <w:trHeight w:val="27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B9493D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B6D5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DEAE0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5 899,9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7DD7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8400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C202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993F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F305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41A19117" w14:textId="77777777" w:rsidTr="007051AB">
        <w:trPr>
          <w:trHeight w:val="30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0DE36C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A908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88E1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122B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E809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7986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DFA1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FFBF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230D3E99" w14:textId="77777777" w:rsidTr="007051AB">
        <w:trPr>
          <w:trHeight w:val="55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47E3EA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F699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не запрещенные законодательством и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1A65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6EFB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7C58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0C74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9810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6BC2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2510BD0E" w14:textId="77777777" w:rsidTr="007051AB">
        <w:trPr>
          <w:trHeight w:val="315"/>
        </w:trPr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734EC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Ремонт автодороги ул. </w:t>
            </w:r>
            <w:proofErr w:type="spellStart"/>
            <w:proofErr w:type="gramStart"/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Турге-нева</w:t>
            </w:r>
            <w:proofErr w:type="spellEnd"/>
            <w:proofErr w:type="gramEnd"/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г. Калтан (1,13 км)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61B3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E48B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10 325,7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8A8D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20C7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4C1F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1016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0D2B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051AB" w:rsidRPr="007051AB" w14:paraId="6F7F5488" w14:textId="77777777" w:rsidTr="007051AB">
        <w:trPr>
          <w:trHeight w:val="31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317E42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557F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CD264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1 215,3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15EE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3D01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1DC7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3953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09D4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6774C254" w14:textId="77777777" w:rsidTr="007051AB">
        <w:trPr>
          <w:trHeight w:val="31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DAE324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887C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D19B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9 110,4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02BB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ADC9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D21A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2237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6A35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4F91A98E" w14:textId="77777777" w:rsidTr="007051AB">
        <w:trPr>
          <w:trHeight w:val="33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4FF12D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40AF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5615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569D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9CE9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687E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7E90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2A78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4E91305B" w14:textId="77777777" w:rsidTr="007051AB">
        <w:trPr>
          <w:trHeight w:val="49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227951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4CBE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не запрещенные законодательством и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F2E9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B303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6AF1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8B74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C5DD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9A1C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66206C43" w14:textId="77777777" w:rsidTr="007051AB">
        <w:trPr>
          <w:trHeight w:val="285"/>
        </w:trPr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8E8B4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Ремонт автодороги от  ул. Кол-</w:t>
            </w:r>
            <w:proofErr w:type="spellStart"/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хозная</w:t>
            </w:r>
            <w:proofErr w:type="spellEnd"/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до ул. </w:t>
            </w:r>
            <w:proofErr w:type="gramStart"/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Садовая</w:t>
            </w:r>
            <w:proofErr w:type="gramEnd"/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с. Сар-бала (1,1 км)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40C7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F319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9 942,0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E00B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F23D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D8B2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1020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8C2A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051AB" w:rsidRPr="007051AB" w14:paraId="2B3CE2B2" w14:textId="77777777" w:rsidTr="007051AB">
        <w:trPr>
          <w:trHeight w:val="31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E64041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B9F0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0D03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1 170,2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FE34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F282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5638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8CED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41E5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36268D8E" w14:textId="77777777" w:rsidTr="007051AB">
        <w:trPr>
          <w:trHeight w:val="30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D1A080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7468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9CF2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8 771,8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D261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C3F0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A486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984D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A26F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03497D5A" w14:textId="77777777" w:rsidTr="007051AB">
        <w:trPr>
          <w:trHeight w:val="30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114BAB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092B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A88F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67D6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6698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B636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0DD2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000B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52DED960" w14:textId="77777777" w:rsidTr="007051AB">
        <w:trPr>
          <w:trHeight w:val="57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5A90A1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B4D6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не запрещенные законодательством и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53BE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75AC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2E3B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7497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9129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C3BC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07FF0241" w14:textId="77777777" w:rsidTr="007051AB">
        <w:trPr>
          <w:trHeight w:val="315"/>
        </w:trPr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610AA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Ремонт межквартального </w:t>
            </w:r>
            <w:proofErr w:type="gramStart"/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про-езда</w:t>
            </w:r>
            <w:proofErr w:type="gramEnd"/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по переулку Базарный (от ул. Калинина,16 до ул. Горько-</w:t>
            </w:r>
            <w:proofErr w:type="spellStart"/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го</w:t>
            </w:r>
            <w:proofErr w:type="spellEnd"/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) г. Калтан (0,088 км)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A2CF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BC61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843,1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B296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07EC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D80A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C412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C7CD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051AB" w:rsidRPr="007051AB" w14:paraId="64FF606A" w14:textId="77777777" w:rsidTr="007051AB">
        <w:trPr>
          <w:trHeight w:val="285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063487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A12B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D7B2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A849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DBDF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DAB8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980F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4EB9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6BBA2F1E" w14:textId="77777777" w:rsidTr="007051AB">
        <w:trPr>
          <w:trHeight w:val="315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22AACF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F9B0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BD8A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743,9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3487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0209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E805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E7AB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7D60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18634DBD" w14:textId="77777777" w:rsidTr="007051AB">
        <w:trPr>
          <w:trHeight w:val="285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AE7FAB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4A10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1940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9BE1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F675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CDB7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C20B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F3CF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5251197F" w14:textId="77777777" w:rsidTr="007051AB">
        <w:trPr>
          <w:trHeight w:val="570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AA1C5C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EC0F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не запрещенные законодательством и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D07B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DBE7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FA90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533C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16F1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02FA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7E9E602F" w14:textId="77777777" w:rsidTr="007051AB">
        <w:trPr>
          <w:trHeight w:val="285"/>
        </w:trPr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BF255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Ремонт автодороги ул. </w:t>
            </w:r>
            <w:proofErr w:type="spellStart"/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Невско-го</w:t>
            </w:r>
            <w:proofErr w:type="spellEnd"/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от д. № 18 до ул. </w:t>
            </w:r>
            <w:proofErr w:type="gramStart"/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Колхозная</w:t>
            </w:r>
            <w:proofErr w:type="gramEnd"/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(0,850 км)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 xml:space="preserve"> 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C6E8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863F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6 573,8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EF1E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35DE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6FE4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4BD1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6B4A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051AB" w:rsidRPr="007051AB" w14:paraId="6BCE264E" w14:textId="77777777" w:rsidTr="007051AB">
        <w:trPr>
          <w:trHeight w:val="28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DCD746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B56F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541D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773,7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AA5D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9552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438B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0C13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2053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02228AF9" w14:textId="77777777" w:rsidTr="007051AB">
        <w:trPr>
          <w:trHeight w:val="33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A061B0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097B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A490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5 800,1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1BA0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9DEB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1828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90E1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D95A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12F6FACE" w14:textId="77777777" w:rsidTr="007051AB">
        <w:trPr>
          <w:trHeight w:val="30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3A367F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956E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8495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3386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7202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9717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3321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5248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49442298" w14:textId="77777777" w:rsidTr="007051AB">
        <w:trPr>
          <w:trHeight w:val="54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006750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81D9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не запрещенные законодательством и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2EB5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A394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40AC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E075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BDA3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01CF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1C53A089" w14:textId="77777777" w:rsidTr="007051AB">
        <w:trPr>
          <w:trHeight w:val="285"/>
        </w:trPr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00C97" w14:textId="2D7AA67E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Ремонт участка асфальтобетон-</w:t>
            </w:r>
            <w:proofErr w:type="spellStart"/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ного</w:t>
            </w:r>
            <w:proofErr w:type="spellEnd"/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покрытия дороги по ул. 60 лет Октября (от пешеходн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го перехода в районе школы № 30 до съезда к жилому дому № 14 ул. 60 лет Октября, п. М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линовка, г. Калтан (0,64 км)</w:t>
            </w:r>
            <w:proofErr w:type="gramEnd"/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FE1D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8891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7 395,6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F2A6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B0B2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7F7E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DB10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E4E0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051AB" w:rsidRPr="007051AB" w14:paraId="60F2A3AC" w14:textId="77777777" w:rsidTr="007051AB">
        <w:trPr>
          <w:trHeight w:val="27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425A45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DF33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953C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870,5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F293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C365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D4C8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E5F6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E529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0CBB15F0" w14:textId="77777777" w:rsidTr="007051AB">
        <w:trPr>
          <w:trHeight w:val="30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7DE842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43FF9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15F5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6 525,1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3160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19FD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E51B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1224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C1CD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136EEC03" w14:textId="77777777" w:rsidTr="007051AB">
        <w:trPr>
          <w:trHeight w:val="31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4543A6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0F84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1350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D0E9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65D2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14D6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3624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D186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05E26F3D" w14:textId="77777777" w:rsidTr="007051AB">
        <w:trPr>
          <w:trHeight w:val="58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60DD79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D2F2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не запрещенные законодательством и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65D2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0A2A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C68F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46B9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0EDE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3939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61BD56D7" w14:textId="77777777" w:rsidTr="007051AB">
        <w:trPr>
          <w:trHeight w:val="315"/>
        </w:trPr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2270A" w14:textId="424007DE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Ремонт автодороги по ул. С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ветская пос. Малиновка КГО (1,2 км)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0871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B831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9 945,1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15F0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8511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A967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B7A9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BF75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051AB" w:rsidRPr="007051AB" w14:paraId="003AE41C" w14:textId="77777777" w:rsidTr="007051AB">
        <w:trPr>
          <w:trHeight w:val="33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B96ED1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D134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A66D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1 170,5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7EED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38D4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05D7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FB6A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F765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153932FE" w14:textId="77777777" w:rsidTr="007051AB">
        <w:trPr>
          <w:trHeight w:val="28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4DC21D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CB85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9AA5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8 774,6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7B9C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F8ED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6BB5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D190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4D12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0A7FC377" w14:textId="77777777" w:rsidTr="007051AB">
        <w:trPr>
          <w:trHeight w:val="30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660221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C8D3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37AE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E178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87CD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9266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249E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9132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454AFF4F" w14:textId="77777777" w:rsidTr="007051AB">
        <w:trPr>
          <w:trHeight w:val="49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7A63FA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A4D0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не запрещенные законодательством и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AE6C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35DB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E389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D413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A837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31CF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30FDD7C5" w14:textId="77777777" w:rsidTr="007051AB">
        <w:trPr>
          <w:trHeight w:val="270"/>
        </w:trPr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1406E" w14:textId="662C081C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Ремонт автодорог школьного маршрута 1-2 участок (от съе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да с трассы до пересечения с 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ул. Железнодорожная </w:t>
            </w:r>
            <w:proofErr w:type="gramStart"/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-п</w:t>
            </w:r>
            <w:proofErr w:type="gramEnd"/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ересечение с ул. Торговая - пересечение ул. Лесная- ул. Лесная - выезд на трассу), пос. Малиновка, Калтанского г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родского округа»</w:t>
            </w:r>
            <w:r w:rsidR="00FE0A6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(3,1 км.)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1A7C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E8C1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1C99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F814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47 228,4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EFE9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AE95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65E5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051AB" w:rsidRPr="007051AB" w14:paraId="70EC1224" w14:textId="77777777" w:rsidTr="007051AB">
        <w:trPr>
          <w:trHeight w:val="330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4B61D5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4E3E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6C46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91D2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F249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4 722,6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AEDF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849B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1C12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042C9C8C" w14:textId="77777777" w:rsidTr="007051AB">
        <w:trPr>
          <w:trHeight w:val="315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80DD86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F2DA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64C1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0BBB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EDE6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42 505,8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8189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3877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16FD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70B3F797" w14:textId="77777777" w:rsidTr="007051AB">
        <w:trPr>
          <w:trHeight w:val="270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7E49A0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B63C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EBAC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0521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90DA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C767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A583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67E9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0785F96D" w14:textId="77777777" w:rsidTr="007051AB">
        <w:trPr>
          <w:trHeight w:val="870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2E62A7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B71D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не запрещенные законодательством и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A2DE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FBBA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DD89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C0A0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99D3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1055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1DAAE79C" w14:textId="77777777" w:rsidTr="007051AB">
        <w:trPr>
          <w:trHeight w:val="285"/>
        </w:trPr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E8DE2" w14:textId="041BD261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Ремонт автодороги 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ул. Васильковая п. Малиновка (0,32 км.)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5F54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FD7B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3A4C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4641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FC5D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628C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6C89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051AB" w:rsidRPr="007051AB" w14:paraId="705006F7" w14:textId="77777777" w:rsidTr="007051AB">
        <w:trPr>
          <w:trHeight w:val="28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840478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C3D4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84DF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325B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BA1E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FA18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51DE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9CB1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677193CD" w14:textId="77777777" w:rsidTr="007051AB">
        <w:trPr>
          <w:trHeight w:val="27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282FFC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5B2E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E533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C31E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2AC6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DBF1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7D78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5170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3506E3D9" w14:textId="77777777" w:rsidTr="007051AB">
        <w:trPr>
          <w:trHeight w:val="31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401005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33C8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6B18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6879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CF1E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8949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939C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94CD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1B426A58" w14:textId="77777777" w:rsidTr="007051AB">
        <w:trPr>
          <w:trHeight w:val="49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5FD7B1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295A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не запрещенные законодательством и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477F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B3D6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00AB1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023B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6EA3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4133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0D843ECF" w14:textId="77777777" w:rsidTr="007051AB">
        <w:trPr>
          <w:trHeight w:val="255"/>
        </w:trPr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67687" w14:textId="71FABE93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Ремонт автодороги 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 xml:space="preserve">ул. </w:t>
            </w:r>
            <w:proofErr w:type="gramStart"/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Центральная</w:t>
            </w:r>
            <w:proofErr w:type="gramEnd"/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г. Калтан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(1,1 км.)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DFA9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3AC7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BB51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CDCEE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72E3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4B3B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06FF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051AB" w:rsidRPr="007051AB" w14:paraId="482BA6FF" w14:textId="77777777" w:rsidTr="007051AB">
        <w:trPr>
          <w:trHeight w:val="28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6A4A37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DF09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F42ED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6DC4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D83A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FB0A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89F2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D921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5AB61386" w14:textId="77777777" w:rsidTr="007051AB">
        <w:trPr>
          <w:trHeight w:val="25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B268AA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62E6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0F0DC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0FF9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8F07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E8F3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69772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D710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6984037A" w14:textId="77777777" w:rsidTr="007051AB">
        <w:trPr>
          <w:trHeight w:val="30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17F0CC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7D71E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7F37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5590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45D9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76F1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D2A7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29C5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6935BE83" w14:textId="77777777" w:rsidTr="007051AB">
        <w:trPr>
          <w:trHeight w:val="55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864BAC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1ABA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не запрещенные законодательством и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1DE0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0C37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8446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469B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8BD4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2AD0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42437A15" w14:textId="77777777" w:rsidTr="007051AB">
        <w:trPr>
          <w:trHeight w:val="300"/>
        </w:trPr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A8BEB" w14:textId="06B45A0C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Ремонт автодороги 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ул. Мичурина г. Калтан (0,533 км.)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6988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64AE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58F2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1032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326B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221C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60E6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051AB" w:rsidRPr="007051AB" w14:paraId="70E9D177" w14:textId="77777777" w:rsidTr="007051AB">
        <w:trPr>
          <w:trHeight w:val="31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AF4A5A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4268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7D07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5CFA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D2DA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E8CD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E982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108C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38F5BE29" w14:textId="77777777" w:rsidTr="007051AB">
        <w:trPr>
          <w:trHeight w:val="28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15BE03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755A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CC17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6743C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1118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B0E4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FEBF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C870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7C92A106" w14:textId="77777777" w:rsidTr="007051AB">
        <w:trPr>
          <w:trHeight w:val="31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8D0CD3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1E40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4BCA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7092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7AC0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FA10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12F2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AF26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1571C732" w14:textId="77777777" w:rsidTr="007051AB">
        <w:trPr>
          <w:trHeight w:val="54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385F30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87F9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не запрещенные законодательством и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3A4D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69B0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7133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A235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A972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55EC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6957EBE8" w14:textId="77777777" w:rsidTr="007051AB">
        <w:trPr>
          <w:trHeight w:val="300"/>
        </w:trPr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386E8" w14:textId="7C6696CE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Ремонт автодороги  ул. </w:t>
            </w:r>
            <w:proofErr w:type="gramStart"/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Стах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новская</w:t>
            </w:r>
            <w:proofErr w:type="gramEnd"/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г. Калтан – (1,04 км.)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B3F8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128A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1B69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64E2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0970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E497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66D3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051AB" w:rsidRPr="007051AB" w14:paraId="181FF0AE" w14:textId="77777777" w:rsidTr="007051AB">
        <w:trPr>
          <w:trHeight w:val="30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020DD4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9631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B6AE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1224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D8A3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B1F7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3E64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568B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082AAEA9" w14:textId="77777777" w:rsidTr="007051AB">
        <w:trPr>
          <w:trHeight w:val="31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610AC5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6ECF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D07C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F836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FFB4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7A0D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348F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3810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0B32F065" w14:textId="77777777" w:rsidTr="007051AB">
        <w:trPr>
          <w:trHeight w:val="27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7B4230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71F8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0593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AE25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A74F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5A1D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D74F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DF23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21F7C3EF" w14:textId="77777777" w:rsidTr="007051AB">
        <w:trPr>
          <w:trHeight w:val="61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3D0B43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5E88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не запрещенные законодательством и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5443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6403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AD9E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6047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59CF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2EE2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2CDD36FC" w14:textId="77777777" w:rsidTr="007051AB">
        <w:trPr>
          <w:trHeight w:val="270"/>
        </w:trPr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47946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Ремонт дороги ул. Дзержи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ского (от Дзержинского, 46 до тепличного комбината)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D36E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0899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B7D3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F572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19 821,7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F91D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BC08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69EF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051AB" w:rsidRPr="007051AB" w14:paraId="0B6FB5F8" w14:textId="77777777" w:rsidTr="007051AB">
        <w:trPr>
          <w:trHeight w:val="27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931F70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9E6E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AFB6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AE0E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2D2F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1 982,3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4076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DB53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CF56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4425D462" w14:textId="77777777" w:rsidTr="007051AB">
        <w:trPr>
          <w:trHeight w:val="25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A4ADBE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A2E8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79A6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B457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4131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17 839,4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C0ED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18F7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9A7C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754C46AF" w14:textId="77777777" w:rsidTr="007051AB">
        <w:trPr>
          <w:trHeight w:val="27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5186B2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9455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6CD7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4148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587B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55D0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F1A6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3DB9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54777E4B" w14:textId="77777777" w:rsidTr="007051AB">
        <w:trPr>
          <w:trHeight w:val="52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409A25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6269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не запрещенные законодательством и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2CAE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E5F7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18C3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CB2A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DC17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429E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43A65FE9" w14:textId="77777777" w:rsidTr="007051AB">
        <w:trPr>
          <w:trHeight w:val="270"/>
        </w:trPr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4F01F" w14:textId="1B49E1C2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Ремонт дорожного полотна ул. Кузбасская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от пересечения ул. Угольная и ул. Пушкина п. Малиновка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C85D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6716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8508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6576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10 981,3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32C9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326A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DACA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051AB" w:rsidRPr="007051AB" w14:paraId="204EE607" w14:textId="77777777" w:rsidTr="007051AB">
        <w:trPr>
          <w:trHeight w:val="27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BA392C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302A6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8381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DAA4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ADF7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1 098,2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B47A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965D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54A4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26A0DF30" w14:textId="77777777" w:rsidTr="007051AB">
        <w:trPr>
          <w:trHeight w:val="25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DB4D6C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5E88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630A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6281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C48D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9 883,1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2C46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4B57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3B76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114CC5F2" w14:textId="77777777" w:rsidTr="007051AB">
        <w:trPr>
          <w:trHeight w:val="25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9F0151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241D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49E8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2C7E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BFCD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F19E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2428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F466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77AF1851" w14:textId="77777777" w:rsidTr="007051AB">
        <w:trPr>
          <w:trHeight w:val="52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52974D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33C4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не запрещенные законодательством и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BC7A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65DE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D5A3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B782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E422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D541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6D870078" w14:textId="77777777" w:rsidTr="007051AB">
        <w:trPr>
          <w:trHeight w:val="255"/>
        </w:trPr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4DD34" w14:textId="77429C2B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Ремонт дорожного полотна </w:t>
            </w:r>
            <w:proofErr w:type="gramStart"/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районе</w:t>
            </w:r>
            <w:proofErr w:type="gramEnd"/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перекрестка по ул. </w:t>
            </w:r>
            <w:proofErr w:type="spellStart"/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Шушталепская</w:t>
            </w:r>
            <w:proofErr w:type="spellEnd"/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6DE7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08AF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0E20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B0EE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1 968,6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7021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80E4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8EFD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051AB" w:rsidRPr="007051AB" w14:paraId="7DBC88AA" w14:textId="77777777" w:rsidTr="007051AB">
        <w:trPr>
          <w:trHeight w:val="27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2A004A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A0B1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88D6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69C8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F287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196,9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0B6D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282B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D539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2B3FE90B" w14:textId="77777777" w:rsidTr="007051AB">
        <w:trPr>
          <w:trHeight w:val="25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D3E688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FC42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4D05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9F1C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D141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1 771,7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099EE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22C9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5252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2C2D9830" w14:textId="77777777" w:rsidTr="007051AB">
        <w:trPr>
          <w:trHeight w:val="28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DC1F97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4C07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48828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5359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5979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4F72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9C28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93D9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3FD815BA" w14:textId="77777777" w:rsidTr="007051AB">
        <w:trPr>
          <w:trHeight w:val="52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342F58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92ED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не запрещенные законодательством и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57C3B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BAE0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1048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6DC9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AA11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2EDC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0B03F158" w14:textId="77777777" w:rsidTr="007051AB">
        <w:trPr>
          <w:trHeight w:val="285"/>
        </w:trPr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649C6" w14:textId="351810A0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Ремонт автодороги ул. Комс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мольской 1 участок (1,5 км.)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091C8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83A9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C7AA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9998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2BEF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58A3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22 222,2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40A1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051AB" w:rsidRPr="007051AB" w14:paraId="387348F3" w14:textId="77777777" w:rsidTr="007051AB">
        <w:trPr>
          <w:trHeight w:val="28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4E8068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0DB8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31B1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3390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F2B5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F719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6845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2 222,2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0554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56BB8F9C" w14:textId="77777777" w:rsidTr="007051AB">
        <w:trPr>
          <w:trHeight w:val="27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C25DCE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5854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6955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AF19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3B57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4FD6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B3A2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20 000,0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2D82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68CE826A" w14:textId="77777777" w:rsidTr="007051AB">
        <w:trPr>
          <w:trHeight w:val="28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81311B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5C60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BDAA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F40A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F612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E773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FA03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1484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205CED0A" w14:textId="77777777" w:rsidTr="007051AB">
        <w:trPr>
          <w:trHeight w:val="52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6E064E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4CA7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не запрещенные законодательством и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7C87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24EA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12DB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2E04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1E85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A48F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4D8D491A" w14:textId="77777777" w:rsidTr="007051AB">
        <w:trPr>
          <w:trHeight w:val="285"/>
        </w:trPr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E67E9" w14:textId="7135B971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Ремонт автодороги ул. Комс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мольской 2 участок (1,5 км.)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50FD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E704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6D36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7D37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7F13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DB04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0AA2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22 222,2</w:t>
            </w:r>
          </w:p>
        </w:tc>
      </w:tr>
      <w:tr w:rsidR="007051AB" w:rsidRPr="007051AB" w14:paraId="32E77B4D" w14:textId="77777777" w:rsidTr="007051AB">
        <w:trPr>
          <w:trHeight w:val="30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3A52AC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25D5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47A3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0BFF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0F42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2F69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C212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1BF5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2 222,2</w:t>
            </w:r>
          </w:p>
        </w:tc>
      </w:tr>
      <w:tr w:rsidR="007051AB" w:rsidRPr="007051AB" w14:paraId="5CFA6A01" w14:textId="77777777" w:rsidTr="007051AB">
        <w:trPr>
          <w:trHeight w:val="31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720000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707B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F0FB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A56A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A9AC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0D64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84F2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19FC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20 000,0</w:t>
            </w:r>
          </w:p>
        </w:tc>
      </w:tr>
      <w:tr w:rsidR="007051AB" w:rsidRPr="007051AB" w14:paraId="69A73378" w14:textId="77777777" w:rsidTr="007051AB">
        <w:trPr>
          <w:trHeight w:val="30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C19FBA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9639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F249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CD68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DFE8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AA84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6BC2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E0B6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34E079DA" w14:textId="77777777" w:rsidTr="007051AB">
        <w:trPr>
          <w:trHeight w:val="55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6E7B61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00A9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не запрещенные законодательством и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2E7D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625A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FA18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64AFC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8495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1BB6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20470B2A" w14:textId="77777777" w:rsidTr="007051AB">
        <w:trPr>
          <w:trHeight w:val="285"/>
        </w:trPr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F62A9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Ремонт покрытия дорожного полотна по ул. </w:t>
            </w:r>
            <w:proofErr w:type="gramStart"/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Заливная</w:t>
            </w:r>
            <w:proofErr w:type="gramEnd"/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(0,315 км)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8A54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9F50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AE68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A13E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B008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3 174,4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012E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3372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051AB" w:rsidRPr="007051AB" w14:paraId="13DFBBC5" w14:textId="77777777" w:rsidTr="007051AB">
        <w:trPr>
          <w:trHeight w:val="30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840EBE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6699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E76A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B2E4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C11F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93FD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317,4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1F2A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7576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585B63B4" w14:textId="77777777" w:rsidTr="007051AB">
        <w:trPr>
          <w:trHeight w:val="27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332965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7BD5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78E8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43F7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3915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ACF8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2 857,0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7641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803E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2B681E51" w14:textId="77777777" w:rsidTr="007051AB">
        <w:trPr>
          <w:trHeight w:val="28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0CCAAE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84A5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85F8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D627F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8321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6131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638E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306C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26588D4A" w14:textId="77777777" w:rsidTr="007051AB">
        <w:trPr>
          <w:trHeight w:val="55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5FE656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4541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не запрещенные законодательством и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A26C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EA46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5732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FB5D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02A6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6E8A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361A9795" w14:textId="77777777" w:rsidTr="007051AB">
        <w:trPr>
          <w:trHeight w:val="285"/>
        </w:trPr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106F5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Ремонт покрытия дорожного полотна по ул. Руставели (0,255 км)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4ABE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2F6D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5362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A728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82CA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2 028,4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723A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F444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051AB" w:rsidRPr="007051AB" w14:paraId="2F118F56" w14:textId="77777777" w:rsidTr="007051AB">
        <w:trPr>
          <w:trHeight w:val="28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35EF6B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EAFD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DA2E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E534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E885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1438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773C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21AF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30D251A2" w14:textId="77777777" w:rsidTr="007051AB">
        <w:trPr>
          <w:trHeight w:val="27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B497A7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AD17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2760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5F1E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FE408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F310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1 825,5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877E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C2EF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5669E7D8" w14:textId="77777777" w:rsidTr="007051AB">
        <w:trPr>
          <w:trHeight w:val="30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928B85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F34B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67B0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A322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3CD9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2697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453F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5257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198D3037" w14:textId="77777777" w:rsidTr="007051AB">
        <w:trPr>
          <w:trHeight w:val="55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F01F1D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6669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не запрещенные законодательством и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B6F0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F18C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6CE8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E066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7A27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05FE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66869EA5" w14:textId="77777777" w:rsidTr="007051AB">
        <w:trPr>
          <w:trHeight w:val="300"/>
        </w:trPr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F601B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Ремонт покрытия дорожного полотна по ул. Дзержинского </w:t>
            </w:r>
            <w:proofErr w:type="gramStart"/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от</w:t>
            </w:r>
            <w:proofErr w:type="gramEnd"/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ФОК</w:t>
            </w:r>
            <w:proofErr w:type="gramEnd"/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до ул. Новостройка (0,812 км)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6D98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300B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EE73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9CD9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0660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7 400,0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619E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C1E6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051AB" w:rsidRPr="007051AB" w14:paraId="56720A5C" w14:textId="77777777" w:rsidTr="007051AB">
        <w:trPr>
          <w:trHeight w:val="28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81023F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010B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E108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DC36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EC3A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59B9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740,0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EBE3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4B72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45A2040C" w14:textId="77777777" w:rsidTr="007051AB">
        <w:trPr>
          <w:trHeight w:val="30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044D0D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CDF8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96A4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E42C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6016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180C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6 660,0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50A9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4D9B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5E70F76F" w14:textId="77777777" w:rsidTr="007051AB">
        <w:trPr>
          <w:trHeight w:val="28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8218C6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D4AA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5EA1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1829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CA55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0C30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64F5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D884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4E61C9A6" w14:textId="77777777" w:rsidTr="007051AB">
        <w:trPr>
          <w:trHeight w:val="55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D144A7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380A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не запрещенные законодательством и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B532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283E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BAC6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1EA1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F870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BA9E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736C75F4" w14:textId="77777777" w:rsidTr="007051AB">
        <w:trPr>
          <w:trHeight w:val="300"/>
        </w:trPr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1D121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Ремонт покрытия дорожного полотна кольца в районе ул. </w:t>
            </w:r>
            <w:proofErr w:type="gramStart"/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Комсомольская</w:t>
            </w:r>
            <w:proofErr w:type="gramEnd"/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, ул. Омская, ул. </w:t>
            </w:r>
            <w:proofErr w:type="spellStart"/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Шуштепская</w:t>
            </w:r>
            <w:proofErr w:type="spellEnd"/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(0,270 км)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0A11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037B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50FF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3277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DCFC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7 819,4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9E81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923B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051AB" w:rsidRPr="007051AB" w14:paraId="36B0F466" w14:textId="77777777" w:rsidTr="007051AB">
        <w:trPr>
          <w:trHeight w:val="28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F5F440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7F03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B7A4A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494B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A794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BDDE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781,9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DD4C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947B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2DB4E79A" w14:textId="77777777" w:rsidTr="007051AB">
        <w:trPr>
          <w:trHeight w:val="30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9CC5D8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ED2A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4FD3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2A33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D0B7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E9A5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7 037,5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3198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70C6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7DF15B1D" w14:textId="77777777" w:rsidTr="007051AB">
        <w:trPr>
          <w:trHeight w:val="28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25BA4B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87D5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CCE3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EFD0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CC29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2E42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8050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85113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5A596A83" w14:textId="77777777" w:rsidTr="007051AB">
        <w:trPr>
          <w:trHeight w:val="55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417154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57ED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не запрещенные законодательством и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05B2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56E4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4CA3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FCA0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61AA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A382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399E4909" w14:textId="77777777" w:rsidTr="007051AB">
        <w:trPr>
          <w:trHeight w:val="285"/>
        </w:trPr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819D4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Ремонт покрытия дорожного полотна проезд по ул. Горьк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го от № 20 до № 14 (0,176 км)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3A59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582C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7DB9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0505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7696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1 800,0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2AE2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F773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051AB" w:rsidRPr="007051AB" w14:paraId="6EF51769" w14:textId="77777777" w:rsidTr="007051AB">
        <w:trPr>
          <w:trHeight w:val="27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64AB00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0D27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763F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3E0A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EA7F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F3A4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C67F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CB62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324875E4" w14:textId="77777777" w:rsidTr="007051AB">
        <w:trPr>
          <w:trHeight w:val="28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901327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B8A5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64CC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B170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F20A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3F6C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1 620,0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F919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1A23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60BBFDE2" w14:textId="77777777" w:rsidTr="007051AB">
        <w:trPr>
          <w:trHeight w:val="28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DF6CDE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04D9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DD55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DBCD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1C52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5C64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492D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153E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0A536BAE" w14:textId="77777777" w:rsidTr="007051AB">
        <w:trPr>
          <w:trHeight w:val="55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07BFD0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659F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не запрещенные законодательством и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5420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3BBE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D265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5077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C1F9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5E3D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0FB7D96F" w14:textId="77777777" w:rsidTr="007051AB">
        <w:trPr>
          <w:trHeight w:val="285"/>
        </w:trPr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6B63F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Устранение </w:t>
            </w:r>
            <w:proofErr w:type="spellStart"/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калийности</w:t>
            </w:r>
            <w:proofErr w:type="spellEnd"/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а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фальтового покрытия дорого Калтанского городского округа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A660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8FDE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134D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54FE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85B4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1 982,2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2189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55CD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051AB" w:rsidRPr="007051AB" w14:paraId="15BAC452" w14:textId="77777777" w:rsidTr="007051AB">
        <w:trPr>
          <w:trHeight w:val="28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1D40AE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7266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848E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1B4D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262D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5717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1 982,2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EF35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B30C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5A2046C2" w14:textId="77777777" w:rsidTr="007051AB">
        <w:trPr>
          <w:trHeight w:val="28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0A3935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181A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847A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2876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2105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9350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4A84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7CDD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1B1CC3F6" w14:textId="77777777" w:rsidTr="007051AB">
        <w:trPr>
          <w:trHeight w:val="27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476D46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7E66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DE9D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F8A7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07A2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C2D5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3913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77AC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7E8D8607" w14:textId="77777777" w:rsidTr="007051AB">
        <w:trPr>
          <w:trHeight w:val="55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966E4A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1D00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не запрещенные законодательством и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6201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8F44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F57C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731E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3399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6718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69521B4D" w14:textId="77777777" w:rsidTr="007051AB">
        <w:trPr>
          <w:trHeight w:val="285"/>
        </w:trPr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BB9C6" w14:textId="0250CF84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Реализация проектов </w:t>
            </w:r>
            <w:proofErr w:type="gramStart"/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иниц</w:t>
            </w: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и</w:t>
            </w: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ативного</w:t>
            </w:r>
            <w:proofErr w:type="gramEnd"/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бюджетирования «Твой Кузбасс – твоя ин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и</w:t>
            </w: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ц</w:t>
            </w: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и</w:t>
            </w: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атива» в Кемеровской обл</w:t>
            </w: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а</w:t>
            </w: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сти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2A4E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C8F0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1 145,6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6DA7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861,3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84E3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1 279,6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E64C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D443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E647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051AB" w:rsidRPr="007051AB" w14:paraId="04E4C681" w14:textId="77777777" w:rsidTr="007051AB">
        <w:trPr>
          <w:trHeight w:val="31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EE3789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53F1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2114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139,6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E767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88,6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27AC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128,0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C36A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A484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416A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051AB" w:rsidRPr="007051AB" w14:paraId="62CD8ECD" w14:textId="77777777" w:rsidTr="007051AB">
        <w:trPr>
          <w:trHeight w:val="28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A001B1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6DB5B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FDC9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1 006,0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E0A1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772,7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5AC4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1 151,6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E37A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97C5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4402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051AB" w:rsidRPr="007051AB" w14:paraId="6BD1667C" w14:textId="77777777" w:rsidTr="007051AB">
        <w:trPr>
          <w:trHeight w:val="28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EC33A1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5633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BB92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BEAC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AE90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A7A6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F57DA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171A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051AB" w:rsidRPr="007051AB" w14:paraId="6859B246" w14:textId="77777777" w:rsidTr="007051AB">
        <w:trPr>
          <w:trHeight w:val="72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558EF1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9A2F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иные не запрещенные законодательством и</w:t>
            </w: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с</w:t>
            </w: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DE1C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A850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F18B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3176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5300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0F23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051AB" w:rsidRPr="007051AB" w14:paraId="10753C16" w14:textId="77777777" w:rsidTr="007051AB">
        <w:trPr>
          <w:trHeight w:val="285"/>
        </w:trPr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91666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Благоустройство мест массов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го отдыха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D214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2223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7832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858,6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E591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1 279,6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C819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3C36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C794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051AB" w:rsidRPr="007051AB" w14:paraId="4A91979D" w14:textId="77777777" w:rsidTr="007051AB">
        <w:trPr>
          <w:trHeight w:val="30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8EE0AB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E07A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8F53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47E3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88,3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A32F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128,0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2B9D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FFAA3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1122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20FE669B" w14:textId="77777777" w:rsidTr="007051AB">
        <w:trPr>
          <w:trHeight w:val="28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724624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9A05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89AC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652C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770,3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1922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1 151,6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FB19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BB64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CC14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688D4F3C" w14:textId="77777777" w:rsidTr="007051AB">
        <w:trPr>
          <w:trHeight w:val="28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B2FE2E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E1B8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3DF3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6350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CA89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D071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5F3D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7798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6D08A1EE" w14:textId="77777777" w:rsidTr="007051AB">
        <w:trPr>
          <w:trHeight w:val="54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2596ED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BCBA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не запрещенные законодательством и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193E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4AA0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C0B4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9DE9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C270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0DD5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195E3BC9" w14:textId="77777777" w:rsidTr="007051AB">
        <w:trPr>
          <w:trHeight w:val="315"/>
        </w:trPr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9184D" w14:textId="2F2E9E76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Благоустройство места захор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нения (ул. </w:t>
            </w:r>
            <w:proofErr w:type="gramStart"/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Совхозная</w:t>
            </w:r>
            <w:proofErr w:type="gramEnd"/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6311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6279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94C0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2,7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5AA2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CF08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3855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02E5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051AB" w:rsidRPr="007051AB" w14:paraId="3B355E72" w14:textId="77777777" w:rsidTr="007051AB">
        <w:trPr>
          <w:trHeight w:val="30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285DBE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1260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DAD5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0D78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90A9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7432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901C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5B60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4C2441DC" w14:textId="77777777" w:rsidTr="007051AB">
        <w:trPr>
          <w:trHeight w:val="28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7519D4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C886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9753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38A6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2,4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0E10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5234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6556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7DDC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18611D2D" w14:textId="77777777" w:rsidTr="007051AB">
        <w:trPr>
          <w:trHeight w:val="31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FF6698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FAE9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A64E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D974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27DA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C36B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C787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5CFC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2F23B7B7" w14:textId="77777777" w:rsidTr="007051AB">
        <w:trPr>
          <w:trHeight w:val="55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A90204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F35E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не запрещенные законодательством и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3F90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60D3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4BD6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2355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605A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4B65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461AC589" w14:textId="77777777" w:rsidTr="007051AB">
        <w:trPr>
          <w:trHeight w:val="225"/>
        </w:trPr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BC359" w14:textId="58CC42E1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по подпрограмме «Развитие инфраструктуры жизнеобеспечения насел</w:t>
            </w: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е</w:t>
            </w: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ния»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1D4F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40B4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155 359,9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287A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125 196,8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BD79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237 910,1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B346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158 830,4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5CD6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89 847,6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6940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50 368,7</w:t>
            </w:r>
          </w:p>
        </w:tc>
      </w:tr>
      <w:tr w:rsidR="007051AB" w:rsidRPr="007051AB" w14:paraId="7663CDD7" w14:textId="77777777" w:rsidTr="007051AB">
        <w:trPr>
          <w:trHeight w:val="22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8FA8E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0CEA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40DC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98 888,9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10E2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123 275,2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8515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123 301,8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4934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71 645,5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1DDA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28 850,2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0727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27 824,1</w:t>
            </w:r>
          </w:p>
        </w:tc>
      </w:tr>
      <w:tr w:rsidR="007051AB" w:rsidRPr="007051AB" w14:paraId="0BA2A808" w14:textId="77777777" w:rsidTr="007051AB">
        <w:trPr>
          <w:trHeight w:val="22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C9B20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81BB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C873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56 471,0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BF7E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1 121,6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18E1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113 108,3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3EA6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85 684,9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4758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60 497,4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D2BB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22 544,6</w:t>
            </w:r>
          </w:p>
        </w:tc>
      </w:tr>
      <w:tr w:rsidR="007051AB" w:rsidRPr="007051AB" w14:paraId="18E4B130" w14:textId="77777777" w:rsidTr="007051AB">
        <w:trPr>
          <w:trHeight w:val="22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4F63F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7C9B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1806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838A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31A5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65F2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E774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2932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051AB" w:rsidRPr="007051AB" w14:paraId="07BBD416" w14:textId="77777777" w:rsidTr="007051AB">
        <w:trPr>
          <w:trHeight w:val="76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E4CBE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2C16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иные не запрещенные законодательством и</w:t>
            </w: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с</w:t>
            </w: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1947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92DC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800,0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D62D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1 500,0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5932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1 500,0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ABF6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D4E2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051AB" w:rsidRPr="007051AB" w14:paraId="3941AA37" w14:textId="77777777" w:rsidTr="007051AB">
        <w:trPr>
          <w:trHeight w:val="225"/>
        </w:trPr>
        <w:tc>
          <w:tcPr>
            <w:tcW w:w="107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4000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Подпрограмма «Организация и развитие сферы жизнеобеспечения в </w:t>
            </w:r>
            <w:proofErr w:type="spellStart"/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Калтанском</w:t>
            </w:r>
            <w:proofErr w:type="spellEnd"/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городском округе»</w:t>
            </w:r>
          </w:p>
        </w:tc>
      </w:tr>
      <w:tr w:rsidR="007051AB" w:rsidRPr="007051AB" w14:paraId="4B59A0C6" w14:textId="77777777" w:rsidTr="007051AB">
        <w:trPr>
          <w:trHeight w:val="270"/>
        </w:trPr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72BD720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Обеспечение деятельности МБУ «Автотранспорт КГО» в части оплаты труда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8A39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9B8B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9 194,0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F456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12 865,7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657D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14 807,0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56BC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15 362,9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44E83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15 362,9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C886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15 262,9</w:t>
            </w:r>
          </w:p>
        </w:tc>
      </w:tr>
      <w:tr w:rsidR="007051AB" w:rsidRPr="007051AB" w14:paraId="62276526" w14:textId="77777777" w:rsidTr="007051AB">
        <w:trPr>
          <w:trHeight w:val="31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799F1A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973B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A554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9 194,0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67E6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12 865,7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C07B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14 807,0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FD5B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15 362,9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691B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15 362,9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1BDB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15 262,9</w:t>
            </w:r>
          </w:p>
        </w:tc>
      </w:tr>
      <w:tr w:rsidR="007051AB" w:rsidRPr="007051AB" w14:paraId="0E800310" w14:textId="77777777" w:rsidTr="007051AB">
        <w:trPr>
          <w:trHeight w:val="30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605CF1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A3FE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1424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95A3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6CC7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DEA6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786E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033C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27689712" w14:textId="77777777" w:rsidTr="007051AB">
        <w:trPr>
          <w:trHeight w:val="27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022A4B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D62E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801B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6ECD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8339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018F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BD34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4AF5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536DA677" w14:textId="77777777" w:rsidTr="007051AB">
        <w:trPr>
          <w:trHeight w:val="48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7852FF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4E91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не запрещенные законодательством и</w:t>
            </w:r>
            <w:r w:rsidRPr="007051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</w:t>
            </w:r>
            <w:r w:rsidRPr="007051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ED2E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E911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0BB7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42F6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B493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5027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0D0EA61B" w14:textId="77777777" w:rsidTr="007051AB">
        <w:trPr>
          <w:trHeight w:val="225"/>
        </w:trPr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0980576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Обеспечение деятельности МБУ «Автотранспорт КГО» в части коммунальных расх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дов»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65EB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CDDC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603,7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453A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644,1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A61B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751,1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3BC3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744,4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7704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744,4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C254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744,4</w:t>
            </w:r>
          </w:p>
        </w:tc>
      </w:tr>
      <w:tr w:rsidR="007051AB" w:rsidRPr="007051AB" w14:paraId="39CEC361" w14:textId="77777777" w:rsidTr="007051AB">
        <w:trPr>
          <w:trHeight w:val="22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070BCA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BFDC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39A6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603,7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641F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644,1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DB2E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751,1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5A37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744,4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CA14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744,4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448E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744,4</w:t>
            </w:r>
          </w:p>
        </w:tc>
      </w:tr>
      <w:tr w:rsidR="007051AB" w:rsidRPr="007051AB" w14:paraId="7DC3CA25" w14:textId="77777777" w:rsidTr="007051AB">
        <w:trPr>
          <w:trHeight w:val="22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2A2FE3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BF48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0A97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1626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95AD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EDE3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0DF5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4FF5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4A6213B9" w14:textId="77777777" w:rsidTr="007051AB">
        <w:trPr>
          <w:trHeight w:val="22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2EFA3B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28EF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351E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AD3C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B5BA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8C25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4F3F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08C4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29C0F488" w14:textId="77777777" w:rsidTr="007051AB">
        <w:trPr>
          <w:trHeight w:val="57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9B8630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79B1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не запрещенные законодательством и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53E9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EBEC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8F02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182F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B5C6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3FD1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37BAAFD0" w14:textId="77777777" w:rsidTr="007051AB">
        <w:trPr>
          <w:trHeight w:val="270"/>
        </w:trPr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A71E071" w14:textId="7BCBE990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Обеспечение деятельности МБУ «Автотранспорт КГО» в части прочих расходов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C437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5F69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196,8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1D31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140,6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B600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182,7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014D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183,0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C07D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183,0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6BD5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11,2</w:t>
            </w:r>
          </w:p>
        </w:tc>
      </w:tr>
      <w:tr w:rsidR="007051AB" w:rsidRPr="007051AB" w14:paraId="053F98BD" w14:textId="77777777" w:rsidTr="007051AB">
        <w:trPr>
          <w:trHeight w:val="25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F7860C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E38C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4E98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196,8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FEBE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140,6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B0E6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182,7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3A84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183,0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BB47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183,0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6F8B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11,2</w:t>
            </w:r>
          </w:p>
        </w:tc>
      </w:tr>
      <w:tr w:rsidR="007051AB" w:rsidRPr="007051AB" w14:paraId="4B5D1CF6" w14:textId="77777777" w:rsidTr="007051AB">
        <w:trPr>
          <w:trHeight w:val="27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D336A4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4235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BD07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835C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2D12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EAD2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628F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E0CC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45626F3D" w14:textId="77777777" w:rsidTr="007051AB">
        <w:trPr>
          <w:trHeight w:val="27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2CEE25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8E70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4768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3D13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EF3D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D616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EDEF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CCA8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4E7FD8B0" w14:textId="77777777" w:rsidTr="007051AB">
        <w:trPr>
          <w:trHeight w:val="52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525AF6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88D7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не запрещенные законодательством и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8296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95B7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5BDA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A04C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59D2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AEC1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3B90C863" w14:textId="77777777" w:rsidTr="007051AB">
        <w:trPr>
          <w:trHeight w:val="255"/>
        </w:trPr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9A8C9E8" w14:textId="4C3DD973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ВСЕГО по подпрограмме «Организация и развитие сферы жизнеобеспечения в </w:t>
            </w:r>
            <w:proofErr w:type="spellStart"/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Калтанском</w:t>
            </w:r>
            <w:proofErr w:type="spellEnd"/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городском окр</w:t>
            </w: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у</w:t>
            </w: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ге»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6875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23DE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9 994,5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E0DD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13 650,4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647D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15 740,8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F400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16 290,3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7169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16 290,3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B845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16 018,5</w:t>
            </w:r>
          </w:p>
        </w:tc>
      </w:tr>
      <w:tr w:rsidR="007051AB" w:rsidRPr="007051AB" w14:paraId="651B02D9" w14:textId="77777777" w:rsidTr="007051AB">
        <w:trPr>
          <w:trHeight w:val="31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64478C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9879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2D15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9 994,5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5E6A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13 650,4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D50C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15 740,8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1D00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16 290,3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619D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16 290,3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A5EF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16 018,5</w:t>
            </w:r>
          </w:p>
        </w:tc>
      </w:tr>
      <w:tr w:rsidR="007051AB" w:rsidRPr="007051AB" w14:paraId="0EED0AB1" w14:textId="77777777" w:rsidTr="007051AB">
        <w:trPr>
          <w:trHeight w:val="30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493119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D660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EC04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3391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0E96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74FB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AE36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27C7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051AB" w:rsidRPr="007051AB" w14:paraId="4E39AB29" w14:textId="77777777" w:rsidTr="007051AB">
        <w:trPr>
          <w:trHeight w:val="31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BFE3A5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D056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475A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1E3E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1E2A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0D53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F9F4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F396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051AB" w:rsidRPr="007051AB" w14:paraId="4892BF8B" w14:textId="77777777" w:rsidTr="007051AB">
        <w:trPr>
          <w:trHeight w:val="66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682B13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92FF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иные не запрещенные законодательством и</w:t>
            </w: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с</w:t>
            </w: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1520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4745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0F8D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8116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04B1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DDE3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051AB" w:rsidRPr="007051AB" w14:paraId="4931243E" w14:textId="77777777" w:rsidTr="007051AB">
        <w:trPr>
          <w:trHeight w:val="270"/>
        </w:trPr>
        <w:tc>
          <w:tcPr>
            <w:tcW w:w="107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CB0FF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Подпрограмма "Субсидии коммерческим организациям"</w:t>
            </w:r>
          </w:p>
        </w:tc>
      </w:tr>
      <w:tr w:rsidR="007051AB" w:rsidRPr="007051AB" w14:paraId="13149095" w14:textId="77777777" w:rsidTr="007051AB">
        <w:trPr>
          <w:trHeight w:val="270"/>
        </w:trPr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8355D" w14:textId="6C1BE4A6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Компенсация выпадающих доходов организациям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пред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ставляющим населению услуги теплоснабжения по тарифам, не обеспечивающим возмещ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ние издержек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41EA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87EB6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207 106,9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F350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88 812,9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2EAA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09B4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0CD5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2CD2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051AB" w:rsidRPr="007051AB" w14:paraId="5E990EEC" w14:textId="77777777" w:rsidTr="007051AB">
        <w:trPr>
          <w:trHeight w:val="28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B67F1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F4AC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4F0B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207 106,9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455D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88 812,9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D97A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0DD2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207F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9BD1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54D7F9A2" w14:textId="77777777" w:rsidTr="007051AB">
        <w:trPr>
          <w:trHeight w:val="24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E6A92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B400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40FF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5D5F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D5C8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2DEE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D876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F50B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7EF422A1" w14:textId="77777777" w:rsidTr="007051AB">
        <w:trPr>
          <w:trHeight w:val="27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0996F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B328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D706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D1A3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2CBA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6B973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3FE4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DDA1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67380507" w14:textId="77777777" w:rsidTr="007051AB">
        <w:trPr>
          <w:trHeight w:val="49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173DE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715B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не запрещенные законодательством и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9EAD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4467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08BA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ACE5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A30A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8483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3DD94B30" w14:textId="77777777" w:rsidTr="007051AB">
        <w:trPr>
          <w:trHeight w:val="285"/>
        </w:trPr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5D893" w14:textId="26B0EA5E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Компенсация выпадающих доходов организациям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пр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ставляющим населению услуги водоснабжение и водоотвед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ние по тарифам, не обеспеч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вающим возмещение издержек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26E7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3ECB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21 135,4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E335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14 078,3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4E6F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DD22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3C0A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310D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051AB" w:rsidRPr="007051AB" w14:paraId="79144B63" w14:textId="77777777" w:rsidTr="007051AB">
        <w:trPr>
          <w:trHeight w:val="31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656CA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C61D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35D5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21 135,4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178D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14 078,3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6024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2821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652F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9FC6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53915511" w14:textId="77777777" w:rsidTr="007051AB">
        <w:trPr>
          <w:trHeight w:val="31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D049C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6A10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C408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4D46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597A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80E3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6AD1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C673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53142337" w14:textId="77777777" w:rsidTr="007051AB">
        <w:trPr>
          <w:trHeight w:val="34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95914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AF6F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0F2A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A3F8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4A4E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6A02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B1CD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F073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53374797" w14:textId="77777777" w:rsidTr="007051AB">
        <w:trPr>
          <w:trHeight w:val="45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7E034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101F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не запрещенные законодательством и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4F06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704B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DD3C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147B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8FE9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BA8C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5D7260E2" w14:textId="77777777" w:rsidTr="007051AB">
        <w:trPr>
          <w:trHeight w:val="360"/>
        </w:trPr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24F83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Компенсация (возмещение) выпадающих доходов тепл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снабжающих организаций, организаций, осуществляющих горячее водоснабжение, х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лодное водоснабжение и (или) водоотведение, и организаций, осуществляющих поставку твердого топлива, сжиженного газа, возникающих при прим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нении льготных цен (тарифов)</w:t>
            </w:r>
            <w:proofErr w:type="gramEnd"/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11E6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7DF5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EB2A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133 534,0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8085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161 296,6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56F8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158 596,6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84CAD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158 596,6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74FE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158 596,6</w:t>
            </w:r>
          </w:p>
        </w:tc>
      </w:tr>
      <w:tr w:rsidR="007051AB" w:rsidRPr="007051AB" w14:paraId="0D0624BA" w14:textId="77777777" w:rsidTr="007051AB">
        <w:trPr>
          <w:trHeight w:val="49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FBAF06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6226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22C6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EF9C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06F1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31A4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4DE5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30F7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2A9AB7F4" w14:textId="77777777" w:rsidTr="007051AB">
        <w:trPr>
          <w:trHeight w:val="40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BB9FC7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ED759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471E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27B2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133 534,0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BE8C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161 296,6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DF10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158 596,6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5B35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158 596,6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D600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158 596,6</w:t>
            </w:r>
          </w:p>
        </w:tc>
      </w:tr>
      <w:tr w:rsidR="007051AB" w:rsidRPr="007051AB" w14:paraId="5C5BF1DF" w14:textId="77777777" w:rsidTr="007051AB">
        <w:trPr>
          <w:trHeight w:val="55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8FD9D4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45E7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8BF2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A1B0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C24F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3D1A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FDCE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A318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3F2982C5" w14:textId="77777777" w:rsidTr="007051AB">
        <w:trPr>
          <w:trHeight w:val="123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5AD765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6204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не запрещенные законодательством и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1DEF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2D3D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698F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7AAF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711D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4107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52BDD674" w14:textId="77777777" w:rsidTr="007051AB">
        <w:trPr>
          <w:trHeight w:val="285"/>
        </w:trPr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AA6F8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Исполнение судебных актов Российской Федерации и м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ровых соглашений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4450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9A5B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82F5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CB8D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C6F6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A344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3952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051AB" w:rsidRPr="007051AB" w14:paraId="03F8A9EB" w14:textId="77777777" w:rsidTr="007051AB">
        <w:trPr>
          <w:trHeight w:val="28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D8FF73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CD16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ACC4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B10B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4DF9C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510D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13694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BE2C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147207F7" w14:textId="77777777" w:rsidTr="007051AB">
        <w:trPr>
          <w:trHeight w:val="28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9B4EDF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DAB2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D12C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5201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C47F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1275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E39F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1EBD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31A65D5B" w14:textId="77777777" w:rsidTr="007051AB">
        <w:trPr>
          <w:trHeight w:val="28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A850ED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5938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8F11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6CE4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49DC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6FF9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730C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6E04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7205B8C3" w14:textId="77777777" w:rsidTr="007051AB">
        <w:trPr>
          <w:trHeight w:val="58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583EEE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3064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не запрещенные законодательством и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3C4A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B263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6AC2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744A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0ED6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0F14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76D6507A" w14:textId="77777777" w:rsidTr="007051AB">
        <w:trPr>
          <w:trHeight w:val="255"/>
        </w:trPr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E0DF8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Возмещение фактически пон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сенных затрат организации за </w:t>
            </w:r>
            <w:proofErr w:type="gramStart"/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потребленную</w:t>
            </w:r>
            <w:proofErr w:type="gramEnd"/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теплоэнергию</w:t>
            </w:r>
            <w:proofErr w:type="spellEnd"/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и теплоноситель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ACA1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8D7B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639,4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9244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1C7F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7 208,8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0C7C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C61C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0C6C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051AB" w:rsidRPr="007051AB" w14:paraId="49EEB6C2" w14:textId="77777777" w:rsidTr="007051AB">
        <w:trPr>
          <w:trHeight w:val="27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DA469E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3DD4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C203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639,4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CC5C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B6CE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7 208,8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DDA6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1286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859E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7B03F041" w14:textId="77777777" w:rsidTr="007051AB">
        <w:trPr>
          <w:trHeight w:val="27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E60C43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153B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634A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DDC7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F316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7C99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C5E2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5950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739C27D2" w14:textId="77777777" w:rsidTr="007051AB">
        <w:trPr>
          <w:trHeight w:val="28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24FA67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726F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DF07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F34A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3338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C5B2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16E8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969C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68C87153" w14:textId="77777777" w:rsidTr="007051AB">
        <w:trPr>
          <w:trHeight w:val="76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B0A165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C6E2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не запрещенные законодательством и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A3BB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2814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63C6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95EA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09E2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F4F0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0629AA6D" w14:textId="77777777" w:rsidTr="007051AB">
        <w:trPr>
          <w:trHeight w:val="225"/>
        </w:trPr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0618E" w14:textId="293AB4FB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по подпрограмме «Субсидии коммерческим организациям»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B6DB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CB2F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228 881,8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A6B0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236 425,2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88F2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168 505,4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7EFE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158 596,6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B67F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158 596,6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0D3C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158 596,6</w:t>
            </w:r>
          </w:p>
        </w:tc>
      </w:tr>
      <w:tr w:rsidR="007051AB" w:rsidRPr="007051AB" w14:paraId="1A56D446" w14:textId="77777777" w:rsidTr="007051AB">
        <w:trPr>
          <w:trHeight w:val="22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BDA5D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4E63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F83C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228 881,8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0238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102 891,2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05DB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7 208,8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7331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06A8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4719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7051AB" w:rsidRPr="007051AB" w14:paraId="4E909475" w14:textId="77777777" w:rsidTr="007051AB">
        <w:trPr>
          <w:trHeight w:val="22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A452B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C3DE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F214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D802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133 534,0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9672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161 296,6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8067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158 596,6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D946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158 596,6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3B0B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158 596,6</w:t>
            </w:r>
          </w:p>
        </w:tc>
      </w:tr>
      <w:tr w:rsidR="007051AB" w:rsidRPr="007051AB" w14:paraId="7684E440" w14:textId="77777777" w:rsidTr="007051AB">
        <w:trPr>
          <w:trHeight w:val="22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C3D20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1A85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35EB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5F8F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CC4B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3880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675C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1D35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7051AB" w:rsidRPr="007051AB" w14:paraId="41D971EC" w14:textId="77777777" w:rsidTr="007051AB">
        <w:trPr>
          <w:trHeight w:val="70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567EE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0F8E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иные не запрещенные законодательством и</w:t>
            </w: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с</w:t>
            </w: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91E1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43B5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52A0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B56C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D7F6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CEA6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7051AB" w:rsidRPr="007051AB" w14:paraId="2C2EAD26" w14:textId="77777777" w:rsidTr="007051AB">
        <w:trPr>
          <w:trHeight w:val="225"/>
        </w:trPr>
        <w:tc>
          <w:tcPr>
            <w:tcW w:w="107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DF431F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Подпрограмма «Энергосбережение  и  повышение энергетической эффективности»</w:t>
            </w:r>
          </w:p>
        </w:tc>
      </w:tr>
      <w:tr w:rsidR="007051AB" w:rsidRPr="007051AB" w14:paraId="0574BA9C" w14:textId="77777777" w:rsidTr="007051AB">
        <w:trPr>
          <w:trHeight w:val="225"/>
        </w:trPr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55669" w14:textId="051F9F9B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Мероприятия в области </w:t>
            </w:r>
            <w:proofErr w:type="spellStart"/>
            <w:proofErr w:type="gramStart"/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энер-госбережения</w:t>
            </w:r>
            <w:proofErr w:type="spellEnd"/>
            <w:proofErr w:type="gramEnd"/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и повышения энергетической эффективн</w:t>
            </w: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о</w:t>
            </w: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сти в бюджетной сфере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0B82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6CC3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835,1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4944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298,9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A044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331,7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3A58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106,0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24F0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E028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051AB" w:rsidRPr="007051AB" w14:paraId="24DB1869" w14:textId="77777777" w:rsidTr="007051AB">
        <w:trPr>
          <w:trHeight w:val="22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27AEE9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E225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873E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835,1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3D21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298,9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EABE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331,7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5423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106,0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AF40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090A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051AB" w:rsidRPr="007051AB" w14:paraId="12AECA12" w14:textId="77777777" w:rsidTr="007051AB">
        <w:trPr>
          <w:trHeight w:val="22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444CA4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CD08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961B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5FDE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938F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A42B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EB70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F8E9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051AB" w:rsidRPr="007051AB" w14:paraId="10523BC2" w14:textId="77777777" w:rsidTr="007051AB">
        <w:trPr>
          <w:trHeight w:val="22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8ACE62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C682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3B4B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8E4E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2B85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647C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B9DC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03C3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051AB" w:rsidRPr="007051AB" w14:paraId="1891B3DF" w14:textId="77777777" w:rsidTr="007051AB">
        <w:trPr>
          <w:trHeight w:val="48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CB430A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7AE0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не запрещенные законодательством и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B07E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ACA7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6DF4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04D4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2911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5CEF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051AB" w:rsidRPr="007051AB" w14:paraId="2616FBDF" w14:textId="77777777" w:rsidTr="007051AB">
        <w:trPr>
          <w:trHeight w:val="225"/>
        </w:trPr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E3932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Поставка оборудования для перевода без учетных точек подключения светильников </w:t>
            </w:r>
            <w:proofErr w:type="gramStart"/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</w:t>
            </w:r>
            <w:proofErr w:type="gramEnd"/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учетные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4FC1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70E4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835,1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B045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376C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1322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CAA1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57A7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051AB" w:rsidRPr="007051AB" w14:paraId="301A4F67" w14:textId="77777777" w:rsidTr="007051AB">
        <w:trPr>
          <w:trHeight w:val="22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C9640A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0FBF2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52E1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835,1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6B43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CD68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FFC8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6781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19F00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4103B7B9" w14:textId="77777777" w:rsidTr="007051AB">
        <w:trPr>
          <w:trHeight w:val="22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64FCDA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5409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CA5F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7FA4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85D5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0B93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EC6E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0734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02B7E203" w14:textId="77777777" w:rsidTr="007051AB">
        <w:trPr>
          <w:trHeight w:val="22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AC05E1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A622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35A3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8BBB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6E74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3494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0569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667C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03D8F2B5" w14:textId="77777777" w:rsidTr="007051AB">
        <w:trPr>
          <w:trHeight w:val="46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6640B7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D8C1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не запрещенные законодательством и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4368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BDF2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C074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EEB4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5ECF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1CE6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3DD7B375" w14:textId="77777777" w:rsidTr="007051AB">
        <w:trPr>
          <w:trHeight w:val="225"/>
        </w:trPr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3CBC4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Обслуживание приборов учета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CF90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9EDF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BCD1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94,2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7BE7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63,9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22C7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36,0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110F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4F35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051AB" w:rsidRPr="007051AB" w14:paraId="54D45B76" w14:textId="77777777" w:rsidTr="007051AB">
        <w:trPr>
          <w:trHeight w:val="22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0C7675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9300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39DD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6ADDC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94,2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BF11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63,9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DD81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36,0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82CD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E2F2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4035516E" w14:textId="77777777" w:rsidTr="007051AB">
        <w:trPr>
          <w:trHeight w:val="22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C5ABB6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5949E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4BBD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8202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605E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C6BC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0298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617A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47C9560B" w14:textId="77777777" w:rsidTr="007051AB">
        <w:trPr>
          <w:trHeight w:val="22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81CFE9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20D8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D3BB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8051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80CA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9956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5F94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9A0C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434F3B66" w14:textId="77777777" w:rsidTr="007051AB">
        <w:trPr>
          <w:trHeight w:val="46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F6D1D8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D09E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не запрещенные законодательством и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108B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7C6E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7040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1840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2454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874A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6E8C5E9D" w14:textId="77777777" w:rsidTr="007051AB">
        <w:trPr>
          <w:trHeight w:val="225"/>
        </w:trPr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69C15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Технологическое присоедин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ние к электросетям 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EBE4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66BC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298B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16,3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9D7B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153,9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5272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CBCE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7650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051AB" w:rsidRPr="007051AB" w14:paraId="677241F9" w14:textId="77777777" w:rsidTr="007051AB">
        <w:trPr>
          <w:trHeight w:val="22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16A48C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35DE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67F5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F585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16,3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BC1A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153,9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07C7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4549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E4A3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1C72450A" w14:textId="77777777" w:rsidTr="007051AB">
        <w:trPr>
          <w:trHeight w:val="22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59E26C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0117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ADFF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EE97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0235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7E28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8F69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F880C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76648397" w14:textId="77777777" w:rsidTr="007051AB">
        <w:trPr>
          <w:trHeight w:val="22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CF612E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005A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6307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CFED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898B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7FAA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6AAE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B77DD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2E88CF99" w14:textId="77777777" w:rsidTr="007051AB">
        <w:trPr>
          <w:trHeight w:val="46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191ED0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FB4D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не запрещенные законодательством и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9FE3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B4B5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638F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57A2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C438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824C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19D5EF4A" w14:textId="77777777" w:rsidTr="007051AB">
        <w:trPr>
          <w:trHeight w:val="225"/>
        </w:trPr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0F5A0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Монтаж системы электросна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жения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BDB2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46EA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672B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179,2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C5D4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5260F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F32E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0D13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051AB" w:rsidRPr="007051AB" w14:paraId="3DE8B5AA" w14:textId="77777777" w:rsidTr="007051AB">
        <w:trPr>
          <w:trHeight w:val="22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499CFC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844B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1F4A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39D6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179,2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9960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DC48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8CF5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7698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697A4967" w14:textId="77777777" w:rsidTr="007051AB">
        <w:trPr>
          <w:trHeight w:val="22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8E0F21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E72CB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A7BF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34BC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F44A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A4E7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18FE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AC59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74C4FD3E" w14:textId="77777777" w:rsidTr="007051AB">
        <w:trPr>
          <w:trHeight w:val="22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5EECAF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AAE2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7A09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901A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0FEA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5C26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FC7A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C250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3286666C" w14:textId="77777777" w:rsidTr="007051AB">
        <w:trPr>
          <w:trHeight w:val="48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3417DA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3E86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не запрещенные законодательством и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87C7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B6CB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5BA7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00E6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43EE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F2A4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17E3110B" w14:textId="77777777" w:rsidTr="007051AB">
        <w:trPr>
          <w:trHeight w:val="225"/>
        </w:trPr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41BA4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Энергетический паспорт зд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ния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55DA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7ED2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0A35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71BB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F36E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16,0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9828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1234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051AB" w:rsidRPr="007051AB" w14:paraId="7B1A526A" w14:textId="77777777" w:rsidTr="007051AB">
        <w:trPr>
          <w:trHeight w:val="22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1199F3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C000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9029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5986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5563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8E31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D50F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7B22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5E874D55" w14:textId="77777777" w:rsidTr="007051AB">
        <w:trPr>
          <w:trHeight w:val="22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D89B07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0326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9C77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5455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20E2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57EB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B84E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5875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77FCB448" w14:textId="77777777" w:rsidTr="007051AB">
        <w:trPr>
          <w:trHeight w:val="22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AE9F9B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DBC1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5ED2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8352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D062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18A8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BB1F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6F33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6FA1C106" w14:textId="77777777" w:rsidTr="007051AB">
        <w:trPr>
          <w:trHeight w:val="49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9D164F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D9AC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не запрещенные законодательством и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6D7F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7461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8BEC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B39F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AE37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50AF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6DA6CEFE" w14:textId="77777777" w:rsidTr="007051AB">
        <w:trPr>
          <w:trHeight w:val="225"/>
        </w:trPr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6FE97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Обслуживание </w:t>
            </w:r>
            <w:proofErr w:type="spellStart"/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теплоузлов</w:t>
            </w:r>
            <w:proofErr w:type="spellEnd"/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1A0A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BF5B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D396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0F84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22C1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12,0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235D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8378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051AB" w:rsidRPr="007051AB" w14:paraId="17981823" w14:textId="77777777" w:rsidTr="007051AB">
        <w:trPr>
          <w:trHeight w:val="22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5FD2C5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5AA0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7CB6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3A6C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30BF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0035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CE1F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4C36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23DC9CF4" w14:textId="77777777" w:rsidTr="007051AB">
        <w:trPr>
          <w:trHeight w:val="22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E2BD86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D8A1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8122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CAAE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404E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CEE3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C1EE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988A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3DF64631" w14:textId="77777777" w:rsidTr="007051AB">
        <w:trPr>
          <w:trHeight w:val="22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7E0325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B9FB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B4AA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BEFB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1718E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3C20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6FAB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CB0C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51D6986A" w14:textId="77777777" w:rsidTr="007051AB">
        <w:trPr>
          <w:trHeight w:val="52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EF8A5D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BCCF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не запрещенные законодательством и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37FB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6803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1B2C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4F66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DCA6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A83F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6788FFB0" w14:textId="77777777" w:rsidTr="007051AB">
        <w:trPr>
          <w:trHeight w:val="225"/>
        </w:trPr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1FEFD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Поверки приборов учета, зам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 приборов учета, испытания системы электроснабжения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FF9A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8D83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C062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9,2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410C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113,9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3A41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70,0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BCAD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29AC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051AB" w:rsidRPr="007051AB" w14:paraId="415C3413" w14:textId="77777777" w:rsidTr="007051AB">
        <w:trPr>
          <w:trHeight w:val="22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C5E7A5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45D3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8CA4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4710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9,2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15A6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113,9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6367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3BE7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F535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0A20351A" w14:textId="77777777" w:rsidTr="007051AB">
        <w:trPr>
          <w:trHeight w:val="22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469B17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8813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12BB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6C92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F7D1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E9D5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7F9F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D31E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3A17280B" w14:textId="77777777" w:rsidTr="007051AB">
        <w:trPr>
          <w:trHeight w:val="22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A1D32E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F500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EA90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6AAF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9752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07EE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1826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416B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7411FD14" w14:textId="77777777" w:rsidTr="007051AB">
        <w:trPr>
          <w:trHeight w:val="49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67FA20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F3661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не запрещенные законодательством и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FFFE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93DA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FD9E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68A3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24FE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F3F0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60EB2431" w14:textId="77777777" w:rsidTr="007051AB">
        <w:trPr>
          <w:trHeight w:val="225"/>
        </w:trPr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6ED09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Мероприятия в области энергосбережения и пов</w:t>
            </w: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ы</w:t>
            </w: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шения энергетической э</w:t>
            </w: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ф</w:t>
            </w: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фективности  в  коммунал</w:t>
            </w: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ь</w:t>
            </w: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ной сфере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06D6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0E67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6247,7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7824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CFC0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1437,3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CD76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176B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44FE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051AB" w:rsidRPr="007051AB" w14:paraId="670D1780" w14:textId="77777777" w:rsidTr="007051AB">
        <w:trPr>
          <w:trHeight w:val="22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D857A0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6573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C946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6247,7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5E87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4199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1437,3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7639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4839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98C6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051AB" w:rsidRPr="007051AB" w14:paraId="367C03CA" w14:textId="77777777" w:rsidTr="007051AB">
        <w:trPr>
          <w:trHeight w:val="22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4B7B8A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F488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D61F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335B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16FA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5F56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5054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854D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051AB" w:rsidRPr="007051AB" w14:paraId="2BD8557F" w14:textId="77777777" w:rsidTr="007051AB">
        <w:trPr>
          <w:trHeight w:val="22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AA3912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C357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BEC7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BBA7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E5A2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45C1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E79E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6B98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051AB" w:rsidRPr="007051AB" w14:paraId="20E365B8" w14:textId="77777777" w:rsidTr="007051AB">
        <w:trPr>
          <w:trHeight w:val="52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54C0BB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2865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не запрещенные законодательством и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9CC7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4F46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0D5B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4374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F8AE0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90E3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051AB" w:rsidRPr="007051AB" w14:paraId="36483EF2" w14:textId="77777777" w:rsidTr="007051AB">
        <w:trPr>
          <w:trHeight w:val="225"/>
        </w:trPr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2027C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Приобретение светодиодных прожекторов для уличного освещения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6233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0E7F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2876,0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FCE6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E90A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1437,3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F14F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4A64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B6AA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051AB" w:rsidRPr="007051AB" w14:paraId="4951029F" w14:textId="77777777" w:rsidTr="007051AB">
        <w:trPr>
          <w:trHeight w:val="22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A3AA6D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DC94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F6CA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2876,0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E9189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045D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1437,3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4612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F444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9F82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01747945" w14:textId="77777777" w:rsidTr="007051AB">
        <w:trPr>
          <w:trHeight w:val="22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DE7889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2F36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0121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25F6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3FAF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FC73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B9CD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CE61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42742C60" w14:textId="77777777" w:rsidTr="007051AB">
        <w:trPr>
          <w:trHeight w:val="22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5D0F46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FEE0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AB89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847F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E3AD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3BE5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9FBF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38C2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58A6ECB4" w14:textId="77777777" w:rsidTr="007051AB">
        <w:trPr>
          <w:trHeight w:val="48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D73CE8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88EE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не запрещенные законодательством и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F599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C9A4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72D8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B1DA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DD96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910D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3DFC17F9" w14:textId="77777777" w:rsidTr="007051AB">
        <w:trPr>
          <w:trHeight w:val="225"/>
        </w:trPr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399DF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Капитальный ремонт системы водоснабжения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2C9B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24DA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A9C8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4714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9FF5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58AF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00D5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051AB" w:rsidRPr="007051AB" w14:paraId="39C43FE4" w14:textId="77777777" w:rsidTr="007051AB">
        <w:trPr>
          <w:trHeight w:val="22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3077BD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E3DB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1735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2816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A6FF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5DE4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DF0B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84D8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0A340B30" w14:textId="77777777" w:rsidTr="007051AB">
        <w:trPr>
          <w:trHeight w:val="22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D3D8AF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C76A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0F70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0B16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1FC8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0BD0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0793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69A8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74BAE29A" w14:textId="77777777" w:rsidTr="007051AB">
        <w:trPr>
          <w:trHeight w:val="22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9DDC93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3A65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1B85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8CB4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C149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E2FE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FBAD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F4D0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186A687E" w14:textId="77777777" w:rsidTr="007051AB">
        <w:trPr>
          <w:trHeight w:val="46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941EDD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0D3F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не запрещенные законодательством и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F54E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852D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FF6A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61CA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58D5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CA45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3E0AF703" w14:textId="77777777" w:rsidTr="007051AB">
        <w:trPr>
          <w:trHeight w:val="225"/>
        </w:trPr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7620B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Монтаж уличных приборов освещения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929A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F7D2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3371,7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01AE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4E78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24D0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1E77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9F64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051AB" w:rsidRPr="007051AB" w14:paraId="60C81697" w14:textId="77777777" w:rsidTr="007051AB">
        <w:trPr>
          <w:trHeight w:val="22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B2FE6A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6F78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3F4A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3371,7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C89A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971E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2B70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37B4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D2B6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1C2F1F77" w14:textId="77777777" w:rsidTr="007051AB">
        <w:trPr>
          <w:trHeight w:val="22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1793D1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EA78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D770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D107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E019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005F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3096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CF21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1B893291" w14:textId="77777777" w:rsidTr="007051AB">
        <w:trPr>
          <w:trHeight w:val="22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D6CEED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D4AD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DE84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516D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A9D5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2B48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5439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DC9F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302D1BF7" w14:textId="77777777" w:rsidTr="007051AB">
        <w:trPr>
          <w:trHeight w:val="49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659C7F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19A5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не запрещенные законодательством и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ACC2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6D82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E031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95D6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1F0C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F7F8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78A5252C" w14:textId="77777777" w:rsidTr="007051AB">
        <w:trPr>
          <w:trHeight w:val="285"/>
        </w:trPr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6A11B" w14:textId="64095EF8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Выявление бесхозных объе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тов недвижимого имущества, используемых для передачи энергетических ресурсов (включая тепло- и электр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снабжение)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F628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628C3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ABB6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5387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2F37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3AAE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F0A2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051AB" w:rsidRPr="007051AB" w14:paraId="0AD5C19A" w14:textId="77777777" w:rsidTr="007051AB">
        <w:trPr>
          <w:trHeight w:val="27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901339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E76D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280D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F62E7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1946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7E37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E9CE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6451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6963738B" w14:textId="77777777" w:rsidTr="007051AB">
        <w:trPr>
          <w:trHeight w:val="27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70EB8A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8E89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0ED4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BD4F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62AE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9914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6253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E3DB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5E94A1CC" w14:textId="77777777" w:rsidTr="007051AB">
        <w:trPr>
          <w:trHeight w:val="27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548D50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E0C8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3886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4F73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DC9D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5C99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2DF4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C563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5FFFBC14" w14:textId="77777777" w:rsidTr="007051AB">
        <w:trPr>
          <w:trHeight w:val="49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0FE7E7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045C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не запрещенные законодательством и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1103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73D8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F7AE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B694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2B5D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5D16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020FFAE2" w14:textId="77777777" w:rsidTr="007051AB">
        <w:trPr>
          <w:trHeight w:val="555"/>
        </w:trPr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F2CAB" w14:textId="453F11AF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Информирование потребит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лей энергетических ресурсов о способах энергосбережения и повышения энергетической э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фективности, об энергетич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ской эффективности бытовых энергопотребляющих устройств и других товаров, в отношении которых пред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смотрено определение классов их энергетической эффекти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ности, пропаганда энергосб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режения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1A16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A651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5917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AD90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35987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812A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FAA2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051AB" w:rsidRPr="007051AB" w14:paraId="077950D0" w14:textId="77777777" w:rsidTr="007051AB">
        <w:trPr>
          <w:trHeight w:val="55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18599D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2A7A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6139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B9AD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F3EE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C40B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B737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86A0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069A5D41" w14:textId="77777777" w:rsidTr="007051AB">
        <w:trPr>
          <w:trHeight w:val="58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1DF82E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6D48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4146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EEF8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81EE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57BE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FF2F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7B1B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36C137AF" w14:textId="77777777" w:rsidTr="007051AB">
        <w:trPr>
          <w:trHeight w:val="54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F845ED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F819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B7EA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6D61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FE8E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7AB4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1D0A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F648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45DADB91" w14:textId="77777777" w:rsidTr="007051AB">
        <w:trPr>
          <w:trHeight w:val="61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8212D6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9628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не запрещенные законодательством и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687A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ECFA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05C0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690C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C997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7C05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789093BA" w14:textId="77777777" w:rsidTr="007051AB">
        <w:trPr>
          <w:trHeight w:val="285"/>
        </w:trPr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61D38" w14:textId="27F2BA1E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Обучение кадрового состава по обучению в области энерг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сбережения и повышения </w:t>
            </w:r>
            <w:proofErr w:type="spellStart"/>
            <w:proofErr w:type="gramStart"/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энерге-тической</w:t>
            </w:r>
            <w:proofErr w:type="spellEnd"/>
            <w:proofErr w:type="gramEnd"/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эффективн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сти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BDB7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024D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27BE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7924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2727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6E61E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E9B8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051AB" w:rsidRPr="007051AB" w14:paraId="477D2914" w14:textId="77777777" w:rsidTr="007051AB">
        <w:trPr>
          <w:trHeight w:val="25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804E0A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EBF0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46BB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5B12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95B2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A3C3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5A09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D9B5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4C46CEEA" w14:textId="77777777" w:rsidTr="007051AB">
        <w:trPr>
          <w:trHeight w:val="28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9DC141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B9E0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B1E7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D32A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CB53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1C21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F0F5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D796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051B2927" w14:textId="77777777" w:rsidTr="007051AB">
        <w:trPr>
          <w:trHeight w:val="25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7CBBE7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15F0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7DF7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4DA8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0686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103F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1F37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538A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6355AEE5" w14:textId="77777777" w:rsidTr="007051AB">
        <w:trPr>
          <w:trHeight w:val="61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065F68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7195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не запрещенные законодательством и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4AC9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D482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7298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14D5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154B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B638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60A0C382" w14:textId="77777777" w:rsidTr="007051AB">
        <w:trPr>
          <w:trHeight w:val="285"/>
        </w:trPr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36F6A" w14:textId="68A6B374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Мероприятия в области энергосбережения и пов</w:t>
            </w: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ы</w:t>
            </w: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шения энергетической э</w:t>
            </w: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ф</w:t>
            </w: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фектив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но</w:t>
            </w: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сти  в организац</w:t>
            </w: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и</w:t>
            </w: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ях, осуществляющих свою деятельность на территории Калтанского городского округа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628C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60F2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087B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20804,6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2451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11020,0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0D77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24277,4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61FA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10702,0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A4C5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10703,0</w:t>
            </w:r>
          </w:p>
        </w:tc>
      </w:tr>
      <w:tr w:rsidR="007051AB" w:rsidRPr="007051AB" w14:paraId="70AF41B4" w14:textId="77777777" w:rsidTr="007051AB">
        <w:trPr>
          <w:trHeight w:val="30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793AC1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FC08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8C5C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8C7A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103E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F766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E4FA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3AAE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3D517411" w14:textId="77777777" w:rsidTr="007051AB">
        <w:trPr>
          <w:trHeight w:val="30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789566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8190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543D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8533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D431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3A89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77D9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A412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4716F3A8" w14:textId="77777777" w:rsidTr="007051AB">
        <w:trPr>
          <w:trHeight w:val="30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DE8B49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26AE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CE63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940F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F4F2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B6C5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75CA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97A5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7A618B2A" w14:textId="77777777" w:rsidTr="007051AB">
        <w:trPr>
          <w:trHeight w:val="76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8E59A2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1816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не запрещенные законодательством и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D44C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528C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20804,6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AAFC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11020,0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5B8A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24277,4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9152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10702,0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DBEE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10703,0</w:t>
            </w:r>
          </w:p>
        </w:tc>
      </w:tr>
      <w:tr w:rsidR="007051AB" w:rsidRPr="007051AB" w14:paraId="219A69CC" w14:textId="77777777" w:rsidTr="007051AB">
        <w:trPr>
          <w:trHeight w:val="225"/>
        </w:trPr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4D601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 по подпрограмме «Энергосбережение  и  п</w:t>
            </w: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о</w:t>
            </w: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вышение энергетической эффективности»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28EB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9348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7 082,8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2090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21 103,5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0F22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12 789,0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6031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24 383,4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0F25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10 705,0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E499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10 703,0</w:t>
            </w:r>
          </w:p>
        </w:tc>
      </w:tr>
      <w:tr w:rsidR="007051AB" w:rsidRPr="007051AB" w14:paraId="457D5811" w14:textId="77777777" w:rsidTr="007051AB">
        <w:trPr>
          <w:trHeight w:val="22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D96A36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C6ED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3E93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7 082,8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5EF8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298,9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2785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1 769,0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E7B5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106,0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E902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BEC1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051AB" w:rsidRPr="007051AB" w14:paraId="0F6B7AF1" w14:textId="77777777" w:rsidTr="007051AB">
        <w:trPr>
          <w:trHeight w:val="22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A86DF9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FD59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16CC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7CCD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9275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653E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C7F1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51AA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051AB" w:rsidRPr="007051AB" w14:paraId="68EFBA44" w14:textId="77777777" w:rsidTr="007051AB">
        <w:trPr>
          <w:trHeight w:val="22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582AF8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5478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510C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1983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9E58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73A9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EB44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7CFE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051AB" w:rsidRPr="007051AB" w14:paraId="54648C04" w14:textId="77777777" w:rsidTr="007051AB">
        <w:trPr>
          <w:trHeight w:val="63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C9AB61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0789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иные не запрещенные законодательством и</w:t>
            </w: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с</w:t>
            </w: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DFB5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0EA7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20 804,6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F9C3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11 020,0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9B53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24 277,4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AC04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10 702,0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F127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10 703,0</w:t>
            </w:r>
          </w:p>
        </w:tc>
      </w:tr>
      <w:tr w:rsidR="007051AB" w:rsidRPr="007051AB" w14:paraId="5F918AF8" w14:textId="77777777" w:rsidTr="007051AB">
        <w:trPr>
          <w:trHeight w:val="225"/>
        </w:trPr>
        <w:tc>
          <w:tcPr>
            <w:tcW w:w="107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05C4A0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Подпрограмма «Реализация политики органов местного самоуправления в сфере жилищно-коммунального хозяйства»</w:t>
            </w:r>
          </w:p>
        </w:tc>
      </w:tr>
      <w:tr w:rsidR="007051AB" w:rsidRPr="007051AB" w14:paraId="416E0B59" w14:textId="77777777" w:rsidTr="007051AB">
        <w:trPr>
          <w:trHeight w:val="225"/>
        </w:trPr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D3969" w14:textId="568D382B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Обеспечение деятельности МКУ "</w:t>
            </w:r>
            <w:proofErr w:type="spellStart"/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УпЖ</w:t>
            </w:r>
            <w:proofErr w:type="spellEnd"/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КГО" в части </w:t>
            </w:r>
            <w:proofErr w:type="spellStart"/>
            <w:proofErr w:type="gramStart"/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ла</w:t>
            </w:r>
            <w:proofErr w:type="spellEnd"/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-ты</w:t>
            </w:r>
            <w:proofErr w:type="gramEnd"/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труда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071D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D544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5 765,1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5E5B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5 732,0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AFF8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6 430,6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A2B5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6 867,2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DC37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6 867,2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130E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6 867,2</w:t>
            </w:r>
          </w:p>
        </w:tc>
      </w:tr>
      <w:tr w:rsidR="007051AB" w:rsidRPr="007051AB" w14:paraId="14C7DFD2" w14:textId="77777777" w:rsidTr="007051AB">
        <w:trPr>
          <w:trHeight w:val="22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B631DF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3F80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DF67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5 765,1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5CEC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5 732,0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9CEE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6 430,6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3595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6 867,2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8691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6 867,2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4F14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6 867,2</w:t>
            </w:r>
          </w:p>
        </w:tc>
      </w:tr>
      <w:tr w:rsidR="007051AB" w:rsidRPr="007051AB" w14:paraId="17015DD8" w14:textId="77777777" w:rsidTr="007051AB">
        <w:trPr>
          <w:trHeight w:val="22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E23E46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BEC1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D982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21F6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B7E1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14A1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4395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9529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4DDC8ACC" w14:textId="77777777" w:rsidTr="007051AB">
        <w:trPr>
          <w:trHeight w:val="22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79E0CA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17D8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8625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2022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90B0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9C1B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A95E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6815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7D6AB859" w14:textId="77777777" w:rsidTr="007051AB">
        <w:trPr>
          <w:trHeight w:val="45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C583AF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9A6A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не запрещенные законодательством и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BBCA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0ED9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6B58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F04F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D3F8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C18A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3C693B59" w14:textId="77777777" w:rsidTr="007051AB">
        <w:trPr>
          <w:trHeight w:val="300"/>
        </w:trPr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F2DF0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Содержание здания МКУ "</w:t>
            </w:r>
            <w:proofErr w:type="spellStart"/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УпЖ</w:t>
            </w:r>
            <w:proofErr w:type="spellEnd"/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КГО" в части комм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нальных расходов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2108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1CC3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161,8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32B8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184,6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A791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198,4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4626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211,5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F538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211,5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4E4C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211,5</w:t>
            </w:r>
          </w:p>
        </w:tc>
      </w:tr>
      <w:tr w:rsidR="007051AB" w:rsidRPr="007051AB" w14:paraId="79495EA9" w14:textId="77777777" w:rsidTr="007051AB">
        <w:trPr>
          <w:trHeight w:val="30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16A0BF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2189F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5B22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161,8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F4BD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184,6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E601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198,4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9F18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211,5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4B73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211,5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4AE2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211,5</w:t>
            </w:r>
          </w:p>
        </w:tc>
      </w:tr>
      <w:tr w:rsidR="007051AB" w:rsidRPr="007051AB" w14:paraId="3ED06726" w14:textId="77777777" w:rsidTr="007051AB">
        <w:trPr>
          <w:trHeight w:val="28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C17375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6FEE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EEFD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3DCD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C778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34CB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1EE6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4BA6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5AEA2EE3" w14:textId="77777777" w:rsidTr="007051AB">
        <w:trPr>
          <w:trHeight w:val="28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11F333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BC69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D76C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187E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889A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6B85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AE38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7B0E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6858F190" w14:textId="77777777" w:rsidTr="007051AB">
        <w:trPr>
          <w:trHeight w:val="55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15914E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44B2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не запрещенные законодательством и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5087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3890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C1D9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914F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B5DDB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664E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53921A02" w14:textId="77777777" w:rsidTr="007051AB">
        <w:trPr>
          <w:trHeight w:val="225"/>
        </w:trPr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81BBF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Обеспечение деятельности МКУ "</w:t>
            </w:r>
            <w:proofErr w:type="spellStart"/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УпЖ</w:t>
            </w:r>
            <w:proofErr w:type="spellEnd"/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КГО" в части пр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чих расходов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D409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377F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38,0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CE39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11,8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3000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183,3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5CC6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25,6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FC23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25,6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BA62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25,6</w:t>
            </w:r>
          </w:p>
        </w:tc>
      </w:tr>
      <w:tr w:rsidR="007051AB" w:rsidRPr="007051AB" w14:paraId="3AEDAE9F" w14:textId="77777777" w:rsidTr="007051AB">
        <w:trPr>
          <w:trHeight w:val="22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FC9186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7908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F820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38,0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B0B5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11,8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01F6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183,3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11E0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25,6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A2FE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25,6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BF18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25,6</w:t>
            </w:r>
          </w:p>
        </w:tc>
      </w:tr>
      <w:tr w:rsidR="007051AB" w:rsidRPr="007051AB" w14:paraId="5B79EB71" w14:textId="77777777" w:rsidTr="007051AB">
        <w:trPr>
          <w:trHeight w:val="22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50D6DD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FB29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3A16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2BB3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4F09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DBE5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D184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A415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3A43F340" w14:textId="77777777" w:rsidTr="007051AB">
        <w:trPr>
          <w:trHeight w:val="22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4A2E68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33C4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B2F7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8449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B36D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3602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C525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ED66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496979C4" w14:textId="77777777" w:rsidTr="007051AB">
        <w:trPr>
          <w:trHeight w:val="51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D7C32D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788E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не запрещенные законодательством и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B49C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92A2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23CF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95E58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B519A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5102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51AB" w:rsidRPr="007051AB" w14:paraId="49C4AFB9" w14:textId="77777777" w:rsidTr="007051AB">
        <w:trPr>
          <w:trHeight w:val="225"/>
        </w:trPr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1269F" w14:textId="08C5D115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по подпрограмме «Реализация политики орг</w:t>
            </w: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а</w:t>
            </w: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нов местного самоуправл</w:t>
            </w: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е</w:t>
            </w: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ния в сфере жилищно-коммунального хозяйства»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39A7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9DF6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5 964,8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C959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5 928,4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4730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6 812,4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E19A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7 104,3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AFF6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7 104,3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4C84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7 104,3</w:t>
            </w:r>
          </w:p>
        </w:tc>
      </w:tr>
      <w:tr w:rsidR="007051AB" w:rsidRPr="007051AB" w14:paraId="3A16D4D5" w14:textId="77777777" w:rsidTr="007051AB">
        <w:trPr>
          <w:trHeight w:val="22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63B2E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9079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3ED7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5 964,8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9B30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5 928,4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5708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6 812,4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BB1B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7 104,3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E2AF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7 104,3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37CC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7 104,3</w:t>
            </w:r>
          </w:p>
        </w:tc>
      </w:tr>
      <w:tr w:rsidR="007051AB" w:rsidRPr="007051AB" w14:paraId="43575782" w14:textId="77777777" w:rsidTr="007051AB">
        <w:trPr>
          <w:trHeight w:val="22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FB07F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2A5B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B61E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886C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77DA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C1EB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37BB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F0E6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051AB" w:rsidRPr="007051AB" w14:paraId="3C8F55D4" w14:textId="77777777" w:rsidTr="007051AB">
        <w:trPr>
          <w:trHeight w:val="22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4FFE1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9129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9DE2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C4EB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4A68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4B5D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2146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4F4C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051AB" w:rsidRPr="007051AB" w14:paraId="358C8F69" w14:textId="77777777" w:rsidTr="007051AB">
        <w:trPr>
          <w:trHeight w:val="96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C7045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BE12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иные не запрещенные законодательством и</w:t>
            </w: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с</w:t>
            </w: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8959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EA8B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AD0B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6CA4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B346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5294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051AB" w:rsidRPr="007051AB" w14:paraId="27FA8DE8" w14:textId="77777777" w:rsidTr="007051AB">
        <w:trPr>
          <w:trHeight w:val="300"/>
        </w:trPr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67F17" w14:textId="4B1A9819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по муниципальной программе  «Развитие и</w:t>
            </w: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н</w:t>
            </w: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фраструктуры жизнеобесп</w:t>
            </w: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е</w:t>
            </w: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чения населения, энергосб</w:t>
            </w: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е</w:t>
            </w: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режение и повышение эне</w:t>
            </w: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р</w:t>
            </w: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гетической эффективности Калтанского городского округа»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68E4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D8D5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407 283,9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32D80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402 304,3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54F82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441 757,6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7F70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365 205,0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DC33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282 543,9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68A0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242 791,1</w:t>
            </w:r>
          </w:p>
        </w:tc>
      </w:tr>
      <w:tr w:rsidR="007051AB" w:rsidRPr="007051AB" w14:paraId="3BEBB373" w14:textId="77777777" w:rsidTr="007051AB">
        <w:trPr>
          <w:trHeight w:val="315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2C2D0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9894F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83ED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350 812,9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FC04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246 044,1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F6B0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154 832,8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90D0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95 146,1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6D06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52 247,9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655EF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50 946,9</w:t>
            </w:r>
          </w:p>
        </w:tc>
      </w:tr>
      <w:tr w:rsidR="007051AB" w:rsidRPr="007051AB" w14:paraId="530745DD" w14:textId="77777777" w:rsidTr="007051AB">
        <w:trPr>
          <w:trHeight w:val="270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025C2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55B4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C219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56 471,0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1736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134 655,6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5E0D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274 404,8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01D9B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244 281,5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C9A4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219 094,0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8516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181 141,2</w:t>
            </w:r>
          </w:p>
        </w:tc>
      </w:tr>
      <w:tr w:rsidR="007051AB" w:rsidRPr="007051AB" w14:paraId="702E4127" w14:textId="77777777" w:rsidTr="007051AB">
        <w:trPr>
          <w:trHeight w:val="225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015A3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AECB3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76AB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6BB16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42085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06CE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DB00E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7EB64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7051AB" w:rsidRPr="007051AB" w14:paraId="1EEAE84A" w14:textId="77777777" w:rsidTr="007051AB">
        <w:trPr>
          <w:trHeight w:val="765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66F9A" w14:textId="77777777" w:rsidR="007051AB" w:rsidRPr="007051AB" w:rsidRDefault="007051AB" w:rsidP="007051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4394A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иные не запрещенные законодательством и</w:t>
            </w: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с</w:t>
            </w:r>
            <w:r w:rsidRPr="007051A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6BDA1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572C7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21 604,6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0F2F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12 520,0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6C4AD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25 777,4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408EC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11 202,0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72B09" w14:textId="77777777" w:rsidR="007051AB" w:rsidRPr="007051AB" w:rsidRDefault="007051AB" w:rsidP="0070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051A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10 703,0</w:t>
            </w:r>
          </w:p>
        </w:tc>
      </w:tr>
    </w:tbl>
    <w:p w14:paraId="75B7DAA3" w14:textId="77777777" w:rsidR="00594DF5" w:rsidRDefault="00594DF5" w:rsidP="000B782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14:paraId="0FCF6DF0" w14:textId="58D21D27" w:rsidR="00FA2A87" w:rsidRPr="00AB38A7" w:rsidRDefault="00FA2A87" w:rsidP="00AB38A7">
      <w:pPr>
        <w:pStyle w:val="a3"/>
        <w:numPr>
          <w:ilvl w:val="0"/>
          <w:numId w:val="29"/>
        </w:numPr>
        <w:jc w:val="center"/>
        <w:rPr>
          <w:rFonts w:ascii="Times New Roman" w:hAnsi="Times New Roman"/>
          <w:b/>
          <w:sz w:val="28"/>
          <w:szCs w:val="28"/>
        </w:rPr>
      </w:pPr>
      <w:r w:rsidRPr="00AB38A7">
        <w:rPr>
          <w:rFonts w:ascii="Times New Roman" w:hAnsi="Times New Roman"/>
          <w:b/>
          <w:sz w:val="28"/>
          <w:szCs w:val="28"/>
        </w:rPr>
        <w:t>ЦЕЛЕВЫЕ ИНДИКАТОРЫ</w:t>
      </w:r>
    </w:p>
    <w:tbl>
      <w:tblPr>
        <w:tblW w:w="10845" w:type="dxa"/>
        <w:tblInd w:w="-601" w:type="dxa"/>
        <w:tblLook w:val="04A0" w:firstRow="1" w:lastRow="0" w:firstColumn="1" w:lastColumn="0" w:noHBand="0" w:noVBand="1"/>
      </w:tblPr>
      <w:tblGrid>
        <w:gridCol w:w="947"/>
        <w:gridCol w:w="1389"/>
        <w:gridCol w:w="1121"/>
        <w:gridCol w:w="1329"/>
        <w:gridCol w:w="323"/>
        <w:gridCol w:w="1101"/>
        <w:gridCol w:w="8"/>
        <w:gridCol w:w="881"/>
        <w:gridCol w:w="851"/>
        <w:gridCol w:w="850"/>
        <w:gridCol w:w="42"/>
        <w:gridCol w:w="8"/>
        <w:gridCol w:w="801"/>
        <w:gridCol w:w="711"/>
        <w:gridCol w:w="711"/>
        <w:gridCol w:w="30"/>
        <w:gridCol w:w="8"/>
      </w:tblGrid>
      <w:tr w:rsidR="00D75FBF" w:rsidRPr="00D75FBF" w14:paraId="127691DC" w14:textId="77777777" w:rsidTr="00E60BD0">
        <w:trPr>
          <w:trHeight w:val="287"/>
        </w:trPr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A6BBA9" w14:textId="77777777" w:rsidR="00D75FBF" w:rsidRPr="00D75FBF" w:rsidRDefault="00D75FBF" w:rsidP="00D75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A0A54" w14:textId="77777777" w:rsidR="00D75FBF" w:rsidRPr="00D75FBF" w:rsidRDefault="00D75FBF" w:rsidP="00D75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Наименование программных мероприятий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AFA62" w14:textId="77777777" w:rsidR="00D75FBF" w:rsidRPr="00D75FBF" w:rsidRDefault="00D75FBF" w:rsidP="00D75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Срок</w:t>
            </w: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>исполнения</w:t>
            </w:r>
          </w:p>
        </w:tc>
        <w:tc>
          <w:tcPr>
            <w:tcW w:w="14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4281C" w14:textId="77777777" w:rsidR="00D75FBF" w:rsidRPr="00D75FBF" w:rsidRDefault="00D75FBF" w:rsidP="00D75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Наименование показат</w:t>
            </w: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ля</w:t>
            </w:r>
          </w:p>
        </w:tc>
        <w:tc>
          <w:tcPr>
            <w:tcW w:w="11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D3C84F" w14:textId="77777777" w:rsidR="00D75FBF" w:rsidRPr="00D75FBF" w:rsidRDefault="00D75FBF" w:rsidP="00D75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Ед. </w:t>
            </w:r>
            <w:proofErr w:type="spellStart"/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изм</w:t>
            </w:r>
            <w:proofErr w:type="spellEnd"/>
          </w:p>
        </w:tc>
        <w:tc>
          <w:tcPr>
            <w:tcW w:w="489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B86E91" w14:textId="77777777" w:rsidR="00D75FBF" w:rsidRPr="00D75FBF" w:rsidRDefault="00D75FBF" w:rsidP="00D75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Плановое значение целевого индикатора</w:t>
            </w:r>
          </w:p>
        </w:tc>
      </w:tr>
      <w:tr w:rsidR="00D75FBF" w:rsidRPr="00D75FBF" w14:paraId="177938A5" w14:textId="77777777" w:rsidTr="00E60BD0">
        <w:trPr>
          <w:trHeight w:val="300"/>
        </w:trPr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66EF3" w14:textId="77777777" w:rsidR="00D75FBF" w:rsidRPr="00D75FBF" w:rsidRDefault="00D75FBF" w:rsidP="00D75F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B4BCC" w14:textId="77777777" w:rsidR="00D75FBF" w:rsidRPr="00D75FBF" w:rsidRDefault="00D75FBF" w:rsidP="00D75F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7C40C" w14:textId="77777777" w:rsidR="00D75FBF" w:rsidRPr="00D75FBF" w:rsidRDefault="00D75FBF" w:rsidP="00D75F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8F2C6" w14:textId="77777777" w:rsidR="00D75FBF" w:rsidRPr="00D75FBF" w:rsidRDefault="00D75FBF" w:rsidP="00D75F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67DDA" w14:textId="77777777" w:rsidR="00D75FBF" w:rsidRPr="00D75FBF" w:rsidRDefault="00D75FBF" w:rsidP="00D75F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6B0711EC" w14:textId="77777777" w:rsidR="00D75FBF" w:rsidRPr="00D75FBF" w:rsidRDefault="00D75FBF" w:rsidP="00D75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Фактическое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094782FF" w14:textId="77777777" w:rsidR="00D75FBF" w:rsidRPr="00D75FBF" w:rsidRDefault="00D75FBF" w:rsidP="00D75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Плановое</w:t>
            </w:r>
          </w:p>
        </w:tc>
      </w:tr>
      <w:tr w:rsidR="00D75FBF" w:rsidRPr="00D75FBF" w14:paraId="46385E62" w14:textId="77777777" w:rsidTr="00E60BD0">
        <w:trPr>
          <w:gridAfter w:val="2"/>
          <w:wAfter w:w="38" w:type="dxa"/>
          <w:trHeight w:val="300"/>
        </w:trPr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EDAC6" w14:textId="77777777" w:rsidR="00D75FBF" w:rsidRPr="00D75FBF" w:rsidRDefault="00D75FBF" w:rsidP="00D75F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BA6AF" w14:textId="77777777" w:rsidR="00D75FBF" w:rsidRPr="00D75FBF" w:rsidRDefault="00D75FBF" w:rsidP="00D75F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66FBA" w14:textId="77777777" w:rsidR="00D75FBF" w:rsidRPr="00D75FBF" w:rsidRDefault="00D75FBF" w:rsidP="00D75F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8F87A" w14:textId="77777777" w:rsidR="00D75FBF" w:rsidRPr="00D75FBF" w:rsidRDefault="00D75FBF" w:rsidP="00D75F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14C37" w14:textId="77777777" w:rsidR="00D75FBF" w:rsidRPr="00D75FBF" w:rsidRDefault="00D75FBF" w:rsidP="00D75F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45C965" w14:textId="77777777" w:rsidR="00D75FBF" w:rsidRPr="00D75FBF" w:rsidRDefault="00D75FBF" w:rsidP="00D75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2020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4C2BCB" w14:textId="77777777" w:rsidR="00D75FBF" w:rsidRPr="00D75FBF" w:rsidRDefault="00D75FBF" w:rsidP="00D75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2021 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38C737" w14:textId="77777777" w:rsidR="00D75FBF" w:rsidRPr="00D75FBF" w:rsidRDefault="00D75FBF" w:rsidP="00D75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2022 г.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3F52DB" w14:textId="77777777" w:rsidR="00D75FBF" w:rsidRPr="00D75FBF" w:rsidRDefault="00D75FBF" w:rsidP="00D75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2023 г.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5A9F83" w14:textId="77777777" w:rsidR="00D75FBF" w:rsidRPr="00D75FBF" w:rsidRDefault="00D75FBF" w:rsidP="00D75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2024 г.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A6131E" w14:textId="77777777" w:rsidR="00D75FBF" w:rsidRPr="00D75FBF" w:rsidRDefault="00D75FBF" w:rsidP="00D75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2025 г.</w:t>
            </w:r>
          </w:p>
        </w:tc>
      </w:tr>
      <w:tr w:rsidR="00D75FBF" w:rsidRPr="00D75FBF" w14:paraId="5CB4B51F" w14:textId="77777777" w:rsidTr="00E60BD0">
        <w:trPr>
          <w:gridAfter w:val="2"/>
          <w:wAfter w:w="38" w:type="dxa"/>
          <w:trHeight w:val="300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9B26F" w14:textId="77777777" w:rsidR="00D75FBF" w:rsidRPr="00D75FBF" w:rsidRDefault="00D75FBF" w:rsidP="00D75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F4E8C" w14:textId="77777777" w:rsidR="00D75FBF" w:rsidRPr="00D75FBF" w:rsidRDefault="00D75FBF" w:rsidP="00D75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5455F" w14:textId="77777777" w:rsidR="00D75FBF" w:rsidRPr="00D75FBF" w:rsidRDefault="00D75FBF" w:rsidP="00D75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338BC" w14:textId="77777777" w:rsidR="00D75FBF" w:rsidRPr="00D75FBF" w:rsidRDefault="00D75FBF" w:rsidP="00D75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45B5E" w14:textId="77777777" w:rsidR="00D75FBF" w:rsidRPr="00D75FBF" w:rsidRDefault="00D75FBF" w:rsidP="00D75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51DB2D" w14:textId="77777777" w:rsidR="00D75FBF" w:rsidRPr="00D75FBF" w:rsidRDefault="00D75FBF" w:rsidP="00D75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51FF67" w14:textId="77777777" w:rsidR="00D75FBF" w:rsidRPr="00D75FBF" w:rsidRDefault="00D75FBF" w:rsidP="00D75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BFD2C9" w14:textId="77777777" w:rsidR="00D75FBF" w:rsidRPr="00D75FBF" w:rsidRDefault="00D75FBF" w:rsidP="00D75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061DA0" w14:textId="77777777" w:rsidR="00D75FBF" w:rsidRPr="00D75FBF" w:rsidRDefault="00D75FBF" w:rsidP="00D75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AB23DF" w14:textId="77777777" w:rsidR="00D75FBF" w:rsidRPr="00D75FBF" w:rsidRDefault="00D75FBF" w:rsidP="00D75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8BE3F3" w14:textId="77777777" w:rsidR="00D75FBF" w:rsidRPr="00D75FBF" w:rsidRDefault="00D75FBF" w:rsidP="00D75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</w:tr>
      <w:tr w:rsidR="00D75FBF" w:rsidRPr="00D75FBF" w14:paraId="4941862D" w14:textId="77777777" w:rsidTr="00E60BD0">
        <w:trPr>
          <w:trHeight w:val="630"/>
        </w:trPr>
        <w:tc>
          <w:tcPr>
            <w:tcW w:w="1084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B9549EB" w14:textId="77777777" w:rsidR="00D75FBF" w:rsidRPr="00D75FBF" w:rsidRDefault="00D75FBF" w:rsidP="00D75F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Цель: Комплексное решение проблемы, переходя к устойчивому функционированию и развитию инфраструктуры жизнеобеспечения</w:t>
            </w: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>жителей Калтанского городского округа</w:t>
            </w:r>
          </w:p>
        </w:tc>
      </w:tr>
      <w:tr w:rsidR="00D75FBF" w:rsidRPr="00D75FBF" w14:paraId="37A6D6AC" w14:textId="77777777" w:rsidTr="00E60BD0">
        <w:trPr>
          <w:trHeight w:val="300"/>
        </w:trPr>
        <w:tc>
          <w:tcPr>
            <w:tcW w:w="1084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1C542F6" w14:textId="77777777" w:rsidR="00D75FBF" w:rsidRPr="00D75FBF" w:rsidRDefault="00D75FBF" w:rsidP="00D75F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Задача: Капитальный ремонт и ремонт автомобильных дорог общего пользования муниципального значения</w:t>
            </w:r>
          </w:p>
        </w:tc>
      </w:tr>
      <w:tr w:rsidR="00D75FBF" w:rsidRPr="00D75FBF" w14:paraId="5CE450C8" w14:textId="77777777" w:rsidTr="00E60BD0">
        <w:trPr>
          <w:gridAfter w:val="2"/>
          <w:wAfter w:w="38" w:type="dxa"/>
          <w:trHeight w:val="920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864F57" w14:textId="77777777" w:rsidR="00D75FBF" w:rsidRPr="00D75FBF" w:rsidRDefault="00D75FBF" w:rsidP="00E60B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9E81B1" w14:textId="77777777" w:rsidR="00D75FBF" w:rsidRPr="00D75FBF" w:rsidRDefault="00D75FBF" w:rsidP="00E60B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228EA" w14:textId="0CC0A69F" w:rsidR="00D75FBF" w:rsidRPr="00D75FBF" w:rsidRDefault="00D75FBF" w:rsidP="00E60B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2020-2025 г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</w:t>
            </w: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842AB" w14:textId="77777777" w:rsidR="00D75FBF" w:rsidRPr="00D75FBF" w:rsidRDefault="00D75FBF" w:rsidP="00E60B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Протяженность сети автомобил</w:t>
            </w: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ь</w:t>
            </w: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ных дорог мес</w:t>
            </w: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</w:t>
            </w: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ного значения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3273AA" w14:textId="77777777" w:rsidR="00D75FBF" w:rsidRPr="00D75FBF" w:rsidRDefault="00D75FBF" w:rsidP="00E60B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км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8BF68F" w14:textId="77777777" w:rsidR="00D75FBF" w:rsidRPr="00D75FBF" w:rsidRDefault="00D75FBF" w:rsidP="00E60B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7E8F77" w14:textId="77777777" w:rsidR="00D75FBF" w:rsidRPr="00D75FBF" w:rsidRDefault="00D75FBF" w:rsidP="00E60B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526E97" w14:textId="77777777" w:rsidR="00D75FBF" w:rsidRPr="00D75FBF" w:rsidRDefault="00D75FBF" w:rsidP="00E60B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200,8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69970F" w14:textId="77777777" w:rsidR="00D75FBF" w:rsidRPr="00D75FBF" w:rsidRDefault="00D75FBF" w:rsidP="00E60B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200,8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D4EC32" w14:textId="77777777" w:rsidR="00D75FBF" w:rsidRPr="00D75FBF" w:rsidRDefault="00D75FBF" w:rsidP="00E60B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200,8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761A85" w14:textId="77777777" w:rsidR="00D75FBF" w:rsidRPr="00D75FBF" w:rsidRDefault="00D75FBF" w:rsidP="00E60B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200,8</w:t>
            </w:r>
          </w:p>
        </w:tc>
      </w:tr>
      <w:tr w:rsidR="00D75FBF" w:rsidRPr="00D75FBF" w14:paraId="6825CD07" w14:textId="77777777" w:rsidTr="00E60BD0">
        <w:trPr>
          <w:gridAfter w:val="2"/>
          <w:wAfter w:w="38" w:type="dxa"/>
          <w:trHeight w:val="2397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FBFB26" w14:textId="77777777" w:rsidR="00D75FBF" w:rsidRPr="00D75FBF" w:rsidRDefault="00D75FBF" w:rsidP="00E60B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DEA944" w14:textId="77777777" w:rsidR="00D75FBF" w:rsidRPr="00D75FBF" w:rsidRDefault="00D75FBF" w:rsidP="00E60B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03B9E" w14:textId="5A04FF3D" w:rsidR="00D75FBF" w:rsidRPr="00D75FBF" w:rsidRDefault="00D75FBF" w:rsidP="00E60B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2020-2025 г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</w:t>
            </w: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BF2CB" w14:textId="6CA8D808" w:rsidR="00D75FBF" w:rsidRPr="00D75FBF" w:rsidRDefault="00D75FBF" w:rsidP="00F952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Протяженность автом</w:t>
            </w: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бильных дорог общего</w:t>
            </w:r>
            <w:r w:rsidR="00F952D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пользования Ка</w:t>
            </w: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</w:t>
            </w: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танского</w:t>
            </w:r>
            <w:r w:rsidR="00F952D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горо</w:t>
            </w: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</w:t>
            </w: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ского округа с твердым покр</w:t>
            </w: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ы</w:t>
            </w: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тием, на которых восстановлены тран</w:t>
            </w: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</w:t>
            </w: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портно-эксплуатационные</w:t>
            </w:r>
            <w:r w:rsidR="00F952D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</w:t>
            </w: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рактеристики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2E19C9" w14:textId="77777777" w:rsidR="00D75FBF" w:rsidRPr="00D75FBF" w:rsidRDefault="00D75FBF" w:rsidP="00E60B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км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9FE4CB" w14:textId="77777777" w:rsidR="00D75FBF" w:rsidRPr="00D75FBF" w:rsidRDefault="00D75FBF" w:rsidP="00E60B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6,137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194976" w14:textId="77777777" w:rsidR="00D75FBF" w:rsidRPr="00D75FBF" w:rsidRDefault="00D75FBF" w:rsidP="00E60B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6,137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242EAD" w14:textId="77777777" w:rsidR="00D75FBF" w:rsidRPr="00D75FBF" w:rsidRDefault="00D75FBF" w:rsidP="00E60B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6,137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1F7199" w14:textId="77777777" w:rsidR="00D75FBF" w:rsidRPr="00D75FBF" w:rsidRDefault="00D75FBF" w:rsidP="00E60B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6,137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55D0C0" w14:textId="77777777" w:rsidR="00D75FBF" w:rsidRPr="00D75FBF" w:rsidRDefault="00D75FBF" w:rsidP="00E60B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6,137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362B3D" w14:textId="77777777" w:rsidR="00D75FBF" w:rsidRPr="00D75FBF" w:rsidRDefault="00D75FBF" w:rsidP="00E60B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6,137</w:t>
            </w:r>
          </w:p>
        </w:tc>
      </w:tr>
      <w:tr w:rsidR="00D75FBF" w:rsidRPr="00D75FBF" w14:paraId="639BE287" w14:textId="77777777" w:rsidTr="00E60BD0">
        <w:trPr>
          <w:gridAfter w:val="2"/>
          <w:wAfter w:w="38" w:type="dxa"/>
          <w:trHeight w:val="1275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3767C7" w14:textId="77777777" w:rsidR="00D75FBF" w:rsidRPr="00D75FBF" w:rsidRDefault="00D75FBF" w:rsidP="00E60B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94F5CB" w14:textId="77777777" w:rsidR="00D75FBF" w:rsidRPr="00D75FBF" w:rsidRDefault="00D75FBF" w:rsidP="00E60B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A61E92" w14:textId="77777777" w:rsidR="00D75FBF" w:rsidRPr="00D75FBF" w:rsidRDefault="00D75FBF" w:rsidP="00E60B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FBF3A" w14:textId="261DD93D" w:rsidR="00D75FBF" w:rsidRPr="00D75FBF" w:rsidRDefault="00D75FBF" w:rsidP="00F952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Снижение доли дорог, не</w:t>
            </w:r>
            <w:r w:rsidR="00F952D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отвеч</w:t>
            </w: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</w:t>
            </w: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ющих нормати</w:t>
            </w: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</w:t>
            </w: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ным треб</w:t>
            </w: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ваниям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87D508" w14:textId="77777777" w:rsidR="00D75FBF" w:rsidRPr="00D75FBF" w:rsidRDefault="00D75FBF" w:rsidP="00E60B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048042" w14:textId="77777777" w:rsidR="00D75FBF" w:rsidRPr="00D75FBF" w:rsidRDefault="00D75FBF" w:rsidP="00E60B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B9211E" w14:textId="77777777" w:rsidR="00D75FBF" w:rsidRPr="00D75FBF" w:rsidRDefault="00D75FBF" w:rsidP="00E60B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385E21" w14:textId="77777777" w:rsidR="00D75FBF" w:rsidRPr="00D75FBF" w:rsidRDefault="00D75FBF" w:rsidP="00E60B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7FF6EC" w14:textId="77777777" w:rsidR="00D75FBF" w:rsidRPr="00D75FBF" w:rsidRDefault="00D75FBF" w:rsidP="00E60B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309AE5" w14:textId="77777777" w:rsidR="00D75FBF" w:rsidRPr="00D75FBF" w:rsidRDefault="00D75FBF" w:rsidP="00E60B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B310E5" w14:textId="77777777" w:rsidR="00D75FBF" w:rsidRPr="00D75FBF" w:rsidRDefault="00D75FBF" w:rsidP="00E60B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13,0</w:t>
            </w:r>
          </w:p>
        </w:tc>
      </w:tr>
      <w:tr w:rsidR="00D75FBF" w:rsidRPr="00D75FBF" w14:paraId="4AA84BE8" w14:textId="77777777" w:rsidTr="00E60BD0">
        <w:trPr>
          <w:trHeight w:val="300"/>
        </w:trPr>
        <w:tc>
          <w:tcPr>
            <w:tcW w:w="1084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E4E3DDD" w14:textId="77777777" w:rsidR="00D75FBF" w:rsidRPr="00D75FBF" w:rsidRDefault="00D75FBF" w:rsidP="00E60B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Цель: Обеспечение населения Калтанского городского округа объектами социальной инфраструктуры</w:t>
            </w:r>
          </w:p>
        </w:tc>
      </w:tr>
      <w:tr w:rsidR="00D75FBF" w:rsidRPr="00D75FBF" w14:paraId="623F1E4F" w14:textId="77777777" w:rsidTr="00E60BD0">
        <w:trPr>
          <w:trHeight w:val="300"/>
        </w:trPr>
        <w:tc>
          <w:tcPr>
            <w:tcW w:w="1084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574F09A" w14:textId="77777777" w:rsidR="00D75FBF" w:rsidRPr="00D75FBF" w:rsidRDefault="00D75FBF" w:rsidP="00E60B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Задача: Концентрация финансовых ресурсов на строящихся объектах, позволяющая их завершить в максимально короткие сроки</w:t>
            </w:r>
          </w:p>
        </w:tc>
      </w:tr>
      <w:tr w:rsidR="00D75FBF" w:rsidRPr="00D75FBF" w14:paraId="1CE13AD2" w14:textId="77777777" w:rsidTr="00E60BD0">
        <w:trPr>
          <w:gridAfter w:val="2"/>
          <w:wAfter w:w="38" w:type="dxa"/>
          <w:trHeight w:val="2160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7A98CA" w14:textId="77777777" w:rsidR="00D75FBF" w:rsidRPr="00D75FBF" w:rsidRDefault="00D75FBF" w:rsidP="00E60B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439ED" w14:textId="6FA3EF78" w:rsidR="00D75FBF" w:rsidRPr="00D75FBF" w:rsidRDefault="00D75FBF" w:rsidP="00F952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«Выполнение и проведение работ по и</w:t>
            </w: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женерным, геол</w:t>
            </w: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гическим и</w:t>
            </w:r>
            <w:r w:rsidR="00F952D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геофизич</w:t>
            </w: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ским изыск</w:t>
            </w: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</w:t>
            </w: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ниям»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6F09F3" w14:textId="32900462" w:rsidR="00D75FBF" w:rsidRPr="00D75FBF" w:rsidRDefault="00D75FBF" w:rsidP="00E60B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2020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-2025 гг.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D6260" w14:textId="37ACE728" w:rsidR="00D75FBF" w:rsidRPr="00D75FBF" w:rsidRDefault="00D75FBF" w:rsidP="00F952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Количество п</w:t>
            </w: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строенных</w:t>
            </w:r>
            <w:r w:rsidR="00F952D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соц</w:t>
            </w: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альных объе</w:t>
            </w: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</w:t>
            </w: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тов, сдача</w:t>
            </w:r>
            <w:r w:rsidR="00F952D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 эксплу</w:t>
            </w: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</w:t>
            </w: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тацию кот</w:t>
            </w: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рых</w:t>
            </w:r>
            <w:r w:rsidR="00F952D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намечена на соо</w:t>
            </w: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</w:t>
            </w: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ветствующий п</w:t>
            </w: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риод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13F86E" w14:textId="77777777" w:rsidR="00D75FBF" w:rsidRPr="00D75FBF" w:rsidRDefault="00D75FBF" w:rsidP="00E60B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2E81F5" w14:textId="77777777" w:rsidR="00D75FBF" w:rsidRPr="00D75FBF" w:rsidRDefault="00D75FBF" w:rsidP="00E60B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3C605C" w14:textId="77777777" w:rsidR="00D75FBF" w:rsidRPr="00D75FBF" w:rsidRDefault="00D75FBF" w:rsidP="00E60B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49606B" w14:textId="77777777" w:rsidR="00D75FBF" w:rsidRPr="00D75FBF" w:rsidRDefault="00D75FBF" w:rsidP="00E60B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04CF25" w14:textId="77777777" w:rsidR="00D75FBF" w:rsidRPr="00D75FBF" w:rsidRDefault="00D75FBF" w:rsidP="00E60B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8BBC53" w14:textId="77777777" w:rsidR="00D75FBF" w:rsidRPr="00D75FBF" w:rsidRDefault="00D75FBF" w:rsidP="00E60B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C4759F" w14:textId="4025FDEC" w:rsidR="00D75FBF" w:rsidRPr="00D75FBF" w:rsidRDefault="00D75FBF" w:rsidP="00E60B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75FBF" w:rsidRPr="00D75FBF" w14:paraId="5B2E58BA" w14:textId="77777777" w:rsidTr="00E60BD0">
        <w:trPr>
          <w:gridAfter w:val="2"/>
          <w:wAfter w:w="38" w:type="dxa"/>
          <w:trHeight w:val="300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9A3D8B" w14:textId="77777777" w:rsidR="00D75FBF" w:rsidRPr="00D75FBF" w:rsidRDefault="00D75FBF" w:rsidP="00E60B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37BA43" w14:textId="77777777" w:rsidR="00D75FBF" w:rsidRPr="00D75FBF" w:rsidRDefault="00D75FBF" w:rsidP="00E60B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F18218" w14:textId="77777777" w:rsidR="00D75FBF" w:rsidRPr="00D75FBF" w:rsidRDefault="00D75FBF" w:rsidP="00E60B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189FD3" w14:textId="77777777" w:rsidR="00D75FBF" w:rsidRPr="00D75FBF" w:rsidRDefault="00D75FBF" w:rsidP="00E60B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B8119B" w14:textId="77777777" w:rsidR="00D75FBF" w:rsidRPr="00D75FBF" w:rsidRDefault="00D75FBF" w:rsidP="00E60B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884ABE" w14:textId="77777777" w:rsidR="00D75FBF" w:rsidRPr="00D75FBF" w:rsidRDefault="00D75FBF" w:rsidP="00E60B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A80FED" w14:textId="77777777" w:rsidR="00D75FBF" w:rsidRPr="00D75FBF" w:rsidRDefault="00D75FBF" w:rsidP="00E60B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77B3B6" w14:textId="77777777" w:rsidR="00D75FBF" w:rsidRPr="00D75FBF" w:rsidRDefault="00D75FBF" w:rsidP="00E60B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364B4C" w14:textId="77777777" w:rsidR="00D75FBF" w:rsidRPr="00D75FBF" w:rsidRDefault="00D75FBF" w:rsidP="00E60B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F377F4" w14:textId="77777777" w:rsidR="00D75FBF" w:rsidRPr="00D75FBF" w:rsidRDefault="00D75FBF" w:rsidP="00E60B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4DA136" w14:textId="77777777" w:rsidR="00D75FBF" w:rsidRPr="00D75FBF" w:rsidRDefault="00D75FBF" w:rsidP="00E60B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75FBF" w:rsidRPr="00D75FBF" w14:paraId="254CACFD" w14:textId="77777777" w:rsidTr="00E60BD0">
        <w:trPr>
          <w:gridAfter w:val="2"/>
          <w:wAfter w:w="38" w:type="dxa"/>
          <w:trHeight w:val="300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0EB5AF" w14:textId="77777777" w:rsidR="00D75FBF" w:rsidRPr="00D75FBF" w:rsidRDefault="00D75FBF" w:rsidP="00E60B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5CB371" w14:textId="77777777" w:rsidR="00D75FBF" w:rsidRPr="00D75FBF" w:rsidRDefault="00D75FBF" w:rsidP="00E60B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5CF116" w14:textId="77777777" w:rsidR="00D75FBF" w:rsidRPr="00D75FBF" w:rsidRDefault="00D75FBF" w:rsidP="00E60B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99965C" w14:textId="77777777" w:rsidR="00D75FBF" w:rsidRPr="00D75FBF" w:rsidRDefault="00D75FBF" w:rsidP="00E60B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2A1832" w14:textId="77777777" w:rsidR="00D75FBF" w:rsidRPr="00D75FBF" w:rsidRDefault="00D75FBF" w:rsidP="00E60B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AEF08A9" w14:textId="77777777" w:rsidR="00D75FBF" w:rsidRPr="00D75FBF" w:rsidRDefault="00D75FBF" w:rsidP="00E60B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F2C14B6" w14:textId="77777777" w:rsidR="00D75FBF" w:rsidRPr="00D75FBF" w:rsidRDefault="00D75FBF" w:rsidP="00E60B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923515F" w14:textId="77777777" w:rsidR="00D75FBF" w:rsidRPr="00D75FBF" w:rsidRDefault="00D75FBF" w:rsidP="00E60B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AF59FBF" w14:textId="77777777" w:rsidR="00D75FBF" w:rsidRPr="00D75FBF" w:rsidRDefault="00D75FBF" w:rsidP="00E60B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BFE5481" w14:textId="77777777" w:rsidR="00D75FBF" w:rsidRPr="00D75FBF" w:rsidRDefault="00D75FBF" w:rsidP="00E60B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6FCA4D8" w14:textId="77777777" w:rsidR="00D75FBF" w:rsidRPr="00D75FBF" w:rsidRDefault="00D75FBF" w:rsidP="00E60B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75FBF" w:rsidRPr="00D75FBF" w14:paraId="0137DF41" w14:textId="77777777" w:rsidTr="00E60BD0">
        <w:trPr>
          <w:gridAfter w:val="1"/>
          <w:wAfter w:w="8" w:type="dxa"/>
          <w:trHeight w:val="390"/>
        </w:trPr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53A6F" w14:textId="77777777" w:rsidR="00D75FBF" w:rsidRPr="00D75FBF" w:rsidRDefault="00D75FBF" w:rsidP="00E60B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№</w:t>
            </w: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</w:r>
            <w:proofErr w:type="gramStart"/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36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F639B" w14:textId="77777777" w:rsidR="00D75FBF" w:rsidRPr="00D75FBF" w:rsidRDefault="00D75FBF" w:rsidP="00E60B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Наименование целевого показателя</w:t>
            </w: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>(индикатора)</w:t>
            </w:r>
          </w:p>
        </w:tc>
        <w:tc>
          <w:tcPr>
            <w:tcW w:w="13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CCFC63" w14:textId="77777777" w:rsidR="00D75FBF" w:rsidRPr="00D75FBF" w:rsidRDefault="00D75FBF" w:rsidP="00E60B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Ед</w:t>
            </w:r>
            <w:proofErr w:type="gramStart"/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.и</w:t>
            </w:r>
            <w:proofErr w:type="gramEnd"/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зм</w:t>
            </w:r>
            <w:proofErr w:type="spellEnd"/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89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FB3BF4" w14:textId="77777777" w:rsidR="00D75FBF" w:rsidRPr="00D75FBF" w:rsidRDefault="00D75FBF" w:rsidP="00E60B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Плановое значение целевых показателей</w:t>
            </w:r>
          </w:p>
        </w:tc>
      </w:tr>
      <w:tr w:rsidR="00D75FBF" w:rsidRPr="00D75FBF" w14:paraId="29BBFBAD" w14:textId="77777777" w:rsidTr="00E60BD0">
        <w:trPr>
          <w:gridAfter w:val="1"/>
          <w:wAfter w:w="8" w:type="dxa"/>
          <w:trHeight w:val="300"/>
        </w:trPr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C6B65" w14:textId="77777777" w:rsidR="00D75FBF" w:rsidRPr="00D75FBF" w:rsidRDefault="00D75FBF" w:rsidP="00E60B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0F707" w14:textId="77777777" w:rsidR="00D75FBF" w:rsidRPr="00D75FBF" w:rsidRDefault="00D75FBF" w:rsidP="00E60B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1BE15" w14:textId="77777777" w:rsidR="00D75FBF" w:rsidRPr="00D75FBF" w:rsidRDefault="00D75FBF" w:rsidP="00E60B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0C65ECBF" w14:textId="77777777" w:rsidR="00D75FBF" w:rsidRPr="00D75FBF" w:rsidRDefault="00D75FBF" w:rsidP="00E60B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Фактическое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3D3808F2" w14:textId="77777777" w:rsidR="00D75FBF" w:rsidRPr="00D75FBF" w:rsidRDefault="00D75FBF" w:rsidP="00E60B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Плановое</w:t>
            </w:r>
          </w:p>
        </w:tc>
      </w:tr>
      <w:tr w:rsidR="00D75FBF" w:rsidRPr="00D75FBF" w14:paraId="128FCD1D" w14:textId="77777777" w:rsidTr="00E60BD0">
        <w:trPr>
          <w:gridAfter w:val="2"/>
          <w:wAfter w:w="38" w:type="dxa"/>
          <w:trHeight w:val="300"/>
        </w:trPr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2F038" w14:textId="77777777" w:rsidR="00D75FBF" w:rsidRPr="00D75FBF" w:rsidRDefault="00D75FBF" w:rsidP="00E60B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65C0E" w14:textId="77777777" w:rsidR="00D75FBF" w:rsidRPr="00D75FBF" w:rsidRDefault="00D75FBF" w:rsidP="00E60B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6320C" w14:textId="77777777" w:rsidR="00D75FBF" w:rsidRPr="00D75FBF" w:rsidRDefault="00D75FBF" w:rsidP="00E60B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EAA93C" w14:textId="77777777" w:rsidR="00D75FBF" w:rsidRPr="00D75FBF" w:rsidRDefault="00D75FBF" w:rsidP="00E60B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2020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6B4972" w14:textId="77777777" w:rsidR="00D75FBF" w:rsidRPr="00D75FBF" w:rsidRDefault="00D75FBF" w:rsidP="00E60B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2021 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ED94C6" w14:textId="77777777" w:rsidR="00D75FBF" w:rsidRPr="00D75FBF" w:rsidRDefault="00D75FBF" w:rsidP="00E60B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2022 г.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713B3C" w14:textId="77777777" w:rsidR="00D75FBF" w:rsidRPr="00D75FBF" w:rsidRDefault="00D75FBF" w:rsidP="00E60B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2023 г.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FA3554" w14:textId="77777777" w:rsidR="00D75FBF" w:rsidRPr="00D75FBF" w:rsidRDefault="00D75FBF" w:rsidP="00E60B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2024 г.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DCAAC3" w14:textId="77777777" w:rsidR="00D75FBF" w:rsidRPr="00D75FBF" w:rsidRDefault="00D75FBF" w:rsidP="00E60B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2025 г.</w:t>
            </w:r>
          </w:p>
        </w:tc>
      </w:tr>
      <w:tr w:rsidR="00D75FBF" w:rsidRPr="00D75FBF" w14:paraId="20D6FC7A" w14:textId="77777777" w:rsidTr="00E60BD0">
        <w:trPr>
          <w:gridAfter w:val="2"/>
          <w:wAfter w:w="38" w:type="dxa"/>
          <w:trHeight w:val="300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BC95F2" w14:textId="77777777" w:rsidR="00D75FBF" w:rsidRPr="00D75FBF" w:rsidRDefault="00D75FBF" w:rsidP="00E60B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AD13889" w14:textId="77777777" w:rsidR="00D75FBF" w:rsidRPr="00D75FBF" w:rsidRDefault="00D75FBF" w:rsidP="00E60B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72AE85" w14:textId="77777777" w:rsidR="00D75FBF" w:rsidRPr="00D75FBF" w:rsidRDefault="00D75FBF" w:rsidP="00E60B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9DFA7C" w14:textId="77777777" w:rsidR="00D75FBF" w:rsidRPr="00D75FBF" w:rsidRDefault="00D75FBF" w:rsidP="00E60B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9F3C8A" w14:textId="77777777" w:rsidR="00D75FBF" w:rsidRPr="00D75FBF" w:rsidRDefault="00D75FBF" w:rsidP="00E60B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E25DA3" w14:textId="77777777" w:rsidR="00D75FBF" w:rsidRPr="00D75FBF" w:rsidRDefault="00D75FBF" w:rsidP="00E60B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2F1872" w14:textId="77777777" w:rsidR="00D75FBF" w:rsidRPr="00D75FBF" w:rsidRDefault="00D75FBF" w:rsidP="00E60B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C9AC59" w14:textId="77777777" w:rsidR="00D75FBF" w:rsidRPr="00D75FBF" w:rsidRDefault="00D75FBF" w:rsidP="00E60B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E5B17D" w14:textId="77777777" w:rsidR="00D75FBF" w:rsidRPr="00D75FBF" w:rsidRDefault="00D75FBF" w:rsidP="00E60B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  <w:tr w:rsidR="00D75FBF" w:rsidRPr="00D75FBF" w14:paraId="159A36DC" w14:textId="77777777" w:rsidTr="00E60BD0">
        <w:trPr>
          <w:trHeight w:val="300"/>
        </w:trPr>
        <w:tc>
          <w:tcPr>
            <w:tcW w:w="1084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2A095A8" w14:textId="77777777" w:rsidR="00D75FBF" w:rsidRPr="00D75FBF" w:rsidRDefault="00D75FBF" w:rsidP="00E60B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А. Целевые показатели оснащенности приборами учета используемых энергетических ресурсов</w:t>
            </w:r>
          </w:p>
        </w:tc>
      </w:tr>
      <w:tr w:rsidR="00D75FBF" w:rsidRPr="00D75FBF" w14:paraId="6617A801" w14:textId="77777777" w:rsidTr="00E60BD0">
        <w:trPr>
          <w:gridAfter w:val="2"/>
          <w:wAfter w:w="38" w:type="dxa"/>
          <w:trHeight w:val="1500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374DE4" w14:textId="77777777" w:rsidR="00D75FBF" w:rsidRPr="00D75FBF" w:rsidRDefault="00D75FBF" w:rsidP="00E60B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А.1</w:t>
            </w:r>
          </w:p>
        </w:tc>
        <w:tc>
          <w:tcPr>
            <w:tcW w:w="36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CB417F7" w14:textId="07D58115" w:rsidR="00D75FBF" w:rsidRPr="00D75FBF" w:rsidRDefault="00D75FBF" w:rsidP="00E60B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доля объема энергетических ресурсов, прои</w:t>
            </w: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</w:t>
            </w: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водимых с использованием возобновляемых источников энергии и (или) вторичных эне</w:t>
            </w: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</w:t>
            </w: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гетических ресурсов, в общем объеме энерг</w:t>
            </w: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тических ресурсов, производимых на террит</w:t>
            </w: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рии муниципального образ</w:t>
            </w: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вания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084D67" w14:textId="77777777" w:rsidR="00D75FBF" w:rsidRPr="00D75FBF" w:rsidRDefault="00D75FBF" w:rsidP="00E60B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8E26C2" w14:textId="77777777" w:rsidR="00D75FBF" w:rsidRPr="00D75FBF" w:rsidRDefault="00D75FBF" w:rsidP="00E60B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71BF1C" w14:textId="77777777" w:rsidR="00D75FBF" w:rsidRPr="00D75FBF" w:rsidRDefault="00D75FBF" w:rsidP="00E60B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BD7ED2" w14:textId="77777777" w:rsidR="00D75FBF" w:rsidRPr="00D75FBF" w:rsidRDefault="00D75FBF" w:rsidP="00E60B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B71C79" w14:textId="77777777" w:rsidR="00D75FBF" w:rsidRPr="00D75FBF" w:rsidRDefault="00D75FBF" w:rsidP="00E60B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CC3429" w14:textId="77777777" w:rsidR="00D75FBF" w:rsidRPr="00D75FBF" w:rsidRDefault="00D75FBF" w:rsidP="00E60B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F9D972" w14:textId="77777777" w:rsidR="00D75FBF" w:rsidRPr="00D75FBF" w:rsidRDefault="00D75FBF" w:rsidP="00E60B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D75FBF" w:rsidRPr="00D75FBF" w14:paraId="7CECD312" w14:textId="77777777" w:rsidTr="00E60BD0">
        <w:trPr>
          <w:gridAfter w:val="2"/>
          <w:wAfter w:w="38" w:type="dxa"/>
          <w:trHeight w:val="1170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95140B" w14:textId="77777777" w:rsidR="00D75FBF" w:rsidRPr="00D75FBF" w:rsidRDefault="00D75FBF" w:rsidP="00E60B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А.2</w:t>
            </w:r>
          </w:p>
        </w:tc>
        <w:tc>
          <w:tcPr>
            <w:tcW w:w="36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62EB021" w14:textId="70B40DD2" w:rsidR="00D75FBF" w:rsidRPr="00D75FBF" w:rsidRDefault="00D75FBF" w:rsidP="00F952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доля объема электрической энергии, расчет</w:t>
            </w: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ы</w:t>
            </w:r>
            <w:r w:rsidR="00F952D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 которую осуществляются с использован</w:t>
            </w: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ем</w:t>
            </w:r>
            <w:r w:rsidR="00F952D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приборов учета, в общем объеме электрич</w:t>
            </w: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ской энергии, потребляемой (используемой)</w:t>
            </w:r>
            <w:r w:rsidR="00F952D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 территории муниципального образования;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27BC6D" w14:textId="77777777" w:rsidR="00D75FBF" w:rsidRPr="00D75FBF" w:rsidRDefault="00D75FBF" w:rsidP="00E60B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7484A8" w14:textId="77777777" w:rsidR="00D75FBF" w:rsidRPr="00D75FBF" w:rsidRDefault="00D75FBF" w:rsidP="00E60B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11D974" w14:textId="77777777" w:rsidR="00D75FBF" w:rsidRPr="00D75FBF" w:rsidRDefault="00D75FBF" w:rsidP="00E60B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D0085C" w14:textId="77777777" w:rsidR="00D75FBF" w:rsidRPr="00D75FBF" w:rsidRDefault="00D75FBF" w:rsidP="00E60B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DDADBB" w14:textId="77777777" w:rsidR="00D75FBF" w:rsidRPr="00D75FBF" w:rsidRDefault="00D75FBF" w:rsidP="00E60B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5E9F98" w14:textId="77777777" w:rsidR="00D75FBF" w:rsidRPr="00D75FBF" w:rsidRDefault="00D75FBF" w:rsidP="00E60B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1D810D" w14:textId="77777777" w:rsidR="00D75FBF" w:rsidRPr="00D75FBF" w:rsidRDefault="00D75FBF" w:rsidP="00E60B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D75FBF" w:rsidRPr="00D75FBF" w14:paraId="6D7FD693" w14:textId="77777777" w:rsidTr="00E60BD0">
        <w:trPr>
          <w:gridAfter w:val="2"/>
          <w:wAfter w:w="38" w:type="dxa"/>
          <w:trHeight w:val="1245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6A436A" w14:textId="77777777" w:rsidR="00D75FBF" w:rsidRPr="00D75FBF" w:rsidRDefault="00D75FBF" w:rsidP="00E60B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А.3</w:t>
            </w:r>
          </w:p>
        </w:tc>
        <w:tc>
          <w:tcPr>
            <w:tcW w:w="36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BA90650" w14:textId="77777777" w:rsidR="00D75FBF" w:rsidRPr="00D75FBF" w:rsidRDefault="00D75FBF" w:rsidP="00E60B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доля объема тепловой энергии, расчеты за к</w:t>
            </w: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торую осуществляются с использованием пр</w:t>
            </w: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боров учета, в общем объеме тепловой энергии, потре</w:t>
            </w: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</w:t>
            </w: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ляемой (используемой) на территории муниц</w:t>
            </w: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пального образования; 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63E582" w14:textId="77777777" w:rsidR="00D75FBF" w:rsidRPr="00D75FBF" w:rsidRDefault="00D75FBF" w:rsidP="00E60B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6879C8" w14:textId="77777777" w:rsidR="00D75FBF" w:rsidRPr="00D75FBF" w:rsidRDefault="00D75FBF" w:rsidP="00E60B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14A10E" w14:textId="77777777" w:rsidR="00D75FBF" w:rsidRPr="00D75FBF" w:rsidRDefault="00D75FBF" w:rsidP="00E60B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738728" w14:textId="77777777" w:rsidR="00D75FBF" w:rsidRPr="00D75FBF" w:rsidRDefault="00D75FBF" w:rsidP="00E60B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61,4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14C0AE" w14:textId="77777777" w:rsidR="00D75FBF" w:rsidRPr="00D75FBF" w:rsidRDefault="00D75FBF" w:rsidP="00E60B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63,0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30A111" w14:textId="77777777" w:rsidR="00D75FBF" w:rsidRPr="00D75FBF" w:rsidRDefault="00D75FBF" w:rsidP="00E60B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65,0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9FB216" w14:textId="77777777" w:rsidR="00D75FBF" w:rsidRPr="00D75FBF" w:rsidRDefault="00D75FBF" w:rsidP="00E60B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67,0</w:t>
            </w:r>
          </w:p>
        </w:tc>
      </w:tr>
      <w:tr w:rsidR="00D75FBF" w:rsidRPr="00D75FBF" w14:paraId="09DC02C2" w14:textId="77777777" w:rsidTr="00E60BD0">
        <w:trPr>
          <w:gridAfter w:val="2"/>
          <w:wAfter w:w="38" w:type="dxa"/>
          <w:trHeight w:val="1230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57A469" w14:textId="77777777" w:rsidR="00D75FBF" w:rsidRPr="00D75FBF" w:rsidRDefault="00D75FBF" w:rsidP="00E60B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А.4</w:t>
            </w:r>
          </w:p>
        </w:tc>
        <w:tc>
          <w:tcPr>
            <w:tcW w:w="36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94B3646" w14:textId="77777777" w:rsidR="00D75FBF" w:rsidRPr="00D75FBF" w:rsidRDefault="00D75FBF" w:rsidP="00E60B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доля объема холодной воды, расчеты за кот</w:t>
            </w: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рую осуществляются с использованием пр</w:t>
            </w: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боров учета, в общем объеме воды, потребл</w:t>
            </w: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я</w:t>
            </w: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емой (используемой) на территории муниц</w:t>
            </w: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пального образов</w:t>
            </w: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</w:t>
            </w: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ния; 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6DE502" w14:textId="77777777" w:rsidR="00D75FBF" w:rsidRPr="00D75FBF" w:rsidRDefault="00D75FBF" w:rsidP="00E60B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F765CE" w14:textId="77777777" w:rsidR="00D75FBF" w:rsidRPr="00D75FBF" w:rsidRDefault="00D75FBF" w:rsidP="00E60B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094EC6" w14:textId="77777777" w:rsidR="00D75FBF" w:rsidRPr="00D75FBF" w:rsidRDefault="00D75FBF" w:rsidP="00E60B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1FF1F3" w14:textId="77777777" w:rsidR="00D75FBF" w:rsidRPr="00D75FBF" w:rsidRDefault="00D75FBF" w:rsidP="00E60B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91BFF6" w14:textId="77777777" w:rsidR="00D75FBF" w:rsidRPr="00D75FBF" w:rsidRDefault="00D75FBF" w:rsidP="00E60B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65,0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7DFB30" w14:textId="77777777" w:rsidR="00D75FBF" w:rsidRPr="00D75FBF" w:rsidRDefault="00D75FBF" w:rsidP="00E60B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1A2A77" w14:textId="77777777" w:rsidR="00D75FBF" w:rsidRPr="00D75FBF" w:rsidRDefault="00D75FBF" w:rsidP="00E60B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74,0</w:t>
            </w:r>
          </w:p>
        </w:tc>
      </w:tr>
      <w:tr w:rsidR="00D75FBF" w:rsidRPr="00D75FBF" w14:paraId="1A199194" w14:textId="77777777" w:rsidTr="00E60BD0">
        <w:trPr>
          <w:gridAfter w:val="2"/>
          <w:wAfter w:w="38" w:type="dxa"/>
          <w:trHeight w:val="990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6272B0" w14:textId="77777777" w:rsidR="00D75FBF" w:rsidRPr="00D75FBF" w:rsidRDefault="00D75FBF" w:rsidP="00E60B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А.5</w:t>
            </w:r>
          </w:p>
        </w:tc>
        <w:tc>
          <w:tcPr>
            <w:tcW w:w="36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3D6BC34" w14:textId="7BF926B8" w:rsidR="00D75FBF" w:rsidRPr="00D75FBF" w:rsidRDefault="00D75FBF" w:rsidP="00F952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доля объема горячей воды, расчеты за кот</w:t>
            </w: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рый</w:t>
            </w:r>
            <w:r w:rsidR="00F952D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осуществляются с использованием пр</w:t>
            </w: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боров</w:t>
            </w:r>
            <w:r w:rsidR="00F952D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учета, в общем объеме воды, потребл</w:t>
            </w: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я</w:t>
            </w: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емого</w:t>
            </w:r>
            <w:r w:rsidR="00F952D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 территории МО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FEF0CD" w14:textId="77777777" w:rsidR="00D75FBF" w:rsidRPr="00D75FBF" w:rsidRDefault="00D75FBF" w:rsidP="00E60B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68E77A" w14:textId="77777777" w:rsidR="00D75FBF" w:rsidRPr="00D75FBF" w:rsidRDefault="00D75FBF" w:rsidP="00E60B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8508AA" w14:textId="77777777" w:rsidR="00D75FBF" w:rsidRPr="00D75FBF" w:rsidRDefault="00D75FBF" w:rsidP="00E60B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AA3753" w14:textId="77777777" w:rsidR="00D75FBF" w:rsidRPr="00D75FBF" w:rsidRDefault="00D75FBF" w:rsidP="00E60B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57,6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1955A1" w14:textId="77777777" w:rsidR="00D75FBF" w:rsidRPr="00D75FBF" w:rsidRDefault="00D75FBF" w:rsidP="00E60B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F6B93D" w14:textId="77777777" w:rsidR="00D75FBF" w:rsidRPr="00D75FBF" w:rsidRDefault="00D75FBF" w:rsidP="00E60B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63,0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2D1208" w14:textId="77777777" w:rsidR="00D75FBF" w:rsidRPr="00D75FBF" w:rsidRDefault="00D75FBF" w:rsidP="00E60B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66,0</w:t>
            </w:r>
          </w:p>
        </w:tc>
      </w:tr>
      <w:tr w:rsidR="00D75FBF" w:rsidRPr="00D75FBF" w14:paraId="54CA6EC0" w14:textId="77777777" w:rsidTr="00E60BD0">
        <w:trPr>
          <w:gridAfter w:val="2"/>
          <w:wAfter w:w="38" w:type="dxa"/>
          <w:trHeight w:val="1230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297FB" w14:textId="77777777" w:rsidR="00D75FBF" w:rsidRPr="00D75FBF" w:rsidRDefault="00D75FBF" w:rsidP="00E60B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А.6</w:t>
            </w:r>
          </w:p>
        </w:tc>
        <w:tc>
          <w:tcPr>
            <w:tcW w:w="36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2BD6162" w14:textId="77777777" w:rsidR="00D75FBF" w:rsidRPr="00D75FBF" w:rsidRDefault="00D75FBF" w:rsidP="00E60B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количество </w:t>
            </w:r>
            <w:proofErr w:type="spellStart"/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энергосервисных</w:t>
            </w:r>
            <w:proofErr w:type="spellEnd"/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контрактов, з</w:t>
            </w: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</w:t>
            </w: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ключенных органами местного самоуправл</w:t>
            </w: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ния, направленных на энергосбережение и повышение энергетической эффективности и</w:t>
            </w: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</w:t>
            </w: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пользования энергоресурсов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4DC757" w14:textId="77777777" w:rsidR="00D75FBF" w:rsidRPr="00D75FBF" w:rsidRDefault="00D75FBF" w:rsidP="00E60B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E52D2D" w14:textId="77777777" w:rsidR="00D75FBF" w:rsidRPr="00D75FBF" w:rsidRDefault="00D75FBF" w:rsidP="00E60B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02BF49" w14:textId="77777777" w:rsidR="00D75FBF" w:rsidRPr="00D75FBF" w:rsidRDefault="00D75FBF" w:rsidP="00E60B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71263D" w14:textId="77777777" w:rsidR="00D75FBF" w:rsidRPr="00D75FBF" w:rsidRDefault="00D75FBF" w:rsidP="00E60B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D4E062" w14:textId="77777777" w:rsidR="00D75FBF" w:rsidRPr="00D75FBF" w:rsidRDefault="00D75FBF" w:rsidP="00E60B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B0CA7E" w14:textId="77777777" w:rsidR="00D75FBF" w:rsidRPr="00D75FBF" w:rsidRDefault="00D75FBF" w:rsidP="00E60B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553B23" w14:textId="77777777" w:rsidR="00D75FBF" w:rsidRPr="00D75FBF" w:rsidRDefault="00D75FBF" w:rsidP="00E60B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75FBF" w:rsidRPr="00D75FBF" w14:paraId="42D3E78F" w14:textId="77777777" w:rsidTr="00E60BD0">
        <w:trPr>
          <w:trHeight w:val="375"/>
        </w:trPr>
        <w:tc>
          <w:tcPr>
            <w:tcW w:w="1084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507AF10" w14:textId="77777777" w:rsidR="00D75FBF" w:rsidRPr="00D75FBF" w:rsidRDefault="00D75FBF" w:rsidP="00E60B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В. Целевые показатели потребления энергетических ресурсов в муниципальных учреждениях Калтанского городского округа</w:t>
            </w:r>
          </w:p>
        </w:tc>
      </w:tr>
      <w:tr w:rsidR="00D75FBF" w:rsidRPr="00D75FBF" w14:paraId="51EFA75D" w14:textId="77777777" w:rsidTr="00E60BD0">
        <w:trPr>
          <w:gridAfter w:val="2"/>
          <w:wAfter w:w="38" w:type="dxa"/>
          <w:trHeight w:val="1155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671E68" w14:textId="77777777" w:rsidR="00D75FBF" w:rsidRPr="00D75FBF" w:rsidRDefault="00D75FBF" w:rsidP="00E60B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В.1</w:t>
            </w:r>
          </w:p>
        </w:tc>
        <w:tc>
          <w:tcPr>
            <w:tcW w:w="36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D06643B" w14:textId="3A56F1CF" w:rsidR="00D75FBF" w:rsidRPr="00D75FBF" w:rsidRDefault="00D75FBF" w:rsidP="00F952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удельный расход электрической энергии на</w:t>
            </w:r>
            <w:r w:rsidR="00F952D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</w:t>
            </w: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набжение органов местного самоуправления</w:t>
            </w:r>
            <w:r w:rsidR="00F952D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 муниципальных учреждений (в расчете на 1</w:t>
            </w:r>
            <w:r w:rsidR="00F952D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кв. метр общей площади)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00D38" w14:textId="4AC147DF" w:rsidR="00D75FBF" w:rsidRPr="00D75FBF" w:rsidRDefault="00D75FBF" w:rsidP="00F952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кВт*</w:t>
            </w:r>
            <w:proofErr w:type="gramStart"/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ч</w:t>
            </w:r>
            <w:proofErr w:type="gramEnd"/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/на 1</w:t>
            </w:r>
            <w:r w:rsidR="00F952D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человека нас</w:t>
            </w: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ления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47D264" w14:textId="77777777" w:rsidR="00D75FBF" w:rsidRPr="00D75FBF" w:rsidRDefault="00D75FBF" w:rsidP="00E60B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77,35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5F373F" w14:textId="77777777" w:rsidR="00D75FBF" w:rsidRPr="00D75FBF" w:rsidRDefault="00D75FBF" w:rsidP="00E60B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54,40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D73B8A" w14:textId="77777777" w:rsidR="00D75FBF" w:rsidRPr="00D75FBF" w:rsidRDefault="00D75FBF" w:rsidP="00E60B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55,58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13D3D6" w14:textId="77777777" w:rsidR="00D75FBF" w:rsidRPr="00D75FBF" w:rsidRDefault="00D75FBF" w:rsidP="00E60B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55,06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B25CC9" w14:textId="77777777" w:rsidR="00D75FBF" w:rsidRPr="00D75FBF" w:rsidRDefault="00D75FBF" w:rsidP="00E60B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55,06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9E4CA9" w14:textId="77777777" w:rsidR="00D75FBF" w:rsidRPr="00D75FBF" w:rsidRDefault="00D75FBF" w:rsidP="00E60B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55,06</w:t>
            </w:r>
          </w:p>
        </w:tc>
      </w:tr>
      <w:tr w:rsidR="00D75FBF" w:rsidRPr="00D75FBF" w14:paraId="0E9FEF00" w14:textId="77777777" w:rsidTr="00E60BD0">
        <w:trPr>
          <w:gridAfter w:val="2"/>
          <w:wAfter w:w="38" w:type="dxa"/>
          <w:trHeight w:val="1005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F48EEC" w14:textId="77777777" w:rsidR="00D75FBF" w:rsidRPr="00D75FBF" w:rsidRDefault="00D75FBF" w:rsidP="00E60B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В.2</w:t>
            </w:r>
          </w:p>
        </w:tc>
        <w:tc>
          <w:tcPr>
            <w:tcW w:w="36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E1BE267" w14:textId="37FD5050" w:rsidR="00D75FBF" w:rsidRPr="00D75FBF" w:rsidRDefault="00D75FBF" w:rsidP="00F952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удельный расход тепловой энергии на сна</w:t>
            </w: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</w:t>
            </w: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жение органов местного самоуправления и муниципал</w:t>
            </w: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ь</w:t>
            </w: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ных учреждений (в расчете на 1 кв.</w:t>
            </w:r>
            <w:r w:rsidR="00F952D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метр общей площади)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C96E33" w14:textId="77777777" w:rsidR="00D75FBF" w:rsidRPr="00D75FBF" w:rsidRDefault="00D75FBF" w:rsidP="00E60B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Гкал/</w:t>
            </w:r>
            <w:proofErr w:type="spellStart"/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9559C5" w14:textId="77777777" w:rsidR="00D75FBF" w:rsidRPr="00D75FBF" w:rsidRDefault="00D75FBF" w:rsidP="00E60B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A199BB" w14:textId="77777777" w:rsidR="00D75FBF" w:rsidRPr="00D75FBF" w:rsidRDefault="00D75FBF" w:rsidP="00E60B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0,111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93797F" w14:textId="77777777" w:rsidR="00D75FBF" w:rsidRPr="00D75FBF" w:rsidRDefault="00D75FBF" w:rsidP="00E60B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0,204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A8B99B" w14:textId="77777777" w:rsidR="00D75FBF" w:rsidRPr="00D75FBF" w:rsidRDefault="00D75FBF" w:rsidP="00E60B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0,18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E53930" w14:textId="77777777" w:rsidR="00D75FBF" w:rsidRPr="00D75FBF" w:rsidRDefault="00D75FBF" w:rsidP="00E60B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0,18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CFC407" w14:textId="77777777" w:rsidR="00D75FBF" w:rsidRPr="00D75FBF" w:rsidRDefault="00D75FBF" w:rsidP="00E60B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0,18</w:t>
            </w:r>
          </w:p>
        </w:tc>
      </w:tr>
      <w:tr w:rsidR="00D75FBF" w:rsidRPr="00D75FBF" w14:paraId="6466D479" w14:textId="77777777" w:rsidTr="00E60BD0">
        <w:trPr>
          <w:gridAfter w:val="2"/>
          <w:wAfter w:w="38" w:type="dxa"/>
          <w:trHeight w:val="990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A09E28" w14:textId="77777777" w:rsidR="00D75FBF" w:rsidRPr="00D75FBF" w:rsidRDefault="00D75FBF" w:rsidP="00E60B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В.3</w:t>
            </w:r>
          </w:p>
        </w:tc>
        <w:tc>
          <w:tcPr>
            <w:tcW w:w="36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4E01F20" w14:textId="4BA54C55" w:rsidR="00D75FBF" w:rsidRPr="00D75FBF" w:rsidRDefault="00D75FBF" w:rsidP="00F952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удельный расход холодной воды на снабж</w:t>
            </w: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ние</w:t>
            </w:r>
            <w:r w:rsidR="00F952D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органов местного самоуправления и муниц</w:t>
            </w: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пальных учреждений (в расчете на 1 чел</w:t>
            </w: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века)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6EA1E" w14:textId="77777777" w:rsidR="00D75FBF" w:rsidRPr="00D75FBF" w:rsidRDefault="00D75FBF" w:rsidP="00E60B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куб</w:t>
            </w:r>
            <w:proofErr w:type="gramStart"/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/чел. населения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202C0F" w14:textId="77777777" w:rsidR="00D75FBF" w:rsidRPr="00D75FBF" w:rsidRDefault="00D75FBF" w:rsidP="00E60B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4706E8" w14:textId="77777777" w:rsidR="00D75FBF" w:rsidRPr="00D75FBF" w:rsidRDefault="00D75FBF" w:rsidP="00E60B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0,879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E0A263" w14:textId="77777777" w:rsidR="00D75FBF" w:rsidRPr="00D75FBF" w:rsidRDefault="00D75FBF" w:rsidP="00E60B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0,67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C27AF9" w14:textId="77777777" w:rsidR="00D75FBF" w:rsidRPr="00D75FBF" w:rsidRDefault="00D75FBF" w:rsidP="00E60B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0,69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F44F1E" w14:textId="77777777" w:rsidR="00D75FBF" w:rsidRPr="00D75FBF" w:rsidRDefault="00D75FBF" w:rsidP="00E60B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0,69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8BEF45" w14:textId="77777777" w:rsidR="00D75FBF" w:rsidRPr="00D75FBF" w:rsidRDefault="00D75FBF" w:rsidP="00E60B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0,69</w:t>
            </w:r>
          </w:p>
        </w:tc>
      </w:tr>
      <w:tr w:rsidR="00D75FBF" w:rsidRPr="00D75FBF" w14:paraId="48E7C4B1" w14:textId="77777777" w:rsidTr="00E60BD0">
        <w:trPr>
          <w:gridAfter w:val="2"/>
          <w:wAfter w:w="38" w:type="dxa"/>
          <w:trHeight w:val="975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21ED1" w14:textId="77777777" w:rsidR="00D75FBF" w:rsidRPr="00D75FBF" w:rsidRDefault="00D75FBF" w:rsidP="00E60B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В.4</w:t>
            </w:r>
          </w:p>
        </w:tc>
        <w:tc>
          <w:tcPr>
            <w:tcW w:w="36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E95113D" w14:textId="62F57EFF" w:rsidR="00D75FBF" w:rsidRPr="00D75FBF" w:rsidRDefault="00D75FBF" w:rsidP="00F952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удельный расход горячей воды на снабжени</w:t>
            </w: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</w:t>
            </w:r>
            <w:r w:rsidR="00F952D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органов местного самоуправления и муниц</w:t>
            </w: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пальных учреждений (в расчете на 1 человека)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33EC8" w14:textId="77777777" w:rsidR="00D75FBF" w:rsidRPr="00D75FBF" w:rsidRDefault="00D75FBF" w:rsidP="00E60B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куб</w:t>
            </w:r>
            <w:proofErr w:type="gramStart"/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/чел. населения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4C4E9B" w14:textId="77777777" w:rsidR="00D75FBF" w:rsidRPr="00D75FBF" w:rsidRDefault="00D75FBF" w:rsidP="00E60B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7062E2" w14:textId="77777777" w:rsidR="00D75FBF" w:rsidRPr="00D75FBF" w:rsidRDefault="00D75FBF" w:rsidP="00E60B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0,384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8E3206" w14:textId="77777777" w:rsidR="00D75FBF" w:rsidRPr="00D75FBF" w:rsidRDefault="00D75FBF" w:rsidP="00E60B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0,35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21D351" w14:textId="77777777" w:rsidR="00D75FBF" w:rsidRPr="00D75FBF" w:rsidRDefault="00D75FBF" w:rsidP="00E60B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B4B1AD" w14:textId="77777777" w:rsidR="00D75FBF" w:rsidRPr="00D75FBF" w:rsidRDefault="00D75FBF" w:rsidP="00E60B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111F3A" w14:textId="77777777" w:rsidR="00D75FBF" w:rsidRPr="00D75FBF" w:rsidRDefault="00D75FBF" w:rsidP="00E60B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0,4</w:t>
            </w:r>
          </w:p>
        </w:tc>
      </w:tr>
      <w:tr w:rsidR="00D75FBF" w:rsidRPr="00D75FBF" w14:paraId="5DF6807E" w14:textId="77777777" w:rsidTr="00E60BD0">
        <w:trPr>
          <w:gridAfter w:val="2"/>
          <w:wAfter w:w="38" w:type="dxa"/>
          <w:trHeight w:val="960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71A538" w14:textId="77777777" w:rsidR="00D75FBF" w:rsidRPr="00D75FBF" w:rsidRDefault="00D75FBF" w:rsidP="00E60B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В.5</w:t>
            </w:r>
          </w:p>
        </w:tc>
        <w:tc>
          <w:tcPr>
            <w:tcW w:w="36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8DC5D43" w14:textId="77777777" w:rsidR="00D75FBF" w:rsidRPr="00D75FBF" w:rsidRDefault="00D75FBF" w:rsidP="00E60B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удельный расход природного газа на снабж</w:t>
            </w: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ние органов местного самоуправления и м</w:t>
            </w: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</w:t>
            </w: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ниципальных учреждений (в расчете на 1 ч</w:t>
            </w: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лов</w:t>
            </w: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ка)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2C05C" w14:textId="77777777" w:rsidR="00D75FBF" w:rsidRPr="00D75FBF" w:rsidRDefault="00D75FBF" w:rsidP="00E60B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куб</w:t>
            </w:r>
            <w:proofErr w:type="gramStart"/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/чел. населения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CA6E47" w14:textId="77777777" w:rsidR="00D75FBF" w:rsidRPr="00D75FBF" w:rsidRDefault="00D75FBF" w:rsidP="00E60B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F56000" w14:textId="77777777" w:rsidR="00D75FBF" w:rsidRPr="00D75FBF" w:rsidRDefault="00D75FBF" w:rsidP="00E60B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70C169" w14:textId="77777777" w:rsidR="00D75FBF" w:rsidRPr="00D75FBF" w:rsidRDefault="00D75FBF" w:rsidP="00E60B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B891B8" w14:textId="77777777" w:rsidR="00D75FBF" w:rsidRPr="00D75FBF" w:rsidRDefault="00D75FBF" w:rsidP="00E60B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BAF8A5" w14:textId="77777777" w:rsidR="00D75FBF" w:rsidRPr="00D75FBF" w:rsidRDefault="00D75FBF" w:rsidP="00E60B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E17947" w14:textId="77777777" w:rsidR="00D75FBF" w:rsidRPr="00D75FBF" w:rsidRDefault="00D75FBF" w:rsidP="00E60B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D75FBF" w:rsidRPr="00D75FBF" w14:paraId="70B6ADD7" w14:textId="77777777" w:rsidTr="00E60BD0">
        <w:trPr>
          <w:trHeight w:val="345"/>
        </w:trPr>
        <w:tc>
          <w:tcPr>
            <w:tcW w:w="1084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4AC4A99" w14:textId="77777777" w:rsidR="00D75FBF" w:rsidRPr="00D75FBF" w:rsidRDefault="00D75FBF" w:rsidP="00E60B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С. Целевые показатели потребления энергетических ресурсов в жилищном фонде Калтанского городского округа</w:t>
            </w:r>
          </w:p>
        </w:tc>
      </w:tr>
      <w:tr w:rsidR="00D75FBF" w:rsidRPr="00D75FBF" w14:paraId="67B2B54B" w14:textId="77777777" w:rsidTr="00E60BD0">
        <w:trPr>
          <w:gridAfter w:val="2"/>
          <w:wAfter w:w="38" w:type="dxa"/>
          <w:trHeight w:val="765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37FE47" w14:textId="77777777" w:rsidR="00D75FBF" w:rsidRPr="00D75FBF" w:rsidRDefault="00D75FBF" w:rsidP="00E60B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С.1</w:t>
            </w:r>
          </w:p>
        </w:tc>
        <w:tc>
          <w:tcPr>
            <w:tcW w:w="36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E22B64C" w14:textId="77777777" w:rsidR="00D75FBF" w:rsidRPr="00D75FBF" w:rsidRDefault="00D75FBF" w:rsidP="00E60B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удельный расход тепловой энергии в мног</w:t>
            </w: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квартирных домах (в расчете на 1 кв. метр общей пл</w:t>
            </w: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щади)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B8468B" w14:textId="77777777" w:rsidR="00D75FBF" w:rsidRPr="00D75FBF" w:rsidRDefault="00D75FBF" w:rsidP="00E60B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Гкал/</w:t>
            </w:r>
            <w:proofErr w:type="spellStart"/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772089" w14:textId="77777777" w:rsidR="00D75FBF" w:rsidRPr="00D75FBF" w:rsidRDefault="00D75FBF" w:rsidP="00E60B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0,211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27D9AD" w14:textId="77777777" w:rsidR="00D75FBF" w:rsidRPr="00D75FBF" w:rsidRDefault="00D75FBF" w:rsidP="00E60B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0,192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D67447" w14:textId="77777777" w:rsidR="00D75FBF" w:rsidRPr="00D75FBF" w:rsidRDefault="00D75FBF" w:rsidP="00E60B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0,208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3784A3" w14:textId="77777777" w:rsidR="00D75FBF" w:rsidRPr="00D75FBF" w:rsidRDefault="00D75FBF" w:rsidP="00E60B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0,19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E82794" w14:textId="77777777" w:rsidR="00D75FBF" w:rsidRPr="00D75FBF" w:rsidRDefault="00D75FBF" w:rsidP="00E60B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0,19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42FB63" w14:textId="77777777" w:rsidR="00D75FBF" w:rsidRPr="00D75FBF" w:rsidRDefault="00D75FBF" w:rsidP="00E60B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0,19</w:t>
            </w:r>
          </w:p>
        </w:tc>
      </w:tr>
      <w:tr w:rsidR="00D75FBF" w:rsidRPr="00D75FBF" w14:paraId="376A819D" w14:textId="77777777" w:rsidTr="00E60BD0">
        <w:trPr>
          <w:gridAfter w:val="2"/>
          <w:wAfter w:w="38" w:type="dxa"/>
          <w:trHeight w:val="540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E1F528" w14:textId="77777777" w:rsidR="00D75FBF" w:rsidRPr="00D75FBF" w:rsidRDefault="00D75FBF" w:rsidP="00E60B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С.2</w:t>
            </w:r>
          </w:p>
        </w:tc>
        <w:tc>
          <w:tcPr>
            <w:tcW w:w="36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086E37C" w14:textId="77777777" w:rsidR="00D75FBF" w:rsidRPr="00D75FBF" w:rsidRDefault="00D75FBF" w:rsidP="00E60B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удельный расход холодной воды в многоква</w:t>
            </w: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</w:t>
            </w: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тирных домах (в расчете на 1 жителя) 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D1F1BB" w14:textId="77777777" w:rsidR="00D75FBF" w:rsidRPr="00D75FBF" w:rsidRDefault="00D75FBF" w:rsidP="00E60B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куб</w:t>
            </w:r>
            <w:proofErr w:type="gramStart"/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/чел.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3332C7" w14:textId="77777777" w:rsidR="00D75FBF" w:rsidRPr="00D75FBF" w:rsidRDefault="00D75FBF" w:rsidP="00E60B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27,64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2FDDB4" w14:textId="77777777" w:rsidR="00D75FBF" w:rsidRPr="00D75FBF" w:rsidRDefault="00D75FBF" w:rsidP="00E60B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591209" w14:textId="77777777" w:rsidR="00D75FBF" w:rsidRPr="00D75FBF" w:rsidRDefault="00D75FBF" w:rsidP="00E60B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27,43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15E6B2" w14:textId="77777777" w:rsidR="00D75FBF" w:rsidRPr="00D75FBF" w:rsidRDefault="00D75FBF" w:rsidP="00E60B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26,8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400537" w14:textId="77777777" w:rsidR="00D75FBF" w:rsidRPr="00D75FBF" w:rsidRDefault="00D75FBF" w:rsidP="00E60B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26,8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1504EA" w14:textId="77777777" w:rsidR="00D75FBF" w:rsidRPr="00D75FBF" w:rsidRDefault="00D75FBF" w:rsidP="00E60B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26,8</w:t>
            </w:r>
          </w:p>
        </w:tc>
      </w:tr>
      <w:tr w:rsidR="00D75FBF" w:rsidRPr="00D75FBF" w14:paraId="30114C2B" w14:textId="77777777" w:rsidTr="00E60BD0">
        <w:trPr>
          <w:gridAfter w:val="2"/>
          <w:wAfter w:w="38" w:type="dxa"/>
          <w:trHeight w:val="525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FB4093" w14:textId="77777777" w:rsidR="00D75FBF" w:rsidRPr="00D75FBF" w:rsidRDefault="00D75FBF" w:rsidP="00E60B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С.3</w:t>
            </w:r>
          </w:p>
        </w:tc>
        <w:tc>
          <w:tcPr>
            <w:tcW w:w="36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0E90764" w14:textId="77777777" w:rsidR="00D75FBF" w:rsidRPr="00D75FBF" w:rsidRDefault="00D75FBF" w:rsidP="00E60B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удельный расход горячей воды в многоква</w:t>
            </w: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</w:t>
            </w: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тирных домах (в расчете на 1 жителя)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CD65D0" w14:textId="77777777" w:rsidR="00D75FBF" w:rsidRPr="00D75FBF" w:rsidRDefault="00D75FBF" w:rsidP="00E60B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куб</w:t>
            </w:r>
            <w:proofErr w:type="gramStart"/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/чел.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C7B846" w14:textId="77777777" w:rsidR="00D75FBF" w:rsidRPr="00D75FBF" w:rsidRDefault="00D75FBF" w:rsidP="00E60B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20,64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F53BDC" w14:textId="77777777" w:rsidR="00D75FBF" w:rsidRPr="00D75FBF" w:rsidRDefault="00D75FBF" w:rsidP="00E60B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062604" w14:textId="77777777" w:rsidR="00D75FBF" w:rsidRPr="00D75FBF" w:rsidRDefault="00D75FBF" w:rsidP="00E60B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19,7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ED18AE" w14:textId="77777777" w:rsidR="00D75FBF" w:rsidRPr="00D75FBF" w:rsidRDefault="00D75FBF" w:rsidP="00E60B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D8B203" w14:textId="77777777" w:rsidR="00D75FBF" w:rsidRPr="00D75FBF" w:rsidRDefault="00D75FBF" w:rsidP="00E60B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31FF06" w14:textId="77777777" w:rsidR="00D75FBF" w:rsidRPr="00D75FBF" w:rsidRDefault="00D75FBF" w:rsidP="00E60B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20,0</w:t>
            </w:r>
          </w:p>
        </w:tc>
      </w:tr>
      <w:tr w:rsidR="00D75FBF" w:rsidRPr="00D75FBF" w14:paraId="3B132CA2" w14:textId="77777777" w:rsidTr="00E60BD0">
        <w:trPr>
          <w:gridAfter w:val="2"/>
          <w:wAfter w:w="38" w:type="dxa"/>
          <w:trHeight w:val="735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A3CFF0" w14:textId="77777777" w:rsidR="00D75FBF" w:rsidRPr="00D75FBF" w:rsidRDefault="00D75FBF" w:rsidP="00E60B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С.4</w:t>
            </w:r>
          </w:p>
        </w:tc>
        <w:tc>
          <w:tcPr>
            <w:tcW w:w="36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16CEB28" w14:textId="049F6620" w:rsidR="00D75FBF" w:rsidRPr="00D75FBF" w:rsidRDefault="00D75FBF" w:rsidP="00F952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удельный расход электрической энергии в</w:t>
            </w:r>
            <w:r w:rsidR="00F952D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многоквартирных домах (в расчете на 1 кв.</w:t>
            </w:r>
            <w:r w:rsidR="00F952D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метр общей площади)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5FD27" w14:textId="72FA2D45" w:rsidR="00D75FBF" w:rsidRPr="00D75FBF" w:rsidRDefault="00D75FBF" w:rsidP="00F952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кВт*</w:t>
            </w:r>
            <w:proofErr w:type="gramStart"/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ч</w:t>
            </w:r>
            <w:proofErr w:type="gramEnd"/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/на 1</w:t>
            </w:r>
            <w:r w:rsidR="00F952D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проживающего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4D8DAD" w14:textId="77777777" w:rsidR="00D75FBF" w:rsidRPr="00D75FBF" w:rsidRDefault="00D75FBF" w:rsidP="00E60B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909,55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40CFE1" w14:textId="77777777" w:rsidR="00D75FBF" w:rsidRPr="00D75FBF" w:rsidRDefault="00D75FBF" w:rsidP="00E60B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682,16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73E71F" w14:textId="77777777" w:rsidR="00D75FBF" w:rsidRPr="00D75FBF" w:rsidRDefault="00D75FBF" w:rsidP="00E60B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892,67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7657D1" w14:textId="77777777" w:rsidR="00D75FBF" w:rsidRPr="00D75FBF" w:rsidRDefault="00D75FBF" w:rsidP="00E60B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909,55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13D8AC" w14:textId="77777777" w:rsidR="00D75FBF" w:rsidRPr="00D75FBF" w:rsidRDefault="00D75FBF" w:rsidP="00E60B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909,55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6C1FF7" w14:textId="77777777" w:rsidR="00D75FBF" w:rsidRPr="00D75FBF" w:rsidRDefault="00D75FBF" w:rsidP="00E60B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909,55</w:t>
            </w:r>
          </w:p>
        </w:tc>
      </w:tr>
      <w:tr w:rsidR="00D75FBF" w:rsidRPr="00D75FBF" w14:paraId="581B81E7" w14:textId="77777777" w:rsidTr="00E60BD0">
        <w:trPr>
          <w:trHeight w:val="375"/>
        </w:trPr>
        <w:tc>
          <w:tcPr>
            <w:tcW w:w="1084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9A41DE3" w14:textId="77777777" w:rsidR="00D75FBF" w:rsidRPr="00D75FBF" w:rsidRDefault="00D75FBF" w:rsidP="00E60B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D. Целевые показатели использования энергетических ресурсов в системах коммунальной инфраструктуры</w:t>
            </w:r>
          </w:p>
        </w:tc>
      </w:tr>
      <w:tr w:rsidR="00D75FBF" w:rsidRPr="00D75FBF" w14:paraId="77742102" w14:textId="77777777" w:rsidTr="00E60BD0">
        <w:trPr>
          <w:gridAfter w:val="2"/>
          <w:wAfter w:w="38" w:type="dxa"/>
          <w:trHeight w:val="540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535F19" w14:textId="77777777" w:rsidR="00D75FBF" w:rsidRPr="00D75FBF" w:rsidRDefault="00D75FBF" w:rsidP="00E60B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D.1</w:t>
            </w:r>
          </w:p>
        </w:tc>
        <w:tc>
          <w:tcPr>
            <w:tcW w:w="36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374164D" w14:textId="77777777" w:rsidR="00D75FBF" w:rsidRPr="00D75FBF" w:rsidRDefault="00D75FBF" w:rsidP="00E60B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удельный расход электрической энергии и</w:t>
            </w: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</w:t>
            </w: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польз</w:t>
            </w: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</w:t>
            </w: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емой на выработку тепловой энергии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88681B" w14:textId="77777777" w:rsidR="00D75FBF" w:rsidRPr="00D75FBF" w:rsidRDefault="00D75FBF" w:rsidP="00E60B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кВт*</w:t>
            </w:r>
            <w:proofErr w:type="gramStart"/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ч</w:t>
            </w:r>
            <w:proofErr w:type="gramEnd"/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Гкал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0EAF5F" w14:textId="77777777" w:rsidR="00D75FBF" w:rsidRPr="00D75FBF" w:rsidRDefault="00D75FBF" w:rsidP="00E60B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6AA800" w14:textId="77777777" w:rsidR="00D75FBF" w:rsidRPr="00D75FBF" w:rsidRDefault="00D75FBF" w:rsidP="00E60B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58,41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BBF5B3" w14:textId="77777777" w:rsidR="00D75FBF" w:rsidRPr="00D75FBF" w:rsidRDefault="00D75FBF" w:rsidP="00E60B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56,88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CD8482" w14:textId="77777777" w:rsidR="00D75FBF" w:rsidRPr="00D75FBF" w:rsidRDefault="00D75FBF" w:rsidP="00E60B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56,0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6136B6" w14:textId="77777777" w:rsidR="00D75FBF" w:rsidRPr="00D75FBF" w:rsidRDefault="00D75FBF" w:rsidP="00E60B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55,40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7CA287" w14:textId="77777777" w:rsidR="00D75FBF" w:rsidRPr="00D75FBF" w:rsidRDefault="00D75FBF" w:rsidP="00E60B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55,2</w:t>
            </w:r>
          </w:p>
        </w:tc>
      </w:tr>
      <w:tr w:rsidR="00D75FBF" w:rsidRPr="00D75FBF" w14:paraId="54AD55FA" w14:textId="77777777" w:rsidTr="00E60BD0">
        <w:trPr>
          <w:gridAfter w:val="2"/>
          <w:wAfter w:w="38" w:type="dxa"/>
          <w:trHeight w:val="495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232F41" w14:textId="77777777" w:rsidR="00D75FBF" w:rsidRPr="00D75FBF" w:rsidRDefault="00D75FBF" w:rsidP="00E60B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D.2</w:t>
            </w:r>
          </w:p>
        </w:tc>
        <w:tc>
          <w:tcPr>
            <w:tcW w:w="36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9D8AF40" w14:textId="77777777" w:rsidR="00D75FBF" w:rsidRPr="00D75FBF" w:rsidRDefault="00D75FBF" w:rsidP="00E60B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удельный расход топлива на выработку тепл</w:t>
            </w: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вой энергии на котельных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C7ED89" w14:textId="77777777" w:rsidR="00D75FBF" w:rsidRPr="00D75FBF" w:rsidRDefault="00D75FBF" w:rsidP="00E60B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т. у. т./ Гкал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F07EF5" w14:textId="77777777" w:rsidR="00D75FBF" w:rsidRPr="00D75FBF" w:rsidRDefault="00D75FBF" w:rsidP="00E60B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433CD9" w14:textId="77777777" w:rsidR="00D75FBF" w:rsidRPr="00D75FBF" w:rsidRDefault="00D75FBF" w:rsidP="00E60B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0,224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81FB04" w14:textId="77777777" w:rsidR="00D75FBF" w:rsidRPr="00D75FBF" w:rsidRDefault="00D75FBF" w:rsidP="00E60B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0,264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87AC69" w14:textId="77777777" w:rsidR="00D75FBF" w:rsidRPr="00D75FBF" w:rsidRDefault="00D75FBF" w:rsidP="00E60B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0,223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EDF775" w14:textId="77777777" w:rsidR="00D75FBF" w:rsidRPr="00D75FBF" w:rsidRDefault="00D75FBF" w:rsidP="00E60B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0,221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3B3001" w14:textId="77777777" w:rsidR="00D75FBF" w:rsidRPr="00D75FBF" w:rsidRDefault="00D75FBF" w:rsidP="00E60B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0,220</w:t>
            </w:r>
          </w:p>
        </w:tc>
      </w:tr>
      <w:tr w:rsidR="00D75FBF" w:rsidRPr="00D75FBF" w14:paraId="6BF3FC03" w14:textId="77777777" w:rsidTr="00E60BD0">
        <w:trPr>
          <w:gridAfter w:val="2"/>
          <w:wAfter w:w="38" w:type="dxa"/>
          <w:trHeight w:val="495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C839D4" w14:textId="77777777" w:rsidR="00D75FBF" w:rsidRPr="00D75FBF" w:rsidRDefault="00D75FBF" w:rsidP="00E60B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D.3</w:t>
            </w:r>
          </w:p>
        </w:tc>
        <w:tc>
          <w:tcPr>
            <w:tcW w:w="36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45F43F8" w14:textId="3F744556" w:rsidR="00D75FBF" w:rsidRPr="00D75FBF" w:rsidRDefault="00D75FBF" w:rsidP="00E60B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доля потерь тепловой энергии при ее передаче</w:t>
            </w:r>
            <w:r w:rsidR="00E60BD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 общем объеме переданной тепловой энергии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BF65A5" w14:textId="77777777" w:rsidR="00D75FBF" w:rsidRPr="00D75FBF" w:rsidRDefault="00D75FBF" w:rsidP="00E60B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AB6200" w14:textId="77777777" w:rsidR="00D75FBF" w:rsidRPr="00D75FBF" w:rsidRDefault="00D75FBF" w:rsidP="00E60B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BDB8BE5" w14:textId="77777777" w:rsidR="00D75FBF" w:rsidRPr="00D75FBF" w:rsidRDefault="00D75FBF" w:rsidP="00E60B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22,20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928743" w14:textId="77777777" w:rsidR="00D75FBF" w:rsidRPr="00D75FBF" w:rsidRDefault="00D75FBF" w:rsidP="00E60B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31,65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5C0296" w14:textId="77777777" w:rsidR="00D75FBF" w:rsidRPr="00D75FBF" w:rsidRDefault="00D75FBF" w:rsidP="00E60B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29,04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4DC07E4" w14:textId="77777777" w:rsidR="00D75FBF" w:rsidRPr="00D75FBF" w:rsidRDefault="00D75FBF" w:rsidP="00E60B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28,70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276FAD" w14:textId="77777777" w:rsidR="00D75FBF" w:rsidRPr="00D75FBF" w:rsidRDefault="00D75FBF" w:rsidP="00E60B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26,00</w:t>
            </w:r>
          </w:p>
        </w:tc>
      </w:tr>
      <w:tr w:rsidR="00D75FBF" w:rsidRPr="00D75FBF" w14:paraId="3E5C03D6" w14:textId="77777777" w:rsidTr="00E60BD0">
        <w:trPr>
          <w:gridAfter w:val="2"/>
          <w:wAfter w:w="38" w:type="dxa"/>
          <w:trHeight w:val="495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17F9D3" w14:textId="77777777" w:rsidR="00D75FBF" w:rsidRPr="00D75FBF" w:rsidRDefault="00D75FBF" w:rsidP="00E60B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D.4</w:t>
            </w:r>
          </w:p>
        </w:tc>
        <w:tc>
          <w:tcPr>
            <w:tcW w:w="36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4D7DB82" w14:textId="73FA31A4" w:rsidR="00D75FBF" w:rsidRPr="00D75FBF" w:rsidRDefault="00D75FBF" w:rsidP="00F952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доля потерь воды при ее передаче в общем</w:t>
            </w:r>
            <w:r w:rsidR="00F952D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бъеме переданной воды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0CEB7B" w14:textId="77777777" w:rsidR="00D75FBF" w:rsidRPr="00D75FBF" w:rsidRDefault="00D75FBF" w:rsidP="00E60B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B2C50C" w14:textId="77777777" w:rsidR="00D75FBF" w:rsidRPr="00D75FBF" w:rsidRDefault="00D75FBF" w:rsidP="00E60B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49,00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3E1E79" w14:textId="77777777" w:rsidR="00D75FBF" w:rsidRPr="00D75FBF" w:rsidRDefault="00D75FBF" w:rsidP="00E60B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23DBE0" w14:textId="77777777" w:rsidR="00D75FBF" w:rsidRPr="00D75FBF" w:rsidRDefault="00D75FBF" w:rsidP="00E60B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56,4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B70AFF" w14:textId="77777777" w:rsidR="00D75FBF" w:rsidRPr="00D75FBF" w:rsidRDefault="00D75FBF" w:rsidP="00E60B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49,0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2DC4AF" w14:textId="77777777" w:rsidR="00D75FBF" w:rsidRPr="00D75FBF" w:rsidRDefault="00D75FBF" w:rsidP="00E60B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48,7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DF44B8" w14:textId="77777777" w:rsidR="00D75FBF" w:rsidRPr="00D75FBF" w:rsidRDefault="00D75FBF" w:rsidP="00E60B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5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48,5</w:t>
            </w:r>
          </w:p>
        </w:tc>
      </w:tr>
    </w:tbl>
    <w:p w14:paraId="29CA18AF" w14:textId="77777777" w:rsidR="00FA2A87" w:rsidRPr="00F52F7C" w:rsidRDefault="00FA2A87" w:rsidP="000A1C83">
      <w:pPr>
        <w:rPr>
          <w:rFonts w:ascii="Times New Roman" w:hAnsi="Times New Roman"/>
          <w:b/>
          <w:color w:val="FF0000"/>
          <w:sz w:val="28"/>
          <w:szCs w:val="28"/>
        </w:rPr>
      </w:pPr>
    </w:p>
    <w:sectPr w:rsidR="00FA2A87" w:rsidRPr="00F52F7C" w:rsidSect="001D3022">
      <w:pgSz w:w="11906" w:h="16838" w:code="9"/>
      <w:pgMar w:top="851" w:right="851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15493"/>
    <w:multiLevelType w:val="hybridMultilevel"/>
    <w:tmpl w:val="AF20D9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A0D3725"/>
    <w:multiLevelType w:val="hybridMultilevel"/>
    <w:tmpl w:val="91086E8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0AB2100B"/>
    <w:multiLevelType w:val="hybridMultilevel"/>
    <w:tmpl w:val="73E2272C"/>
    <w:lvl w:ilvl="0" w:tplc="33EC5DD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CDC7733"/>
    <w:multiLevelType w:val="hybridMultilevel"/>
    <w:tmpl w:val="E29AC1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31117B4"/>
    <w:multiLevelType w:val="hybridMultilevel"/>
    <w:tmpl w:val="32DA24F0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>
    <w:nsid w:val="14BA5065"/>
    <w:multiLevelType w:val="multilevel"/>
    <w:tmpl w:val="5A18C300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350" w:hanging="45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hint="default"/>
      </w:rPr>
    </w:lvl>
  </w:abstractNum>
  <w:abstractNum w:abstractNumId="6">
    <w:nsid w:val="156A2AFF"/>
    <w:multiLevelType w:val="hybridMultilevel"/>
    <w:tmpl w:val="7ED8CB12"/>
    <w:lvl w:ilvl="0" w:tplc="5D8C3BC4">
      <w:start w:val="1"/>
      <w:numFmt w:val="decimal"/>
      <w:lvlText w:val="%1."/>
      <w:lvlJc w:val="left"/>
      <w:pPr>
        <w:ind w:left="818" w:hanging="213"/>
      </w:pPr>
      <w:rPr>
        <w:rFonts w:ascii="Times New Roman" w:eastAsia="Times New Roman" w:hAnsi="Times New Roman" w:cs="Times New Roman"/>
        <w:spacing w:val="-35"/>
        <w:w w:val="100"/>
        <w:sz w:val="26"/>
        <w:szCs w:val="26"/>
        <w:lang w:val="ru-RU" w:eastAsia="ru-RU" w:bidi="ru-RU"/>
      </w:rPr>
    </w:lvl>
    <w:lvl w:ilvl="1" w:tplc="9194810E">
      <w:start w:val="1"/>
      <w:numFmt w:val="upperRoman"/>
      <w:lvlText w:val="%2."/>
      <w:lvlJc w:val="left"/>
      <w:pPr>
        <w:ind w:left="4078" w:hanging="25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2" w:tplc="DDCA504E">
      <w:start w:val="1"/>
      <w:numFmt w:val="decimal"/>
      <w:suff w:val="space"/>
      <w:lvlText w:val="%3."/>
      <w:lvlJc w:val="left"/>
      <w:pPr>
        <w:ind w:left="818" w:hanging="2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3" w:tplc="8806EB70">
      <w:numFmt w:val="bullet"/>
      <w:lvlText w:val="•"/>
      <w:lvlJc w:val="left"/>
      <w:pPr>
        <w:ind w:left="5416" w:hanging="293"/>
      </w:pPr>
      <w:rPr>
        <w:rFonts w:hint="default"/>
        <w:lang w:val="ru-RU" w:eastAsia="ru-RU" w:bidi="ru-RU"/>
      </w:rPr>
    </w:lvl>
    <w:lvl w:ilvl="4" w:tplc="DEAC22CE">
      <w:numFmt w:val="bullet"/>
      <w:lvlText w:val="•"/>
      <w:lvlJc w:val="left"/>
      <w:pPr>
        <w:ind w:left="6195" w:hanging="293"/>
      </w:pPr>
      <w:rPr>
        <w:rFonts w:hint="default"/>
        <w:lang w:val="ru-RU" w:eastAsia="ru-RU" w:bidi="ru-RU"/>
      </w:rPr>
    </w:lvl>
    <w:lvl w:ilvl="5" w:tplc="9DAEA10E">
      <w:numFmt w:val="bullet"/>
      <w:lvlText w:val="•"/>
      <w:lvlJc w:val="left"/>
      <w:pPr>
        <w:ind w:left="6973" w:hanging="293"/>
      </w:pPr>
      <w:rPr>
        <w:rFonts w:hint="default"/>
        <w:lang w:val="ru-RU" w:eastAsia="ru-RU" w:bidi="ru-RU"/>
      </w:rPr>
    </w:lvl>
    <w:lvl w:ilvl="6" w:tplc="29202732">
      <w:numFmt w:val="bullet"/>
      <w:lvlText w:val="•"/>
      <w:lvlJc w:val="left"/>
      <w:pPr>
        <w:ind w:left="7752" w:hanging="293"/>
      </w:pPr>
      <w:rPr>
        <w:rFonts w:hint="default"/>
        <w:lang w:val="ru-RU" w:eastAsia="ru-RU" w:bidi="ru-RU"/>
      </w:rPr>
    </w:lvl>
    <w:lvl w:ilvl="7" w:tplc="03808F7E">
      <w:numFmt w:val="bullet"/>
      <w:lvlText w:val="•"/>
      <w:lvlJc w:val="left"/>
      <w:pPr>
        <w:ind w:left="8530" w:hanging="293"/>
      </w:pPr>
      <w:rPr>
        <w:rFonts w:hint="default"/>
        <w:lang w:val="ru-RU" w:eastAsia="ru-RU" w:bidi="ru-RU"/>
      </w:rPr>
    </w:lvl>
    <w:lvl w:ilvl="8" w:tplc="7DE06B4C">
      <w:numFmt w:val="bullet"/>
      <w:lvlText w:val="•"/>
      <w:lvlJc w:val="left"/>
      <w:pPr>
        <w:ind w:left="9309" w:hanging="293"/>
      </w:pPr>
      <w:rPr>
        <w:rFonts w:hint="default"/>
        <w:lang w:val="ru-RU" w:eastAsia="ru-RU" w:bidi="ru-RU"/>
      </w:rPr>
    </w:lvl>
  </w:abstractNum>
  <w:abstractNum w:abstractNumId="7">
    <w:nsid w:val="16C661E6"/>
    <w:multiLevelType w:val="hybridMultilevel"/>
    <w:tmpl w:val="1F44B84A"/>
    <w:lvl w:ilvl="0" w:tplc="E72C3056">
      <w:start w:val="1"/>
      <w:numFmt w:val="decimal"/>
      <w:lvlText w:val="%1."/>
      <w:lvlJc w:val="left"/>
      <w:pPr>
        <w:ind w:left="1999" w:hanging="12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8E656A2"/>
    <w:multiLevelType w:val="hybridMultilevel"/>
    <w:tmpl w:val="AF4EB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F002E2"/>
    <w:multiLevelType w:val="hybridMultilevel"/>
    <w:tmpl w:val="925A263A"/>
    <w:lvl w:ilvl="0" w:tplc="041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0">
    <w:nsid w:val="1D7B2BA3"/>
    <w:multiLevelType w:val="multilevel"/>
    <w:tmpl w:val="5A18C300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350" w:hanging="45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hint="default"/>
      </w:rPr>
    </w:lvl>
  </w:abstractNum>
  <w:abstractNum w:abstractNumId="11">
    <w:nsid w:val="21BA1042"/>
    <w:multiLevelType w:val="hybridMultilevel"/>
    <w:tmpl w:val="3AECC998"/>
    <w:lvl w:ilvl="0" w:tplc="89B2D47C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230E078A"/>
    <w:multiLevelType w:val="hybridMultilevel"/>
    <w:tmpl w:val="7158C930"/>
    <w:lvl w:ilvl="0" w:tplc="D79C3A64">
      <w:start w:val="4"/>
      <w:numFmt w:val="upperRoman"/>
      <w:suff w:val="space"/>
      <w:lvlText w:val="%1."/>
      <w:lvlJc w:val="left"/>
      <w:pPr>
        <w:ind w:left="790" w:hanging="430"/>
      </w:pPr>
      <w:rPr>
        <w:rFonts w:hint="default"/>
        <w:b/>
        <w:bCs/>
        <w:spacing w:val="-2"/>
        <w:w w:val="1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EE7097"/>
    <w:multiLevelType w:val="hybridMultilevel"/>
    <w:tmpl w:val="4AC27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2B67EF"/>
    <w:multiLevelType w:val="hybridMultilevel"/>
    <w:tmpl w:val="2C6A2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7F1718"/>
    <w:multiLevelType w:val="multilevel"/>
    <w:tmpl w:val="C076F5FE"/>
    <w:lvl w:ilvl="0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8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cs="Times New Roman" w:hint="default"/>
      </w:rPr>
    </w:lvl>
  </w:abstractNum>
  <w:abstractNum w:abstractNumId="16">
    <w:nsid w:val="321F049A"/>
    <w:multiLevelType w:val="hybridMultilevel"/>
    <w:tmpl w:val="68DE8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5D2E1E"/>
    <w:multiLevelType w:val="hybridMultilevel"/>
    <w:tmpl w:val="C70832B2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8">
    <w:nsid w:val="346E2616"/>
    <w:multiLevelType w:val="hybridMultilevel"/>
    <w:tmpl w:val="2FB00044"/>
    <w:lvl w:ilvl="0" w:tplc="B2A866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DC6177B"/>
    <w:multiLevelType w:val="hybridMultilevel"/>
    <w:tmpl w:val="903270D6"/>
    <w:lvl w:ilvl="0" w:tplc="74BA94B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EF75424"/>
    <w:multiLevelType w:val="hybridMultilevel"/>
    <w:tmpl w:val="5CC2F74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432106AD"/>
    <w:multiLevelType w:val="hybridMultilevel"/>
    <w:tmpl w:val="53A4248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4C8A1678"/>
    <w:multiLevelType w:val="hybridMultilevel"/>
    <w:tmpl w:val="61F8C0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E13224"/>
    <w:multiLevelType w:val="hybridMultilevel"/>
    <w:tmpl w:val="73B0CC12"/>
    <w:lvl w:ilvl="0" w:tplc="8EFA8B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45D310E"/>
    <w:multiLevelType w:val="hybridMultilevel"/>
    <w:tmpl w:val="A080D16A"/>
    <w:lvl w:ilvl="0" w:tplc="7BF041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5D6C54E5"/>
    <w:multiLevelType w:val="hybridMultilevel"/>
    <w:tmpl w:val="BD2E1D5A"/>
    <w:lvl w:ilvl="0" w:tplc="A3BE31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D9F6650"/>
    <w:multiLevelType w:val="multilevel"/>
    <w:tmpl w:val="98D46BA6"/>
    <w:lvl w:ilvl="0">
      <w:start w:val="1"/>
      <w:numFmt w:val="decimal"/>
      <w:lvlText w:val="%1."/>
      <w:lvlJc w:val="left"/>
      <w:pPr>
        <w:ind w:left="1467" w:hanging="90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137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27">
    <w:nsid w:val="5DD91F94"/>
    <w:multiLevelType w:val="hybridMultilevel"/>
    <w:tmpl w:val="5680C4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60CE7E54"/>
    <w:multiLevelType w:val="hybridMultilevel"/>
    <w:tmpl w:val="589CB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8D114B"/>
    <w:multiLevelType w:val="multilevel"/>
    <w:tmpl w:val="EA94DD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43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3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5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84" w:hanging="2160"/>
      </w:pPr>
      <w:rPr>
        <w:rFonts w:hint="default"/>
      </w:rPr>
    </w:lvl>
  </w:abstractNum>
  <w:abstractNum w:abstractNumId="30">
    <w:nsid w:val="77A961E8"/>
    <w:multiLevelType w:val="hybridMultilevel"/>
    <w:tmpl w:val="8C005B24"/>
    <w:lvl w:ilvl="0" w:tplc="04190001">
      <w:start w:val="1"/>
      <w:numFmt w:val="bullet"/>
      <w:lvlText w:val=""/>
      <w:lvlJc w:val="left"/>
      <w:pPr>
        <w:ind w:left="13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5" w:hanging="360"/>
      </w:pPr>
      <w:rPr>
        <w:rFonts w:ascii="Wingdings" w:hAnsi="Wingdings" w:hint="default"/>
      </w:rPr>
    </w:lvl>
  </w:abstractNum>
  <w:abstractNum w:abstractNumId="31">
    <w:nsid w:val="7906340A"/>
    <w:multiLevelType w:val="hybridMultilevel"/>
    <w:tmpl w:val="0C04390E"/>
    <w:lvl w:ilvl="0" w:tplc="503454B8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2">
    <w:nsid w:val="7D7E3111"/>
    <w:multiLevelType w:val="hybridMultilevel"/>
    <w:tmpl w:val="384AEE8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14"/>
  </w:num>
  <w:num w:numId="4">
    <w:abstractNumId w:val="28"/>
  </w:num>
  <w:num w:numId="5">
    <w:abstractNumId w:val="8"/>
  </w:num>
  <w:num w:numId="6">
    <w:abstractNumId w:val="13"/>
  </w:num>
  <w:num w:numId="7">
    <w:abstractNumId w:val="1"/>
  </w:num>
  <w:num w:numId="8">
    <w:abstractNumId w:val="31"/>
  </w:num>
  <w:num w:numId="9">
    <w:abstractNumId w:val="5"/>
  </w:num>
  <w:num w:numId="10">
    <w:abstractNumId w:val="3"/>
  </w:num>
  <w:num w:numId="11">
    <w:abstractNumId w:val="11"/>
  </w:num>
  <w:num w:numId="12">
    <w:abstractNumId w:val="2"/>
  </w:num>
  <w:num w:numId="13">
    <w:abstractNumId w:val="7"/>
  </w:num>
  <w:num w:numId="14">
    <w:abstractNumId w:val="25"/>
  </w:num>
  <w:num w:numId="15">
    <w:abstractNumId w:val="10"/>
  </w:num>
  <w:num w:numId="16">
    <w:abstractNumId w:val="18"/>
  </w:num>
  <w:num w:numId="17">
    <w:abstractNumId w:val="24"/>
  </w:num>
  <w:num w:numId="18">
    <w:abstractNumId w:val="19"/>
  </w:num>
  <w:num w:numId="19">
    <w:abstractNumId w:val="29"/>
  </w:num>
  <w:num w:numId="20">
    <w:abstractNumId w:val="26"/>
  </w:num>
  <w:num w:numId="21">
    <w:abstractNumId w:val="6"/>
  </w:num>
  <w:num w:numId="22">
    <w:abstractNumId w:val="16"/>
  </w:num>
  <w:num w:numId="23">
    <w:abstractNumId w:val="22"/>
  </w:num>
  <w:num w:numId="24">
    <w:abstractNumId w:val="0"/>
  </w:num>
  <w:num w:numId="25">
    <w:abstractNumId w:val="30"/>
  </w:num>
  <w:num w:numId="26">
    <w:abstractNumId w:val="27"/>
  </w:num>
  <w:num w:numId="27">
    <w:abstractNumId w:val="17"/>
  </w:num>
  <w:num w:numId="28">
    <w:abstractNumId w:val="4"/>
  </w:num>
  <w:num w:numId="29">
    <w:abstractNumId w:val="12"/>
  </w:num>
  <w:num w:numId="30">
    <w:abstractNumId w:val="23"/>
  </w:num>
  <w:num w:numId="31">
    <w:abstractNumId w:val="21"/>
  </w:num>
  <w:num w:numId="32">
    <w:abstractNumId w:val="32"/>
  </w:num>
  <w:num w:numId="33">
    <w:abstractNumId w:val="2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0B1"/>
    <w:rsid w:val="00000EC9"/>
    <w:rsid w:val="0000291E"/>
    <w:rsid w:val="00002B03"/>
    <w:rsid w:val="00003B5F"/>
    <w:rsid w:val="00004444"/>
    <w:rsid w:val="00004D82"/>
    <w:rsid w:val="00005FA2"/>
    <w:rsid w:val="00007BFF"/>
    <w:rsid w:val="000108F5"/>
    <w:rsid w:val="00013878"/>
    <w:rsid w:val="00014FE8"/>
    <w:rsid w:val="000157DF"/>
    <w:rsid w:val="00015EE6"/>
    <w:rsid w:val="0001646F"/>
    <w:rsid w:val="00016651"/>
    <w:rsid w:val="00017EC3"/>
    <w:rsid w:val="00020699"/>
    <w:rsid w:val="00021513"/>
    <w:rsid w:val="00021A2F"/>
    <w:rsid w:val="00024D56"/>
    <w:rsid w:val="00025B16"/>
    <w:rsid w:val="000269F5"/>
    <w:rsid w:val="00026DF3"/>
    <w:rsid w:val="00030B82"/>
    <w:rsid w:val="00030DAA"/>
    <w:rsid w:val="00032B71"/>
    <w:rsid w:val="00033AEA"/>
    <w:rsid w:val="00035B5B"/>
    <w:rsid w:val="00037CA5"/>
    <w:rsid w:val="000422DD"/>
    <w:rsid w:val="00042CB8"/>
    <w:rsid w:val="0004373B"/>
    <w:rsid w:val="000452AC"/>
    <w:rsid w:val="000508E9"/>
    <w:rsid w:val="00053356"/>
    <w:rsid w:val="00055F0D"/>
    <w:rsid w:val="00057AC8"/>
    <w:rsid w:val="000609AD"/>
    <w:rsid w:val="000634E8"/>
    <w:rsid w:val="00067473"/>
    <w:rsid w:val="0007061E"/>
    <w:rsid w:val="00072112"/>
    <w:rsid w:val="00074321"/>
    <w:rsid w:val="00075892"/>
    <w:rsid w:val="00076043"/>
    <w:rsid w:val="0007797F"/>
    <w:rsid w:val="00077C2C"/>
    <w:rsid w:val="00082444"/>
    <w:rsid w:val="0008419E"/>
    <w:rsid w:val="0008453E"/>
    <w:rsid w:val="00085A54"/>
    <w:rsid w:val="0009269B"/>
    <w:rsid w:val="000927AE"/>
    <w:rsid w:val="000928A2"/>
    <w:rsid w:val="00094023"/>
    <w:rsid w:val="00094193"/>
    <w:rsid w:val="00097960"/>
    <w:rsid w:val="000A1C83"/>
    <w:rsid w:val="000A3216"/>
    <w:rsid w:val="000A3395"/>
    <w:rsid w:val="000A4526"/>
    <w:rsid w:val="000A620D"/>
    <w:rsid w:val="000A74F8"/>
    <w:rsid w:val="000A76AA"/>
    <w:rsid w:val="000A7EF0"/>
    <w:rsid w:val="000B02FE"/>
    <w:rsid w:val="000B1659"/>
    <w:rsid w:val="000B2ABD"/>
    <w:rsid w:val="000B43AC"/>
    <w:rsid w:val="000B782B"/>
    <w:rsid w:val="000C171A"/>
    <w:rsid w:val="000C3042"/>
    <w:rsid w:val="000C3F5C"/>
    <w:rsid w:val="000C6418"/>
    <w:rsid w:val="000C67CB"/>
    <w:rsid w:val="000C698A"/>
    <w:rsid w:val="000C703B"/>
    <w:rsid w:val="000D2692"/>
    <w:rsid w:val="000D325D"/>
    <w:rsid w:val="000D3A4B"/>
    <w:rsid w:val="000D47D4"/>
    <w:rsid w:val="000D61AB"/>
    <w:rsid w:val="000E1F95"/>
    <w:rsid w:val="000E2708"/>
    <w:rsid w:val="000E5B78"/>
    <w:rsid w:val="000E7A66"/>
    <w:rsid w:val="000F1ED6"/>
    <w:rsid w:val="000F24A8"/>
    <w:rsid w:val="000F3542"/>
    <w:rsid w:val="000F48D1"/>
    <w:rsid w:val="000F517F"/>
    <w:rsid w:val="001000EE"/>
    <w:rsid w:val="0010424A"/>
    <w:rsid w:val="00106788"/>
    <w:rsid w:val="0011002D"/>
    <w:rsid w:val="00110A5B"/>
    <w:rsid w:val="00112095"/>
    <w:rsid w:val="00112169"/>
    <w:rsid w:val="00113406"/>
    <w:rsid w:val="0011390A"/>
    <w:rsid w:val="00114BD8"/>
    <w:rsid w:val="00115724"/>
    <w:rsid w:val="00116385"/>
    <w:rsid w:val="0012055C"/>
    <w:rsid w:val="001219E1"/>
    <w:rsid w:val="001220F0"/>
    <w:rsid w:val="00122224"/>
    <w:rsid w:val="001229D1"/>
    <w:rsid w:val="00122B2F"/>
    <w:rsid w:val="00122E6E"/>
    <w:rsid w:val="00123945"/>
    <w:rsid w:val="00124BEF"/>
    <w:rsid w:val="00126578"/>
    <w:rsid w:val="00126876"/>
    <w:rsid w:val="001271C6"/>
    <w:rsid w:val="00133498"/>
    <w:rsid w:val="001338D5"/>
    <w:rsid w:val="00135296"/>
    <w:rsid w:val="001363BA"/>
    <w:rsid w:val="00136989"/>
    <w:rsid w:val="00136D9F"/>
    <w:rsid w:val="001377D0"/>
    <w:rsid w:val="00140C74"/>
    <w:rsid w:val="00140FC7"/>
    <w:rsid w:val="00142C4B"/>
    <w:rsid w:val="00143640"/>
    <w:rsid w:val="001511E6"/>
    <w:rsid w:val="0015232B"/>
    <w:rsid w:val="001539E3"/>
    <w:rsid w:val="00153D8D"/>
    <w:rsid w:val="00153FD9"/>
    <w:rsid w:val="00155137"/>
    <w:rsid w:val="001559AF"/>
    <w:rsid w:val="00161B45"/>
    <w:rsid w:val="001627CE"/>
    <w:rsid w:val="00163CD0"/>
    <w:rsid w:val="001650CF"/>
    <w:rsid w:val="00166F31"/>
    <w:rsid w:val="001673B8"/>
    <w:rsid w:val="0016758A"/>
    <w:rsid w:val="0017177C"/>
    <w:rsid w:val="00173024"/>
    <w:rsid w:val="00174EC5"/>
    <w:rsid w:val="00175B4D"/>
    <w:rsid w:val="00176A11"/>
    <w:rsid w:val="001832FC"/>
    <w:rsid w:val="00183AB9"/>
    <w:rsid w:val="001841A0"/>
    <w:rsid w:val="00187908"/>
    <w:rsid w:val="00191D94"/>
    <w:rsid w:val="00192F78"/>
    <w:rsid w:val="001949B5"/>
    <w:rsid w:val="0019541E"/>
    <w:rsid w:val="001965E4"/>
    <w:rsid w:val="00197E46"/>
    <w:rsid w:val="00197F9B"/>
    <w:rsid w:val="001A07E9"/>
    <w:rsid w:val="001A3081"/>
    <w:rsid w:val="001A498B"/>
    <w:rsid w:val="001A73D6"/>
    <w:rsid w:val="001A7816"/>
    <w:rsid w:val="001A7843"/>
    <w:rsid w:val="001B1FA8"/>
    <w:rsid w:val="001B511B"/>
    <w:rsid w:val="001B6E37"/>
    <w:rsid w:val="001C0B10"/>
    <w:rsid w:val="001C29E5"/>
    <w:rsid w:val="001C331F"/>
    <w:rsid w:val="001C3EF2"/>
    <w:rsid w:val="001C56E9"/>
    <w:rsid w:val="001C5FCA"/>
    <w:rsid w:val="001D0C41"/>
    <w:rsid w:val="001D0F46"/>
    <w:rsid w:val="001D2010"/>
    <w:rsid w:val="001D2272"/>
    <w:rsid w:val="001D2DCD"/>
    <w:rsid w:val="001D2E3F"/>
    <w:rsid w:val="001D3022"/>
    <w:rsid w:val="001D3963"/>
    <w:rsid w:val="001D4CC9"/>
    <w:rsid w:val="001D7604"/>
    <w:rsid w:val="001D7970"/>
    <w:rsid w:val="001E014F"/>
    <w:rsid w:val="001E188E"/>
    <w:rsid w:val="001E612A"/>
    <w:rsid w:val="001F058B"/>
    <w:rsid w:val="001F0A5F"/>
    <w:rsid w:val="001F1644"/>
    <w:rsid w:val="001F3518"/>
    <w:rsid w:val="001F4CD9"/>
    <w:rsid w:val="001F6D4C"/>
    <w:rsid w:val="001F6F4C"/>
    <w:rsid w:val="001F7784"/>
    <w:rsid w:val="00200044"/>
    <w:rsid w:val="002005E3"/>
    <w:rsid w:val="00200BFD"/>
    <w:rsid w:val="0020206A"/>
    <w:rsid w:val="00203009"/>
    <w:rsid w:val="00205A6F"/>
    <w:rsid w:val="002069F1"/>
    <w:rsid w:val="0021015B"/>
    <w:rsid w:val="00212A6F"/>
    <w:rsid w:val="00212DF3"/>
    <w:rsid w:val="00213B4E"/>
    <w:rsid w:val="00214B8F"/>
    <w:rsid w:val="00215693"/>
    <w:rsid w:val="002166ED"/>
    <w:rsid w:val="0022112B"/>
    <w:rsid w:val="0022116E"/>
    <w:rsid w:val="00221698"/>
    <w:rsid w:val="0022566A"/>
    <w:rsid w:val="00226D37"/>
    <w:rsid w:val="0023152E"/>
    <w:rsid w:val="00232DBD"/>
    <w:rsid w:val="00233DB4"/>
    <w:rsid w:val="00235414"/>
    <w:rsid w:val="0023578A"/>
    <w:rsid w:val="00235956"/>
    <w:rsid w:val="0024599E"/>
    <w:rsid w:val="00250016"/>
    <w:rsid w:val="002505C9"/>
    <w:rsid w:val="002549A1"/>
    <w:rsid w:val="00254B4A"/>
    <w:rsid w:val="00254B52"/>
    <w:rsid w:val="00254BBB"/>
    <w:rsid w:val="00260F3D"/>
    <w:rsid w:val="0026450C"/>
    <w:rsid w:val="00264A68"/>
    <w:rsid w:val="002655FC"/>
    <w:rsid w:val="00266498"/>
    <w:rsid w:val="0026708F"/>
    <w:rsid w:val="0027148E"/>
    <w:rsid w:val="00271F28"/>
    <w:rsid w:val="00274CDB"/>
    <w:rsid w:val="00275DA2"/>
    <w:rsid w:val="0027684C"/>
    <w:rsid w:val="00276A10"/>
    <w:rsid w:val="002776A0"/>
    <w:rsid w:val="00283069"/>
    <w:rsid w:val="00285998"/>
    <w:rsid w:val="00287743"/>
    <w:rsid w:val="00290FA5"/>
    <w:rsid w:val="00291525"/>
    <w:rsid w:val="0029202E"/>
    <w:rsid w:val="00293EE2"/>
    <w:rsid w:val="00295B2C"/>
    <w:rsid w:val="00296659"/>
    <w:rsid w:val="002A15C2"/>
    <w:rsid w:val="002A1CA4"/>
    <w:rsid w:val="002A2DEB"/>
    <w:rsid w:val="002A3565"/>
    <w:rsid w:val="002A373A"/>
    <w:rsid w:val="002B0AF4"/>
    <w:rsid w:val="002B1E6C"/>
    <w:rsid w:val="002B3C30"/>
    <w:rsid w:val="002B50F2"/>
    <w:rsid w:val="002B5B89"/>
    <w:rsid w:val="002B5F08"/>
    <w:rsid w:val="002B6E5B"/>
    <w:rsid w:val="002C04C1"/>
    <w:rsid w:val="002C1F37"/>
    <w:rsid w:val="002C27A1"/>
    <w:rsid w:val="002C2F6F"/>
    <w:rsid w:val="002C3776"/>
    <w:rsid w:val="002C3CF2"/>
    <w:rsid w:val="002C5939"/>
    <w:rsid w:val="002C60B1"/>
    <w:rsid w:val="002D2CB4"/>
    <w:rsid w:val="002D359D"/>
    <w:rsid w:val="002D5985"/>
    <w:rsid w:val="002D6F19"/>
    <w:rsid w:val="002E072D"/>
    <w:rsid w:val="002E07C0"/>
    <w:rsid w:val="002E19A3"/>
    <w:rsid w:val="002E1B69"/>
    <w:rsid w:val="002E1D88"/>
    <w:rsid w:val="002E35F9"/>
    <w:rsid w:val="002E43C0"/>
    <w:rsid w:val="002E48B6"/>
    <w:rsid w:val="002E776F"/>
    <w:rsid w:val="002F0BEE"/>
    <w:rsid w:val="002F2878"/>
    <w:rsid w:val="002F2ED2"/>
    <w:rsid w:val="002F3095"/>
    <w:rsid w:val="002F34F7"/>
    <w:rsid w:val="002F5DEF"/>
    <w:rsid w:val="002F799E"/>
    <w:rsid w:val="0030029C"/>
    <w:rsid w:val="00304166"/>
    <w:rsid w:val="00305C9E"/>
    <w:rsid w:val="00306A49"/>
    <w:rsid w:val="00306FD4"/>
    <w:rsid w:val="0031099B"/>
    <w:rsid w:val="003141FC"/>
    <w:rsid w:val="0031626D"/>
    <w:rsid w:val="00316713"/>
    <w:rsid w:val="00317B61"/>
    <w:rsid w:val="00320103"/>
    <w:rsid w:val="003203C0"/>
    <w:rsid w:val="00320555"/>
    <w:rsid w:val="00320AFB"/>
    <w:rsid w:val="0032260F"/>
    <w:rsid w:val="00322D21"/>
    <w:rsid w:val="00324B98"/>
    <w:rsid w:val="00325D40"/>
    <w:rsid w:val="00325E8A"/>
    <w:rsid w:val="003305A7"/>
    <w:rsid w:val="00331CF0"/>
    <w:rsid w:val="00331DD3"/>
    <w:rsid w:val="0033270B"/>
    <w:rsid w:val="0033286A"/>
    <w:rsid w:val="00332AF3"/>
    <w:rsid w:val="003334CE"/>
    <w:rsid w:val="00334F66"/>
    <w:rsid w:val="00335E75"/>
    <w:rsid w:val="003365A0"/>
    <w:rsid w:val="00336D38"/>
    <w:rsid w:val="00336E2D"/>
    <w:rsid w:val="00340E27"/>
    <w:rsid w:val="003417B8"/>
    <w:rsid w:val="003435E9"/>
    <w:rsid w:val="003456BD"/>
    <w:rsid w:val="003463C0"/>
    <w:rsid w:val="00346F1A"/>
    <w:rsid w:val="003479A3"/>
    <w:rsid w:val="00347C66"/>
    <w:rsid w:val="003534FC"/>
    <w:rsid w:val="0035458E"/>
    <w:rsid w:val="00355BD9"/>
    <w:rsid w:val="00356B5F"/>
    <w:rsid w:val="003577CE"/>
    <w:rsid w:val="0036073F"/>
    <w:rsid w:val="003633AC"/>
    <w:rsid w:val="003636F6"/>
    <w:rsid w:val="00363FBC"/>
    <w:rsid w:val="0037088B"/>
    <w:rsid w:val="003719F5"/>
    <w:rsid w:val="003742E5"/>
    <w:rsid w:val="0037492E"/>
    <w:rsid w:val="00376E2C"/>
    <w:rsid w:val="003801E3"/>
    <w:rsid w:val="00380260"/>
    <w:rsid w:val="00380A05"/>
    <w:rsid w:val="00381526"/>
    <w:rsid w:val="003846E4"/>
    <w:rsid w:val="00386190"/>
    <w:rsid w:val="00390659"/>
    <w:rsid w:val="003923E9"/>
    <w:rsid w:val="00393D77"/>
    <w:rsid w:val="00394251"/>
    <w:rsid w:val="00396DDC"/>
    <w:rsid w:val="00397C90"/>
    <w:rsid w:val="003A120D"/>
    <w:rsid w:val="003A4BFC"/>
    <w:rsid w:val="003A5BDF"/>
    <w:rsid w:val="003A7511"/>
    <w:rsid w:val="003B1408"/>
    <w:rsid w:val="003B17C5"/>
    <w:rsid w:val="003B2846"/>
    <w:rsid w:val="003B2E4C"/>
    <w:rsid w:val="003B2E65"/>
    <w:rsid w:val="003B576C"/>
    <w:rsid w:val="003B6A21"/>
    <w:rsid w:val="003B6A3F"/>
    <w:rsid w:val="003C2F52"/>
    <w:rsid w:val="003C47E9"/>
    <w:rsid w:val="003C6966"/>
    <w:rsid w:val="003C78CC"/>
    <w:rsid w:val="003D055E"/>
    <w:rsid w:val="003D3BCF"/>
    <w:rsid w:val="003E22AC"/>
    <w:rsid w:val="003E3335"/>
    <w:rsid w:val="003E38B2"/>
    <w:rsid w:val="003E4211"/>
    <w:rsid w:val="003E647A"/>
    <w:rsid w:val="003E6FAB"/>
    <w:rsid w:val="003F00B5"/>
    <w:rsid w:val="003F1655"/>
    <w:rsid w:val="003F359A"/>
    <w:rsid w:val="003F3ABD"/>
    <w:rsid w:val="003F4213"/>
    <w:rsid w:val="003F4732"/>
    <w:rsid w:val="003F78AE"/>
    <w:rsid w:val="004000E9"/>
    <w:rsid w:val="004065B0"/>
    <w:rsid w:val="004111F7"/>
    <w:rsid w:val="00413E52"/>
    <w:rsid w:val="00415CE6"/>
    <w:rsid w:val="00417919"/>
    <w:rsid w:val="00417B4F"/>
    <w:rsid w:val="004201F9"/>
    <w:rsid w:val="0042040A"/>
    <w:rsid w:val="00421A88"/>
    <w:rsid w:val="004252DB"/>
    <w:rsid w:val="0042628F"/>
    <w:rsid w:val="00430F18"/>
    <w:rsid w:val="00435794"/>
    <w:rsid w:val="00436D2E"/>
    <w:rsid w:val="0044071D"/>
    <w:rsid w:val="00441422"/>
    <w:rsid w:val="0044304A"/>
    <w:rsid w:val="00443D1C"/>
    <w:rsid w:val="00444011"/>
    <w:rsid w:val="004440AA"/>
    <w:rsid w:val="00446514"/>
    <w:rsid w:val="0045329C"/>
    <w:rsid w:val="0045331D"/>
    <w:rsid w:val="00453B75"/>
    <w:rsid w:val="004542D2"/>
    <w:rsid w:val="0045555F"/>
    <w:rsid w:val="00455CCA"/>
    <w:rsid w:val="00457AE6"/>
    <w:rsid w:val="00460D4F"/>
    <w:rsid w:val="004639F0"/>
    <w:rsid w:val="00466AA5"/>
    <w:rsid w:val="00467030"/>
    <w:rsid w:val="00467213"/>
    <w:rsid w:val="00467E56"/>
    <w:rsid w:val="004711B7"/>
    <w:rsid w:val="00472B12"/>
    <w:rsid w:val="00475DC8"/>
    <w:rsid w:val="004803BF"/>
    <w:rsid w:val="00480D6E"/>
    <w:rsid w:val="00481425"/>
    <w:rsid w:val="004823C0"/>
    <w:rsid w:val="00482544"/>
    <w:rsid w:val="00482EF8"/>
    <w:rsid w:val="00484343"/>
    <w:rsid w:val="00485264"/>
    <w:rsid w:val="0048620F"/>
    <w:rsid w:val="00486962"/>
    <w:rsid w:val="00487AB1"/>
    <w:rsid w:val="00490E8C"/>
    <w:rsid w:val="00491418"/>
    <w:rsid w:val="004930D6"/>
    <w:rsid w:val="00495F2A"/>
    <w:rsid w:val="0049639B"/>
    <w:rsid w:val="00496817"/>
    <w:rsid w:val="0049717B"/>
    <w:rsid w:val="004A10C6"/>
    <w:rsid w:val="004A1934"/>
    <w:rsid w:val="004A2DAE"/>
    <w:rsid w:val="004A4D6B"/>
    <w:rsid w:val="004A54B7"/>
    <w:rsid w:val="004A5C37"/>
    <w:rsid w:val="004A5F8D"/>
    <w:rsid w:val="004A6661"/>
    <w:rsid w:val="004A66C0"/>
    <w:rsid w:val="004B2EFB"/>
    <w:rsid w:val="004B3472"/>
    <w:rsid w:val="004B4C79"/>
    <w:rsid w:val="004B6384"/>
    <w:rsid w:val="004C0CF2"/>
    <w:rsid w:val="004C2C18"/>
    <w:rsid w:val="004C3BEF"/>
    <w:rsid w:val="004C57FB"/>
    <w:rsid w:val="004C582C"/>
    <w:rsid w:val="004C782A"/>
    <w:rsid w:val="004C78E8"/>
    <w:rsid w:val="004D222C"/>
    <w:rsid w:val="004D44C1"/>
    <w:rsid w:val="004D4C38"/>
    <w:rsid w:val="004D4F79"/>
    <w:rsid w:val="004D7E51"/>
    <w:rsid w:val="004E1173"/>
    <w:rsid w:val="004E1F34"/>
    <w:rsid w:val="004E2376"/>
    <w:rsid w:val="004E2B89"/>
    <w:rsid w:val="004E2F18"/>
    <w:rsid w:val="004E2F3D"/>
    <w:rsid w:val="004F14B4"/>
    <w:rsid w:val="004F37C5"/>
    <w:rsid w:val="004F3DD6"/>
    <w:rsid w:val="004F5C6C"/>
    <w:rsid w:val="004F6311"/>
    <w:rsid w:val="00502B30"/>
    <w:rsid w:val="0050396D"/>
    <w:rsid w:val="00505B51"/>
    <w:rsid w:val="00506C23"/>
    <w:rsid w:val="00507CD0"/>
    <w:rsid w:val="00510C9B"/>
    <w:rsid w:val="00512274"/>
    <w:rsid w:val="005142F2"/>
    <w:rsid w:val="00514BDD"/>
    <w:rsid w:val="00514C01"/>
    <w:rsid w:val="00514C17"/>
    <w:rsid w:val="0051610C"/>
    <w:rsid w:val="0051714F"/>
    <w:rsid w:val="00517266"/>
    <w:rsid w:val="00523D70"/>
    <w:rsid w:val="005254C9"/>
    <w:rsid w:val="00527D2F"/>
    <w:rsid w:val="005300B9"/>
    <w:rsid w:val="0053048C"/>
    <w:rsid w:val="0053196C"/>
    <w:rsid w:val="0053497F"/>
    <w:rsid w:val="00536090"/>
    <w:rsid w:val="005361B7"/>
    <w:rsid w:val="00540378"/>
    <w:rsid w:val="005414AD"/>
    <w:rsid w:val="005464B2"/>
    <w:rsid w:val="00546F7D"/>
    <w:rsid w:val="0054700F"/>
    <w:rsid w:val="00547B3C"/>
    <w:rsid w:val="00547CCA"/>
    <w:rsid w:val="00547E10"/>
    <w:rsid w:val="005508EE"/>
    <w:rsid w:val="00551558"/>
    <w:rsid w:val="005548C8"/>
    <w:rsid w:val="0055657A"/>
    <w:rsid w:val="005617AE"/>
    <w:rsid w:val="00564007"/>
    <w:rsid w:val="0056443A"/>
    <w:rsid w:val="005702BC"/>
    <w:rsid w:val="00570AEC"/>
    <w:rsid w:val="005715AB"/>
    <w:rsid w:val="0057199E"/>
    <w:rsid w:val="00571BED"/>
    <w:rsid w:val="00573A0C"/>
    <w:rsid w:val="00575FE2"/>
    <w:rsid w:val="005824B3"/>
    <w:rsid w:val="00584685"/>
    <w:rsid w:val="00584DBA"/>
    <w:rsid w:val="00584DED"/>
    <w:rsid w:val="00584EC6"/>
    <w:rsid w:val="00585521"/>
    <w:rsid w:val="00585C83"/>
    <w:rsid w:val="0058749A"/>
    <w:rsid w:val="0059164C"/>
    <w:rsid w:val="00591AE8"/>
    <w:rsid w:val="00593008"/>
    <w:rsid w:val="005940D3"/>
    <w:rsid w:val="00594394"/>
    <w:rsid w:val="00594DF5"/>
    <w:rsid w:val="00595691"/>
    <w:rsid w:val="005958A9"/>
    <w:rsid w:val="00597BFC"/>
    <w:rsid w:val="005A0931"/>
    <w:rsid w:val="005A142B"/>
    <w:rsid w:val="005A163D"/>
    <w:rsid w:val="005A193F"/>
    <w:rsid w:val="005A4A0D"/>
    <w:rsid w:val="005A4DEB"/>
    <w:rsid w:val="005A5F2B"/>
    <w:rsid w:val="005A67E2"/>
    <w:rsid w:val="005A7081"/>
    <w:rsid w:val="005B0663"/>
    <w:rsid w:val="005B0A0D"/>
    <w:rsid w:val="005B14F8"/>
    <w:rsid w:val="005B3A76"/>
    <w:rsid w:val="005B45A6"/>
    <w:rsid w:val="005B7D21"/>
    <w:rsid w:val="005C021B"/>
    <w:rsid w:val="005C096A"/>
    <w:rsid w:val="005C1235"/>
    <w:rsid w:val="005C29BF"/>
    <w:rsid w:val="005C47DC"/>
    <w:rsid w:val="005C7019"/>
    <w:rsid w:val="005D12B0"/>
    <w:rsid w:val="005D1F81"/>
    <w:rsid w:val="005D28C8"/>
    <w:rsid w:val="005D2C14"/>
    <w:rsid w:val="005D3022"/>
    <w:rsid w:val="005D4711"/>
    <w:rsid w:val="005D585B"/>
    <w:rsid w:val="005D611A"/>
    <w:rsid w:val="005D698F"/>
    <w:rsid w:val="005D6F3C"/>
    <w:rsid w:val="005D7487"/>
    <w:rsid w:val="005E0CE2"/>
    <w:rsid w:val="005E1420"/>
    <w:rsid w:val="005E2DFD"/>
    <w:rsid w:val="005E36A5"/>
    <w:rsid w:val="005E3F09"/>
    <w:rsid w:val="005E509C"/>
    <w:rsid w:val="005E5E5A"/>
    <w:rsid w:val="005F0885"/>
    <w:rsid w:val="005F0F14"/>
    <w:rsid w:val="005F17B2"/>
    <w:rsid w:val="005F3B17"/>
    <w:rsid w:val="005F610A"/>
    <w:rsid w:val="005F617D"/>
    <w:rsid w:val="005F79E6"/>
    <w:rsid w:val="005F7CDB"/>
    <w:rsid w:val="00600281"/>
    <w:rsid w:val="0060182F"/>
    <w:rsid w:val="00601E43"/>
    <w:rsid w:val="0060339C"/>
    <w:rsid w:val="0060360F"/>
    <w:rsid w:val="00605530"/>
    <w:rsid w:val="00606352"/>
    <w:rsid w:val="0061094A"/>
    <w:rsid w:val="006112FD"/>
    <w:rsid w:val="0061199B"/>
    <w:rsid w:val="00611FFD"/>
    <w:rsid w:val="00613D6A"/>
    <w:rsid w:val="00613E8E"/>
    <w:rsid w:val="00623E92"/>
    <w:rsid w:val="00626B36"/>
    <w:rsid w:val="00626E93"/>
    <w:rsid w:val="0062797C"/>
    <w:rsid w:val="00630287"/>
    <w:rsid w:val="00635D35"/>
    <w:rsid w:val="006373AF"/>
    <w:rsid w:val="00643502"/>
    <w:rsid w:val="00643800"/>
    <w:rsid w:val="006439DA"/>
    <w:rsid w:val="00645916"/>
    <w:rsid w:val="006501C9"/>
    <w:rsid w:val="00650854"/>
    <w:rsid w:val="00650AE4"/>
    <w:rsid w:val="006511BB"/>
    <w:rsid w:val="0065307B"/>
    <w:rsid w:val="00653229"/>
    <w:rsid w:val="006545FB"/>
    <w:rsid w:val="00654E01"/>
    <w:rsid w:val="00662616"/>
    <w:rsid w:val="0066319C"/>
    <w:rsid w:val="00664F55"/>
    <w:rsid w:val="00666B0C"/>
    <w:rsid w:val="00666E24"/>
    <w:rsid w:val="00671352"/>
    <w:rsid w:val="006746F4"/>
    <w:rsid w:val="00681209"/>
    <w:rsid w:val="00681E84"/>
    <w:rsid w:val="00682196"/>
    <w:rsid w:val="00682E2A"/>
    <w:rsid w:val="00687E24"/>
    <w:rsid w:val="006901C6"/>
    <w:rsid w:val="00691642"/>
    <w:rsid w:val="006A0016"/>
    <w:rsid w:val="006A033E"/>
    <w:rsid w:val="006A3D77"/>
    <w:rsid w:val="006A6A64"/>
    <w:rsid w:val="006B02B9"/>
    <w:rsid w:val="006B2A2C"/>
    <w:rsid w:val="006B739E"/>
    <w:rsid w:val="006C01F7"/>
    <w:rsid w:val="006C1EC2"/>
    <w:rsid w:val="006C210C"/>
    <w:rsid w:val="006C38D4"/>
    <w:rsid w:val="006C4D44"/>
    <w:rsid w:val="006C53E6"/>
    <w:rsid w:val="006C5E54"/>
    <w:rsid w:val="006C7D3D"/>
    <w:rsid w:val="006D2133"/>
    <w:rsid w:val="006D345A"/>
    <w:rsid w:val="006D4879"/>
    <w:rsid w:val="006D4EEF"/>
    <w:rsid w:val="006D5706"/>
    <w:rsid w:val="006D71D2"/>
    <w:rsid w:val="006D73C9"/>
    <w:rsid w:val="006E002A"/>
    <w:rsid w:val="006E002E"/>
    <w:rsid w:val="006E06B9"/>
    <w:rsid w:val="006E1C4B"/>
    <w:rsid w:val="006E2D78"/>
    <w:rsid w:val="006E383E"/>
    <w:rsid w:val="006E4F77"/>
    <w:rsid w:val="006E54E0"/>
    <w:rsid w:val="006E6332"/>
    <w:rsid w:val="006E6A8C"/>
    <w:rsid w:val="006F0ED6"/>
    <w:rsid w:val="006F1930"/>
    <w:rsid w:val="006F1EA8"/>
    <w:rsid w:val="006F2331"/>
    <w:rsid w:val="006F380A"/>
    <w:rsid w:val="006F3D99"/>
    <w:rsid w:val="006F4DBE"/>
    <w:rsid w:val="0070072F"/>
    <w:rsid w:val="00703771"/>
    <w:rsid w:val="00704328"/>
    <w:rsid w:val="00704835"/>
    <w:rsid w:val="007051AB"/>
    <w:rsid w:val="0070574D"/>
    <w:rsid w:val="0070588B"/>
    <w:rsid w:val="00705BFD"/>
    <w:rsid w:val="00706211"/>
    <w:rsid w:val="00706537"/>
    <w:rsid w:val="0071039C"/>
    <w:rsid w:val="00710FC7"/>
    <w:rsid w:val="00714AE1"/>
    <w:rsid w:val="00715449"/>
    <w:rsid w:val="00715887"/>
    <w:rsid w:val="00717D0F"/>
    <w:rsid w:val="007213E5"/>
    <w:rsid w:val="00721DB9"/>
    <w:rsid w:val="00722C64"/>
    <w:rsid w:val="00732B1B"/>
    <w:rsid w:val="00732B5C"/>
    <w:rsid w:val="00732BD5"/>
    <w:rsid w:val="00737F94"/>
    <w:rsid w:val="00740414"/>
    <w:rsid w:val="00740D8C"/>
    <w:rsid w:val="007411CB"/>
    <w:rsid w:val="007430BE"/>
    <w:rsid w:val="00743779"/>
    <w:rsid w:val="007456DF"/>
    <w:rsid w:val="0074667E"/>
    <w:rsid w:val="0074764B"/>
    <w:rsid w:val="00750710"/>
    <w:rsid w:val="007508D1"/>
    <w:rsid w:val="00752BDF"/>
    <w:rsid w:val="00752FF2"/>
    <w:rsid w:val="007575C7"/>
    <w:rsid w:val="0076040C"/>
    <w:rsid w:val="00760A8A"/>
    <w:rsid w:val="007619C5"/>
    <w:rsid w:val="00762CC6"/>
    <w:rsid w:val="007705E2"/>
    <w:rsid w:val="00773726"/>
    <w:rsid w:val="00776F52"/>
    <w:rsid w:val="007773D6"/>
    <w:rsid w:val="007810F0"/>
    <w:rsid w:val="007811D0"/>
    <w:rsid w:val="0078147E"/>
    <w:rsid w:val="00781F08"/>
    <w:rsid w:val="00783BDC"/>
    <w:rsid w:val="007840BE"/>
    <w:rsid w:val="007848CA"/>
    <w:rsid w:val="007859E2"/>
    <w:rsid w:val="007876FC"/>
    <w:rsid w:val="007909B2"/>
    <w:rsid w:val="00791129"/>
    <w:rsid w:val="007924FA"/>
    <w:rsid w:val="00792AC8"/>
    <w:rsid w:val="00792D6A"/>
    <w:rsid w:val="007937BB"/>
    <w:rsid w:val="00793D4C"/>
    <w:rsid w:val="00794AC8"/>
    <w:rsid w:val="0079576F"/>
    <w:rsid w:val="00796C13"/>
    <w:rsid w:val="00796D77"/>
    <w:rsid w:val="007973AC"/>
    <w:rsid w:val="007A1881"/>
    <w:rsid w:val="007A2E43"/>
    <w:rsid w:val="007A3926"/>
    <w:rsid w:val="007A4D7E"/>
    <w:rsid w:val="007A7549"/>
    <w:rsid w:val="007B0BCE"/>
    <w:rsid w:val="007B12CF"/>
    <w:rsid w:val="007B1F42"/>
    <w:rsid w:val="007B365B"/>
    <w:rsid w:val="007B48D5"/>
    <w:rsid w:val="007B731D"/>
    <w:rsid w:val="007C21F0"/>
    <w:rsid w:val="007C338C"/>
    <w:rsid w:val="007C3442"/>
    <w:rsid w:val="007C583C"/>
    <w:rsid w:val="007D0629"/>
    <w:rsid w:val="007D1099"/>
    <w:rsid w:val="007D2407"/>
    <w:rsid w:val="007D55DD"/>
    <w:rsid w:val="007D6296"/>
    <w:rsid w:val="007E1767"/>
    <w:rsid w:val="007E3B70"/>
    <w:rsid w:val="007E44D2"/>
    <w:rsid w:val="007E4F5B"/>
    <w:rsid w:val="007E78E4"/>
    <w:rsid w:val="007F0FCF"/>
    <w:rsid w:val="007F2558"/>
    <w:rsid w:val="007F3807"/>
    <w:rsid w:val="007F59B7"/>
    <w:rsid w:val="007F6156"/>
    <w:rsid w:val="00801CB9"/>
    <w:rsid w:val="00801CF3"/>
    <w:rsid w:val="0080621B"/>
    <w:rsid w:val="00813687"/>
    <w:rsid w:val="008200D1"/>
    <w:rsid w:val="008201CD"/>
    <w:rsid w:val="008205DF"/>
    <w:rsid w:val="00821B21"/>
    <w:rsid w:val="00824409"/>
    <w:rsid w:val="0082575E"/>
    <w:rsid w:val="008326BA"/>
    <w:rsid w:val="00833A00"/>
    <w:rsid w:val="00835BCE"/>
    <w:rsid w:val="00836079"/>
    <w:rsid w:val="00836201"/>
    <w:rsid w:val="008367E3"/>
    <w:rsid w:val="00836FEA"/>
    <w:rsid w:val="0084098C"/>
    <w:rsid w:val="008423BF"/>
    <w:rsid w:val="00842C77"/>
    <w:rsid w:val="00842E7C"/>
    <w:rsid w:val="00845CED"/>
    <w:rsid w:val="00846694"/>
    <w:rsid w:val="00847A7E"/>
    <w:rsid w:val="00850A40"/>
    <w:rsid w:val="00850B27"/>
    <w:rsid w:val="00850DB7"/>
    <w:rsid w:val="008517FC"/>
    <w:rsid w:val="008524AB"/>
    <w:rsid w:val="00853D86"/>
    <w:rsid w:val="008557D6"/>
    <w:rsid w:val="00855FB3"/>
    <w:rsid w:val="00856184"/>
    <w:rsid w:val="00856275"/>
    <w:rsid w:val="00861744"/>
    <w:rsid w:val="008664FF"/>
    <w:rsid w:val="0087247B"/>
    <w:rsid w:val="008744CC"/>
    <w:rsid w:val="00874905"/>
    <w:rsid w:val="008753BB"/>
    <w:rsid w:val="00876289"/>
    <w:rsid w:val="00884AD4"/>
    <w:rsid w:val="00891C2D"/>
    <w:rsid w:val="00892212"/>
    <w:rsid w:val="00892567"/>
    <w:rsid w:val="00892FA6"/>
    <w:rsid w:val="00893CA8"/>
    <w:rsid w:val="008956AE"/>
    <w:rsid w:val="00896BE9"/>
    <w:rsid w:val="008A062F"/>
    <w:rsid w:val="008A2CB6"/>
    <w:rsid w:val="008A4329"/>
    <w:rsid w:val="008A47C9"/>
    <w:rsid w:val="008A6704"/>
    <w:rsid w:val="008B30E1"/>
    <w:rsid w:val="008B4576"/>
    <w:rsid w:val="008B5EDD"/>
    <w:rsid w:val="008B6705"/>
    <w:rsid w:val="008C06E7"/>
    <w:rsid w:val="008C12E4"/>
    <w:rsid w:val="008C1B77"/>
    <w:rsid w:val="008C3973"/>
    <w:rsid w:val="008C7D0F"/>
    <w:rsid w:val="008D10DC"/>
    <w:rsid w:val="008D149F"/>
    <w:rsid w:val="008D4C0C"/>
    <w:rsid w:val="008E00AD"/>
    <w:rsid w:val="008E2202"/>
    <w:rsid w:val="008E380D"/>
    <w:rsid w:val="008E519C"/>
    <w:rsid w:val="008E58FD"/>
    <w:rsid w:val="008E748D"/>
    <w:rsid w:val="008F1047"/>
    <w:rsid w:val="008F1FD5"/>
    <w:rsid w:val="008F2176"/>
    <w:rsid w:val="008F4186"/>
    <w:rsid w:val="008F41D9"/>
    <w:rsid w:val="008F5461"/>
    <w:rsid w:val="008F7C66"/>
    <w:rsid w:val="008F7F97"/>
    <w:rsid w:val="00901E01"/>
    <w:rsid w:val="009037E3"/>
    <w:rsid w:val="009044D1"/>
    <w:rsid w:val="00910361"/>
    <w:rsid w:val="00911096"/>
    <w:rsid w:val="0091191C"/>
    <w:rsid w:val="00913A52"/>
    <w:rsid w:val="00917687"/>
    <w:rsid w:val="009203E0"/>
    <w:rsid w:val="0092154A"/>
    <w:rsid w:val="009216F6"/>
    <w:rsid w:val="00921AD5"/>
    <w:rsid w:val="00921D49"/>
    <w:rsid w:val="00925F70"/>
    <w:rsid w:val="009302F8"/>
    <w:rsid w:val="00932B07"/>
    <w:rsid w:val="00932F50"/>
    <w:rsid w:val="00933BC7"/>
    <w:rsid w:val="009364D1"/>
    <w:rsid w:val="00937534"/>
    <w:rsid w:val="00937F9D"/>
    <w:rsid w:val="009420FE"/>
    <w:rsid w:val="00943224"/>
    <w:rsid w:val="0094395E"/>
    <w:rsid w:val="00945C5F"/>
    <w:rsid w:val="00945CDC"/>
    <w:rsid w:val="0095089A"/>
    <w:rsid w:val="009511C0"/>
    <w:rsid w:val="0095158E"/>
    <w:rsid w:val="009520F9"/>
    <w:rsid w:val="00954440"/>
    <w:rsid w:val="00954BEC"/>
    <w:rsid w:val="009572C7"/>
    <w:rsid w:val="00957396"/>
    <w:rsid w:val="009612FF"/>
    <w:rsid w:val="00962087"/>
    <w:rsid w:val="00962AD6"/>
    <w:rsid w:val="009633FA"/>
    <w:rsid w:val="0096577F"/>
    <w:rsid w:val="00966052"/>
    <w:rsid w:val="00966AEE"/>
    <w:rsid w:val="00966EE2"/>
    <w:rsid w:val="009711B8"/>
    <w:rsid w:val="00971622"/>
    <w:rsid w:val="00973BA1"/>
    <w:rsid w:val="00980840"/>
    <w:rsid w:val="00981A48"/>
    <w:rsid w:val="00981FAE"/>
    <w:rsid w:val="00982D39"/>
    <w:rsid w:val="00985905"/>
    <w:rsid w:val="00985CE9"/>
    <w:rsid w:val="00987870"/>
    <w:rsid w:val="00991665"/>
    <w:rsid w:val="00992737"/>
    <w:rsid w:val="009A1D40"/>
    <w:rsid w:val="009A3734"/>
    <w:rsid w:val="009A7CA6"/>
    <w:rsid w:val="009B0757"/>
    <w:rsid w:val="009B5DAB"/>
    <w:rsid w:val="009B633A"/>
    <w:rsid w:val="009B655A"/>
    <w:rsid w:val="009C36C6"/>
    <w:rsid w:val="009C5BA5"/>
    <w:rsid w:val="009C618E"/>
    <w:rsid w:val="009C7B6B"/>
    <w:rsid w:val="009C7D0C"/>
    <w:rsid w:val="009D124B"/>
    <w:rsid w:val="009D496E"/>
    <w:rsid w:val="009D5825"/>
    <w:rsid w:val="009E04B4"/>
    <w:rsid w:val="009E329F"/>
    <w:rsid w:val="009E41D3"/>
    <w:rsid w:val="009E4852"/>
    <w:rsid w:val="009E5B76"/>
    <w:rsid w:val="009E5EDB"/>
    <w:rsid w:val="009F2CFF"/>
    <w:rsid w:val="009F2E59"/>
    <w:rsid w:val="009F5956"/>
    <w:rsid w:val="009F6562"/>
    <w:rsid w:val="00A0116B"/>
    <w:rsid w:val="00A017E2"/>
    <w:rsid w:val="00A04218"/>
    <w:rsid w:val="00A07E0A"/>
    <w:rsid w:val="00A1001B"/>
    <w:rsid w:val="00A1088A"/>
    <w:rsid w:val="00A123A1"/>
    <w:rsid w:val="00A217A7"/>
    <w:rsid w:val="00A21DC1"/>
    <w:rsid w:val="00A22B01"/>
    <w:rsid w:val="00A243B7"/>
    <w:rsid w:val="00A2645D"/>
    <w:rsid w:val="00A277C4"/>
    <w:rsid w:val="00A30C80"/>
    <w:rsid w:val="00A318B5"/>
    <w:rsid w:val="00A326F0"/>
    <w:rsid w:val="00A3368B"/>
    <w:rsid w:val="00A33A84"/>
    <w:rsid w:val="00A34925"/>
    <w:rsid w:val="00A35A6A"/>
    <w:rsid w:val="00A3689F"/>
    <w:rsid w:val="00A372D3"/>
    <w:rsid w:val="00A375E6"/>
    <w:rsid w:val="00A4508E"/>
    <w:rsid w:val="00A47675"/>
    <w:rsid w:val="00A47CAC"/>
    <w:rsid w:val="00A5283F"/>
    <w:rsid w:val="00A52C6E"/>
    <w:rsid w:val="00A54D56"/>
    <w:rsid w:val="00A61881"/>
    <w:rsid w:val="00A621E9"/>
    <w:rsid w:val="00A66967"/>
    <w:rsid w:val="00A66A5E"/>
    <w:rsid w:val="00A70AB9"/>
    <w:rsid w:val="00A71547"/>
    <w:rsid w:val="00A71900"/>
    <w:rsid w:val="00A71DDB"/>
    <w:rsid w:val="00A73FAE"/>
    <w:rsid w:val="00A7579B"/>
    <w:rsid w:val="00A762FC"/>
    <w:rsid w:val="00A81AB2"/>
    <w:rsid w:val="00A854CF"/>
    <w:rsid w:val="00A86931"/>
    <w:rsid w:val="00A8725E"/>
    <w:rsid w:val="00A8771F"/>
    <w:rsid w:val="00A909EC"/>
    <w:rsid w:val="00A90E19"/>
    <w:rsid w:val="00A914CE"/>
    <w:rsid w:val="00A92F18"/>
    <w:rsid w:val="00A935E0"/>
    <w:rsid w:val="00A94DAA"/>
    <w:rsid w:val="00A9664D"/>
    <w:rsid w:val="00AA0707"/>
    <w:rsid w:val="00AA1A21"/>
    <w:rsid w:val="00AA1A7C"/>
    <w:rsid w:val="00AA2C1B"/>
    <w:rsid w:val="00AA330C"/>
    <w:rsid w:val="00AA6ADB"/>
    <w:rsid w:val="00AA6C95"/>
    <w:rsid w:val="00AA6E40"/>
    <w:rsid w:val="00AA78E6"/>
    <w:rsid w:val="00AB38A7"/>
    <w:rsid w:val="00AB4954"/>
    <w:rsid w:val="00AB5F3F"/>
    <w:rsid w:val="00AB6AEB"/>
    <w:rsid w:val="00AB6E8B"/>
    <w:rsid w:val="00AC1128"/>
    <w:rsid w:val="00AC2A58"/>
    <w:rsid w:val="00AC4E87"/>
    <w:rsid w:val="00AC5CC7"/>
    <w:rsid w:val="00AC6C47"/>
    <w:rsid w:val="00AD444F"/>
    <w:rsid w:val="00AD5D70"/>
    <w:rsid w:val="00AD6136"/>
    <w:rsid w:val="00AD6B3B"/>
    <w:rsid w:val="00AD799A"/>
    <w:rsid w:val="00AE1A47"/>
    <w:rsid w:val="00AF4197"/>
    <w:rsid w:val="00AF42AF"/>
    <w:rsid w:val="00AF555F"/>
    <w:rsid w:val="00AF7E71"/>
    <w:rsid w:val="00B00EBE"/>
    <w:rsid w:val="00B013DB"/>
    <w:rsid w:val="00B02B03"/>
    <w:rsid w:val="00B03F51"/>
    <w:rsid w:val="00B059CD"/>
    <w:rsid w:val="00B05C5D"/>
    <w:rsid w:val="00B05CDD"/>
    <w:rsid w:val="00B05DD0"/>
    <w:rsid w:val="00B06204"/>
    <w:rsid w:val="00B12B94"/>
    <w:rsid w:val="00B13B37"/>
    <w:rsid w:val="00B1511D"/>
    <w:rsid w:val="00B16416"/>
    <w:rsid w:val="00B165F1"/>
    <w:rsid w:val="00B25E79"/>
    <w:rsid w:val="00B27FCE"/>
    <w:rsid w:val="00B314BF"/>
    <w:rsid w:val="00B318D2"/>
    <w:rsid w:val="00B343F9"/>
    <w:rsid w:val="00B35E2E"/>
    <w:rsid w:val="00B37A17"/>
    <w:rsid w:val="00B406D7"/>
    <w:rsid w:val="00B40B1A"/>
    <w:rsid w:val="00B43C03"/>
    <w:rsid w:val="00B45626"/>
    <w:rsid w:val="00B45AFD"/>
    <w:rsid w:val="00B50492"/>
    <w:rsid w:val="00B52097"/>
    <w:rsid w:val="00B52F6E"/>
    <w:rsid w:val="00B55586"/>
    <w:rsid w:val="00B579A1"/>
    <w:rsid w:val="00B64E58"/>
    <w:rsid w:val="00B67C60"/>
    <w:rsid w:val="00B71044"/>
    <w:rsid w:val="00B72049"/>
    <w:rsid w:val="00B75886"/>
    <w:rsid w:val="00B76A1D"/>
    <w:rsid w:val="00B7779E"/>
    <w:rsid w:val="00B778F7"/>
    <w:rsid w:val="00B77B35"/>
    <w:rsid w:val="00B8040D"/>
    <w:rsid w:val="00B80455"/>
    <w:rsid w:val="00B80A80"/>
    <w:rsid w:val="00B80B17"/>
    <w:rsid w:val="00B82464"/>
    <w:rsid w:val="00B82804"/>
    <w:rsid w:val="00B83710"/>
    <w:rsid w:val="00B83770"/>
    <w:rsid w:val="00B83A72"/>
    <w:rsid w:val="00B85ED2"/>
    <w:rsid w:val="00B939BA"/>
    <w:rsid w:val="00B97A76"/>
    <w:rsid w:val="00BA0F47"/>
    <w:rsid w:val="00BA29D6"/>
    <w:rsid w:val="00BA33B3"/>
    <w:rsid w:val="00BA3645"/>
    <w:rsid w:val="00BA61BB"/>
    <w:rsid w:val="00BA623A"/>
    <w:rsid w:val="00BB018F"/>
    <w:rsid w:val="00BB01C5"/>
    <w:rsid w:val="00BB0681"/>
    <w:rsid w:val="00BB1A09"/>
    <w:rsid w:val="00BB64DF"/>
    <w:rsid w:val="00BB6F1D"/>
    <w:rsid w:val="00BC0AD9"/>
    <w:rsid w:val="00BC2F1E"/>
    <w:rsid w:val="00BC7646"/>
    <w:rsid w:val="00BD44F4"/>
    <w:rsid w:val="00BD4AC9"/>
    <w:rsid w:val="00BD530F"/>
    <w:rsid w:val="00BD7A28"/>
    <w:rsid w:val="00BE2873"/>
    <w:rsid w:val="00BE3710"/>
    <w:rsid w:val="00BE3D59"/>
    <w:rsid w:val="00BF0E45"/>
    <w:rsid w:val="00BF4209"/>
    <w:rsid w:val="00C0138A"/>
    <w:rsid w:val="00C02A2C"/>
    <w:rsid w:val="00C03211"/>
    <w:rsid w:val="00C0498B"/>
    <w:rsid w:val="00C06BC3"/>
    <w:rsid w:val="00C07EEC"/>
    <w:rsid w:val="00C108B0"/>
    <w:rsid w:val="00C10B60"/>
    <w:rsid w:val="00C10FA0"/>
    <w:rsid w:val="00C111FD"/>
    <w:rsid w:val="00C1320B"/>
    <w:rsid w:val="00C16356"/>
    <w:rsid w:val="00C17BBF"/>
    <w:rsid w:val="00C20EC9"/>
    <w:rsid w:val="00C20F74"/>
    <w:rsid w:val="00C227EF"/>
    <w:rsid w:val="00C22B16"/>
    <w:rsid w:val="00C23FA1"/>
    <w:rsid w:val="00C25696"/>
    <w:rsid w:val="00C261D6"/>
    <w:rsid w:val="00C2650B"/>
    <w:rsid w:val="00C26D2F"/>
    <w:rsid w:val="00C30A03"/>
    <w:rsid w:val="00C34A59"/>
    <w:rsid w:val="00C3568D"/>
    <w:rsid w:val="00C37365"/>
    <w:rsid w:val="00C4119E"/>
    <w:rsid w:val="00C43FE9"/>
    <w:rsid w:val="00C44B64"/>
    <w:rsid w:val="00C4651C"/>
    <w:rsid w:val="00C4739B"/>
    <w:rsid w:val="00C5687C"/>
    <w:rsid w:val="00C572AC"/>
    <w:rsid w:val="00C61210"/>
    <w:rsid w:val="00C624F2"/>
    <w:rsid w:val="00C663C1"/>
    <w:rsid w:val="00C67180"/>
    <w:rsid w:val="00C673E7"/>
    <w:rsid w:val="00C73241"/>
    <w:rsid w:val="00C751DB"/>
    <w:rsid w:val="00C75DC3"/>
    <w:rsid w:val="00C762E3"/>
    <w:rsid w:val="00C77D0F"/>
    <w:rsid w:val="00C80A44"/>
    <w:rsid w:val="00C80E5B"/>
    <w:rsid w:val="00C811EE"/>
    <w:rsid w:val="00C81E69"/>
    <w:rsid w:val="00C84032"/>
    <w:rsid w:val="00C84D54"/>
    <w:rsid w:val="00C87651"/>
    <w:rsid w:val="00C90612"/>
    <w:rsid w:val="00C90675"/>
    <w:rsid w:val="00C90EA8"/>
    <w:rsid w:val="00C94C11"/>
    <w:rsid w:val="00C963F6"/>
    <w:rsid w:val="00C96B90"/>
    <w:rsid w:val="00CA0206"/>
    <w:rsid w:val="00CA627F"/>
    <w:rsid w:val="00CA79AB"/>
    <w:rsid w:val="00CA7CFA"/>
    <w:rsid w:val="00CB05BF"/>
    <w:rsid w:val="00CB163C"/>
    <w:rsid w:val="00CB283B"/>
    <w:rsid w:val="00CB54C1"/>
    <w:rsid w:val="00CB6768"/>
    <w:rsid w:val="00CB7D5C"/>
    <w:rsid w:val="00CC031C"/>
    <w:rsid w:val="00CC12C4"/>
    <w:rsid w:val="00CC14ED"/>
    <w:rsid w:val="00CC1862"/>
    <w:rsid w:val="00CC374B"/>
    <w:rsid w:val="00CD3067"/>
    <w:rsid w:val="00CD3102"/>
    <w:rsid w:val="00CD3B0D"/>
    <w:rsid w:val="00CD4799"/>
    <w:rsid w:val="00CD528C"/>
    <w:rsid w:val="00CD70F4"/>
    <w:rsid w:val="00CE03D9"/>
    <w:rsid w:val="00CE135B"/>
    <w:rsid w:val="00CE48E0"/>
    <w:rsid w:val="00CE5AAB"/>
    <w:rsid w:val="00CE5C24"/>
    <w:rsid w:val="00CE7A0C"/>
    <w:rsid w:val="00CF371D"/>
    <w:rsid w:val="00CF5475"/>
    <w:rsid w:val="00CF5604"/>
    <w:rsid w:val="00CF60B7"/>
    <w:rsid w:val="00CF663E"/>
    <w:rsid w:val="00CF6F94"/>
    <w:rsid w:val="00D02E16"/>
    <w:rsid w:val="00D041E5"/>
    <w:rsid w:val="00D05EE0"/>
    <w:rsid w:val="00D070EA"/>
    <w:rsid w:val="00D10F73"/>
    <w:rsid w:val="00D1183E"/>
    <w:rsid w:val="00D13A32"/>
    <w:rsid w:val="00D13A5A"/>
    <w:rsid w:val="00D17D62"/>
    <w:rsid w:val="00D20DF6"/>
    <w:rsid w:val="00D21370"/>
    <w:rsid w:val="00D22552"/>
    <w:rsid w:val="00D23A8C"/>
    <w:rsid w:val="00D24599"/>
    <w:rsid w:val="00D2755C"/>
    <w:rsid w:val="00D31397"/>
    <w:rsid w:val="00D32CE7"/>
    <w:rsid w:val="00D334D2"/>
    <w:rsid w:val="00D34BAB"/>
    <w:rsid w:val="00D34F35"/>
    <w:rsid w:val="00D358D3"/>
    <w:rsid w:val="00D35B3B"/>
    <w:rsid w:val="00D35EA4"/>
    <w:rsid w:val="00D41C70"/>
    <w:rsid w:val="00D42DB0"/>
    <w:rsid w:val="00D441F9"/>
    <w:rsid w:val="00D46ACF"/>
    <w:rsid w:val="00D46C94"/>
    <w:rsid w:val="00D52509"/>
    <w:rsid w:val="00D60434"/>
    <w:rsid w:val="00D61144"/>
    <w:rsid w:val="00D63F60"/>
    <w:rsid w:val="00D65CAB"/>
    <w:rsid w:val="00D703DB"/>
    <w:rsid w:val="00D7405A"/>
    <w:rsid w:val="00D74A47"/>
    <w:rsid w:val="00D75A8D"/>
    <w:rsid w:val="00D75FBF"/>
    <w:rsid w:val="00D82668"/>
    <w:rsid w:val="00D82A9B"/>
    <w:rsid w:val="00D853C4"/>
    <w:rsid w:val="00D86586"/>
    <w:rsid w:val="00D934B1"/>
    <w:rsid w:val="00D96C60"/>
    <w:rsid w:val="00D97D64"/>
    <w:rsid w:val="00DA2ECA"/>
    <w:rsid w:val="00DA30B2"/>
    <w:rsid w:val="00DA3988"/>
    <w:rsid w:val="00DA64D0"/>
    <w:rsid w:val="00DB04D1"/>
    <w:rsid w:val="00DB20B6"/>
    <w:rsid w:val="00DB35D1"/>
    <w:rsid w:val="00DB3D02"/>
    <w:rsid w:val="00DB4939"/>
    <w:rsid w:val="00DB5007"/>
    <w:rsid w:val="00DB56A9"/>
    <w:rsid w:val="00DB7CA9"/>
    <w:rsid w:val="00DC1230"/>
    <w:rsid w:val="00DD0DD0"/>
    <w:rsid w:val="00DD2CDF"/>
    <w:rsid w:val="00DD393E"/>
    <w:rsid w:val="00DD74A3"/>
    <w:rsid w:val="00DE0BC4"/>
    <w:rsid w:val="00DE2268"/>
    <w:rsid w:val="00DE28AB"/>
    <w:rsid w:val="00DE456C"/>
    <w:rsid w:val="00DE57B8"/>
    <w:rsid w:val="00DE7BD9"/>
    <w:rsid w:val="00DF0A66"/>
    <w:rsid w:val="00DF11F7"/>
    <w:rsid w:val="00DF37A1"/>
    <w:rsid w:val="00DF3F06"/>
    <w:rsid w:val="00DF7979"/>
    <w:rsid w:val="00E005EC"/>
    <w:rsid w:val="00E00912"/>
    <w:rsid w:val="00E00B0E"/>
    <w:rsid w:val="00E0174E"/>
    <w:rsid w:val="00E01E2E"/>
    <w:rsid w:val="00E02CD8"/>
    <w:rsid w:val="00E03F80"/>
    <w:rsid w:val="00E05A8D"/>
    <w:rsid w:val="00E05AF4"/>
    <w:rsid w:val="00E12B14"/>
    <w:rsid w:val="00E13C5C"/>
    <w:rsid w:val="00E13EBD"/>
    <w:rsid w:val="00E14A33"/>
    <w:rsid w:val="00E15340"/>
    <w:rsid w:val="00E16001"/>
    <w:rsid w:val="00E17FDC"/>
    <w:rsid w:val="00E205C3"/>
    <w:rsid w:val="00E2408C"/>
    <w:rsid w:val="00E25E86"/>
    <w:rsid w:val="00E2702D"/>
    <w:rsid w:val="00E277C3"/>
    <w:rsid w:val="00E332D0"/>
    <w:rsid w:val="00E33F78"/>
    <w:rsid w:val="00E34B07"/>
    <w:rsid w:val="00E359A6"/>
    <w:rsid w:val="00E41543"/>
    <w:rsid w:val="00E42427"/>
    <w:rsid w:val="00E43AF5"/>
    <w:rsid w:val="00E46B06"/>
    <w:rsid w:val="00E47DF8"/>
    <w:rsid w:val="00E50E01"/>
    <w:rsid w:val="00E50E62"/>
    <w:rsid w:val="00E51570"/>
    <w:rsid w:val="00E5166B"/>
    <w:rsid w:val="00E53EA4"/>
    <w:rsid w:val="00E55296"/>
    <w:rsid w:val="00E56D0F"/>
    <w:rsid w:val="00E60BD0"/>
    <w:rsid w:val="00E60BE2"/>
    <w:rsid w:val="00E63F08"/>
    <w:rsid w:val="00E660CB"/>
    <w:rsid w:val="00E6613B"/>
    <w:rsid w:val="00E66172"/>
    <w:rsid w:val="00E71FE0"/>
    <w:rsid w:val="00E72397"/>
    <w:rsid w:val="00E72BD2"/>
    <w:rsid w:val="00E72E28"/>
    <w:rsid w:val="00E76868"/>
    <w:rsid w:val="00E81FCD"/>
    <w:rsid w:val="00E8212A"/>
    <w:rsid w:val="00E828B1"/>
    <w:rsid w:val="00E8560F"/>
    <w:rsid w:val="00E874F8"/>
    <w:rsid w:val="00E9133E"/>
    <w:rsid w:val="00E92F80"/>
    <w:rsid w:val="00E93708"/>
    <w:rsid w:val="00E94715"/>
    <w:rsid w:val="00E956F5"/>
    <w:rsid w:val="00E95CBC"/>
    <w:rsid w:val="00E95CEA"/>
    <w:rsid w:val="00E96102"/>
    <w:rsid w:val="00E96158"/>
    <w:rsid w:val="00EA0F7B"/>
    <w:rsid w:val="00EA33B3"/>
    <w:rsid w:val="00EA3BD9"/>
    <w:rsid w:val="00EA6B02"/>
    <w:rsid w:val="00EB3F58"/>
    <w:rsid w:val="00EB4CCF"/>
    <w:rsid w:val="00EB6084"/>
    <w:rsid w:val="00EB6EC7"/>
    <w:rsid w:val="00EB711B"/>
    <w:rsid w:val="00EB7CBC"/>
    <w:rsid w:val="00EC21B9"/>
    <w:rsid w:val="00EC4592"/>
    <w:rsid w:val="00EC66DF"/>
    <w:rsid w:val="00EC7012"/>
    <w:rsid w:val="00EC7CF8"/>
    <w:rsid w:val="00ED33B0"/>
    <w:rsid w:val="00ED347C"/>
    <w:rsid w:val="00ED34FA"/>
    <w:rsid w:val="00ED3594"/>
    <w:rsid w:val="00ED4A11"/>
    <w:rsid w:val="00ED4A46"/>
    <w:rsid w:val="00ED686F"/>
    <w:rsid w:val="00ED7B28"/>
    <w:rsid w:val="00EE1BA1"/>
    <w:rsid w:val="00EE289C"/>
    <w:rsid w:val="00EE2C66"/>
    <w:rsid w:val="00EE40D1"/>
    <w:rsid w:val="00EE4255"/>
    <w:rsid w:val="00EE4259"/>
    <w:rsid w:val="00EE4275"/>
    <w:rsid w:val="00EE4D60"/>
    <w:rsid w:val="00EE593D"/>
    <w:rsid w:val="00EE5ED8"/>
    <w:rsid w:val="00EE6C7E"/>
    <w:rsid w:val="00EF2213"/>
    <w:rsid w:val="00EF2758"/>
    <w:rsid w:val="00EF3B23"/>
    <w:rsid w:val="00EF4C65"/>
    <w:rsid w:val="00F0028A"/>
    <w:rsid w:val="00F003F3"/>
    <w:rsid w:val="00F070C5"/>
    <w:rsid w:val="00F072C1"/>
    <w:rsid w:val="00F07783"/>
    <w:rsid w:val="00F11C07"/>
    <w:rsid w:val="00F12EA7"/>
    <w:rsid w:val="00F13DF3"/>
    <w:rsid w:val="00F15FF5"/>
    <w:rsid w:val="00F178A9"/>
    <w:rsid w:val="00F21C1A"/>
    <w:rsid w:val="00F21CB8"/>
    <w:rsid w:val="00F21D16"/>
    <w:rsid w:val="00F22BE5"/>
    <w:rsid w:val="00F23FE8"/>
    <w:rsid w:val="00F241E0"/>
    <w:rsid w:val="00F24B0F"/>
    <w:rsid w:val="00F24B39"/>
    <w:rsid w:val="00F25275"/>
    <w:rsid w:val="00F27443"/>
    <w:rsid w:val="00F307C5"/>
    <w:rsid w:val="00F31AF1"/>
    <w:rsid w:val="00F31ED1"/>
    <w:rsid w:val="00F35318"/>
    <w:rsid w:val="00F35528"/>
    <w:rsid w:val="00F362FF"/>
    <w:rsid w:val="00F36FB7"/>
    <w:rsid w:val="00F43D9E"/>
    <w:rsid w:val="00F479E0"/>
    <w:rsid w:val="00F510BE"/>
    <w:rsid w:val="00F5255E"/>
    <w:rsid w:val="00F56E60"/>
    <w:rsid w:val="00F575EE"/>
    <w:rsid w:val="00F6063D"/>
    <w:rsid w:val="00F61651"/>
    <w:rsid w:val="00F62DBB"/>
    <w:rsid w:val="00F63B77"/>
    <w:rsid w:val="00F6441C"/>
    <w:rsid w:val="00F65388"/>
    <w:rsid w:val="00F66B76"/>
    <w:rsid w:val="00F6727C"/>
    <w:rsid w:val="00F67890"/>
    <w:rsid w:val="00F708C4"/>
    <w:rsid w:val="00F70A00"/>
    <w:rsid w:val="00F70AEC"/>
    <w:rsid w:val="00F74FC9"/>
    <w:rsid w:val="00F76A28"/>
    <w:rsid w:val="00F83659"/>
    <w:rsid w:val="00F838F1"/>
    <w:rsid w:val="00F84DA8"/>
    <w:rsid w:val="00F84FE9"/>
    <w:rsid w:val="00F9021E"/>
    <w:rsid w:val="00F9103B"/>
    <w:rsid w:val="00F9318F"/>
    <w:rsid w:val="00F947CD"/>
    <w:rsid w:val="00F952D2"/>
    <w:rsid w:val="00F95BE9"/>
    <w:rsid w:val="00F95DE1"/>
    <w:rsid w:val="00F96A62"/>
    <w:rsid w:val="00F97513"/>
    <w:rsid w:val="00F979DF"/>
    <w:rsid w:val="00FA070C"/>
    <w:rsid w:val="00FA114B"/>
    <w:rsid w:val="00FA1414"/>
    <w:rsid w:val="00FA2A87"/>
    <w:rsid w:val="00FA30B7"/>
    <w:rsid w:val="00FA5DD6"/>
    <w:rsid w:val="00FA6259"/>
    <w:rsid w:val="00FB1541"/>
    <w:rsid w:val="00FB522D"/>
    <w:rsid w:val="00FB5EF1"/>
    <w:rsid w:val="00FB6C6B"/>
    <w:rsid w:val="00FC026E"/>
    <w:rsid w:val="00FC29FD"/>
    <w:rsid w:val="00FC41A4"/>
    <w:rsid w:val="00FC5141"/>
    <w:rsid w:val="00FC6C73"/>
    <w:rsid w:val="00FD0F31"/>
    <w:rsid w:val="00FD1287"/>
    <w:rsid w:val="00FD1672"/>
    <w:rsid w:val="00FD1B51"/>
    <w:rsid w:val="00FD27D1"/>
    <w:rsid w:val="00FD2DBC"/>
    <w:rsid w:val="00FD631A"/>
    <w:rsid w:val="00FD71A6"/>
    <w:rsid w:val="00FD7A2D"/>
    <w:rsid w:val="00FD7E90"/>
    <w:rsid w:val="00FE059C"/>
    <w:rsid w:val="00FE0A60"/>
    <w:rsid w:val="00FE3074"/>
    <w:rsid w:val="00FE3ACC"/>
    <w:rsid w:val="00FE4628"/>
    <w:rsid w:val="00FE47D2"/>
    <w:rsid w:val="00FE656E"/>
    <w:rsid w:val="00FE6BF6"/>
    <w:rsid w:val="00FE76AF"/>
    <w:rsid w:val="00FF0379"/>
    <w:rsid w:val="00FF4ED3"/>
    <w:rsid w:val="00FF538F"/>
    <w:rsid w:val="00FF7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1E30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/>
    <w:lsdException w:name="Body Text" w:locked="1" w:semiHidden="0"/>
    <w:lsdException w:name="Body Text Indent" w:locked="1" w:semiHidden="0"/>
    <w:lsdException w:name="Subtitle" w:locked="1" w:semiHidden="0" w:uiPriority="0" w:unhideWhenUsed="0" w:qFormat="1"/>
    <w:lsdException w:name="Body Text 2" w:locked="1" w:semiHidden="0"/>
    <w:lsdException w:name="Body Text Indent 2" w:locked="1" w:semiHidden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/>
    <w:lsdException w:name="HTML Preformatted" w:locked="1" w:semiHidden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96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1"/>
    <w:uiPriority w:val="99"/>
    <w:qFormat/>
    <w:rsid w:val="003F4732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eastAsia="ru-RU"/>
    </w:rPr>
  </w:style>
  <w:style w:type="paragraph" w:styleId="2">
    <w:name w:val="heading 2"/>
    <w:aliases w:val="Знак"/>
    <w:basedOn w:val="a"/>
    <w:next w:val="a"/>
    <w:link w:val="20"/>
    <w:uiPriority w:val="99"/>
    <w:qFormat/>
    <w:rsid w:val="003F4732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3F4732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3A7511"/>
    <w:pPr>
      <w:spacing w:before="240" w:after="60" w:line="240" w:lineRule="auto"/>
      <w:outlineLvl w:val="8"/>
    </w:pPr>
    <w:rPr>
      <w:rFonts w:ascii="Cambria" w:eastAsia="Times New Roman" w:hAnsi="Cambria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9"/>
    <w:locked/>
    <w:rsid w:val="003F4732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Знак Знак2"/>
    <w:link w:val="2"/>
    <w:uiPriority w:val="99"/>
    <w:locked/>
    <w:rsid w:val="003F4732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3F4732"/>
    <w:rPr>
      <w:rFonts w:ascii="Arial" w:hAnsi="Arial" w:cs="Arial"/>
      <w:b/>
      <w:bCs/>
      <w:sz w:val="26"/>
      <w:szCs w:val="26"/>
      <w:lang w:eastAsia="ru-RU"/>
    </w:rPr>
  </w:style>
  <w:style w:type="character" w:customStyle="1" w:styleId="90">
    <w:name w:val="Заголовок 9 Знак"/>
    <w:link w:val="9"/>
    <w:uiPriority w:val="99"/>
    <w:locked/>
    <w:rsid w:val="003A7511"/>
    <w:rPr>
      <w:rFonts w:ascii="Cambria" w:eastAsia="Times New Roman" w:hAnsi="Cambria" w:cs="Times New Roman"/>
      <w:lang w:eastAsia="ru-RU"/>
    </w:rPr>
  </w:style>
  <w:style w:type="character" w:customStyle="1" w:styleId="Heading9Char">
    <w:name w:val="Heading 9 Char"/>
    <w:uiPriority w:val="99"/>
    <w:semiHidden/>
    <w:locked/>
    <w:rsid w:val="003A7511"/>
    <w:rPr>
      <w:rFonts w:ascii="Cambria" w:hAnsi="Cambria"/>
    </w:rPr>
  </w:style>
  <w:style w:type="paragraph" w:customStyle="1" w:styleId="ConsPlusNonformat">
    <w:name w:val="ConsPlusNonformat"/>
    <w:uiPriority w:val="99"/>
    <w:rsid w:val="002C60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List Paragraph"/>
    <w:basedOn w:val="a"/>
    <w:uiPriority w:val="34"/>
    <w:qFormat/>
    <w:rsid w:val="00306A4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551558"/>
    <w:pPr>
      <w:spacing w:after="0" w:line="240" w:lineRule="auto"/>
    </w:pPr>
    <w:rPr>
      <w:rFonts w:ascii="Arial" w:hAnsi="Arial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551558"/>
    <w:rPr>
      <w:rFonts w:ascii="Arial" w:hAnsi="Arial" w:cs="Arial"/>
      <w:sz w:val="16"/>
      <w:szCs w:val="16"/>
    </w:rPr>
  </w:style>
  <w:style w:type="paragraph" w:customStyle="1" w:styleId="10">
    <w:name w:val="Абзац списка1"/>
    <w:basedOn w:val="a"/>
    <w:uiPriority w:val="99"/>
    <w:rsid w:val="009B0757"/>
    <w:pPr>
      <w:ind w:left="720"/>
      <w:contextualSpacing/>
    </w:pPr>
    <w:rPr>
      <w:rFonts w:eastAsia="Times New Roman"/>
      <w:lang w:eastAsia="ru-RU"/>
    </w:rPr>
  </w:style>
  <w:style w:type="paragraph" w:customStyle="1" w:styleId="ConsPlusCell">
    <w:name w:val="ConsPlusCell"/>
    <w:uiPriority w:val="99"/>
    <w:rsid w:val="009B075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9B075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Title"/>
    <w:basedOn w:val="a"/>
    <w:link w:val="a7"/>
    <w:uiPriority w:val="99"/>
    <w:qFormat/>
    <w:rsid w:val="003A7511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4"/>
      <w:lang w:eastAsia="ru-RU"/>
    </w:rPr>
  </w:style>
  <w:style w:type="character" w:customStyle="1" w:styleId="a7">
    <w:name w:val="Название Знак"/>
    <w:link w:val="a6"/>
    <w:uiPriority w:val="99"/>
    <w:locked/>
    <w:rsid w:val="003A7511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3A75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Нижний колонтитул Знак"/>
    <w:link w:val="a8"/>
    <w:uiPriority w:val="99"/>
    <w:locked/>
    <w:rsid w:val="003A75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uiPriority w:val="99"/>
    <w:rsid w:val="003A7511"/>
    <w:rPr>
      <w:rFonts w:cs="Times New Roman"/>
    </w:rPr>
  </w:style>
  <w:style w:type="paragraph" w:customStyle="1" w:styleId="21">
    <w:name w:val="Абзац списка2"/>
    <w:basedOn w:val="a"/>
    <w:uiPriority w:val="99"/>
    <w:rsid w:val="003A7511"/>
    <w:pPr>
      <w:ind w:left="720"/>
      <w:contextualSpacing/>
    </w:pPr>
    <w:rPr>
      <w:lang w:eastAsia="ru-RU"/>
    </w:rPr>
  </w:style>
  <w:style w:type="paragraph" w:styleId="ab">
    <w:name w:val="header"/>
    <w:basedOn w:val="a"/>
    <w:link w:val="ac"/>
    <w:uiPriority w:val="99"/>
    <w:rsid w:val="003A7511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c">
    <w:name w:val="Верхний колонтитул Знак"/>
    <w:link w:val="ab"/>
    <w:uiPriority w:val="99"/>
    <w:semiHidden/>
    <w:locked/>
    <w:rsid w:val="003A7511"/>
    <w:rPr>
      <w:rFonts w:ascii="Calibri" w:eastAsia="Times New Roman" w:hAnsi="Calibri" w:cs="Times New Roman"/>
      <w:lang w:eastAsia="ru-RU"/>
    </w:rPr>
  </w:style>
  <w:style w:type="character" w:customStyle="1" w:styleId="HeaderChar">
    <w:name w:val="Header Char"/>
    <w:uiPriority w:val="99"/>
    <w:semiHidden/>
    <w:locked/>
    <w:rsid w:val="003A7511"/>
    <w:rPr>
      <w:rFonts w:ascii="Times New Roman" w:hAnsi="Times New Roman"/>
      <w:sz w:val="24"/>
    </w:rPr>
  </w:style>
  <w:style w:type="character" w:customStyle="1" w:styleId="ad">
    <w:name w:val="Знак Знак"/>
    <w:uiPriority w:val="99"/>
    <w:rsid w:val="003A7511"/>
    <w:rPr>
      <w:rFonts w:ascii="Times New Roman" w:hAnsi="Times New Roman"/>
      <w:b/>
      <w:sz w:val="20"/>
    </w:rPr>
  </w:style>
  <w:style w:type="paragraph" w:customStyle="1" w:styleId="ae">
    <w:name w:val="Базовый"/>
    <w:uiPriority w:val="99"/>
    <w:rsid w:val="003A7511"/>
    <w:pPr>
      <w:tabs>
        <w:tab w:val="left" w:pos="709"/>
      </w:tabs>
      <w:suppressAutoHyphens/>
    </w:pPr>
    <w:rPr>
      <w:rFonts w:ascii="Times New Roman" w:hAnsi="Times New Roman"/>
    </w:rPr>
  </w:style>
  <w:style w:type="paragraph" w:customStyle="1" w:styleId="ConsPlusTitle">
    <w:name w:val="ConsPlusTitle"/>
    <w:uiPriority w:val="99"/>
    <w:rsid w:val="003A7511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3A7511"/>
    <w:rPr>
      <w:b/>
      <w:spacing w:val="20"/>
      <w:sz w:val="26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3A7511"/>
    <w:pPr>
      <w:widowControl w:val="0"/>
      <w:shd w:val="clear" w:color="auto" w:fill="FFFFFF"/>
      <w:spacing w:after="600" w:line="480" w:lineRule="exact"/>
      <w:jc w:val="center"/>
    </w:pPr>
    <w:rPr>
      <w:b/>
      <w:spacing w:val="20"/>
      <w:sz w:val="26"/>
      <w:szCs w:val="20"/>
      <w:shd w:val="clear" w:color="auto" w:fill="FFFFFF"/>
    </w:rPr>
  </w:style>
  <w:style w:type="character" w:customStyle="1" w:styleId="12">
    <w:name w:val="Заголовок №1_"/>
    <w:link w:val="13"/>
    <w:uiPriority w:val="99"/>
    <w:locked/>
    <w:rsid w:val="003A7511"/>
    <w:rPr>
      <w:b/>
      <w:spacing w:val="30"/>
      <w:sz w:val="34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3A7511"/>
    <w:pPr>
      <w:widowControl w:val="0"/>
      <w:shd w:val="clear" w:color="auto" w:fill="FFFFFF"/>
      <w:spacing w:before="600" w:after="480" w:line="240" w:lineRule="atLeast"/>
      <w:jc w:val="center"/>
      <w:outlineLvl w:val="0"/>
    </w:pPr>
    <w:rPr>
      <w:b/>
      <w:spacing w:val="30"/>
      <w:sz w:val="34"/>
      <w:szCs w:val="20"/>
      <w:shd w:val="clear" w:color="auto" w:fill="FFFFFF"/>
    </w:rPr>
  </w:style>
  <w:style w:type="character" w:customStyle="1" w:styleId="af">
    <w:name w:val="Основной текст_"/>
    <w:link w:val="14"/>
    <w:uiPriority w:val="99"/>
    <w:locked/>
    <w:rsid w:val="003A7511"/>
    <w:rPr>
      <w:sz w:val="25"/>
      <w:shd w:val="clear" w:color="auto" w:fill="FFFFFF"/>
    </w:rPr>
  </w:style>
  <w:style w:type="paragraph" w:customStyle="1" w:styleId="14">
    <w:name w:val="Основной текст1"/>
    <w:basedOn w:val="a"/>
    <w:link w:val="af"/>
    <w:uiPriority w:val="99"/>
    <w:rsid w:val="003A7511"/>
    <w:pPr>
      <w:widowControl w:val="0"/>
      <w:shd w:val="clear" w:color="auto" w:fill="FFFFFF"/>
      <w:spacing w:before="480" w:after="840" w:line="240" w:lineRule="atLeast"/>
      <w:jc w:val="center"/>
    </w:pPr>
    <w:rPr>
      <w:sz w:val="25"/>
      <w:szCs w:val="20"/>
      <w:shd w:val="clear" w:color="auto" w:fill="FFFFFF"/>
    </w:rPr>
  </w:style>
  <w:style w:type="character" w:customStyle="1" w:styleId="31">
    <w:name w:val="Основной текст (3)_"/>
    <w:link w:val="32"/>
    <w:uiPriority w:val="99"/>
    <w:locked/>
    <w:rsid w:val="003A7511"/>
    <w:rPr>
      <w:b/>
      <w:i/>
      <w:sz w:val="26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3A7511"/>
    <w:pPr>
      <w:widowControl w:val="0"/>
      <w:shd w:val="clear" w:color="auto" w:fill="FFFFFF"/>
      <w:spacing w:before="840" w:after="0" w:line="322" w:lineRule="exact"/>
      <w:jc w:val="center"/>
    </w:pPr>
    <w:rPr>
      <w:b/>
      <w:i/>
      <w:sz w:val="26"/>
      <w:szCs w:val="20"/>
      <w:shd w:val="clear" w:color="auto" w:fill="FFFFFF"/>
    </w:rPr>
  </w:style>
  <w:style w:type="character" w:customStyle="1" w:styleId="15">
    <w:name w:val="Заголовок 1 Знак"/>
    <w:uiPriority w:val="99"/>
    <w:locked/>
    <w:rsid w:val="003F4732"/>
    <w:rPr>
      <w:rFonts w:ascii="Cambria" w:hAnsi="Cambria" w:cs="Times New Roman"/>
      <w:b/>
      <w:bCs/>
      <w:color w:val="365F91"/>
      <w:sz w:val="28"/>
      <w:szCs w:val="28"/>
    </w:rPr>
  </w:style>
  <w:style w:type="paragraph" w:customStyle="1" w:styleId="af0">
    <w:name w:val="Знак Знак Знак Знак"/>
    <w:basedOn w:val="a"/>
    <w:uiPriority w:val="99"/>
    <w:rsid w:val="003F4732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styleId="HTML">
    <w:name w:val="HTML Preformatted"/>
    <w:basedOn w:val="a"/>
    <w:link w:val="HTML0"/>
    <w:uiPriority w:val="99"/>
    <w:rsid w:val="003F47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3F4732"/>
    <w:rPr>
      <w:rFonts w:ascii="Courier New" w:hAnsi="Courier New" w:cs="Courier New"/>
      <w:sz w:val="20"/>
      <w:szCs w:val="20"/>
      <w:lang w:eastAsia="ru-RU"/>
    </w:rPr>
  </w:style>
  <w:style w:type="character" w:customStyle="1" w:styleId="FontStyle20">
    <w:name w:val="Font Style20"/>
    <w:uiPriority w:val="99"/>
    <w:rsid w:val="003F4732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"/>
    <w:uiPriority w:val="99"/>
    <w:rsid w:val="003F4732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3F47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3F4732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3F4732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3F473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uiPriority w:val="99"/>
    <w:rsid w:val="003F4732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uiPriority w:val="99"/>
    <w:rsid w:val="003F4732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55">
    <w:name w:val="Font Style55"/>
    <w:uiPriority w:val="99"/>
    <w:rsid w:val="003F4732"/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3F47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FontStyle13">
    <w:name w:val="Font Style13"/>
    <w:uiPriority w:val="99"/>
    <w:rsid w:val="003F4732"/>
    <w:rPr>
      <w:rFonts w:ascii="Sylfaen" w:hAnsi="Sylfaen" w:cs="Sylfaen"/>
      <w:b/>
      <w:bCs/>
      <w:sz w:val="20"/>
      <w:szCs w:val="20"/>
    </w:rPr>
  </w:style>
  <w:style w:type="character" w:customStyle="1" w:styleId="FontStyle14">
    <w:name w:val="Font Style14"/>
    <w:uiPriority w:val="99"/>
    <w:rsid w:val="003F4732"/>
    <w:rPr>
      <w:rFonts w:ascii="Sylfaen" w:hAnsi="Sylfaen" w:cs="Sylfaen"/>
      <w:spacing w:val="10"/>
      <w:sz w:val="18"/>
      <w:szCs w:val="18"/>
    </w:rPr>
  </w:style>
  <w:style w:type="paragraph" w:styleId="af1">
    <w:name w:val="Body Text Indent"/>
    <w:basedOn w:val="a"/>
    <w:link w:val="af2"/>
    <w:uiPriority w:val="99"/>
    <w:rsid w:val="003F4732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f2">
    <w:name w:val="Основной текст с отступом Знак"/>
    <w:link w:val="af1"/>
    <w:uiPriority w:val="99"/>
    <w:locked/>
    <w:rsid w:val="003F4732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Normal (Web)"/>
    <w:basedOn w:val="a"/>
    <w:uiPriority w:val="99"/>
    <w:rsid w:val="003F47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6">
    <w:name w:val="Заголовок 1 Знак Знак Знак"/>
    <w:uiPriority w:val="99"/>
    <w:rsid w:val="003F4732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17">
    <w:name w:val="Знак1"/>
    <w:basedOn w:val="a"/>
    <w:uiPriority w:val="99"/>
    <w:rsid w:val="003F4732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xl65">
    <w:name w:val="xl65"/>
    <w:basedOn w:val="a"/>
    <w:rsid w:val="003F473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66">
    <w:name w:val="xl66"/>
    <w:basedOn w:val="a"/>
    <w:rsid w:val="003F473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67">
    <w:name w:val="xl67"/>
    <w:basedOn w:val="a"/>
    <w:rsid w:val="003F473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68">
    <w:name w:val="xl68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69">
    <w:name w:val="xl69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71">
    <w:name w:val="xl71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3F473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73">
    <w:name w:val="xl73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74">
    <w:name w:val="xl74"/>
    <w:basedOn w:val="a"/>
    <w:rsid w:val="003F47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75">
    <w:name w:val="xl75"/>
    <w:basedOn w:val="a"/>
    <w:rsid w:val="003F47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77">
    <w:name w:val="xl77"/>
    <w:basedOn w:val="a"/>
    <w:rsid w:val="003F473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78">
    <w:name w:val="xl78"/>
    <w:basedOn w:val="a"/>
    <w:rsid w:val="003F47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3F473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81">
    <w:name w:val="xl81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82">
    <w:name w:val="xl82"/>
    <w:basedOn w:val="a"/>
    <w:rsid w:val="003F47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83">
    <w:name w:val="xl83"/>
    <w:basedOn w:val="a"/>
    <w:rsid w:val="003F47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84">
    <w:name w:val="xl84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85">
    <w:name w:val="xl85"/>
    <w:basedOn w:val="a"/>
    <w:rsid w:val="003F473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86">
    <w:name w:val="xl86"/>
    <w:basedOn w:val="a"/>
    <w:rsid w:val="003F473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87">
    <w:name w:val="xl87"/>
    <w:basedOn w:val="a"/>
    <w:rsid w:val="003F47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88">
    <w:name w:val="xl88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89">
    <w:name w:val="xl89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sz w:val="28"/>
      <w:szCs w:val="28"/>
      <w:u w:val="single"/>
      <w:lang w:eastAsia="ru-RU"/>
    </w:rPr>
  </w:style>
  <w:style w:type="paragraph" w:customStyle="1" w:styleId="xl90">
    <w:name w:val="xl90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91">
    <w:name w:val="xl91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92">
    <w:name w:val="xl92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sz w:val="28"/>
      <w:szCs w:val="28"/>
      <w:u w:val="single"/>
      <w:lang w:eastAsia="ru-RU"/>
    </w:rPr>
  </w:style>
  <w:style w:type="paragraph" w:customStyle="1" w:styleId="xl95">
    <w:name w:val="xl95"/>
    <w:basedOn w:val="a"/>
    <w:rsid w:val="003F47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96">
    <w:name w:val="xl96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97">
    <w:name w:val="xl97"/>
    <w:basedOn w:val="a"/>
    <w:rsid w:val="003F473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98">
    <w:name w:val="xl98"/>
    <w:basedOn w:val="a"/>
    <w:rsid w:val="003F473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i/>
      <w:iCs/>
      <w:sz w:val="24"/>
      <w:szCs w:val="24"/>
      <w:u w:val="single"/>
      <w:lang w:eastAsia="ru-RU"/>
    </w:rPr>
  </w:style>
  <w:style w:type="paragraph" w:customStyle="1" w:styleId="xl99">
    <w:name w:val="xl99"/>
    <w:basedOn w:val="a"/>
    <w:rsid w:val="003F4732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00">
    <w:name w:val="xl100"/>
    <w:basedOn w:val="a"/>
    <w:rsid w:val="003F473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01">
    <w:name w:val="xl101"/>
    <w:basedOn w:val="a"/>
    <w:rsid w:val="003F473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sz w:val="24"/>
      <w:szCs w:val="24"/>
      <w:u w:val="single"/>
      <w:lang w:eastAsia="ru-RU"/>
    </w:rPr>
  </w:style>
  <w:style w:type="paragraph" w:customStyle="1" w:styleId="xl102">
    <w:name w:val="xl102"/>
    <w:basedOn w:val="a"/>
    <w:rsid w:val="003F473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03">
    <w:name w:val="xl103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104">
    <w:name w:val="xl104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xl105">
    <w:name w:val="xl105"/>
    <w:basedOn w:val="a"/>
    <w:rsid w:val="003F47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xl106">
    <w:name w:val="xl106"/>
    <w:basedOn w:val="a"/>
    <w:rsid w:val="003F47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xl107">
    <w:name w:val="xl107"/>
    <w:basedOn w:val="a"/>
    <w:rsid w:val="003F4732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08">
    <w:name w:val="xl108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sz w:val="28"/>
      <w:szCs w:val="28"/>
      <w:u w:val="single"/>
      <w:lang w:eastAsia="ru-RU"/>
    </w:rPr>
  </w:style>
  <w:style w:type="paragraph" w:customStyle="1" w:styleId="xl109">
    <w:name w:val="xl109"/>
    <w:basedOn w:val="a"/>
    <w:rsid w:val="003F47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sz w:val="28"/>
      <w:szCs w:val="28"/>
      <w:u w:val="single"/>
      <w:lang w:eastAsia="ru-RU"/>
    </w:rPr>
  </w:style>
  <w:style w:type="paragraph" w:customStyle="1" w:styleId="xl110">
    <w:name w:val="xl110"/>
    <w:basedOn w:val="a"/>
    <w:rsid w:val="003F47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sz w:val="28"/>
      <w:szCs w:val="28"/>
      <w:u w:val="single"/>
      <w:lang w:eastAsia="ru-RU"/>
    </w:rPr>
  </w:style>
  <w:style w:type="paragraph" w:customStyle="1" w:styleId="xl111">
    <w:name w:val="xl111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sz w:val="24"/>
      <w:szCs w:val="24"/>
      <w:lang w:eastAsia="ru-RU"/>
    </w:rPr>
  </w:style>
  <w:style w:type="paragraph" w:customStyle="1" w:styleId="xl112">
    <w:name w:val="xl112"/>
    <w:basedOn w:val="a"/>
    <w:rsid w:val="003F47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sz w:val="24"/>
      <w:szCs w:val="24"/>
      <w:lang w:eastAsia="ru-RU"/>
    </w:rPr>
  </w:style>
  <w:style w:type="paragraph" w:customStyle="1" w:styleId="xl113">
    <w:name w:val="xl113"/>
    <w:basedOn w:val="a"/>
    <w:rsid w:val="003F47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sz w:val="24"/>
      <w:szCs w:val="24"/>
      <w:lang w:eastAsia="ru-RU"/>
    </w:rPr>
  </w:style>
  <w:style w:type="paragraph" w:customStyle="1" w:styleId="xl114">
    <w:name w:val="xl114"/>
    <w:basedOn w:val="a"/>
    <w:rsid w:val="003F473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18">
    <w:name w:val="Знак Знак1"/>
    <w:uiPriority w:val="99"/>
    <w:locked/>
    <w:rsid w:val="003F4732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BodyTextChar">
    <w:name w:val="Body Text Char"/>
    <w:aliases w:val="bt Char,Знак1 Знак Char"/>
    <w:uiPriority w:val="99"/>
    <w:locked/>
    <w:rsid w:val="003F4732"/>
    <w:rPr>
      <w:rFonts w:cs="Times New Roman"/>
      <w:sz w:val="24"/>
      <w:szCs w:val="24"/>
      <w:lang w:eastAsia="ru-RU"/>
    </w:rPr>
  </w:style>
  <w:style w:type="paragraph" w:styleId="af4">
    <w:name w:val="Body Text"/>
    <w:aliases w:val="bt,Знак1 Знак"/>
    <w:basedOn w:val="a"/>
    <w:link w:val="af5"/>
    <w:uiPriority w:val="99"/>
    <w:rsid w:val="003F4732"/>
    <w:pPr>
      <w:spacing w:after="120" w:line="240" w:lineRule="auto"/>
    </w:pPr>
    <w:rPr>
      <w:sz w:val="20"/>
      <w:szCs w:val="20"/>
    </w:rPr>
  </w:style>
  <w:style w:type="character" w:customStyle="1" w:styleId="af5">
    <w:name w:val="Основной текст Знак"/>
    <w:aliases w:val="bt Знак,Знак1 Знак Знак"/>
    <w:link w:val="af4"/>
    <w:uiPriority w:val="99"/>
    <w:semiHidden/>
    <w:locked/>
    <w:rsid w:val="003F4732"/>
    <w:rPr>
      <w:rFonts w:cs="Times New Roman"/>
    </w:rPr>
  </w:style>
  <w:style w:type="character" w:customStyle="1" w:styleId="BodyTextChar1">
    <w:name w:val="Body Text Char1"/>
    <w:aliases w:val="bt Char1,Знак1 Знак Char1"/>
    <w:uiPriority w:val="99"/>
    <w:semiHidden/>
    <w:rsid w:val="00322B4B"/>
    <w:rPr>
      <w:lang w:eastAsia="en-US"/>
    </w:rPr>
  </w:style>
  <w:style w:type="character" w:styleId="af6">
    <w:name w:val="Strong"/>
    <w:uiPriority w:val="22"/>
    <w:qFormat/>
    <w:rsid w:val="003F4732"/>
    <w:rPr>
      <w:rFonts w:cs="Times New Roman"/>
      <w:b/>
      <w:bCs/>
    </w:rPr>
  </w:style>
  <w:style w:type="paragraph" w:styleId="24">
    <w:name w:val="Body Text 2"/>
    <w:basedOn w:val="a"/>
    <w:link w:val="25"/>
    <w:uiPriority w:val="99"/>
    <w:rsid w:val="003F4732"/>
    <w:pPr>
      <w:widowControl w:val="0"/>
      <w:snapToGrid w:val="0"/>
      <w:spacing w:after="120" w:line="480" w:lineRule="auto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25">
    <w:name w:val="Основной текст 2 Знак"/>
    <w:link w:val="24"/>
    <w:uiPriority w:val="99"/>
    <w:locked/>
    <w:rsid w:val="003F4732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33">
    <w:name w:val="Абзац списка3"/>
    <w:basedOn w:val="a"/>
    <w:uiPriority w:val="99"/>
    <w:rsid w:val="003F4732"/>
    <w:pPr>
      <w:ind w:left="720"/>
      <w:contextualSpacing/>
    </w:pPr>
    <w:rPr>
      <w:rFonts w:eastAsia="Times New Roman"/>
      <w:lang w:eastAsia="ru-RU"/>
    </w:rPr>
  </w:style>
  <w:style w:type="character" w:customStyle="1" w:styleId="BodyTextIndent2Char">
    <w:name w:val="Body Text Indent 2 Char"/>
    <w:uiPriority w:val="99"/>
    <w:semiHidden/>
    <w:locked/>
    <w:rsid w:val="003F4732"/>
    <w:rPr>
      <w:rFonts w:ascii="Calibri" w:hAnsi="Calibri" w:cs="Times New Roman"/>
      <w:lang w:eastAsia="ru-RU"/>
    </w:rPr>
  </w:style>
  <w:style w:type="paragraph" w:styleId="26">
    <w:name w:val="Body Text Indent 2"/>
    <w:basedOn w:val="a"/>
    <w:link w:val="27"/>
    <w:uiPriority w:val="99"/>
    <w:semiHidden/>
    <w:rsid w:val="003F4732"/>
    <w:pPr>
      <w:spacing w:after="120" w:line="480" w:lineRule="auto"/>
      <w:ind w:left="283"/>
    </w:pPr>
    <w:rPr>
      <w:sz w:val="20"/>
      <w:szCs w:val="20"/>
    </w:rPr>
  </w:style>
  <w:style w:type="character" w:customStyle="1" w:styleId="27">
    <w:name w:val="Основной текст с отступом 2 Знак"/>
    <w:link w:val="26"/>
    <w:uiPriority w:val="99"/>
    <w:semiHidden/>
    <w:locked/>
    <w:rsid w:val="003F4732"/>
    <w:rPr>
      <w:rFonts w:cs="Times New Roman"/>
    </w:rPr>
  </w:style>
  <w:style w:type="character" w:customStyle="1" w:styleId="BodyTextIndent2Char1">
    <w:name w:val="Body Text Indent 2 Char1"/>
    <w:uiPriority w:val="99"/>
    <w:semiHidden/>
    <w:rsid w:val="00322B4B"/>
    <w:rPr>
      <w:lang w:eastAsia="en-US"/>
    </w:rPr>
  </w:style>
  <w:style w:type="character" w:customStyle="1" w:styleId="FontStyle137">
    <w:name w:val="Font Style137"/>
    <w:uiPriority w:val="99"/>
    <w:rsid w:val="003F4732"/>
    <w:rPr>
      <w:rFonts w:ascii="Franklin Gothic Medium Cond" w:hAnsi="Franklin Gothic Medium Cond"/>
      <w:spacing w:val="10"/>
      <w:sz w:val="24"/>
    </w:rPr>
  </w:style>
  <w:style w:type="paragraph" w:customStyle="1" w:styleId="Style29">
    <w:name w:val="Style29"/>
    <w:basedOn w:val="a"/>
    <w:uiPriority w:val="99"/>
    <w:rsid w:val="003F4732"/>
    <w:pPr>
      <w:widowControl w:val="0"/>
      <w:autoSpaceDE w:val="0"/>
      <w:autoSpaceDN w:val="0"/>
      <w:adjustRightInd w:val="0"/>
      <w:spacing w:after="0" w:line="312" w:lineRule="exact"/>
      <w:ind w:firstLine="413"/>
      <w:jc w:val="both"/>
    </w:pPr>
    <w:rPr>
      <w:rFonts w:ascii="Franklin Gothic Medium Cond" w:eastAsia="Times New Roman" w:hAnsi="Franklin Gothic Medium Cond"/>
      <w:sz w:val="24"/>
      <w:szCs w:val="24"/>
      <w:lang w:eastAsia="ru-RU"/>
    </w:rPr>
  </w:style>
  <w:style w:type="paragraph" w:customStyle="1" w:styleId="310">
    <w:name w:val="Основной текст с отступом 31"/>
    <w:basedOn w:val="a"/>
    <w:uiPriority w:val="99"/>
    <w:rsid w:val="003F4732"/>
    <w:pPr>
      <w:spacing w:before="120" w:after="0" w:line="240" w:lineRule="auto"/>
      <w:ind w:firstLine="709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7">
    <w:name w:val="Hyperlink"/>
    <w:uiPriority w:val="99"/>
    <w:rsid w:val="003F4732"/>
    <w:rPr>
      <w:rFonts w:cs="Times New Roman"/>
      <w:color w:val="0000FF"/>
      <w:u w:val="single"/>
    </w:rPr>
  </w:style>
  <w:style w:type="paragraph" w:styleId="af8">
    <w:name w:val="Document Map"/>
    <w:basedOn w:val="a"/>
    <w:link w:val="af9"/>
    <w:uiPriority w:val="99"/>
    <w:semiHidden/>
    <w:rsid w:val="00855FB3"/>
    <w:pPr>
      <w:shd w:val="clear" w:color="auto" w:fill="000080"/>
    </w:pPr>
    <w:rPr>
      <w:rFonts w:ascii="Times New Roman" w:hAnsi="Times New Roman"/>
      <w:sz w:val="0"/>
      <w:szCs w:val="0"/>
    </w:rPr>
  </w:style>
  <w:style w:type="character" w:customStyle="1" w:styleId="af9">
    <w:name w:val="Схема документа Знак"/>
    <w:link w:val="af8"/>
    <w:uiPriority w:val="99"/>
    <w:semiHidden/>
    <w:rsid w:val="00322B4B"/>
    <w:rPr>
      <w:rFonts w:ascii="Times New Roman" w:hAnsi="Times New Roman"/>
      <w:sz w:val="0"/>
      <w:szCs w:val="0"/>
      <w:lang w:eastAsia="en-US"/>
    </w:rPr>
  </w:style>
  <w:style w:type="paragraph" w:customStyle="1" w:styleId="Default">
    <w:name w:val="Default"/>
    <w:rsid w:val="006373A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6373AF"/>
  </w:style>
  <w:style w:type="paragraph" w:styleId="afa">
    <w:name w:val="No Spacing"/>
    <w:uiPriority w:val="1"/>
    <w:qFormat/>
    <w:rsid w:val="00732B1B"/>
    <w:rPr>
      <w:sz w:val="22"/>
      <w:szCs w:val="22"/>
      <w:lang w:eastAsia="en-US"/>
    </w:rPr>
  </w:style>
  <w:style w:type="table" w:styleId="afb">
    <w:name w:val="Table Grid"/>
    <w:basedOn w:val="a1"/>
    <w:locked/>
    <w:rsid w:val="004F3DD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10">
    <w:name w:val="Заголовок 11"/>
    <w:basedOn w:val="a"/>
    <w:uiPriority w:val="1"/>
    <w:qFormat/>
    <w:rsid w:val="00F708C4"/>
    <w:pPr>
      <w:widowControl w:val="0"/>
      <w:autoSpaceDE w:val="0"/>
      <w:autoSpaceDN w:val="0"/>
      <w:spacing w:after="0" w:line="240" w:lineRule="auto"/>
      <w:ind w:left="665"/>
      <w:outlineLvl w:val="1"/>
    </w:pPr>
    <w:rPr>
      <w:rFonts w:ascii="Times New Roman" w:eastAsia="Times New Roman" w:hAnsi="Times New Roman"/>
      <w:b/>
      <w:bCs/>
      <w:sz w:val="28"/>
      <w:szCs w:val="28"/>
      <w:lang w:eastAsia="ru-RU" w:bidi="ru-RU"/>
    </w:rPr>
  </w:style>
  <w:style w:type="character" w:styleId="afc">
    <w:name w:val="FollowedHyperlink"/>
    <w:basedOn w:val="a0"/>
    <w:uiPriority w:val="99"/>
    <w:semiHidden/>
    <w:unhideWhenUsed/>
    <w:rsid w:val="008200D1"/>
    <w:rPr>
      <w:color w:val="800080"/>
      <w:u w:val="single"/>
    </w:rPr>
  </w:style>
  <w:style w:type="paragraph" w:customStyle="1" w:styleId="msonormal0">
    <w:name w:val="msonormal"/>
    <w:basedOn w:val="a"/>
    <w:rsid w:val="008200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3">
    <w:name w:val="xl63"/>
    <w:basedOn w:val="a"/>
    <w:rsid w:val="008200D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4">
    <w:name w:val="xl64"/>
    <w:basedOn w:val="a"/>
    <w:rsid w:val="008200D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15">
    <w:name w:val="xl115"/>
    <w:basedOn w:val="a"/>
    <w:rsid w:val="008200D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6">
    <w:name w:val="xl116"/>
    <w:basedOn w:val="a"/>
    <w:rsid w:val="008200D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7">
    <w:name w:val="xl117"/>
    <w:basedOn w:val="a"/>
    <w:rsid w:val="008200D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118">
    <w:name w:val="xl118"/>
    <w:basedOn w:val="a"/>
    <w:rsid w:val="008200D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119">
    <w:name w:val="xl119"/>
    <w:basedOn w:val="a"/>
    <w:rsid w:val="008200D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120">
    <w:name w:val="xl120"/>
    <w:basedOn w:val="a"/>
    <w:rsid w:val="008200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21">
    <w:name w:val="xl121"/>
    <w:basedOn w:val="a"/>
    <w:rsid w:val="008200D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color w:val="000000"/>
      <w:sz w:val="16"/>
      <w:szCs w:val="16"/>
      <w:lang w:eastAsia="ru-RU"/>
    </w:rPr>
  </w:style>
  <w:style w:type="paragraph" w:customStyle="1" w:styleId="xl122">
    <w:name w:val="xl122"/>
    <w:basedOn w:val="a"/>
    <w:rsid w:val="008200D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color w:val="000000"/>
      <w:sz w:val="16"/>
      <w:szCs w:val="16"/>
      <w:lang w:eastAsia="ru-RU"/>
    </w:rPr>
  </w:style>
  <w:style w:type="paragraph" w:customStyle="1" w:styleId="xl123">
    <w:name w:val="xl123"/>
    <w:basedOn w:val="a"/>
    <w:rsid w:val="008200D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color w:val="000000"/>
      <w:sz w:val="16"/>
      <w:szCs w:val="16"/>
      <w:lang w:eastAsia="ru-RU"/>
    </w:rPr>
  </w:style>
  <w:style w:type="paragraph" w:customStyle="1" w:styleId="xl124">
    <w:name w:val="xl124"/>
    <w:basedOn w:val="a"/>
    <w:rsid w:val="008200D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25">
    <w:name w:val="xl125"/>
    <w:basedOn w:val="a"/>
    <w:rsid w:val="008200D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8200D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27">
    <w:name w:val="xl127"/>
    <w:basedOn w:val="a"/>
    <w:rsid w:val="008200D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28">
    <w:name w:val="xl128"/>
    <w:basedOn w:val="a"/>
    <w:rsid w:val="008200D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29">
    <w:name w:val="xl129"/>
    <w:basedOn w:val="a"/>
    <w:rsid w:val="008200D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/>
    <w:lsdException w:name="Body Text" w:locked="1" w:semiHidden="0"/>
    <w:lsdException w:name="Body Text Indent" w:locked="1" w:semiHidden="0"/>
    <w:lsdException w:name="Subtitle" w:locked="1" w:semiHidden="0" w:uiPriority="0" w:unhideWhenUsed="0" w:qFormat="1"/>
    <w:lsdException w:name="Body Text 2" w:locked="1" w:semiHidden="0"/>
    <w:lsdException w:name="Body Text Indent 2" w:locked="1" w:semiHidden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/>
    <w:lsdException w:name="HTML Preformatted" w:locked="1" w:semiHidden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96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1"/>
    <w:uiPriority w:val="99"/>
    <w:qFormat/>
    <w:rsid w:val="003F4732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eastAsia="ru-RU"/>
    </w:rPr>
  </w:style>
  <w:style w:type="paragraph" w:styleId="2">
    <w:name w:val="heading 2"/>
    <w:aliases w:val="Знак"/>
    <w:basedOn w:val="a"/>
    <w:next w:val="a"/>
    <w:link w:val="20"/>
    <w:uiPriority w:val="99"/>
    <w:qFormat/>
    <w:rsid w:val="003F4732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3F4732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3A7511"/>
    <w:pPr>
      <w:spacing w:before="240" w:after="60" w:line="240" w:lineRule="auto"/>
      <w:outlineLvl w:val="8"/>
    </w:pPr>
    <w:rPr>
      <w:rFonts w:ascii="Cambria" w:eastAsia="Times New Roman" w:hAnsi="Cambria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9"/>
    <w:locked/>
    <w:rsid w:val="003F4732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Знак Знак2"/>
    <w:link w:val="2"/>
    <w:uiPriority w:val="99"/>
    <w:locked/>
    <w:rsid w:val="003F4732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3F4732"/>
    <w:rPr>
      <w:rFonts w:ascii="Arial" w:hAnsi="Arial" w:cs="Arial"/>
      <w:b/>
      <w:bCs/>
      <w:sz w:val="26"/>
      <w:szCs w:val="26"/>
      <w:lang w:eastAsia="ru-RU"/>
    </w:rPr>
  </w:style>
  <w:style w:type="character" w:customStyle="1" w:styleId="90">
    <w:name w:val="Заголовок 9 Знак"/>
    <w:link w:val="9"/>
    <w:uiPriority w:val="99"/>
    <w:locked/>
    <w:rsid w:val="003A7511"/>
    <w:rPr>
      <w:rFonts w:ascii="Cambria" w:eastAsia="Times New Roman" w:hAnsi="Cambria" w:cs="Times New Roman"/>
      <w:lang w:eastAsia="ru-RU"/>
    </w:rPr>
  </w:style>
  <w:style w:type="character" w:customStyle="1" w:styleId="Heading9Char">
    <w:name w:val="Heading 9 Char"/>
    <w:uiPriority w:val="99"/>
    <w:semiHidden/>
    <w:locked/>
    <w:rsid w:val="003A7511"/>
    <w:rPr>
      <w:rFonts w:ascii="Cambria" w:hAnsi="Cambria"/>
    </w:rPr>
  </w:style>
  <w:style w:type="paragraph" w:customStyle="1" w:styleId="ConsPlusNonformat">
    <w:name w:val="ConsPlusNonformat"/>
    <w:uiPriority w:val="99"/>
    <w:rsid w:val="002C60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List Paragraph"/>
    <w:basedOn w:val="a"/>
    <w:uiPriority w:val="34"/>
    <w:qFormat/>
    <w:rsid w:val="00306A4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551558"/>
    <w:pPr>
      <w:spacing w:after="0" w:line="240" w:lineRule="auto"/>
    </w:pPr>
    <w:rPr>
      <w:rFonts w:ascii="Arial" w:hAnsi="Arial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551558"/>
    <w:rPr>
      <w:rFonts w:ascii="Arial" w:hAnsi="Arial" w:cs="Arial"/>
      <w:sz w:val="16"/>
      <w:szCs w:val="16"/>
    </w:rPr>
  </w:style>
  <w:style w:type="paragraph" w:customStyle="1" w:styleId="10">
    <w:name w:val="Абзац списка1"/>
    <w:basedOn w:val="a"/>
    <w:uiPriority w:val="99"/>
    <w:rsid w:val="009B0757"/>
    <w:pPr>
      <w:ind w:left="720"/>
      <w:contextualSpacing/>
    </w:pPr>
    <w:rPr>
      <w:rFonts w:eastAsia="Times New Roman"/>
      <w:lang w:eastAsia="ru-RU"/>
    </w:rPr>
  </w:style>
  <w:style w:type="paragraph" w:customStyle="1" w:styleId="ConsPlusCell">
    <w:name w:val="ConsPlusCell"/>
    <w:uiPriority w:val="99"/>
    <w:rsid w:val="009B075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9B075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Title"/>
    <w:basedOn w:val="a"/>
    <w:link w:val="a7"/>
    <w:uiPriority w:val="99"/>
    <w:qFormat/>
    <w:rsid w:val="003A7511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4"/>
      <w:lang w:eastAsia="ru-RU"/>
    </w:rPr>
  </w:style>
  <w:style w:type="character" w:customStyle="1" w:styleId="a7">
    <w:name w:val="Название Знак"/>
    <w:link w:val="a6"/>
    <w:uiPriority w:val="99"/>
    <w:locked/>
    <w:rsid w:val="003A7511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3A75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Нижний колонтитул Знак"/>
    <w:link w:val="a8"/>
    <w:uiPriority w:val="99"/>
    <w:locked/>
    <w:rsid w:val="003A75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uiPriority w:val="99"/>
    <w:rsid w:val="003A7511"/>
    <w:rPr>
      <w:rFonts w:cs="Times New Roman"/>
    </w:rPr>
  </w:style>
  <w:style w:type="paragraph" w:customStyle="1" w:styleId="21">
    <w:name w:val="Абзац списка2"/>
    <w:basedOn w:val="a"/>
    <w:uiPriority w:val="99"/>
    <w:rsid w:val="003A7511"/>
    <w:pPr>
      <w:ind w:left="720"/>
      <w:contextualSpacing/>
    </w:pPr>
    <w:rPr>
      <w:lang w:eastAsia="ru-RU"/>
    </w:rPr>
  </w:style>
  <w:style w:type="paragraph" w:styleId="ab">
    <w:name w:val="header"/>
    <w:basedOn w:val="a"/>
    <w:link w:val="ac"/>
    <w:uiPriority w:val="99"/>
    <w:rsid w:val="003A7511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c">
    <w:name w:val="Верхний колонтитул Знак"/>
    <w:link w:val="ab"/>
    <w:uiPriority w:val="99"/>
    <w:semiHidden/>
    <w:locked/>
    <w:rsid w:val="003A7511"/>
    <w:rPr>
      <w:rFonts w:ascii="Calibri" w:eastAsia="Times New Roman" w:hAnsi="Calibri" w:cs="Times New Roman"/>
      <w:lang w:eastAsia="ru-RU"/>
    </w:rPr>
  </w:style>
  <w:style w:type="character" w:customStyle="1" w:styleId="HeaderChar">
    <w:name w:val="Header Char"/>
    <w:uiPriority w:val="99"/>
    <w:semiHidden/>
    <w:locked/>
    <w:rsid w:val="003A7511"/>
    <w:rPr>
      <w:rFonts w:ascii="Times New Roman" w:hAnsi="Times New Roman"/>
      <w:sz w:val="24"/>
    </w:rPr>
  </w:style>
  <w:style w:type="character" w:customStyle="1" w:styleId="ad">
    <w:name w:val="Знак Знак"/>
    <w:uiPriority w:val="99"/>
    <w:rsid w:val="003A7511"/>
    <w:rPr>
      <w:rFonts w:ascii="Times New Roman" w:hAnsi="Times New Roman"/>
      <w:b/>
      <w:sz w:val="20"/>
    </w:rPr>
  </w:style>
  <w:style w:type="paragraph" w:customStyle="1" w:styleId="ae">
    <w:name w:val="Базовый"/>
    <w:uiPriority w:val="99"/>
    <w:rsid w:val="003A7511"/>
    <w:pPr>
      <w:tabs>
        <w:tab w:val="left" w:pos="709"/>
      </w:tabs>
      <w:suppressAutoHyphens/>
    </w:pPr>
    <w:rPr>
      <w:rFonts w:ascii="Times New Roman" w:hAnsi="Times New Roman"/>
    </w:rPr>
  </w:style>
  <w:style w:type="paragraph" w:customStyle="1" w:styleId="ConsPlusTitle">
    <w:name w:val="ConsPlusTitle"/>
    <w:uiPriority w:val="99"/>
    <w:rsid w:val="003A7511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3A7511"/>
    <w:rPr>
      <w:b/>
      <w:spacing w:val="20"/>
      <w:sz w:val="26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3A7511"/>
    <w:pPr>
      <w:widowControl w:val="0"/>
      <w:shd w:val="clear" w:color="auto" w:fill="FFFFFF"/>
      <w:spacing w:after="600" w:line="480" w:lineRule="exact"/>
      <w:jc w:val="center"/>
    </w:pPr>
    <w:rPr>
      <w:b/>
      <w:spacing w:val="20"/>
      <w:sz w:val="26"/>
      <w:szCs w:val="20"/>
      <w:shd w:val="clear" w:color="auto" w:fill="FFFFFF"/>
    </w:rPr>
  </w:style>
  <w:style w:type="character" w:customStyle="1" w:styleId="12">
    <w:name w:val="Заголовок №1_"/>
    <w:link w:val="13"/>
    <w:uiPriority w:val="99"/>
    <w:locked/>
    <w:rsid w:val="003A7511"/>
    <w:rPr>
      <w:b/>
      <w:spacing w:val="30"/>
      <w:sz w:val="34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3A7511"/>
    <w:pPr>
      <w:widowControl w:val="0"/>
      <w:shd w:val="clear" w:color="auto" w:fill="FFFFFF"/>
      <w:spacing w:before="600" w:after="480" w:line="240" w:lineRule="atLeast"/>
      <w:jc w:val="center"/>
      <w:outlineLvl w:val="0"/>
    </w:pPr>
    <w:rPr>
      <w:b/>
      <w:spacing w:val="30"/>
      <w:sz w:val="34"/>
      <w:szCs w:val="20"/>
      <w:shd w:val="clear" w:color="auto" w:fill="FFFFFF"/>
    </w:rPr>
  </w:style>
  <w:style w:type="character" w:customStyle="1" w:styleId="af">
    <w:name w:val="Основной текст_"/>
    <w:link w:val="14"/>
    <w:uiPriority w:val="99"/>
    <w:locked/>
    <w:rsid w:val="003A7511"/>
    <w:rPr>
      <w:sz w:val="25"/>
      <w:shd w:val="clear" w:color="auto" w:fill="FFFFFF"/>
    </w:rPr>
  </w:style>
  <w:style w:type="paragraph" w:customStyle="1" w:styleId="14">
    <w:name w:val="Основной текст1"/>
    <w:basedOn w:val="a"/>
    <w:link w:val="af"/>
    <w:uiPriority w:val="99"/>
    <w:rsid w:val="003A7511"/>
    <w:pPr>
      <w:widowControl w:val="0"/>
      <w:shd w:val="clear" w:color="auto" w:fill="FFFFFF"/>
      <w:spacing w:before="480" w:after="840" w:line="240" w:lineRule="atLeast"/>
      <w:jc w:val="center"/>
    </w:pPr>
    <w:rPr>
      <w:sz w:val="25"/>
      <w:szCs w:val="20"/>
      <w:shd w:val="clear" w:color="auto" w:fill="FFFFFF"/>
    </w:rPr>
  </w:style>
  <w:style w:type="character" w:customStyle="1" w:styleId="31">
    <w:name w:val="Основной текст (3)_"/>
    <w:link w:val="32"/>
    <w:uiPriority w:val="99"/>
    <w:locked/>
    <w:rsid w:val="003A7511"/>
    <w:rPr>
      <w:b/>
      <w:i/>
      <w:sz w:val="26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3A7511"/>
    <w:pPr>
      <w:widowControl w:val="0"/>
      <w:shd w:val="clear" w:color="auto" w:fill="FFFFFF"/>
      <w:spacing w:before="840" w:after="0" w:line="322" w:lineRule="exact"/>
      <w:jc w:val="center"/>
    </w:pPr>
    <w:rPr>
      <w:b/>
      <w:i/>
      <w:sz w:val="26"/>
      <w:szCs w:val="20"/>
      <w:shd w:val="clear" w:color="auto" w:fill="FFFFFF"/>
    </w:rPr>
  </w:style>
  <w:style w:type="character" w:customStyle="1" w:styleId="15">
    <w:name w:val="Заголовок 1 Знак"/>
    <w:uiPriority w:val="99"/>
    <w:locked/>
    <w:rsid w:val="003F4732"/>
    <w:rPr>
      <w:rFonts w:ascii="Cambria" w:hAnsi="Cambria" w:cs="Times New Roman"/>
      <w:b/>
      <w:bCs/>
      <w:color w:val="365F91"/>
      <w:sz w:val="28"/>
      <w:szCs w:val="28"/>
    </w:rPr>
  </w:style>
  <w:style w:type="paragraph" w:customStyle="1" w:styleId="af0">
    <w:name w:val="Знак Знак Знак Знак"/>
    <w:basedOn w:val="a"/>
    <w:uiPriority w:val="99"/>
    <w:rsid w:val="003F4732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styleId="HTML">
    <w:name w:val="HTML Preformatted"/>
    <w:basedOn w:val="a"/>
    <w:link w:val="HTML0"/>
    <w:uiPriority w:val="99"/>
    <w:rsid w:val="003F47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3F4732"/>
    <w:rPr>
      <w:rFonts w:ascii="Courier New" w:hAnsi="Courier New" w:cs="Courier New"/>
      <w:sz w:val="20"/>
      <w:szCs w:val="20"/>
      <w:lang w:eastAsia="ru-RU"/>
    </w:rPr>
  </w:style>
  <w:style w:type="character" w:customStyle="1" w:styleId="FontStyle20">
    <w:name w:val="Font Style20"/>
    <w:uiPriority w:val="99"/>
    <w:rsid w:val="003F4732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"/>
    <w:uiPriority w:val="99"/>
    <w:rsid w:val="003F4732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3F47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3F4732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3F4732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3F473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uiPriority w:val="99"/>
    <w:rsid w:val="003F4732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uiPriority w:val="99"/>
    <w:rsid w:val="003F4732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55">
    <w:name w:val="Font Style55"/>
    <w:uiPriority w:val="99"/>
    <w:rsid w:val="003F4732"/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3F47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FontStyle13">
    <w:name w:val="Font Style13"/>
    <w:uiPriority w:val="99"/>
    <w:rsid w:val="003F4732"/>
    <w:rPr>
      <w:rFonts w:ascii="Sylfaen" w:hAnsi="Sylfaen" w:cs="Sylfaen"/>
      <w:b/>
      <w:bCs/>
      <w:sz w:val="20"/>
      <w:szCs w:val="20"/>
    </w:rPr>
  </w:style>
  <w:style w:type="character" w:customStyle="1" w:styleId="FontStyle14">
    <w:name w:val="Font Style14"/>
    <w:uiPriority w:val="99"/>
    <w:rsid w:val="003F4732"/>
    <w:rPr>
      <w:rFonts w:ascii="Sylfaen" w:hAnsi="Sylfaen" w:cs="Sylfaen"/>
      <w:spacing w:val="10"/>
      <w:sz w:val="18"/>
      <w:szCs w:val="18"/>
    </w:rPr>
  </w:style>
  <w:style w:type="paragraph" w:styleId="af1">
    <w:name w:val="Body Text Indent"/>
    <w:basedOn w:val="a"/>
    <w:link w:val="af2"/>
    <w:uiPriority w:val="99"/>
    <w:rsid w:val="003F4732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f2">
    <w:name w:val="Основной текст с отступом Знак"/>
    <w:link w:val="af1"/>
    <w:uiPriority w:val="99"/>
    <w:locked/>
    <w:rsid w:val="003F4732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Normal (Web)"/>
    <w:basedOn w:val="a"/>
    <w:uiPriority w:val="99"/>
    <w:rsid w:val="003F47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6">
    <w:name w:val="Заголовок 1 Знак Знак Знак"/>
    <w:uiPriority w:val="99"/>
    <w:rsid w:val="003F4732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17">
    <w:name w:val="Знак1"/>
    <w:basedOn w:val="a"/>
    <w:uiPriority w:val="99"/>
    <w:rsid w:val="003F4732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xl65">
    <w:name w:val="xl65"/>
    <w:basedOn w:val="a"/>
    <w:rsid w:val="003F473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66">
    <w:name w:val="xl66"/>
    <w:basedOn w:val="a"/>
    <w:rsid w:val="003F473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67">
    <w:name w:val="xl67"/>
    <w:basedOn w:val="a"/>
    <w:rsid w:val="003F473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68">
    <w:name w:val="xl68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69">
    <w:name w:val="xl69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71">
    <w:name w:val="xl71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3F473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73">
    <w:name w:val="xl73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74">
    <w:name w:val="xl74"/>
    <w:basedOn w:val="a"/>
    <w:rsid w:val="003F47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75">
    <w:name w:val="xl75"/>
    <w:basedOn w:val="a"/>
    <w:rsid w:val="003F47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77">
    <w:name w:val="xl77"/>
    <w:basedOn w:val="a"/>
    <w:rsid w:val="003F473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78">
    <w:name w:val="xl78"/>
    <w:basedOn w:val="a"/>
    <w:rsid w:val="003F47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3F473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81">
    <w:name w:val="xl81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82">
    <w:name w:val="xl82"/>
    <w:basedOn w:val="a"/>
    <w:rsid w:val="003F47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83">
    <w:name w:val="xl83"/>
    <w:basedOn w:val="a"/>
    <w:rsid w:val="003F47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84">
    <w:name w:val="xl84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85">
    <w:name w:val="xl85"/>
    <w:basedOn w:val="a"/>
    <w:rsid w:val="003F473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86">
    <w:name w:val="xl86"/>
    <w:basedOn w:val="a"/>
    <w:rsid w:val="003F473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87">
    <w:name w:val="xl87"/>
    <w:basedOn w:val="a"/>
    <w:rsid w:val="003F47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88">
    <w:name w:val="xl88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89">
    <w:name w:val="xl89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sz w:val="28"/>
      <w:szCs w:val="28"/>
      <w:u w:val="single"/>
      <w:lang w:eastAsia="ru-RU"/>
    </w:rPr>
  </w:style>
  <w:style w:type="paragraph" w:customStyle="1" w:styleId="xl90">
    <w:name w:val="xl90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91">
    <w:name w:val="xl91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92">
    <w:name w:val="xl92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sz w:val="28"/>
      <w:szCs w:val="28"/>
      <w:u w:val="single"/>
      <w:lang w:eastAsia="ru-RU"/>
    </w:rPr>
  </w:style>
  <w:style w:type="paragraph" w:customStyle="1" w:styleId="xl95">
    <w:name w:val="xl95"/>
    <w:basedOn w:val="a"/>
    <w:rsid w:val="003F47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96">
    <w:name w:val="xl96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97">
    <w:name w:val="xl97"/>
    <w:basedOn w:val="a"/>
    <w:rsid w:val="003F473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98">
    <w:name w:val="xl98"/>
    <w:basedOn w:val="a"/>
    <w:rsid w:val="003F473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i/>
      <w:iCs/>
      <w:sz w:val="24"/>
      <w:szCs w:val="24"/>
      <w:u w:val="single"/>
      <w:lang w:eastAsia="ru-RU"/>
    </w:rPr>
  </w:style>
  <w:style w:type="paragraph" w:customStyle="1" w:styleId="xl99">
    <w:name w:val="xl99"/>
    <w:basedOn w:val="a"/>
    <w:rsid w:val="003F4732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00">
    <w:name w:val="xl100"/>
    <w:basedOn w:val="a"/>
    <w:rsid w:val="003F473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01">
    <w:name w:val="xl101"/>
    <w:basedOn w:val="a"/>
    <w:rsid w:val="003F473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sz w:val="24"/>
      <w:szCs w:val="24"/>
      <w:u w:val="single"/>
      <w:lang w:eastAsia="ru-RU"/>
    </w:rPr>
  </w:style>
  <w:style w:type="paragraph" w:customStyle="1" w:styleId="xl102">
    <w:name w:val="xl102"/>
    <w:basedOn w:val="a"/>
    <w:rsid w:val="003F473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03">
    <w:name w:val="xl103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104">
    <w:name w:val="xl104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xl105">
    <w:name w:val="xl105"/>
    <w:basedOn w:val="a"/>
    <w:rsid w:val="003F47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xl106">
    <w:name w:val="xl106"/>
    <w:basedOn w:val="a"/>
    <w:rsid w:val="003F47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xl107">
    <w:name w:val="xl107"/>
    <w:basedOn w:val="a"/>
    <w:rsid w:val="003F4732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08">
    <w:name w:val="xl108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sz w:val="28"/>
      <w:szCs w:val="28"/>
      <w:u w:val="single"/>
      <w:lang w:eastAsia="ru-RU"/>
    </w:rPr>
  </w:style>
  <w:style w:type="paragraph" w:customStyle="1" w:styleId="xl109">
    <w:name w:val="xl109"/>
    <w:basedOn w:val="a"/>
    <w:rsid w:val="003F47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sz w:val="28"/>
      <w:szCs w:val="28"/>
      <w:u w:val="single"/>
      <w:lang w:eastAsia="ru-RU"/>
    </w:rPr>
  </w:style>
  <w:style w:type="paragraph" w:customStyle="1" w:styleId="xl110">
    <w:name w:val="xl110"/>
    <w:basedOn w:val="a"/>
    <w:rsid w:val="003F47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sz w:val="28"/>
      <w:szCs w:val="28"/>
      <w:u w:val="single"/>
      <w:lang w:eastAsia="ru-RU"/>
    </w:rPr>
  </w:style>
  <w:style w:type="paragraph" w:customStyle="1" w:styleId="xl111">
    <w:name w:val="xl111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sz w:val="24"/>
      <w:szCs w:val="24"/>
      <w:lang w:eastAsia="ru-RU"/>
    </w:rPr>
  </w:style>
  <w:style w:type="paragraph" w:customStyle="1" w:styleId="xl112">
    <w:name w:val="xl112"/>
    <w:basedOn w:val="a"/>
    <w:rsid w:val="003F47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sz w:val="24"/>
      <w:szCs w:val="24"/>
      <w:lang w:eastAsia="ru-RU"/>
    </w:rPr>
  </w:style>
  <w:style w:type="paragraph" w:customStyle="1" w:styleId="xl113">
    <w:name w:val="xl113"/>
    <w:basedOn w:val="a"/>
    <w:rsid w:val="003F47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sz w:val="24"/>
      <w:szCs w:val="24"/>
      <w:lang w:eastAsia="ru-RU"/>
    </w:rPr>
  </w:style>
  <w:style w:type="paragraph" w:customStyle="1" w:styleId="xl114">
    <w:name w:val="xl114"/>
    <w:basedOn w:val="a"/>
    <w:rsid w:val="003F473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18">
    <w:name w:val="Знак Знак1"/>
    <w:uiPriority w:val="99"/>
    <w:locked/>
    <w:rsid w:val="003F4732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BodyTextChar">
    <w:name w:val="Body Text Char"/>
    <w:aliases w:val="bt Char,Знак1 Знак Char"/>
    <w:uiPriority w:val="99"/>
    <w:locked/>
    <w:rsid w:val="003F4732"/>
    <w:rPr>
      <w:rFonts w:cs="Times New Roman"/>
      <w:sz w:val="24"/>
      <w:szCs w:val="24"/>
      <w:lang w:eastAsia="ru-RU"/>
    </w:rPr>
  </w:style>
  <w:style w:type="paragraph" w:styleId="af4">
    <w:name w:val="Body Text"/>
    <w:aliases w:val="bt,Знак1 Знак"/>
    <w:basedOn w:val="a"/>
    <w:link w:val="af5"/>
    <w:uiPriority w:val="99"/>
    <w:rsid w:val="003F4732"/>
    <w:pPr>
      <w:spacing w:after="120" w:line="240" w:lineRule="auto"/>
    </w:pPr>
    <w:rPr>
      <w:sz w:val="20"/>
      <w:szCs w:val="20"/>
    </w:rPr>
  </w:style>
  <w:style w:type="character" w:customStyle="1" w:styleId="af5">
    <w:name w:val="Основной текст Знак"/>
    <w:aliases w:val="bt Знак,Знак1 Знак Знак"/>
    <w:link w:val="af4"/>
    <w:uiPriority w:val="99"/>
    <w:semiHidden/>
    <w:locked/>
    <w:rsid w:val="003F4732"/>
    <w:rPr>
      <w:rFonts w:cs="Times New Roman"/>
    </w:rPr>
  </w:style>
  <w:style w:type="character" w:customStyle="1" w:styleId="BodyTextChar1">
    <w:name w:val="Body Text Char1"/>
    <w:aliases w:val="bt Char1,Знак1 Знак Char1"/>
    <w:uiPriority w:val="99"/>
    <w:semiHidden/>
    <w:rsid w:val="00322B4B"/>
    <w:rPr>
      <w:lang w:eastAsia="en-US"/>
    </w:rPr>
  </w:style>
  <w:style w:type="character" w:styleId="af6">
    <w:name w:val="Strong"/>
    <w:uiPriority w:val="22"/>
    <w:qFormat/>
    <w:rsid w:val="003F4732"/>
    <w:rPr>
      <w:rFonts w:cs="Times New Roman"/>
      <w:b/>
      <w:bCs/>
    </w:rPr>
  </w:style>
  <w:style w:type="paragraph" w:styleId="24">
    <w:name w:val="Body Text 2"/>
    <w:basedOn w:val="a"/>
    <w:link w:val="25"/>
    <w:uiPriority w:val="99"/>
    <w:rsid w:val="003F4732"/>
    <w:pPr>
      <w:widowControl w:val="0"/>
      <w:snapToGrid w:val="0"/>
      <w:spacing w:after="120" w:line="480" w:lineRule="auto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25">
    <w:name w:val="Основной текст 2 Знак"/>
    <w:link w:val="24"/>
    <w:uiPriority w:val="99"/>
    <w:locked/>
    <w:rsid w:val="003F4732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33">
    <w:name w:val="Абзац списка3"/>
    <w:basedOn w:val="a"/>
    <w:uiPriority w:val="99"/>
    <w:rsid w:val="003F4732"/>
    <w:pPr>
      <w:ind w:left="720"/>
      <w:contextualSpacing/>
    </w:pPr>
    <w:rPr>
      <w:rFonts w:eastAsia="Times New Roman"/>
      <w:lang w:eastAsia="ru-RU"/>
    </w:rPr>
  </w:style>
  <w:style w:type="character" w:customStyle="1" w:styleId="BodyTextIndent2Char">
    <w:name w:val="Body Text Indent 2 Char"/>
    <w:uiPriority w:val="99"/>
    <w:semiHidden/>
    <w:locked/>
    <w:rsid w:val="003F4732"/>
    <w:rPr>
      <w:rFonts w:ascii="Calibri" w:hAnsi="Calibri" w:cs="Times New Roman"/>
      <w:lang w:eastAsia="ru-RU"/>
    </w:rPr>
  </w:style>
  <w:style w:type="paragraph" w:styleId="26">
    <w:name w:val="Body Text Indent 2"/>
    <w:basedOn w:val="a"/>
    <w:link w:val="27"/>
    <w:uiPriority w:val="99"/>
    <w:semiHidden/>
    <w:rsid w:val="003F4732"/>
    <w:pPr>
      <w:spacing w:after="120" w:line="480" w:lineRule="auto"/>
      <w:ind w:left="283"/>
    </w:pPr>
    <w:rPr>
      <w:sz w:val="20"/>
      <w:szCs w:val="20"/>
    </w:rPr>
  </w:style>
  <w:style w:type="character" w:customStyle="1" w:styleId="27">
    <w:name w:val="Основной текст с отступом 2 Знак"/>
    <w:link w:val="26"/>
    <w:uiPriority w:val="99"/>
    <w:semiHidden/>
    <w:locked/>
    <w:rsid w:val="003F4732"/>
    <w:rPr>
      <w:rFonts w:cs="Times New Roman"/>
    </w:rPr>
  </w:style>
  <w:style w:type="character" w:customStyle="1" w:styleId="BodyTextIndent2Char1">
    <w:name w:val="Body Text Indent 2 Char1"/>
    <w:uiPriority w:val="99"/>
    <w:semiHidden/>
    <w:rsid w:val="00322B4B"/>
    <w:rPr>
      <w:lang w:eastAsia="en-US"/>
    </w:rPr>
  </w:style>
  <w:style w:type="character" w:customStyle="1" w:styleId="FontStyle137">
    <w:name w:val="Font Style137"/>
    <w:uiPriority w:val="99"/>
    <w:rsid w:val="003F4732"/>
    <w:rPr>
      <w:rFonts w:ascii="Franklin Gothic Medium Cond" w:hAnsi="Franklin Gothic Medium Cond"/>
      <w:spacing w:val="10"/>
      <w:sz w:val="24"/>
    </w:rPr>
  </w:style>
  <w:style w:type="paragraph" w:customStyle="1" w:styleId="Style29">
    <w:name w:val="Style29"/>
    <w:basedOn w:val="a"/>
    <w:uiPriority w:val="99"/>
    <w:rsid w:val="003F4732"/>
    <w:pPr>
      <w:widowControl w:val="0"/>
      <w:autoSpaceDE w:val="0"/>
      <w:autoSpaceDN w:val="0"/>
      <w:adjustRightInd w:val="0"/>
      <w:spacing w:after="0" w:line="312" w:lineRule="exact"/>
      <w:ind w:firstLine="413"/>
      <w:jc w:val="both"/>
    </w:pPr>
    <w:rPr>
      <w:rFonts w:ascii="Franklin Gothic Medium Cond" w:eastAsia="Times New Roman" w:hAnsi="Franklin Gothic Medium Cond"/>
      <w:sz w:val="24"/>
      <w:szCs w:val="24"/>
      <w:lang w:eastAsia="ru-RU"/>
    </w:rPr>
  </w:style>
  <w:style w:type="paragraph" w:customStyle="1" w:styleId="310">
    <w:name w:val="Основной текст с отступом 31"/>
    <w:basedOn w:val="a"/>
    <w:uiPriority w:val="99"/>
    <w:rsid w:val="003F4732"/>
    <w:pPr>
      <w:spacing w:before="120" w:after="0" w:line="240" w:lineRule="auto"/>
      <w:ind w:firstLine="709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7">
    <w:name w:val="Hyperlink"/>
    <w:uiPriority w:val="99"/>
    <w:rsid w:val="003F4732"/>
    <w:rPr>
      <w:rFonts w:cs="Times New Roman"/>
      <w:color w:val="0000FF"/>
      <w:u w:val="single"/>
    </w:rPr>
  </w:style>
  <w:style w:type="paragraph" w:styleId="af8">
    <w:name w:val="Document Map"/>
    <w:basedOn w:val="a"/>
    <w:link w:val="af9"/>
    <w:uiPriority w:val="99"/>
    <w:semiHidden/>
    <w:rsid w:val="00855FB3"/>
    <w:pPr>
      <w:shd w:val="clear" w:color="auto" w:fill="000080"/>
    </w:pPr>
    <w:rPr>
      <w:rFonts w:ascii="Times New Roman" w:hAnsi="Times New Roman"/>
      <w:sz w:val="0"/>
      <w:szCs w:val="0"/>
    </w:rPr>
  </w:style>
  <w:style w:type="character" w:customStyle="1" w:styleId="af9">
    <w:name w:val="Схема документа Знак"/>
    <w:link w:val="af8"/>
    <w:uiPriority w:val="99"/>
    <w:semiHidden/>
    <w:rsid w:val="00322B4B"/>
    <w:rPr>
      <w:rFonts w:ascii="Times New Roman" w:hAnsi="Times New Roman"/>
      <w:sz w:val="0"/>
      <w:szCs w:val="0"/>
      <w:lang w:eastAsia="en-US"/>
    </w:rPr>
  </w:style>
  <w:style w:type="paragraph" w:customStyle="1" w:styleId="Default">
    <w:name w:val="Default"/>
    <w:rsid w:val="006373A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6373AF"/>
  </w:style>
  <w:style w:type="paragraph" w:styleId="afa">
    <w:name w:val="No Spacing"/>
    <w:uiPriority w:val="1"/>
    <w:qFormat/>
    <w:rsid w:val="00732B1B"/>
    <w:rPr>
      <w:sz w:val="22"/>
      <w:szCs w:val="22"/>
      <w:lang w:eastAsia="en-US"/>
    </w:rPr>
  </w:style>
  <w:style w:type="table" w:styleId="afb">
    <w:name w:val="Table Grid"/>
    <w:basedOn w:val="a1"/>
    <w:locked/>
    <w:rsid w:val="004F3DD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10">
    <w:name w:val="Заголовок 11"/>
    <w:basedOn w:val="a"/>
    <w:uiPriority w:val="1"/>
    <w:qFormat/>
    <w:rsid w:val="00F708C4"/>
    <w:pPr>
      <w:widowControl w:val="0"/>
      <w:autoSpaceDE w:val="0"/>
      <w:autoSpaceDN w:val="0"/>
      <w:spacing w:after="0" w:line="240" w:lineRule="auto"/>
      <w:ind w:left="665"/>
      <w:outlineLvl w:val="1"/>
    </w:pPr>
    <w:rPr>
      <w:rFonts w:ascii="Times New Roman" w:eastAsia="Times New Roman" w:hAnsi="Times New Roman"/>
      <w:b/>
      <w:bCs/>
      <w:sz w:val="28"/>
      <w:szCs w:val="28"/>
      <w:lang w:eastAsia="ru-RU" w:bidi="ru-RU"/>
    </w:rPr>
  </w:style>
  <w:style w:type="character" w:styleId="afc">
    <w:name w:val="FollowedHyperlink"/>
    <w:basedOn w:val="a0"/>
    <w:uiPriority w:val="99"/>
    <w:semiHidden/>
    <w:unhideWhenUsed/>
    <w:rsid w:val="008200D1"/>
    <w:rPr>
      <w:color w:val="800080"/>
      <w:u w:val="single"/>
    </w:rPr>
  </w:style>
  <w:style w:type="paragraph" w:customStyle="1" w:styleId="msonormal0">
    <w:name w:val="msonormal"/>
    <w:basedOn w:val="a"/>
    <w:rsid w:val="008200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3">
    <w:name w:val="xl63"/>
    <w:basedOn w:val="a"/>
    <w:rsid w:val="008200D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4">
    <w:name w:val="xl64"/>
    <w:basedOn w:val="a"/>
    <w:rsid w:val="008200D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15">
    <w:name w:val="xl115"/>
    <w:basedOn w:val="a"/>
    <w:rsid w:val="008200D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6">
    <w:name w:val="xl116"/>
    <w:basedOn w:val="a"/>
    <w:rsid w:val="008200D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7">
    <w:name w:val="xl117"/>
    <w:basedOn w:val="a"/>
    <w:rsid w:val="008200D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118">
    <w:name w:val="xl118"/>
    <w:basedOn w:val="a"/>
    <w:rsid w:val="008200D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119">
    <w:name w:val="xl119"/>
    <w:basedOn w:val="a"/>
    <w:rsid w:val="008200D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120">
    <w:name w:val="xl120"/>
    <w:basedOn w:val="a"/>
    <w:rsid w:val="008200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21">
    <w:name w:val="xl121"/>
    <w:basedOn w:val="a"/>
    <w:rsid w:val="008200D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color w:val="000000"/>
      <w:sz w:val="16"/>
      <w:szCs w:val="16"/>
      <w:lang w:eastAsia="ru-RU"/>
    </w:rPr>
  </w:style>
  <w:style w:type="paragraph" w:customStyle="1" w:styleId="xl122">
    <w:name w:val="xl122"/>
    <w:basedOn w:val="a"/>
    <w:rsid w:val="008200D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color w:val="000000"/>
      <w:sz w:val="16"/>
      <w:szCs w:val="16"/>
      <w:lang w:eastAsia="ru-RU"/>
    </w:rPr>
  </w:style>
  <w:style w:type="paragraph" w:customStyle="1" w:styleId="xl123">
    <w:name w:val="xl123"/>
    <w:basedOn w:val="a"/>
    <w:rsid w:val="008200D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color w:val="000000"/>
      <w:sz w:val="16"/>
      <w:szCs w:val="16"/>
      <w:lang w:eastAsia="ru-RU"/>
    </w:rPr>
  </w:style>
  <w:style w:type="paragraph" w:customStyle="1" w:styleId="xl124">
    <w:name w:val="xl124"/>
    <w:basedOn w:val="a"/>
    <w:rsid w:val="008200D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25">
    <w:name w:val="xl125"/>
    <w:basedOn w:val="a"/>
    <w:rsid w:val="008200D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8200D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27">
    <w:name w:val="xl127"/>
    <w:basedOn w:val="a"/>
    <w:rsid w:val="008200D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28">
    <w:name w:val="xl128"/>
    <w:basedOn w:val="a"/>
    <w:rsid w:val="008200D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29">
    <w:name w:val="xl129"/>
    <w:basedOn w:val="a"/>
    <w:rsid w:val="008200D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134F4F-0794-4200-BBA7-B590D6BD6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11002</Words>
  <Characters>82852</Characters>
  <Application>Microsoft Office Word</Application>
  <DocSecurity>0</DocSecurity>
  <Lines>690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93667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Солбыгашев</dc:creator>
  <cp:lastModifiedBy>Максимова</cp:lastModifiedBy>
  <cp:revision>2</cp:revision>
  <cp:lastPrinted>2023-02-17T07:07:00Z</cp:lastPrinted>
  <dcterms:created xsi:type="dcterms:W3CDTF">2023-02-17T07:08:00Z</dcterms:created>
  <dcterms:modified xsi:type="dcterms:W3CDTF">2023-02-17T07:08:00Z</dcterms:modified>
</cp:coreProperties>
</file>