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AA" w:rsidRPr="00041EE9" w:rsidRDefault="001D13AA" w:rsidP="001D13AA">
      <w:pPr>
        <w:ind w:right="-716"/>
        <w:rPr>
          <w:spacing w:val="40"/>
          <w:sz w:val="27"/>
          <w:szCs w:val="27"/>
        </w:rPr>
      </w:pPr>
      <w:bookmarkStart w:id="0" w:name="_GoBack"/>
      <w:bookmarkEnd w:id="0"/>
      <w:r w:rsidRPr="00041EE9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0" wp14:anchorId="476196DB" wp14:editId="05E5189E">
            <wp:simplePos x="0" y="0"/>
            <wp:positionH relativeFrom="column">
              <wp:posOffset>2743200</wp:posOffset>
            </wp:positionH>
            <wp:positionV relativeFrom="paragraph">
              <wp:posOffset>133985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3AA" w:rsidRPr="00041EE9" w:rsidRDefault="001D13AA" w:rsidP="001D13AA">
      <w:pPr>
        <w:jc w:val="center"/>
        <w:rPr>
          <w:rFonts w:ascii="Arial" w:hAnsi="Arial" w:cs="Arial"/>
          <w:b/>
          <w:sz w:val="27"/>
          <w:szCs w:val="27"/>
        </w:rPr>
      </w:pPr>
    </w:p>
    <w:p w:rsidR="001D13AA" w:rsidRPr="00041EE9" w:rsidRDefault="001D13AA" w:rsidP="001D13AA">
      <w:pPr>
        <w:jc w:val="center"/>
        <w:rPr>
          <w:rFonts w:ascii="Arial" w:hAnsi="Arial" w:cs="Arial"/>
          <w:b/>
          <w:sz w:val="27"/>
          <w:szCs w:val="27"/>
        </w:rPr>
      </w:pPr>
    </w:p>
    <w:p w:rsidR="001D13AA" w:rsidRPr="00041EE9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B97D53" w:rsidRPr="00041EE9" w:rsidRDefault="00B97D53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1D13AA" w:rsidRPr="00041EE9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КЕМЕРОВСКАЯ ОБЛАСТЬ</w:t>
      </w:r>
    </w:p>
    <w:p w:rsidR="001D13AA" w:rsidRPr="00041EE9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КАЛТАНСКИЙ ГОРОДСКОЙ ОКРУГ</w:t>
      </w:r>
    </w:p>
    <w:p w:rsidR="001D13AA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АДМИНИСТРАЦИЯ КАЛТАНСКОГО ГОРОДСКОГО ОКРУГА</w:t>
      </w:r>
    </w:p>
    <w:p w:rsidR="00B97D53" w:rsidRPr="00041EE9" w:rsidRDefault="00B97D53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1D13AA" w:rsidRPr="00041EE9" w:rsidRDefault="001D13AA" w:rsidP="001D13AA">
      <w:pPr>
        <w:pStyle w:val="9"/>
        <w:keepNext w:val="0"/>
        <w:ind w:right="0"/>
        <w:rPr>
          <w:rFonts w:ascii="Times New Roman" w:hAnsi="Times New Roman"/>
          <w:spacing w:val="20"/>
          <w:sz w:val="50"/>
          <w:szCs w:val="50"/>
        </w:rPr>
      </w:pPr>
      <w:r>
        <w:rPr>
          <w:rFonts w:ascii="Times New Roman" w:hAnsi="Times New Roman"/>
          <w:spacing w:val="20"/>
          <w:sz w:val="50"/>
          <w:szCs w:val="50"/>
        </w:rPr>
        <w:t>РАСПОРЯЖЕНИЕ</w:t>
      </w:r>
    </w:p>
    <w:p w:rsidR="001D13AA" w:rsidRPr="00B97D53" w:rsidRDefault="001D13AA" w:rsidP="00B97D53">
      <w:pPr>
        <w:spacing w:line="276" w:lineRule="auto"/>
        <w:jc w:val="center"/>
        <w:rPr>
          <w:sz w:val="28"/>
          <w:szCs w:val="28"/>
        </w:rPr>
      </w:pPr>
    </w:p>
    <w:p w:rsidR="00B97D53" w:rsidRDefault="00B97D53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  <w:r w:rsidRPr="00B97D53">
        <w:rPr>
          <w:sz w:val="28"/>
          <w:szCs w:val="28"/>
        </w:rPr>
        <w:t>От</w:t>
      </w:r>
      <w:r w:rsidR="00406E77">
        <w:rPr>
          <w:sz w:val="28"/>
          <w:szCs w:val="28"/>
        </w:rPr>
        <w:t xml:space="preserve"> </w:t>
      </w:r>
      <w:r w:rsidR="00406E77" w:rsidRPr="00406E77">
        <w:rPr>
          <w:sz w:val="28"/>
          <w:szCs w:val="28"/>
          <w:u w:val="single"/>
        </w:rPr>
        <w:t>22.01.</w:t>
      </w:r>
      <w:r w:rsidRPr="00406E77">
        <w:rPr>
          <w:sz w:val="28"/>
          <w:szCs w:val="28"/>
          <w:u w:val="single"/>
        </w:rPr>
        <w:t>2018</w:t>
      </w:r>
      <w:r w:rsidRPr="00B97D53">
        <w:rPr>
          <w:sz w:val="28"/>
          <w:szCs w:val="28"/>
        </w:rPr>
        <w:t xml:space="preserve">                                      № </w:t>
      </w:r>
      <w:r w:rsidR="00406E77" w:rsidRPr="00406E77">
        <w:rPr>
          <w:sz w:val="28"/>
          <w:szCs w:val="28"/>
          <w:u w:val="single"/>
        </w:rPr>
        <w:t>71</w:t>
      </w:r>
      <w:r w:rsidRPr="00406E77">
        <w:rPr>
          <w:sz w:val="28"/>
          <w:szCs w:val="28"/>
          <w:u w:val="single"/>
        </w:rPr>
        <w:t xml:space="preserve">-р   </w:t>
      </w:r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1D13AA" w:rsidRPr="00B97D53" w:rsidRDefault="001D13AA" w:rsidP="00B97D53">
      <w:pPr>
        <w:pStyle w:val="ConsPlusTitle"/>
        <w:widowControl/>
        <w:spacing w:line="276" w:lineRule="auto"/>
        <w:jc w:val="center"/>
        <w:rPr>
          <w:i/>
          <w:sz w:val="28"/>
          <w:szCs w:val="28"/>
        </w:rPr>
      </w:pPr>
      <w:r w:rsidRPr="00B97D53">
        <w:rPr>
          <w:i/>
          <w:sz w:val="28"/>
          <w:szCs w:val="28"/>
        </w:rPr>
        <w:t xml:space="preserve">Об утверждении порядка предоставления и использования субсидий из бюджета городского округа  для учреждений, подведомственных муниципальному  казенному учреждению Управление образования администрации  Калтанского городского округа, на иные цели на 2018 г.» </w:t>
      </w:r>
    </w:p>
    <w:p w:rsidR="001D13AA" w:rsidRPr="00B97D53" w:rsidRDefault="001D13AA" w:rsidP="00B97D53">
      <w:pPr>
        <w:spacing w:line="276" w:lineRule="auto"/>
        <w:jc w:val="center"/>
        <w:rPr>
          <w:sz w:val="28"/>
          <w:szCs w:val="28"/>
        </w:rPr>
      </w:pPr>
    </w:p>
    <w:p w:rsidR="001D13AA" w:rsidRPr="00B97D53" w:rsidRDefault="001D13AA" w:rsidP="00B97D53">
      <w:pPr>
        <w:spacing w:line="276" w:lineRule="auto"/>
        <w:jc w:val="both"/>
        <w:rPr>
          <w:sz w:val="28"/>
          <w:szCs w:val="28"/>
        </w:rPr>
      </w:pPr>
      <w:r w:rsidRPr="00B97D53">
        <w:rPr>
          <w:sz w:val="28"/>
          <w:szCs w:val="28"/>
        </w:rPr>
        <w:tab/>
        <w:t xml:space="preserve">В соответствии с </w:t>
      </w:r>
      <w:hyperlink r:id="rId10" w:history="1">
        <w:r w:rsidRPr="00B97D53">
          <w:rPr>
            <w:sz w:val="28"/>
            <w:szCs w:val="28"/>
          </w:rPr>
          <w:t>пунктом 1 статьи 78.1</w:t>
        </w:r>
      </w:hyperlink>
      <w:r w:rsidRPr="00B97D53">
        <w:rPr>
          <w:sz w:val="28"/>
          <w:szCs w:val="28"/>
        </w:rPr>
        <w:t xml:space="preserve"> Бюджетного кодекса Российской Федерации, в связи с дополнением мероприятий муниципальных программ  внести в Порядок предоставления и использования субсидий из бюджета городского округа  для учреждений, подведомственных муниципальному  казенному учреждению Управление образования администрации Калтанского городского округа на иные цели»:</w:t>
      </w:r>
    </w:p>
    <w:p w:rsidR="001D13AA" w:rsidRPr="00B97D53" w:rsidRDefault="001D13AA" w:rsidP="00B97D53">
      <w:pPr>
        <w:pStyle w:val="ConsPlusTitle"/>
        <w:widowControl/>
        <w:spacing w:line="276" w:lineRule="auto"/>
        <w:ind w:left="21" w:firstLine="688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1.Утвердить прилагаемый порядок предоставления и использования субсидий из бюджета городского округа  для учреждений, подведомственных муниципальному  казенному учреждению Управление образования администрации  Калтанского городского округа, на иные цели.</w:t>
      </w:r>
    </w:p>
    <w:p w:rsidR="001D13AA" w:rsidRPr="00B97D53" w:rsidRDefault="001D13AA" w:rsidP="00B97D53">
      <w:pPr>
        <w:pStyle w:val="ConsPlusTitle"/>
        <w:widowControl/>
        <w:spacing w:line="276" w:lineRule="auto"/>
        <w:ind w:left="21" w:firstLine="688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2.</w:t>
      </w:r>
      <w:r w:rsidRPr="00B97D53">
        <w:rPr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Отделу организационной и кадровой работы (Т.А. Верещагина) обеспечить размещение настоящего распоряжения на официальном сайте администрации Калтанского городского округа.</w:t>
      </w:r>
    </w:p>
    <w:p w:rsidR="001D13AA" w:rsidRPr="00B97D53" w:rsidRDefault="001D13AA" w:rsidP="00B97D53">
      <w:pPr>
        <w:pStyle w:val="ConsPlusTitle"/>
        <w:widowControl/>
        <w:spacing w:line="276" w:lineRule="auto"/>
        <w:ind w:left="21" w:firstLine="688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3.Настоящее распоряжение вступает в силу с момента подписания.</w:t>
      </w:r>
    </w:p>
    <w:p w:rsidR="001D13AA" w:rsidRPr="00B97D53" w:rsidRDefault="001D13AA" w:rsidP="00B97D53">
      <w:pPr>
        <w:autoSpaceDE w:val="0"/>
        <w:autoSpaceDN w:val="0"/>
        <w:adjustRightInd w:val="0"/>
        <w:spacing w:line="276" w:lineRule="auto"/>
        <w:ind w:left="21" w:firstLine="688"/>
        <w:jc w:val="both"/>
        <w:rPr>
          <w:sz w:val="28"/>
          <w:szCs w:val="28"/>
        </w:rPr>
      </w:pPr>
      <w:r w:rsidRPr="00B97D53">
        <w:rPr>
          <w:sz w:val="28"/>
          <w:szCs w:val="28"/>
        </w:rPr>
        <w:t>4.Контроль за исполнением настоящего распоряжения возложить на заместителя главы Калтанского городского округа  по экономике А.И. Горшкову.</w:t>
      </w:r>
    </w:p>
    <w:p w:rsidR="001D13AA" w:rsidRPr="00B97D53" w:rsidRDefault="001D13AA" w:rsidP="00B97D53">
      <w:pPr>
        <w:spacing w:line="276" w:lineRule="auto"/>
        <w:jc w:val="both"/>
        <w:rPr>
          <w:sz w:val="28"/>
          <w:szCs w:val="28"/>
        </w:rPr>
      </w:pPr>
    </w:p>
    <w:p w:rsidR="001D13AA" w:rsidRPr="00B97D53" w:rsidRDefault="001D13AA" w:rsidP="00B97D53">
      <w:pPr>
        <w:spacing w:line="276" w:lineRule="auto"/>
        <w:jc w:val="both"/>
        <w:rPr>
          <w:b/>
          <w:sz w:val="28"/>
          <w:szCs w:val="28"/>
        </w:rPr>
      </w:pPr>
      <w:r w:rsidRPr="00B97D53">
        <w:rPr>
          <w:b/>
          <w:sz w:val="28"/>
          <w:szCs w:val="28"/>
        </w:rPr>
        <w:t>Глава Калтанского</w:t>
      </w:r>
    </w:p>
    <w:p w:rsidR="001D13AA" w:rsidRPr="00B97D53" w:rsidRDefault="001D13AA" w:rsidP="00B97D53">
      <w:pPr>
        <w:spacing w:line="276" w:lineRule="auto"/>
        <w:jc w:val="both"/>
        <w:rPr>
          <w:sz w:val="28"/>
          <w:szCs w:val="28"/>
        </w:rPr>
      </w:pPr>
      <w:r w:rsidRPr="00B97D53">
        <w:rPr>
          <w:b/>
          <w:sz w:val="28"/>
          <w:szCs w:val="28"/>
        </w:rPr>
        <w:t>городского округа</w:t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  <w:t>И.Ф.Голдинов</w:t>
      </w:r>
    </w:p>
    <w:p w:rsidR="001522AF" w:rsidRPr="00B97D53" w:rsidRDefault="001522AF" w:rsidP="00B97D53">
      <w:pPr>
        <w:spacing w:line="276" w:lineRule="auto"/>
        <w:jc w:val="both"/>
        <w:rPr>
          <w:sz w:val="28"/>
          <w:szCs w:val="28"/>
        </w:rPr>
        <w:sectPr w:rsidR="001522AF" w:rsidRPr="00B97D53" w:rsidSect="00B97D53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CB1254" w:rsidRDefault="00CB1254" w:rsidP="00F862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B1254" w:rsidRDefault="00CB1254" w:rsidP="00ED37E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                                                                                                                          администрации</w:t>
      </w:r>
    </w:p>
    <w:p w:rsidR="00F862EE" w:rsidRPr="00CB1254" w:rsidRDefault="00CB1254" w:rsidP="00ED37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ED37E3">
        <w:rPr>
          <w:sz w:val="28"/>
          <w:szCs w:val="28"/>
        </w:rPr>
        <w:t xml:space="preserve">      </w:t>
      </w:r>
      <w:r>
        <w:rPr>
          <w:sz w:val="28"/>
          <w:szCs w:val="28"/>
        </w:rPr>
        <w:t>Калтанского</w:t>
      </w:r>
      <w:r w:rsidR="00F862EE" w:rsidRPr="00CB1254">
        <w:rPr>
          <w:sz w:val="28"/>
          <w:szCs w:val="28"/>
        </w:rPr>
        <w:t xml:space="preserve"> городского округа </w:t>
      </w:r>
    </w:p>
    <w:p w:rsidR="00F862EE" w:rsidRPr="00CB1254" w:rsidRDefault="00A55B8F" w:rsidP="00CB125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B1254">
        <w:rPr>
          <w:sz w:val="28"/>
          <w:szCs w:val="28"/>
        </w:rPr>
        <w:t xml:space="preserve">                                                                         </w:t>
      </w:r>
      <w:r w:rsidR="00ED37E3">
        <w:rPr>
          <w:sz w:val="28"/>
          <w:szCs w:val="28"/>
        </w:rPr>
        <w:t xml:space="preserve">            </w:t>
      </w:r>
      <w:r w:rsidR="00406E77">
        <w:rPr>
          <w:sz w:val="28"/>
          <w:szCs w:val="28"/>
        </w:rPr>
        <w:t>22.01.</w:t>
      </w:r>
      <w:r w:rsidR="001D13AA">
        <w:rPr>
          <w:sz w:val="28"/>
          <w:szCs w:val="28"/>
        </w:rPr>
        <w:t xml:space="preserve">2018 </w:t>
      </w:r>
      <w:r w:rsidR="00F862EE" w:rsidRPr="00CB1254">
        <w:rPr>
          <w:sz w:val="28"/>
          <w:szCs w:val="28"/>
        </w:rPr>
        <w:t>г. №</w:t>
      </w:r>
      <w:r w:rsidR="00406E77">
        <w:rPr>
          <w:sz w:val="28"/>
          <w:szCs w:val="28"/>
        </w:rPr>
        <w:t xml:space="preserve"> 71</w:t>
      </w:r>
      <w:r w:rsidR="00340272" w:rsidRPr="00CB1254">
        <w:rPr>
          <w:sz w:val="28"/>
          <w:szCs w:val="28"/>
        </w:rPr>
        <w:t>-р</w:t>
      </w:r>
    </w:p>
    <w:p w:rsidR="00F862EE" w:rsidRPr="00CB1254" w:rsidRDefault="00F862EE" w:rsidP="00CB1254">
      <w:pPr>
        <w:pStyle w:val="ConsPlusTitle"/>
        <w:widowControl/>
        <w:jc w:val="both"/>
        <w:rPr>
          <w:sz w:val="28"/>
          <w:szCs w:val="28"/>
        </w:rPr>
      </w:pPr>
    </w:p>
    <w:p w:rsidR="00F862EE" w:rsidRPr="00CB1254" w:rsidRDefault="00CB1254" w:rsidP="00ED37E3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F359E0" w:rsidRPr="00CB1254">
        <w:rPr>
          <w:sz w:val="28"/>
          <w:szCs w:val="28"/>
        </w:rPr>
        <w:t>«Пр</w:t>
      </w:r>
      <w:r w:rsidR="00F862EE" w:rsidRPr="00CB1254">
        <w:rPr>
          <w:sz w:val="28"/>
          <w:szCs w:val="28"/>
        </w:rPr>
        <w:t>иложение 1</w:t>
      </w:r>
    </w:p>
    <w:p w:rsidR="00F862EE" w:rsidRPr="00CB1254" w:rsidRDefault="00CB1254" w:rsidP="00CB12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D37E3">
        <w:rPr>
          <w:sz w:val="28"/>
          <w:szCs w:val="28"/>
        </w:rPr>
        <w:t xml:space="preserve">                   </w:t>
      </w:r>
      <w:r w:rsidR="00F862EE" w:rsidRPr="00CB1254">
        <w:rPr>
          <w:sz w:val="28"/>
          <w:szCs w:val="28"/>
        </w:rPr>
        <w:t>к Порядку предоставления и использования</w:t>
      </w:r>
    </w:p>
    <w:p w:rsidR="00F862EE" w:rsidRPr="00CB1254" w:rsidRDefault="00CB1254" w:rsidP="00CB12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D37E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F862EE" w:rsidRPr="00CB1254">
        <w:rPr>
          <w:sz w:val="28"/>
          <w:szCs w:val="28"/>
        </w:rPr>
        <w:t>субсидий на иные цели</w:t>
      </w:r>
    </w:p>
    <w:p w:rsidR="00F862EE" w:rsidRPr="00CB1254" w:rsidRDefault="00F862EE" w:rsidP="00CB1254">
      <w:pPr>
        <w:ind w:left="360" w:firstLine="348"/>
        <w:jc w:val="both"/>
        <w:rPr>
          <w:sz w:val="28"/>
          <w:szCs w:val="28"/>
        </w:rPr>
      </w:pPr>
    </w:p>
    <w:p w:rsidR="00F862EE" w:rsidRPr="00CB1254" w:rsidRDefault="00F862EE" w:rsidP="00CB1254">
      <w:pPr>
        <w:ind w:left="360" w:firstLine="348"/>
        <w:jc w:val="both"/>
        <w:rPr>
          <w:sz w:val="28"/>
          <w:szCs w:val="28"/>
        </w:rPr>
      </w:pPr>
    </w:p>
    <w:p w:rsidR="00A55B8F" w:rsidRPr="00CB1254" w:rsidRDefault="00A55B8F" w:rsidP="00CB1254">
      <w:pPr>
        <w:ind w:left="360" w:firstLine="348"/>
        <w:jc w:val="both"/>
        <w:rPr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СОГЛАШЕНИЕ</w:t>
      </w: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F862EE" w:rsidRPr="00CB1254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B8F" w:rsidRPr="00CB1254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CB1254" w:rsidP="00CB1254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2EE" w:rsidRPr="00CB1254">
        <w:rPr>
          <w:rFonts w:ascii="Times New Roman" w:hAnsi="Times New Roman" w:cs="Times New Roman"/>
          <w:sz w:val="28"/>
          <w:szCs w:val="28"/>
        </w:rPr>
        <w:t xml:space="preserve">Калтанский городской округ                              </w:t>
      </w:r>
      <w:r w:rsidR="00F11CB2" w:rsidRPr="00CB12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13AA">
        <w:rPr>
          <w:rFonts w:ascii="Times New Roman" w:hAnsi="Times New Roman" w:cs="Times New Roman"/>
          <w:sz w:val="28"/>
          <w:szCs w:val="28"/>
        </w:rPr>
        <w:t>"</w:t>
      </w:r>
      <w:r w:rsidR="00406E77">
        <w:rPr>
          <w:rFonts w:ascii="Times New Roman" w:hAnsi="Times New Roman" w:cs="Times New Roman"/>
          <w:sz w:val="28"/>
          <w:szCs w:val="28"/>
        </w:rPr>
        <w:t xml:space="preserve"> 22</w:t>
      </w:r>
      <w:r w:rsidR="001D13AA">
        <w:rPr>
          <w:rFonts w:ascii="Times New Roman" w:hAnsi="Times New Roman" w:cs="Times New Roman"/>
          <w:sz w:val="28"/>
          <w:szCs w:val="28"/>
        </w:rPr>
        <w:t>"</w:t>
      </w:r>
      <w:r w:rsidR="00406E7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D13AA">
        <w:rPr>
          <w:rFonts w:ascii="Times New Roman" w:hAnsi="Times New Roman" w:cs="Times New Roman"/>
          <w:sz w:val="28"/>
          <w:szCs w:val="28"/>
        </w:rPr>
        <w:t xml:space="preserve"> 2018</w:t>
      </w:r>
      <w:r w:rsidR="00F862EE" w:rsidRPr="00CB12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B8F" w:rsidRPr="00CB1254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 xml:space="preserve">Администрация Калтанского городского округа (далее - Учредитель), в лице Главы Калтанского городского округа Голдинова Игоря Федоровича действующего на основании Устава с одной стороны, и </w:t>
      </w:r>
      <w:r w:rsidR="00BE12A2" w:rsidRPr="00CB1254">
        <w:rPr>
          <w:rFonts w:ascii="Times New Roman" w:hAnsi="Times New Roman" w:cs="Times New Roman"/>
          <w:sz w:val="28"/>
          <w:szCs w:val="28"/>
        </w:rPr>
        <w:t>м</w:t>
      </w:r>
      <w:r w:rsidRPr="00CB1254">
        <w:rPr>
          <w:rFonts w:ascii="Times New Roman" w:hAnsi="Times New Roman" w:cs="Times New Roman"/>
          <w:sz w:val="28"/>
          <w:szCs w:val="28"/>
        </w:rPr>
        <w:t>униципальное казенное учреждение Управлени</w:t>
      </w:r>
      <w:r w:rsidR="00BE12A2" w:rsidRPr="00CB1254">
        <w:rPr>
          <w:rFonts w:ascii="Times New Roman" w:hAnsi="Times New Roman" w:cs="Times New Roman"/>
          <w:sz w:val="28"/>
          <w:szCs w:val="28"/>
        </w:rPr>
        <w:t>е</w:t>
      </w:r>
      <w:r w:rsidRPr="00CB125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E12A2" w:rsidRPr="00CB1254">
        <w:rPr>
          <w:rFonts w:ascii="Times New Roman" w:hAnsi="Times New Roman" w:cs="Times New Roman"/>
          <w:sz w:val="28"/>
          <w:szCs w:val="28"/>
        </w:rPr>
        <w:t>я</w:t>
      </w:r>
      <w:r w:rsidRPr="00CB1254">
        <w:rPr>
          <w:rFonts w:ascii="Times New Roman" w:hAnsi="Times New Roman" w:cs="Times New Roman"/>
          <w:sz w:val="28"/>
          <w:szCs w:val="28"/>
        </w:rPr>
        <w:t xml:space="preserve"> администрации Калтанского городского округа(далее – Учреждение) в лице </w:t>
      </w:r>
      <w:r w:rsidR="0095641A" w:rsidRPr="00CB125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CB1254">
        <w:rPr>
          <w:rFonts w:ascii="Times New Roman" w:hAnsi="Times New Roman" w:cs="Times New Roman"/>
          <w:sz w:val="28"/>
          <w:szCs w:val="28"/>
        </w:rPr>
        <w:t xml:space="preserve">  </w:t>
      </w:r>
      <w:r w:rsidR="0095641A" w:rsidRPr="00CB1254">
        <w:rPr>
          <w:rFonts w:ascii="Times New Roman" w:hAnsi="Times New Roman" w:cs="Times New Roman"/>
          <w:sz w:val="28"/>
          <w:szCs w:val="28"/>
        </w:rPr>
        <w:t>Сережкиной Марины Викторовны</w:t>
      </w:r>
      <w:r w:rsidRPr="00CB1254">
        <w:rPr>
          <w:rFonts w:ascii="Times New Roman" w:hAnsi="Times New Roman" w:cs="Times New Roman"/>
          <w:sz w:val="28"/>
          <w:szCs w:val="28"/>
        </w:rPr>
        <w:t xml:space="preserve"> , действующего на основании 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 бюджета Калтанского городского округа субсидии на иные цели (далее - субсидия).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1. Предмет Соглашения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субсидии.</w:t>
      </w:r>
    </w:p>
    <w:p w:rsidR="00A55B8F" w:rsidRPr="00CB1254" w:rsidRDefault="00A55B8F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2. Права и обязанности Сторон</w:t>
      </w:r>
    </w:p>
    <w:p w:rsidR="00A55B8F" w:rsidRPr="00CB1254" w:rsidRDefault="00A55B8F" w:rsidP="00CB125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2.1. Учредитель обязуется: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1" w:history="1">
        <w:r w:rsidRPr="00CB1254">
          <w:rPr>
            <w:sz w:val="28"/>
            <w:szCs w:val="28"/>
          </w:rPr>
          <w:t>разделе 3</w:t>
        </w:r>
      </w:hyperlink>
      <w:r w:rsidRPr="00CB1254">
        <w:rPr>
          <w:sz w:val="28"/>
          <w:szCs w:val="28"/>
        </w:rPr>
        <w:t xml:space="preserve"> настоящего Соглашения.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2.2. Учредитель вправе вносить изменения в Соглашение в случаях: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lastRenderedPageBreak/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изменения сроков предоставления субсидии.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 Учреждение обязуется: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2" w:history="1">
        <w:r w:rsidRPr="00CB1254">
          <w:rPr>
            <w:sz w:val="28"/>
            <w:szCs w:val="28"/>
          </w:rPr>
          <w:t>разделе 3</w:t>
        </w:r>
      </w:hyperlink>
      <w:r w:rsidRPr="00CB1254">
        <w:rPr>
          <w:sz w:val="28"/>
          <w:szCs w:val="28"/>
        </w:rPr>
        <w:t xml:space="preserve"> настоящего Соглашения.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нецелевого использования.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B4177B" w:rsidRPr="00CB1254" w:rsidRDefault="00B4177B" w:rsidP="00CB1254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3. Направление расходования</w:t>
      </w:r>
    </w:p>
    <w:p w:rsidR="00B4177B" w:rsidRPr="00CB1254" w:rsidRDefault="00B4177B" w:rsidP="00CB1254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4150"/>
        <w:gridCol w:w="3023"/>
        <w:gridCol w:w="1709"/>
      </w:tblGrid>
      <w:tr w:rsidR="00782EB3" w:rsidRPr="00782EB3" w:rsidTr="00782EB3">
        <w:trPr>
          <w:trHeight w:val="1399"/>
        </w:trPr>
        <w:tc>
          <w:tcPr>
            <w:tcW w:w="960" w:type="dxa"/>
            <w:vMerge w:val="restart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N  п п</w:t>
            </w:r>
          </w:p>
        </w:tc>
        <w:tc>
          <w:tcPr>
            <w:tcW w:w="5080" w:type="dxa"/>
            <w:vMerge w:val="restart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Направления расходования субсидии</w:t>
            </w:r>
          </w:p>
        </w:tc>
        <w:tc>
          <w:tcPr>
            <w:tcW w:w="3840" w:type="dxa"/>
            <w:vMerge w:val="restart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КОСГУ</w:t>
            </w:r>
          </w:p>
        </w:tc>
        <w:tc>
          <w:tcPr>
            <w:tcW w:w="2000" w:type="dxa"/>
            <w:vMerge w:val="restart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Сумма, тыс.руб.</w:t>
            </w:r>
          </w:p>
        </w:tc>
      </w:tr>
      <w:tr w:rsidR="00782EB3" w:rsidRPr="00782EB3" w:rsidTr="00B97D53">
        <w:trPr>
          <w:trHeight w:val="570"/>
        </w:trPr>
        <w:tc>
          <w:tcPr>
            <w:tcW w:w="960" w:type="dxa"/>
            <w:vMerge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vMerge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2EB3" w:rsidRPr="00782EB3" w:rsidTr="00782EB3">
        <w:trPr>
          <w:trHeight w:val="46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3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4</w:t>
            </w:r>
          </w:p>
        </w:tc>
      </w:tr>
      <w:tr w:rsidR="00782EB3" w:rsidRPr="00782EB3" w:rsidTr="00782EB3">
        <w:trPr>
          <w:trHeight w:val="1740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2014-2020 г.г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911 0701 0310012050 612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43,00</w:t>
            </w:r>
          </w:p>
        </w:tc>
      </w:tr>
      <w:tr w:rsidR="00782EB3" w:rsidRPr="00782EB3" w:rsidTr="00782EB3">
        <w:trPr>
          <w:trHeight w:val="1860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2014-2020 г.г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911 0701 0310012050 622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18,00</w:t>
            </w:r>
          </w:p>
        </w:tc>
      </w:tr>
      <w:tr w:rsidR="00782EB3" w:rsidRPr="00782EB3" w:rsidTr="00782EB3">
        <w:trPr>
          <w:trHeight w:val="223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911 0701 0600015010 612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63,00</w:t>
            </w:r>
          </w:p>
        </w:tc>
      </w:tr>
      <w:tr w:rsidR="00782EB3" w:rsidRPr="00782EB3" w:rsidTr="00782EB3">
        <w:trPr>
          <w:trHeight w:val="190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4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911 0701 0600015010 622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47,00</w:t>
            </w:r>
          </w:p>
        </w:tc>
      </w:tr>
      <w:tr w:rsidR="00782EB3" w:rsidRPr="00782EB3" w:rsidTr="00782EB3">
        <w:trPr>
          <w:trHeight w:val="160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5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911 0701 1010019030 612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1 465,50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6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911 0701 1010019030 622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1 465,50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7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911 0701 1010019070 612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106,00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8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911 0701 1010019070 622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111,00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911 0701 1020071800 612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307,55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10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911 0701 1020071800 622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308,45</w:t>
            </w:r>
          </w:p>
        </w:tc>
      </w:tr>
      <w:tr w:rsidR="00782EB3" w:rsidRPr="00782EB3" w:rsidTr="00782EB3">
        <w:trPr>
          <w:trHeight w:val="1680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11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«Профилактика правонарушений и борьба с преступностью в Калтанском городском округе» на 2014-2020 г.г.»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911 0701 1500024020 612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168,00</w:t>
            </w:r>
          </w:p>
        </w:tc>
      </w:tr>
      <w:tr w:rsidR="00782EB3" w:rsidRPr="00782EB3" w:rsidTr="00782EB3">
        <w:trPr>
          <w:trHeight w:val="1770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«Профилактика правонарушений и борьба с преступностью в Калтанском городском округе» на 2014-2020 г.г.»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911 0701 1500024020 622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106,50</w:t>
            </w:r>
          </w:p>
        </w:tc>
      </w:tr>
      <w:tr w:rsidR="00782EB3" w:rsidRPr="00782EB3" w:rsidTr="00782EB3">
        <w:trPr>
          <w:trHeight w:val="172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13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2014-2020 г.г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911 0702 0310012020 612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150,00</w:t>
            </w:r>
          </w:p>
        </w:tc>
      </w:tr>
      <w:tr w:rsidR="00782EB3" w:rsidRPr="00782EB3" w:rsidTr="00782EB3">
        <w:trPr>
          <w:trHeight w:val="1770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14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2014-2020 г.г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911 0702 0310012020 622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26,00</w:t>
            </w:r>
          </w:p>
        </w:tc>
      </w:tr>
      <w:tr w:rsidR="00782EB3" w:rsidRPr="00782EB3" w:rsidTr="00782EB3">
        <w:trPr>
          <w:trHeight w:val="1620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15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2014-2020 г.г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911 0702 0310012050 612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199,00</w:t>
            </w:r>
          </w:p>
        </w:tc>
      </w:tr>
      <w:tr w:rsidR="00782EB3" w:rsidRPr="00782EB3" w:rsidTr="00782EB3">
        <w:trPr>
          <w:trHeight w:val="1620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16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2014-2020 г.г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911 0702 0310012050 622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31,60</w:t>
            </w:r>
          </w:p>
        </w:tc>
      </w:tr>
      <w:tr w:rsidR="00782EB3" w:rsidRPr="00782EB3" w:rsidTr="00782EB3">
        <w:trPr>
          <w:trHeight w:val="148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17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2014-2020 г.г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911 0702 0310012080 612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100,00</w:t>
            </w:r>
          </w:p>
        </w:tc>
      </w:tr>
      <w:tr w:rsidR="00782EB3" w:rsidRPr="00782EB3" w:rsidTr="00782EB3">
        <w:trPr>
          <w:trHeight w:val="148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18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2014-2020 г.г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911 0702 0310012080 622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30,00</w:t>
            </w:r>
          </w:p>
        </w:tc>
      </w:tr>
      <w:tr w:rsidR="00782EB3" w:rsidRPr="00782EB3" w:rsidTr="00782EB3">
        <w:trPr>
          <w:trHeight w:val="1740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19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2014-2020 г.г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911 0702 0310012090 612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2 439,70</w:t>
            </w:r>
          </w:p>
        </w:tc>
      </w:tr>
      <w:tr w:rsidR="00782EB3" w:rsidRPr="00782EB3" w:rsidTr="00782EB3">
        <w:trPr>
          <w:trHeight w:val="1740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20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2014-2020 г.г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911 0702 0310012090 622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2 148,60</w:t>
            </w:r>
          </w:p>
        </w:tc>
      </w:tr>
      <w:tr w:rsidR="00782EB3" w:rsidRPr="00782EB3" w:rsidTr="00782EB3">
        <w:trPr>
          <w:trHeight w:val="214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2014-2020 г.г.»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911 0702 0500014010 612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78,60</w:t>
            </w:r>
          </w:p>
        </w:tc>
      </w:tr>
      <w:tr w:rsidR="00782EB3" w:rsidRPr="00782EB3" w:rsidTr="00782EB3">
        <w:trPr>
          <w:trHeight w:val="226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22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911 0702 0600015010 612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60,00</w:t>
            </w:r>
          </w:p>
        </w:tc>
      </w:tr>
      <w:tr w:rsidR="00782EB3" w:rsidRPr="00782EB3" w:rsidTr="00782EB3">
        <w:trPr>
          <w:trHeight w:val="226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23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911 0702 0600015010 622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10,00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24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«Развитие инфраструктуры жизнеобеспечения населения, энергосбережение и повышение энергетической ой   эффективности Калтанского городского округа» на 2015-2020г.г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911 0702 0940018220 612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75,00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25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911 0702 1010019010 612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225,00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26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911 0702 1010019020 612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0,00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27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911 0702 1010019020 622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0,00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28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911 0702 1010019030 612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1 560,60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911 0702 1010019030 622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474,30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30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911 0702 1010019050 612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138,00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31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911 0702 1010019060 612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0,00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32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911 0702 1010019060 622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0,00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33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911 0702 1010019070 612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403,00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34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911 0702 1010019070 622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842,00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35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911 0702 1010071930 612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110,80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36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911 0702 1010071930 622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25,20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37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911 0702 1020071830 612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2 007,05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38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911 0702 1020071830 622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382,15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39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911 0702 1400023020 612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85,00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911 0702 1400023020 622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12,20</w:t>
            </w:r>
          </w:p>
        </w:tc>
      </w:tr>
      <w:tr w:rsidR="00782EB3" w:rsidRPr="00782EB3" w:rsidTr="00782EB3">
        <w:trPr>
          <w:trHeight w:val="178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41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2014-2020 г.г.»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911 0702 1500024020 612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4 106,90</w:t>
            </w:r>
          </w:p>
        </w:tc>
      </w:tr>
      <w:tr w:rsidR="00782EB3" w:rsidRPr="00782EB3" w:rsidTr="00782EB3">
        <w:trPr>
          <w:trHeight w:val="178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42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2014-2020 г.г.»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911 0702 1500024020 622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1 593,50</w:t>
            </w:r>
          </w:p>
        </w:tc>
      </w:tr>
      <w:tr w:rsidR="00782EB3" w:rsidRPr="00782EB3" w:rsidTr="00782EB3">
        <w:trPr>
          <w:trHeight w:val="157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43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911 0703 0310012020 612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39,00</w:t>
            </w:r>
          </w:p>
        </w:tc>
      </w:tr>
      <w:tr w:rsidR="00782EB3" w:rsidRPr="00782EB3" w:rsidTr="00782EB3">
        <w:trPr>
          <w:trHeight w:val="184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44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2014-2020 г.г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911 0703 0310012050 612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62,00</w:t>
            </w:r>
          </w:p>
        </w:tc>
      </w:tr>
      <w:tr w:rsidR="00782EB3" w:rsidRPr="00782EB3" w:rsidTr="00782EB3">
        <w:trPr>
          <w:trHeight w:val="1530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45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2014-2020 г.г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911 0703 0310012080 612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80,00</w:t>
            </w:r>
          </w:p>
        </w:tc>
      </w:tr>
      <w:tr w:rsidR="00782EB3" w:rsidRPr="00782EB3" w:rsidTr="00782EB3">
        <w:trPr>
          <w:trHeight w:val="157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46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2014-2020 г.г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911 0703 0310012090 612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151,80</w:t>
            </w:r>
          </w:p>
        </w:tc>
      </w:tr>
      <w:tr w:rsidR="00782EB3" w:rsidRPr="00782EB3" w:rsidTr="00782EB3">
        <w:trPr>
          <w:trHeight w:val="1770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47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2014-2020 г.г.»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911 0703 0500014010 612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41,00</w:t>
            </w:r>
          </w:p>
        </w:tc>
      </w:tr>
      <w:tr w:rsidR="00782EB3" w:rsidRPr="00782EB3" w:rsidTr="00782EB3">
        <w:trPr>
          <w:trHeight w:val="196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2014-2020 г.г.»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911 0703 0600015010 612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20,00</w:t>
            </w:r>
          </w:p>
        </w:tc>
      </w:tr>
      <w:tr w:rsidR="00782EB3" w:rsidRPr="00782EB3" w:rsidTr="00782EB3">
        <w:trPr>
          <w:trHeight w:val="142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49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911 0703 1010019010 612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15,00</w:t>
            </w:r>
          </w:p>
        </w:tc>
      </w:tr>
      <w:tr w:rsidR="00782EB3" w:rsidRPr="00782EB3" w:rsidTr="00782EB3">
        <w:trPr>
          <w:trHeight w:val="1320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50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911 0703 1010019050 612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14,30</w:t>
            </w:r>
          </w:p>
        </w:tc>
      </w:tr>
      <w:tr w:rsidR="00782EB3" w:rsidRPr="00782EB3" w:rsidTr="00782EB3">
        <w:trPr>
          <w:trHeight w:val="1320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51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911 0703 1010019070 612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98,50</w:t>
            </w:r>
          </w:p>
        </w:tc>
      </w:tr>
      <w:tr w:rsidR="00782EB3" w:rsidRPr="00782EB3" w:rsidTr="00782EB3">
        <w:trPr>
          <w:trHeight w:val="1320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52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911 0703 1010071930 612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18,00</w:t>
            </w:r>
          </w:p>
        </w:tc>
      </w:tr>
      <w:tr w:rsidR="00782EB3" w:rsidRPr="00782EB3" w:rsidTr="00782EB3">
        <w:trPr>
          <w:trHeight w:val="1860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53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2014-2020 г.г.»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911 0703 1400023020 612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15,00</w:t>
            </w:r>
          </w:p>
        </w:tc>
      </w:tr>
      <w:tr w:rsidR="00782EB3" w:rsidRPr="00782EB3" w:rsidTr="00782EB3">
        <w:trPr>
          <w:trHeight w:val="160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54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«Профилактика правонарушений и борьба с преступностью в Калтанском городском округе» на 2014-2020 г.г.»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911 0703 1500024020 612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81,00</w:t>
            </w:r>
          </w:p>
        </w:tc>
      </w:tr>
      <w:tr w:rsidR="00782EB3" w:rsidRPr="00782EB3" w:rsidTr="00782EB3">
        <w:trPr>
          <w:trHeight w:val="145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55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911 0709 1010071940 612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708,00</w:t>
            </w:r>
          </w:p>
        </w:tc>
      </w:tr>
      <w:tr w:rsidR="00782EB3" w:rsidRPr="00782EB3" w:rsidTr="00782EB3">
        <w:trPr>
          <w:trHeight w:val="1290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56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911 0709 1030072000 612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15,00</w:t>
            </w:r>
          </w:p>
        </w:tc>
      </w:tr>
      <w:tr w:rsidR="00782EB3" w:rsidRPr="00782EB3" w:rsidTr="00782EB3">
        <w:trPr>
          <w:trHeight w:val="1275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0709 10100S1940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234,00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58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«Социальная поддержка населения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911 1003 0230070050 612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2 140,45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59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Муниципальная программа «Социальная поддержка населения в Калтанском городском округе» на 2014-2020 г.г.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911 1003 0230070050 622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359,55</w:t>
            </w:r>
          </w:p>
        </w:tc>
      </w:tr>
      <w:tr w:rsidR="00782EB3" w:rsidRPr="00782EB3" w:rsidTr="00782EB3">
        <w:trPr>
          <w:trHeight w:val="1399"/>
        </w:trPr>
        <w:tc>
          <w:tcPr>
            <w:tcW w:w="960" w:type="dxa"/>
            <w:noWrap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 </w:t>
            </w:r>
          </w:p>
        </w:tc>
        <w:tc>
          <w:tcPr>
            <w:tcW w:w="508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Итого</w:t>
            </w:r>
          </w:p>
        </w:tc>
        <w:tc>
          <w:tcPr>
            <w:tcW w:w="384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EB3"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hideMark/>
          </w:tcPr>
          <w:p w:rsidR="00782EB3" w:rsidRPr="00782EB3" w:rsidRDefault="00782EB3" w:rsidP="00782E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82EB3">
              <w:rPr>
                <w:b/>
                <w:bCs/>
                <w:sz w:val="28"/>
                <w:szCs w:val="28"/>
              </w:rPr>
              <w:t>25 616,3</w:t>
            </w:r>
          </w:p>
        </w:tc>
      </w:tr>
    </w:tbl>
    <w:p w:rsidR="00F862EE" w:rsidRPr="00CB1254" w:rsidRDefault="00F862EE" w:rsidP="00ED37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4. Ответственность Сторон</w:t>
      </w:r>
    </w:p>
    <w:p w:rsidR="00F862EE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117318" w:rsidRPr="00CB1254" w:rsidRDefault="00117318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5. Срок действия Соглашения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Настоящее Соглашение вступает в силу с момента подписания обеими Сторонами и действует до окончания 201</w:t>
      </w:r>
      <w:r w:rsidR="00243AA7">
        <w:rPr>
          <w:sz w:val="28"/>
          <w:szCs w:val="28"/>
        </w:rPr>
        <w:t>8</w:t>
      </w:r>
      <w:r w:rsidRPr="00CB1254">
        <w:rPr>
          <w:sz w:val="28"/>
          <w:szCs w:val="28"/>
        </w:rPr>
        <w:t xml:space="preserve"> года.</w:t>
      </w:r>
    </w:p>
    <w:p w:rsidR="00A55B8F" w:rsidRPr="00CB1254" w:rsidRDefault="00A55B8F" w:rsidP="00ED37E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6. Заключительные положения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7. Платежные реквизиты Сторон</w:t>
      </w:r>
    </w:p>
    <w:p w:rsidR="003550F0" w:rsidRPr="00CB1254" w:rsidRDefault="003550F0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994"/>
      </w:tblGrid>
      <w:tr w:rsidR="003550F0" w:rsidRPr="00CB1254" w:rsidTr="004B7545">
        <w:tc>
          <w:tcPr>
            <w:tcW w:w="5069" w:type="dxa"/>
          </w:tcPr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Учредитель                                                                                               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администрация Калтанского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361" w:rsidRPr="00CB1254" w:rsidRDefault="00387361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______________/ И.Ф.Голдинов /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069" w:type="dxa"/>
          </w:tcPr>
          <w:p w:rsidR="003550F0" w:rsidRPr="00CB1254" w:rsidRDefault="003550F0" w:rsidP="0038736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CB1254">
              <w:rPr>
                <w:b/>
                <w:sz w:val="28"/>
                <w:szCs w:val="28"/>
              </w:rPr>
              <w:lastRenderedPageBreak/>
              <w:t>Учреждение</w:t>
            </w:r>
          </w:p>
          <w:p w:rsidR="00387361" w:rsidRDefault="003550F0" w:rsidP="00387361">
            <w:pPr>
              <w:pStyle w:val="a8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муниципальное казенное учреждение Управление</w:t>
            </w:r>
            <w:r w:rsidR="00387361">
              <w:rPr>
                <w:sz w:val="28"/>
                <w:szCs w:val="28"/>
              </w:rPr>
              <w:t xml:space="preserve"> образования </w:t>
            </w:r>
            <w:r w:rsidR="00387361">
              <w:rPr>
                <w:sz w:val="28"/>
                <w:szCs w:val="28"/>
              </w:rPr>
              <w:lastRenderedPageBreak/>
              <w:t xml:space="preserve">администрации </w:t>
            </w:r>
            <w:r w:rsidRPr="00CB1254">
              <w:rPr>
                <w:sz w:val="28"/>
                <w:szCs w:val="28"/>
              </w:rPr>
              <w:t>Калтанского городского округа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2740 г"/>
              </w:smartTagPr>
              <w:r w:rsidRPr="00CB1254">
                <w:rPr>
                  <w:sz w:val="28"/>
                  <w:szCs w:val="28"/>
                </w:rPr>
                <w:t>652740 г</w:t>
              </w:r>
            </w:smartTag>
            <w:r w:rsidRPr="00CB1254">
              <w:rPr>
                <w:sz w:val="28"/>
                <w:szCs w:val="28"/>
              </w:rPr>
              <w:t>. Калтан, ул. Калинина 44/1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ИНН 4248000885 КПП 422201001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 xml:space="preserve">УФК по Кемеровской области     </w:t>
            </w:r>
            <w:r w:rsidR="00387361">
              <w:rPr>
                <w:sz w:val="28"/>
                <w:szCs w:val="28"/>
              </w:rPr>
              <w:t>(</w:t>
            </w:r>
            <w:r w:rsidRPr="00CB1254">
              <w:rPr>
                <w:sz w:val="28"/>
                <w:szCs w:val="28"/>
              </w:rPr>
              <w:t>муниципальное казенное учреждение Управление   образования  Калтанского городского округа  л/счет 03393018420)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р/сч</w:t>
            </w:r>
            <w:r w:rsidR="00387361">
              <w:rPr>
                <w:sz w:val="28"/>
                <w:szCs w:val="28"/>
              </w:rPr>
              <w:t xml:space="preserve">ет </w:t>
            </w:r>
            <w:r w:rsidRPr="00CB1254">
              <w:rPr>
                <w:sz w:val="28"/>
                <w:szCs w:val="28"/>
              </w:rPr>
              <w:t>40204810900000000032                                                              ОТДЕЛЕНИЕ</w:t>
            </w:r>
            <w:r w:rsidR="00387361">
              <w:rPr>
                <w:sz w:val="28"/>
                <w:szCs w:val="28"/>
              </w:rPr>
              <w:t xml:space="preserve"> </w:t>
            </w:r>
            <w:r w:rsidRPr="00CB1254">
              <w:rPr>
                <w:sz w:val="28"/>
                <w:szCs w:val="28"/>
              </w:rPr>
              <w:t>КЕМЕРОВО Г.КЕМЕРОВО</w:t>
            </w:r>
          </w:p>
          <w:p w:rsidR="003550F0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БИК 043207001</w:t>
            </w:r>
          </w:p>
          <w:p w:rsidR="00387361" w:rsidRPr="00CB1254" w:rsidRDefault="00387361" w:rsidP="00387361">
            <w:pPr>
              <w:pStyle w:val="a8"/>
              <w:jc w:val="both"/>
              <w:rPr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r w:rsidR="00243A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243AA7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550F0" w:rsidRPr="00CB1254" w:rsidRDefault="003550F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550F0" w:rsidRPr="00CB1254" w:rsidRDefault="003550F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0616F" w:rsidRDefault="00A0616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Pr="00CB1254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2CB6" w:rsidRPr="00CB1254" w:rsidRDefault="005D2CB6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550F0" w:rsidRPr="00CB1254" w:rsidRDefault="003550F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2D54" w:rsidRPr="00CB1254" w:rsidRDefault="00452D54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  <w:r w:rsidRPr="00CB1254">
        <w:rPr>
          <w:sz w:val="28"/>
          <w:szCs w:val="28"/>
        </w:rPr>
        <w:lastRenderedPageBreak/>
        <w:t>Утверждено</w:t>
      </w:r>
    </w:p>
    <w:p w:rsidR="00452D54" w:rsidRPr="00CB1254" w:rsidRDefault="003550F0" w:rsidP="0038736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Распоряжением</w:t>
      </w:r>
    </w:p>
    <w:p w:rsidR="00452D54" w:rsidRPr="00CB1254" w:rsidRDefault="00452D54" w:rsidP="0038736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администрации</w:t>
      </w:r>
    </w:p>
    <w:p w:rsidR="00452D54" w:rsidRPr="00CB1254" w:rsidRDefault="00452D54" w:rsidP="0038736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Калтанского городского округа</w:t>
      </w:r>
    </w:p>
    <w:p w:rsidR="00452D54" w:rsidRPr="00CB1254" w:rsidRDefault="00406E77" w:rsidP="00387361">
      <w:pPr>
        <w:ind w:left="284" w:firstLine="34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22.01.</w:t>
      </w:r>
      <w:r w:rsidR="00243AA7">
        <w:rPr>
          <w:sz w:val="28"/>
          <w:szCs w:val="28"/>
        </w:rPr>
        <w:t>2018</w:t>
      </w:r>
      <w:r w:rsidR="00452D54" w:rsidRPr="00CB1254">
        <w:rPr>
          <w:sz w:val="28"/>
          <w:szCs w:val="28"/>
        </w:rPr>
        <w:t>г. №</w:t>
      </w:r>
      <w:r>
        <w:rPr>
          <w:sz w:val="28"/>
          <w:szCs w:val="28"/>
        </w:rPr>
        <w:t xml:space="preserve"> 71</w:t>
      </w:r>
      <w:r w:rsidR="00452D54" w:rsidRPr="00387361">
        <w:rPr>
          <w:sz w:val="28"/>
          <w:szCs w:val="28"/>
        </w:rPr>
        <w:t>-</w:t>
      </w:r>
      <w:r w:rsidR="004B7545" w:rsidRPr="00FA72A8">
        <w:rPr>
          <w:sz w:val="28"/>
          <w:szCs w:val="28"/>
        </w:rPr>
        <w:t>р</w:t>
      </w: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«Приложение 2</w:t>
      </w: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к Порядку предоставления и использования</w:t>
      </w:r>
    </w:p>
    <w:p w:rsidR="002D0475" w:rsidRPr="00CB1254" w:rsidRDefault="00A55B8F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субсидий на иные цели</w:t>
      </w:r>
    </w:p>
    <w:p w:rsidR="002D0475" w:rsidRPr="00CB1254" w:rsidRDefault="002D0475" w:rsidP="00387361">
      <w:pPr>
        <w:ind w:left="284"/>
        <w:jc w:val="right"/>
        <w:rPr>
          <w:b/>
          <w:sz w:val="28"/>
          <w:szCs w:val="28"/>
        </w:rPr>
      </w:pPr>
    </w:p>
    <w:p w:rsidR="002D0475" w:rsidRPr="00CB1254" w:rsidRDefault="002D0475" w:rsidP="00ED37E3">
      <w:pPr>
        <w:ind w:left="284"/>
        <w:jc w:val="center"/>
        <w:rPr>
          <w:b/>
          <w:sz w:val="28"/>
          <w:szCs w:val="28"/>
        </w:rPr>
      </w:pPr>
    </w:p>
    <w:p w:rsidR="007F0272" w:rsidRDefault="00452D54" w:rsidP="00A3767B">
      <w:pPr>
        <w:ind w:left="284"/>
        <w:jc w:val="center"/>
        <w:rPr>
          <w:sz w:val="28"/>
          <w:szCs w:val="28"/>
        </w:rPr>
      </w:pPr>
      <w:r w:rsidRPr="00CB1254">
        <w:rPr>
          <w:b/>
          <w:sz w:val="28"/>
          <w:szCs w:val="28"/>
        </w:rPr>
        <w:t>Перечень субсидий на иные цели</w:t>
      </w:r>
    </w:p>
    <w:p w:rsidR="009353DC" w:rsidRPr="007F0272" w:rsidRDefault="009353DC" w:rsidP="007F0272">
      <w:pPr>
        <w:jc w:val="right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2173"/>
        <w:gridCol w:w="2276"/>
        <w:gridCol w:w="3177"/>
        <w:gridCol w:w="1214"/>
      </w:tblGrid>
      <w:tr w:rsidR="00243AA7" w:rsidRPr="00243AA7" w:rsidTr="00735BDC">
        <w:trPr>
          <w:trHeight w:val="1095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№</w:t>
            </w:r>
          </w:p>
        </w:tc>
        <w:tc>
          <w:tcPr>
            <w:tcW w:w="4449" w:type="dxa"/>
            <w:gridSpan w:val="2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Перечень субсидий на иные цели, КБК, сумма тыс.руб</w:t>
            </w:r>
          </w:p>
        </w:tc>
        <w:tc>
          <w:tcPr>
            <w:tcW w:w="3177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Реализация мероприятий,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Сумма</w:t>
            </w:r>
          </w:p>
        </w:tc>
      </w:tr>
      <w:tr w:rsidR="00243AA7" w:rsidRPr="00243AA7" w:rsidTr="00735BDC">
        <w:trPr>
          <w:trHeight w:val="4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  <w:gridSpan w:val="2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 xml:space="preserve"> тыс.руб.</w:t>
            </w:r>
          </w:p>
        </w:tc>
      </w:tr>
      <w:tr w:rsidR="00243AA7" w:rsidRPr="00243AA7" w:rsidTr="00735BDC">
        <w:trPr>
          <w:trHeight w:val="1620"/>
          <w:jc w:val="center"/>
        </w:trPr>
        <w:tc>
          <w:tcPr>
            <w:tcW w:w="7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Муниципальная программа «Образование в Калтанском городском округе» на 2014-2020г.г.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11034,9</w:t>
            </w:r>
          </w:p>
        </w:tc>
      </w:tr>
      <w:tr w:rsidR="00243AA7" w:rsidRPr="00243AA7" w:rsidTr="00735BDC">
        <w:trPr>
          <w:trHeight w:val="810"/>
          <w:jc w:val="center"/>
        </w:trPr>
        <w:tc>
          <w:tcPr>
            <w:tcW w:w="776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1.1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Подпрограмма «Развитие системы образования»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8014,7</w:t>
            </w:r>
          </w:p>
        </w:tc>
      </w:tr>
      <w:tr w:rsidR="00243AA7" w:rsidRPr="00243AA7" w:rsidTr="00735BDC">
        <w:trPr>
          <w:trHeight w:val="1830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1.1.1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Поддержка педагогических работников и совершенствование профессионального мастерства, подпрограмма «Развитие системы образования», муниципальная программа «Образование в Калтанском городском округе»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240</w:t>
            </w:r>
          </w:p>
        </w:tc>
      </w:tr>
      <w:tr w:rsidR="00243AA7" w:rsidRPr="00243AA7" w:rsidTr="00735BDC">
        <w:trPr>
          <w:trHeight w:val="11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911 0702 10100 19010 612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Поддержка педагогических работников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225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55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40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40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50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911 0702 10100 19010 622</w:t>
            </w:r>
          </w:p>
        </w:tc>
        <w:tc>
          <w:tcPr>
            <w:tcW w:w="22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40</w:t>
            </w:r>
          </w:p>
        </w:tc>
      </w:tr>
      <w:tr w:rsidR="00243AA7" w:rsidRPr="00243AA7" w:rsidTr="00735BDC">
        <w:trPr>
          <w:trHeight w:val="186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911 0703 10100 19010 612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15</w:t>
            </w:r>
          </w:p>
        </w:tc>
      </w:tr>
      <w:tr w:rsidR="00243AA7" w:rsidRPr="00243AA7" w:rsidTr="00735BDC">
        <w:trPr>
          <w:trHeight w:val="1725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1.1.2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Грантовая поддержка образовательных организаций, обеспечивающих современное качество образования, подпрограмма «Развитие системы образования», муниципальная программа «Образование в Калтанском городском округе»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911 0702 10100 19020 612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Грант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911 0702 10100 19020 622</w:t>
            </w:r>
          </w:p>
        </w:tc>
        <w:tc>
          <w:tcPr>
            <w:tcW w:w="22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375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1.1.3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Организация питания детей,</w:t>
            </w:r>
          </w:p>
        </w:tc>
        <w:tc>
          <w:tcPr>
            <w:tcW w:w="1214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4965,9</w:t>
            </w:r>
          </w:p>
        </w:tc>
      </w:tr>
      <w:tr w:rsidR="00243AA7" w:rsidRPr="00243AA7" w:rsidTr="00735BDC">
        <w:trPr>
          <w:trHeight w:val="117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подпрограмма «Развитие системы образования», муниципальная программа «Образование в Калтанском городском округе» на 2014-2020 г.г.</w:t>
            </w:r>
          </w:p>
        </w:tc>
        <w:tc>
          <w:tcPr>
            <w:tcW w:w="1214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3AA7" w:rsidRPr="00243AA7" w:rsidTr="00735BDC">
        <w:trPr>
          <w:trHeight w:val="187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911 0701 10100 19030 612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1465,5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Питание льготной категории воспитанников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1465,5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107,89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206,79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107,89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11 «Березка»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107,89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24 «Белочка»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359,63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37 «Семицветик»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242,75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38 «Сказка»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332,66</w:t>
            </w:r>
          </w:p>
        </w:tc>
      </w:tr>
      <w:tr w:rsidR="00243AA7" w:rsidRPr="00243AA7" w:rsidTr="00735BDC">
        <w:trPr>
          <w:trHeight w:val="187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911 0701 10100 19030 622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1465,5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Питание льготной категории воспитанников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1465,5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358,5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261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387</w:t>
            </w:r>
          </w:p>
        </w:tc>
      </w:tr>
      <w:tr w:rsidR="00243AA7" w:rsidRPr="00243AA7" w:rsidTr="00735BDC">
        <w:trPr>
          <w:trHeight w:val="11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459</w:t>
            </w:r>
          </w:p>
        </w:tc>
      </w:tr>
      <w:tr w:rsidR="00243AA7" w:rsidRPr="00243AA7" w:rsidTr="00735BDC">
        <w:trPr>
          <w:trHeight w:val="300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911 0702 10100 19030 612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1560,6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Бесплатное питание учащихся из малообеспеченых семей и учащихся, находящихся под опекой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2034,9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592,88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302,17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290,7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374,85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911 0702 10100 19030 622</w:t>
            </w:r>
          </w:p>
        </w:tc>
        <w:tc>
          <w:tcPr>
            <w:tcW w:w="22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474,3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474,3</w:t>
            </w:r>
          </w:p>
        </w:tc>
      </w:tr>
      <w:tr w:rsidR="00243AA7" w:rsidRPr="00243AA7" w:rsidTr="00735BDC">
        <w:trPr>
          <w:trHeight w:val="840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1.1.4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Модернизация материально-технического обеспечения образовательных организаций,</w:t>
            </w:r>
          </w:p>
        </w:tc>
        <w:tc>
          <w:tcPr>
            <w:tcW w:w="1214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152,3</w:t>
            </w:r>
          </w:p>
        </w:tc>
      </w:tr>
      <w:tr w:rsidR="00243AA7" w:rsidRPr="00243AA7" w:rsidTr="00735BDC">
        <w:trPr>
          <w:trHeight w:val="126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подпрограмма «Развитие системы образования», муниципальная программа «Образование в Калтанском городском округе» на 2014-2020 г.г.</w:t>
            </w:r>
          </w:p>
        </w:tc>
        <w:tc>
          <w:tcPr>
            <w:tcW w:w="1214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3AA7" w:rsidRPr="00243AA7" w:rsidTr="00735BDC">
        <w:trPr>
          <w:trHeight w:val="186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911 0702 10100 19050 612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138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152,3</w:t>
            </w:r>
          </w:p>
        </w:tc>
      </w:tr>
      <w:tr w:rsidR="00243AA7" w:rsidRPr="00243AA7" w:rsidTr="00735BDC">
        <w:trPr>
          <w:trHeight w:val="36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118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20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911 0703 10100 19050 612</w:t>
            </w:r>
          </w:p>
        </w:tc>
        <w:tc>
          <w:tcPr>
            <w:tcW w:w="22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14,3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14,3</w:t>
            </w:r>
          </w:p>
        </w:tc>
      </w:tr>
      <w:tr w:rsidR="00243AA7" w:rsidRPr="00243AA7" w:rsidTr="00735BDC">
        <w:trPr>
          <w:trHeight w:val="1560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lastRenderedPageBreak/>
              <w:t>1.1.5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Поддержка одаренных детей, подпрограмма «Развитие системы образования», муниципальная программа «Образование в Калтанском городском округе»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187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911 0702 10100 19060 612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Ежегодная муниципальная премия «Одаренные дети»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911 0702 10100 19060 622</w:t>
            </w:r>
          </w:p>
        </w:tc>
        <w:tc>
          <w:tcPr>
            <w:tcW w:w="22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375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1.1.6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Отдых,</w:t>
            </w:r>
          </w:p>
        </w:tc>
        <w:tc>
          <w:tcPr>
            <w:tcW w:w="1214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234</w:t>
            </w:r>
          </w:p>
        </w:tc>
      </w:tr>
      <w:tr w:rsidR="00243AA7" w:rsidRPr="00243AA7" w:rsidTr="00735BDC">
        <w:trPr>
          <w:trHeight w:val="109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подпрограмма «Развитие системы образования», муниципальная программа «Образование в Калтанском городском округе» на 2014-2020 г.г.</w:t>
            </w:r>
          </w:p>
        </w:tc>
        <w:tc>
          <w:tcPr>
            <w:tcW w:w="1214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3AA7" w:rsidRPr="00243AA7" w:rsidTr="00735BDC">
        <w:trPr>
          <w:trHeight w:val="41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 xml:space="preserve">911 0709 10100S1940 612 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234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Подготовка и открытие оздоровительных лагерей с дневным пребыванием детей на базе общеобразовательных учреждений города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72,4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16,6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19,6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13,6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22,6</w:t>
            </w:r>
          </w:p>
        </w:tc>
      </w:tr>
      <w:tr w:rsidR="00243AA7" w:rsidRPr="00243AA7" w:rsidTr="00735BDC">
        <w:trPr>
          <w:trHeight w:val="337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Питание в лагерях</w:t>
            </w:r>
            <w:r w:rsidRPr="00243AA7">
              <w:rPr>
                <w:sz w:val="28"/>
                <w:szCs w:val="28"/>
              </w:rPr>
              <w:t xml:space="preserve"> </w:t>
            </w:r>
            <w:r w:rsidRPr="00243AA7">
              <w:rPr>
                <w:b/>
                <w:bCs/>
                <w:sz w:val="28"/>
                <w:szCs w:val="28"/>
              </w:rPr>
              <w:t>с дневным пребыванием детей на базе общеобразовательных учреждений города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51,4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12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11,2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9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19,2</w:t>
            </w:r>
          </w:p>
        </w:tc>
      </w:tr>
      <w:tr w:rsidR="00243AA7" w:rsidRPr="00243AA7" w:rsidTr="00735BDC">
        <w:trPr>
          <w:trHeight w:val="187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Лагерь труда и отдыха, питание, хозяйственные расходы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150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Страхование детей, направляемых на отдых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11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Военно-полевые сборы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106,2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70,6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питание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32,4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аптечка, пули, грамоты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3,2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12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питание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12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23,6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питание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23,6</w:t>
            </w:r>
          </w:p>
        </w:tc>
      </w:tr>
      <w:tr w:rsidR="00243AA7" w:rsidRPr="00243AA7" w:rsidTr="00735BDC">
        <w:trPr>
          <w:trHeight w:val="1830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1.1.7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Обеспечение санитарно-гигиенического состояния в образовательных организациях, подпрограмма «Развитие системы образования», муниципальная программа «Образование в Калтанском городском округе»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1560,5</w:t>
            </w:r>
          </w:p>
        </w:tc>
      </w:tr>
      <w:tr w:rsidR="00243AA7" w:rsidRPr="00243AA7" w:rsidTr="00735BDC">
        <w:trPr>
          <w:trHeight w:val="124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911 0701 10100 19070 612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106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11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15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7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11 «Березка»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8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24 «Белочка»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20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37 «Семицветик»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17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38 «Сказка»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28</w:t>
            </w:r>
          </w:p>
        </w:tc>
      </w:tr>
      <w:tr w:rsidR="00243AA7" w:rsidRPr="00243AA7" w:rsidTr="00735BDC">
        <w:trPr>
          <w:trHeight w:val="11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911 0701 10100 19070 622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111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32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14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30</w:t>
            </w:r>
          </w:p>
        </w:tc>
      </w:tr>
      <w:tr w:rsidR="00243AA7" w:rsidRPr="00243AA7" w:rsidTr="00735BDC">
        <w:trPr>
          <w:trHeight w:val="11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35</w:t>
            </w:r>
          </w:p>
        </w:tc>
      </w:tr>
      <w:tr w:rsidR="00243AA7" w:rsidRPr="00243AA7" w:rsidTr="00735BDC">
        <w:trPr>
          <w:trHeight w:val="11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911 0702 10100 19070 612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403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116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44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16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12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44</w:t>
            </w:r>
          </w:p>
        </w:tc>
      </w:tr>
      <w:tr w:rsidR="00243AA7" w:rsidRPr="00243AA7" w:rsidTr="00735BDC">
        <w:trPr>
          <w:trHeight w:val="28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Санитарно-гигиеническое обслуживание (систем вентиляции, дезинсекция и дератизация)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118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44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18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16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40</w:t>
            </w:r>
          </w:p>
        </w:tc>
      </w:tr>
      <w:tr w:rsidR="00243AA7" w:rsidRPr="00243AA7" w:rsidTr="00735BDC">
        <w:trPr>
          <w:trHeight w:val="84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 xml:space="preserve">Аварийное обслуживание 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119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30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30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29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30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Вывоз снега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50</w:t>
            </w:r>
          </w:p>
        </w:tc>
      </w:tr>
      <w:tr w:rsidR="00243AA7" w:rsidRPr="00243AA7" w:rsidTr="00735BDC">
        <w:trPr>
          <w:trHeight w:val="11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911 0702 10100 19070 622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842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25</w:t>
            </w:r>
          </w:p>
        </w:tc>
      </w:tr>
      <w:tr w:rsidR="00243AA7" w:rsidRPr="00243AA7" w:rsidTr="00735BDC">
        <w:trPr>
          <w:trHeight w:val="192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67</w:t>
            </w:r>
          </w:p>
        </w:tc>
      </w:tr>
      <w:tr w:rsidR="00243AA7" w:rsidRPr="00243AA7" w:rsidTr="00735BDC">
        <w:trPr>
          <w:trHeight w:val="22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Аварийное обслуживание ,обслуживание бассейна,системы вентиляции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750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750</w:t>
            </w:r>
          </w:p>
        </w:tc>
      </w:tr>
      <w:tr w:rsidR="00243AA7" w:rsidRPr="00243AA7" w:rsidTr="00735BDC">
        <w:trPr>
          <w:trHeight w:val="22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911 0703 10100 19070 612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98,5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Ревизия и аварийное обслуживание систем канализации и теплосетей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46,5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46,5</w:t>
            </w:r>
          </w:p>
        </w:tc>
      </w:tr>
      <w:tr w:rsidR="00243AA7" w:rsidRPr="00243AA7" w:rsidTr="00735BDC">
        <w:trPr>
          <w:trHeight w:val="11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22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22</w:t>
            </w:r>
          </w:p>
        </w:tc>
      </w:tr>
      <w:tr w:rsidR="00243AA7" w:rsidRPr="00243AA7" w:rsidTr="00735BDC">
        <w:trPr>
          <w:trHeight w:val="196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30</w:t>
            </w:r>
          </w:p>
        </w:tc>
      </w:tr>
      <w:tr w:rsidR="00243AA7" w:rsidRPr="00243AA7" w:rsidTr="00735BDC">
        <w:trPr>
          <w:trHeight w:val="1755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1.1.8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Организация круглогодичного отдыха, оздоровления и занятости обучающихся, подпрограмма «Развитие системы образования», муниципальная программа «Образование в Калтанском городском округе»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708</w:t>
            </w:r>
          </w:p>
        </w:tc>
      </w:tr>
      <w:tr w:rsidR="00243AA7" w:rsidRPr="00243AA7" w:rsidTr="00735BDC">
        <w:trPr>
          <w:trHeight w:val="337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911 0709 10100 71940 612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708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Питание в лагерях</w:t>
            </w:r>
            <w:r w:rsidRPr="00243AA7">
              <w:rPr>
                <w:sz w:val="28"/>
                <w:szCs w:val="28"/>
              </w:rPr>
              <w:t xml:space="preserve"> </w:t>
            </w:r>
            <w:r w:rsidRPr="00243AA7">
              <w:rPr>
                <w:b/>
                <w:bCs/>
                <w:sz w:val="28"/>
                <w:szCs w:val="28"/>
              </w:rPr>
              <w:t>с дневным пребыванием детей на базе общеобразовательных учреждений города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708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254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108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90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236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20</w:t>
            </w:r>
          </w:p>
        </w:tc>
      </w:tr>
      <w:tr w:rsidR="00243AA7" w:rsidRPr="00243AA7" w:rsidTr="00735BDC">
        <w:trPr>
          <w:trHeight w:val="1860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lastRenderedPageBreak/>
              <w:t>1.1.9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результатов, подпрограмма «Развитие системы образования», муниципальная программа «Образование в Калтанском городском округе»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154</w:t>
            </w:r>
          </w:p>
        </w:tc>
      </w:tr>
      <w:tr w:rsidR="00243AA7" w:rsidRPr="00243AA7" w:rsidTr="00735BDC">
        <w:trPr>
          <w:trHeight w:val="637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911 0702 10100 71930 612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110,8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и сервисам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136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20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20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20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50,8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911 0702 10100 71930 622</w:t>
            </w:r>
          </w:p>
        </w:tc>
        <w:tc>
          <w:tcPr>
            <w:tcW w:w="22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25,20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25,2</w:t>
            </w:r>
          </w:p>
        </w:tc>
      </w:tr>
      <w:tr w:rsidR="00243AA7" w:rsidRPr="00243AA7" w:rsidTr="00735BDC">
        <w:trPr>
          <w:trHeight w:val="637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911 0703 10100 71930 612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и сервисам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18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18</w:t>
            </w:r>
          </w:p>
        </w:tc>
      </w:tr>
      <w:tr w:rsidR="00243AA7" w:rsidRPr="00243AA7" w:rsidTr="00735BDC">
        <w:trPr>
          <w:trHeight w:val="840"/>
          <w:jc w:val="center"/>
        </w:trPr>
        <w:tc>
          <w:tcPr>
            <w:tcW w:w="776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1.2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3005,2</w:t>
            </w:r>
          </w:p>
        </w:tc>
      </w:tr>
      <w:tr w:rsidR="00243AA7" w:rsidRPr="00243AA7" w:rsidTr="00735BDC">
        <w:trPr>
          <w:trHeight w:val="3450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1.2.1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243AA7">
              <w:rPr>
                <w:b/>
                <w:bCs/>
                <w:sz w:val="28"/>
                <w:szCs w:val="28"/>
              </w:rPr>
              <w:br/>
              <w:t>подпрограмма «Организация предоставления общего образования»»,</w:t>
            </w:r>
            <w:r w:rsidRPr="00243AA7">
              <w:rPr>
                <w:b/>
                <w:bCs/>
                <w:sz w:val="28"/>
                <w:szCs w:val="28"/>
              </w:rPr>
              <w:br/>
              <w:t xml:space="preserve"> муниципальная программа «Образование в Калтанском городском округе»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616</w:t>
            </w:r>
          </w:p>
        </w:tc>
      </w:tr>
      <w:tr w:rsidR="00243AA7" w:rsidRPr="00243AA7" w:rsidTr="00735BDC">
        <w:trPr>
          <w:trHeight w:val="79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911 0701 1020071800 612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307,55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Учебные расходы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252,6</w:t>
            </w:r>
          </w:p>
        </w:tc>
      </w:tr>
      <w:tr w:rsidR="00243AA7" w:rsidRPr="00243AA7" w:rsidTr="00735BDC">
        <w:trPr>
          <w:trHeight w:val="73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33,8</w:t>
            </w:r>
          </w:p>
        </w:tc>
      </w:tr>
      <w:tr w:rsidR="00243AA7" w:rsidRPr="00243AA7" w:rsidTr="00735BDC">
        <w:trPr>
          <w:trHeight w:val="8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36,6</w:t>
            </w:r>
          </w:p>
        </w:tc>
      </w:tr>
      <w:tr w:rsidR="00243AA7" w:rsidRPr="00243AA7" w:rsidTr="00735BDC">
        <w:trPr>
          <w:trHeight w:val="6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12,6</w:t>
            </w:r>
          </w:p>
        </w:tc>
      </w:tr>
      <w:tr w:rsidR="00243AA7" w:rsidRPr="00243AA7" w:rsidTr="00735BDC">
        <w:trPr>
          <w:trHeight w:val="79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11 «Березка»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12,6</w:t>
            </w:r>
          </w:p>
        </w:tc>
      </w:tr>
      <w:tr w:rsidR="00243AA7" w:rsidRPr="00243AA7" w:rsidTr="00735BDC">
        <w:trPr>
          <w:trHeight w:val="76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24 «Белочка»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50,5</w:t>
            </w:r>
          </w:p>
        </w:tc>
      </w:tr>
      <w:tr w:rsidR="00243AA7" w:rsidRPr="00243AA7" w:rsidTr="00735BDC">
        <w:trPr>
          <w:trHeight w:val="72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37 «Семицветик»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42,5</w:t>
            </w:r>
          </w:p>
        </w:tc>
      </w:tr>
      <w:tr w:rsidR="00243AA7" w:rsidRPr="00243AA7" w:rsidTr="00735BDC">
        <w:trPr>
          <w:trHeight w:val="73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38 «Сказка»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64</w:t>
            </w:r>
          </w:p>
        </w:tc>
      </w:tr>
      <w:tr w:rsidR="00243AA7" w:rsidRPr="00243AA7" w:rsidTr="00735BDC">
        <w:trPr>
          <w:trHeight w:val="121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54,95</w:t>
            </w:r>
          </w:p>
        </w:tc>
      </w:tr>
      <w:tr w:rsidR="00243AA7" w:rsidRPr="00243AA7" w:rsidTr="00735BDC">
        <w:trPr>
          <w:trHeight w:val="79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7,3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8</w:t>
            </w:r>
          </w:p>
        </w:tc>
      </w:tr>
      <w:tr w:rsidR="00243AA7" w:rsidRPr="00243AA7" w:rsidTr="00735BDC">
        <w:trPr>
          <w:trHeight w:val="84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2,8</w:t>
            </w:r>
          </w:p>
        </w:tc>
      </w:tr>
      <w:tr w:rsidR="00243AA7" w:rsidRPr="00243AA7" w:rsidTr="00735BDC">
        <w:trPr>
          <w:trHeight w:val="76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11 «Березка»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2,8</w:t>
            </w:r>
          </w:p>
        </w:tc>
      </w:tr>
      <w:tr w:rsidR="00243AA7" w:rsidRPr="00243AA7" w:rsidTr="00735BDC">
        <w:trPr>
          <w:trHeight w:val="8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24 «Белочка»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10,9</w:t>
            </w:r>
          </w:p>
        </w:tc>
      </w:tr>
      <w:tr w:rsidR="00243AA7" w:rsidRPr="00243AA7" w:rsidTr="00735BDC">
        <w:trPr>
          <w:trHeight w:val="91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37 «Семицветик»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9,25</w:t>
            </w:r>
          </w:p>
        </w:tc>
      </w:tr>
      <w:tr w:rsidR="00243AA7" w:rsidRPr="00243AA7" w:rsidTr="00735BDC">
        <w:trPr>
          <w:trHeight w:val="8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38 «Сказка»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13,9</w:t>
            </w:r>
          </w:p>
        </w:tc>
      </w:tr>
      <w:tr w:rsidR="00243AA7" w:rsidRPr="00243AA7" w:rsidTr="00735BDC">
        <w:trPr>
          <w:trHeight w:val="76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911 0701 1020071800 622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308,45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Учебные расходы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253,4</w:t>
            </w:r>
          </w:p>
        </w:tc>
      </w:tr>
      <w:tr w:rsidR="00243AA7" w:rsidRPr="00243AA7" w:rsidTr="00735BDC">
        <w:trPr>
          <w:trHeight w:val="8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73,8</w:t>
            </w:r>
          </w:p>
        </w:tc>
      </w:tr>
      <w:tr w:rsidR="00243AA7" w:rsidRPr="00243AA7" w:rsidTr="00735BDC">
        <w:trPr>
          <w:trHeight w:val="8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36,3</w:t>
            </w:r>
          </w:p>
        </w:tc>
      </w:tr>
      <w:tr w:rsidR="00243AA7" w:rsidRPr="00243AA7" w:rsidTr="00735BDC">
        <w:trPr>
          <w:trHeight w:val="8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64,6</w:t>
            </w:r>
          </w:p>
        </w:tc>
      </w:tr>
      <w:tr w:rsidR="00243AA7" w:rsidRPr="00243AA7" w:rsidTr="00735BDC">
        <w:trPr>
          <w:trHeight w:val="117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78,7</w:t>
            </w:r>
          </w:p>
        </w:tc>
      </w:tr>
      <w:tr w:rsidR="00243AA7" w:rsidRPr="00243AA7" w:rsidTr="00735BDC">
        <w:trPr>
          <w:trHeight w:val="121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55,05</w:t>
            </w:r>
          </w:p>
        </w:tc>
      </w:tr>
      <w:tr w:rsidR="00243AA7" w:rsidRPr="00243AA7" w:rsidTr="00735BDC">
        <w:trPr>
          <w:trHeight w:val="6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16,05</w:t>
            </w:r>
          </w:p>
        </w:tc>
      </w:tr>
      <w:tr w:rsidR="00243AA7" w:rsidRPr="00243AA7" w:rsidTr="00735BDC">
        <w:trPr>
          <w:trHeight w:val="84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7,9</w:t>
            </w:r>
          </w:p>
        </w:tc>
      </w:tr>
      <w:tr w:rsidR="00243AA7" w:rsidRPr="00243AA7" w:rsidTr="00735BDC">
        <w:trPr>
          <w:trHeight w:val="85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14</w:t>
            </w:r>
          </w:p>
        </w:tc>
      </w:tr>
      <w:tr w:rsidR="00243AA7" w:rsidRPr="00243AA7" w:rsidTr="00735BDC">
        <w:trPr>
          <w:trHeight w:val="115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17,1</w:t>
            </w:r>
          </w:p>
        </w:tc>
      </w:tr>
      <w:tr w:rsidR="00243AA7" w:rsidRPr="00243AA7" w:rsidTr="00735BDC">
        <w:trPr>
          <w:trHeight w:val="4050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1.2.2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организациях, </w:t>
            </w:r>
            <w:r w:rsidRPr="00243AA7">
              <w:rPr>
                <w:b/>
                <w:bCs/>
                <w:sz w:val="28"/>
                <w:szCs w:val="28"/>
              </w:rPr>
              <w:br/>
              <w:t>подпрограмма «Организация предоставления общего образования»»,</w:t>
            </w:r>
            <w:r w:rsidRPr="00243AA7">
              <w:rPr>
                <w:b/>
                <w:bCs/>
                <w:sz w:val="28"/>
                <w:szCs w:val="28"/>
              </w:rPr>
              <w:br/>
              <w:t xml:space="preserve"> муниципальная программа «Образование в Калтанском городском округе»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2389,2</w:t>
            </w:r>
          </w:p>
        </w:tc>
      </w:tr>
      <w:tr w:rsidR="00243AA7" w:rsidRPr="00243AA7" w:rsidTr="00735BDC">
        <w:trPr>
          <w:trHeight w:val="88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911 0702 1020071830 612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1262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Учебные расходы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1490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483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240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94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445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911 0702 1020071830 622</w:t>
            </w:r>
          </w:p>
        </w:tc>
        <w:tc>
          <w:tcPr>
            <w:tcW w:w="22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228</w:t>
            </w:r>
          </w:p>
        </w:tc>
      </w:tr>
      <w:tr w:rsidR="00243AA7" w:rsidRPr="00243AA7" w:rsidTr="00735BDC">
        <w:trPr>
          <w:trHeight w:val="132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911 0702 1020071830 612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85,05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101,2</w:t>
            </w:r>
          </w:p>
        </w:tc>
      </w:tr>
      <w:tr w:rsidR="00243AA7" w:rsidRPr="00243AA7" w:rsidTr="00735BDC">
        <w:trPr>
          <w:trHeight w:val="40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34,2</w:t>
            </w:r>
          </w:p>
        </w:tc>
      </w:tr>
      <w:tr w:rsidR="00243AA7" w:rsidRPr="00243AA7" w:rsidTr="00735BDC">
        <w:trPr>
          <w:trHeight w:val="42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12,7</w:t>
            </w:r>
          </w:p>
        </w:tc>
      </w:tr>
      <w:tr w:rsidR="00243AA7" w:rsidRPr="00243AA7" w:rsidTr="00735BDC">
        <w:trPr>
          <w:trHeight w:val="43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6,65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31,5</w:t>
            </w:r>
          </w:p>
        </w:tc>
      </w:tr>
      <w:tr w:rsidR="00243AA7" w:rsidRPr="00243AA7" w:rsidTr="00735BDC">
        <w:trPr>
          <w:trHeight w:val="34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911 0702 1020071830 622</w:t>
            </w:r>
          </w:p>
        </w:tc>
        <w:tc>
          <w:tcPr>
            <w:tcW w:w="22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16,15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16,15</w:t>
            </w:r>
          </w:p>
        </w:tc>
      </w:tr>
      <w:tr w:rsidR="00243AA7" w:rsidRPr="00243AA7" w:rsidTr="00735BDC">
        <w:trPr>
          <w:trHeight w:val="193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911 0702 1020071830 612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660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Услуги автотранспорта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243AA7">
              <w:rPr>
                <w:b/>
                <w:bCs/>
                <w:iCs/>
                <w:sz w:val="28"/>
                <w:szCs w:val="28"/>
              </w:rPr>
              <w:t>(подвоз детей к месту обучения)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798</w:t>
            </w:r>
          </w:p>
        </w:tc>
      </w:tr>
      <w:tr w:rsidR="00243AA7" w:rsidRPr="00243AA7" w:rsidTr="00735BDC">
        <w:trPr>
          <w:trHeight w:val="34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240</w:t>
            </w:r>
          </w:p>
        </w:tc>
      </w:tr>
      <w:tr w:rsidR="00243AA7" w:rsidRPr="00243AA7" w:rsidTr="00735BDC">
        <w:trPr>
          <w:trHeight w:val="34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90</w:t>
            </w:r>
          </w:p>
        </w:tc>
      </w:tr>
      <w:tr w:rsidR="00243AA7" w:rsidRPr="00243AA7" w:rsidTr="00735BDC">
        <w:trPr>
          <w:trHeight w:val="34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90</w:t>
            </w:r>
          </w:p>
        </w:tc>
      </w:tr>
      <w:tr w:rsidR="00243AA7" w:rsidRPr="00243AA7" w:rsidTr="00735BDC">
        <w:trPr>
          <w:trHeight w:val="34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240</w:t>
            </w:r>
          </w:p>
        </w:tc>
      </w:tr>
      <w:tr w:rsidR="00243AA7" w:rsidRPr="00243AA7" w:rsidTr="00735BDC">
        <w:trPr>
          <w:trHeight w:val="34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911 0702 1020071830 622</w:t>
            </w:r>
          </w:p>
        </w:tc>
        <w:tc>
          <w:tcPr>
            <w:tcW w:w="22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138</w:t>
            </w:r>
          </w:p>
        </w:tc>
      </w:tr>
      <w:tr w:rsidR="00243AA7" w:rsidRPr="00243AA7" w:rsidTr="00735BDC">
        <w:trPr>
          <w:trHeight w:val="1215"/>
          <w:jc w:val="center"/>
        </w:trPr>
        <w:tc>
          <w:tcPr>
            <w:tcW w:w="776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1.3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15</w:t>
            </w:r>
          </w:p>
        </w:tc>
      </w:tr>
      <w:tr w:rsidR="00243AA7" w:rsidRPr="00243AA7" w:rsidTr="00735BDC">
        <w:trPr>
          <w:trHeight w:val="2010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1.3.1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Адресная социальная поддержка участников образовательного процесса, подпрограмма «Социальные гарантии в системе образования», муниципальная программа «Образование в Калтанском городском округе»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15</w:t>
            </w:r>
          </w:p>
        </w:tc>
      </w:tr>
      <w:tr w:rsidR="00243AA7" w:rsidRPr="00243AA7" w:rsidTr="00735BDC">
        <w:trPr>
          <w:trHeight w:val="34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911 0709 10300 72000 612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 xml:space="preserve">Обеспечение </w:t>
            </w:r>
          </w:p>
        </w:tc>
        <w:tc>
          <w:tcPr>
            <w:tcW w:w="1214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15</w:t>
            </w:r>
          </w:p>
        </w:tc>
      </w:tr>
      <w:tr w:rsidR="00243AA7" w:rsidRPr="00243AA7" w:rsidTr="00735BDC">
        <w:trPr>
          <w:trHeight w:val="103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 xml:space="preserve">  дневниками первоклассников</w:t>
            </w:r>
          </w:p>
        </w:tc>
        <w:tc>
          <w:tcPr>
            <w:tcW w:w="1214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15</w:t>
            </w:r>
          </w:p>
        </w:tc>
      </w:tr>
      <w:tr w:rsidR="00243AA7" w:rsidRPr="00243AA7" w:rsidTr="00735BDC">
        <w:trPr>
          <w:trHeight w:val="1380"/>
          <w:jc w:val="center"/>
        </w:trPr>
        <w:tc>
          <w:tcPr>
            <w:tcW w:w="7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округе» на 2014-2020г.г.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5518,7</w:t>
            </w:r>
          </w:p>
        </w:tc>
      </w:tr>
      <w:tr w:rsidR="00243AA7" w:rsidRPr="00243AA7" w:rsidTr="00735BDC">
        <w:trPr>
          <w:trHeight w:val="1380"/>
          <w:jc w:val="center"/>
        </w:trPr>
        <w:tc>
          <w:tcPr>
            <w:tcW w:w="776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2.1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 xml:space="preserve">Подпрограмма "Развитие организационно-хозяйственной деятельности в рамках реализации реформы местного самоуправления" 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5518,7</w:t>
            </w:r>
          </w:p>
        </w:tc>
      </w:tr>
      <w:tr w:rsidR="00243AA7" w:rsidRPr="00243AA7" w:rsidTr="00735BDC">
        <w:trPr>
          <w:trHeight w:val="2205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2.1.1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Информатизация муниципального образования,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215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911 0702 03100 12020 612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Услуги связи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78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12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12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29</w:t>
            </w:r>
          </w:p>
        </w:tc>
      </w:tr>
      <w:tr w:rsidR="00243AA7" w:rsidRPr="00243AA7" w:rsidTr="00735BDC">
        <w:trPr>
          <w:trHeight w:val="18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Услуги по сопровождению программного обеспечения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72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72</w:t>
            </w:r>
          </w:p>
        </w:tc>
      </w:tr>
      <w:tr w:rsidR="00243AA7" w:rsidRPr="00243AA7" w:rsidTr="00735BDC">
        <w:trPr>
          <w:trHeight w:val="42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911 0702 03100 12020 622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Услуги связи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26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26</w:t>
            </w:r>
          </w:p>
        </w:tc>
      </w:tr>
      <w:tr w:rsidR="00243AA7" w:rsidRPr="00243AA7" w:rsidTr="00735BDC">
        <w:trPr>
          <w:trHeight w:val="4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911 0703 03100 12020 612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Услуги связи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18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18</w:t>
            </w:r>
          </w:p>
        </w:tc>
      </w:tr>
      <w:tr w:rsidR="00243AA7" w:rsidRPr="00243AA7" w:rsidTr="00735BDC">
        <w:trPr>
          <w:trHeight w:val="187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Услуги по сопровождению программного обеспечения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21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21</w:t>
            </w:r>
          </w:p>
        </w:tc>
      </w:tr>
      <w:tr w:rsidR="00243AA7" w:rsidRPr="00243AA7" w:rsidTr="00735BDC">
        <w:trPr>
          <w:trHeight w:val="2445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2.1.2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Мероприятия по оказанию аутсорсинговых услуг,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4740,1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911 0702 03100 12090 612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2439,7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Клининговые услуги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4588,3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281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281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281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1596,7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911 0702 03100 12090 622</w:t>
            </w:r>
          </w:p>
        </w:tc>
        <w:tc>
          <w:tcPr>
            <w:tcW w:w="22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2148,6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2148,6</w:t>
            </w:r>
          </w:p>
        </w:tc>
      </w:tr>
      <w:tr w:rsidR="00243AA7" w:rsidRPr="00243AA7" w:rsidTr="00735BDC">
        <w:trPr>
          <w:trHeight w:val="78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911 0703 03100 12090 612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151,8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Клининговые услуги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151,8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151,8</w:t>
            </w:r>
          </w:p>
        </w:tc>
      </w:tr>
      <w:tr w:rsidR="00243AA7" w:rsidRPr="00243AA7" w:rsidTr="00735BDC">
        <w:trPr>
          <w:trHeight w:val="2205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lastRenderedPageBreak/>
              <w:t>2.1.3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Организационные мероприятия,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353,6</w:t>
            </w:r>
          </w:p>
        </w:tc>
      </w:tr>
      <w:tr w:rsidR="00243AA7" w:rsidRPr="00243AA7" w:rsidTr="00735BDC">
        <w:trPr>
          <w:trHeight w:val="150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911 0701 03100 12050 612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35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5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5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5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11 «Березка»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5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24 «Белочка»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5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37 «Семицветик»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5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38 «Сказка»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5</w:t>
            </w:r>
          </w:p>
        </w:tc>
      </w:tr>
      <w:tr w:rsidR="00243AA7" w:rsidRPr="00243AA7" w:rsidTr="00735BDC">
        <w:trPr>
          <w:trHeight w:val="11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Уплата разного рода платежей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8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1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1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1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11 «Березка»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1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24 «Белочка»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1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37 «Семицветик»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1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38 «Сказка»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2</w:t>
            </w:r>
          </w:p>
        </w:tc>
      </w:tr>
      <w:tr w:rsidR="00243AA7" w:rsidRPr="00243AA7" w:rsidTr="00735BDC">
        <w:trPr>
          <w:trHeight w:val="150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911 0701 03100 12050 622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18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6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6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11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6</w:t>
            </w:r>
          </w:p>
        </w:tc>
      </w:tr>
      <w:tr w:rsidR="00243AA7" w:rsidRPr="00243AA7" w:rsidTr="00735BDC">
        <w:trPr>
          <w:trHeight w:val="300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911 0702 03100 12050 612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199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Приобретение моющих средств, дезинфицирующих средств, хозяйственные расходы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129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43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21,5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21,5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43</w:t>
            </w:r>
          </w:p>
        </w:tc>
      </w:tr>
      <w:tr w:rsidR="00243AA7" w:rsidRPr="00243AA7" w:rsidTr="00735BDC">
        <w:trPr>
          <w:trHeight w:val="187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Выпускной бал, день учителя, Форум «Престиж»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48</w:t>
            </w:r>
          </w:p>
        </w:tc>
      </w:tr>
      <w:tr w:rsidR="00243AA7" w:rsidRPr="00243AA7" w:rsidTr="00735BDC">
        <w:trPr>
          <w:trHeight w:val="150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18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6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6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6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0</w:t>
            </w:r>
          </w:p>
        </w:tc>
      </w:tr>
      <w:tr w:rsidR="00243AA7" w:rsidRPr="00243AA7" w:rsidTr="00735BDC">
        <w:trPr>
          <w:trHeight w:val="11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Уплата разного рода платежей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911 0702 03100 12050 622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31,6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18,8</w:t>
            </w:r>
          </w:p>
        </w:tc>
      </w:tr>
      <w:tr w:rsidR="00243AA7" w:rsidRPr="00243AA7" w:rsidTr="00735BDC">
        <w:trPr>
          <w:trHeight w:val="18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Поверка, ремонт (клеймение) весового хозяйства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43AA7" w:rsidRPr="00243AA7" w:rsidTr="00735BDC">
        <w:trPr>
          <w:trHeight w:val="46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43AA7" w:rsidRPr="00243AA7" w:rsidTr="00735BDC">
        <w:trPr>
          <w:trHeight w:val="160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4,8</w:t>
            </w:r>
          </w:p>
        </w:tc>
      </w:tr>
      <w:tr w:rsidR="00243AA7" w:rsidRPr="00243AA7" w:rsidTr="00735BDC">
        <w:trPr>
          <w:trHeight w:val="46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4,8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911 0703 03100 12050 612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Заправка картриджей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20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20</w:t>
            </w:r>
          </w:p>
        </w:tc>
      </w:tr>
      <w:tr w:rsidR="00243AA7" w:rsidRPr="00243AA7" w:rsidTr="00735BDC">
        <w:trPr>
          <w:trHeight w:val="300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Приобретение моющих средств, дезинфицирующих средств, хозяйственные расходы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20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Канцелярские расходы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15</w:t>
            </w:r>
          </w:p>
        </w:tc>
      </w:tr>
      <w:tr w:rsidR="00243AA7" w:rsidRPr="00243AA7" w:rsidTr="00735BDC">
        <w:trPr>
          <w:trHeight w:val="150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4</w:t>
            </w:r>
          </w:p>
        </w:tc>
      </w:tr>
      <w:tr w:rsidR="00243AA7" w:rsidRPr="00243AA7" w:rsidTr="00735BDC">
        <w:trPr>
          <w:trHeight w:val="11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Уплата разного рода платежей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</w:t>
            </w:r>
          </w:p>
        </w:tc>
      </w:tr>
      <w:tr w:rsidR="00243AA7" w:rsidRPr="00243AA7" w:rsidTr="00735BDC">
        <w:trPr>
          <w:trHeight w:val="2715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2.1.4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Мероприятия по предоставлению транспортных услуг бюджетным учреждениям,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210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911 0702 03100 12080 612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Транспортные услуги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130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911 0702 03100 12080 622</w:t>
            </w:r>
          </w:p>
        </w:tc>
        <w:tc>
          <w:tcPr>
            <w:tcW w:w="22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30</w:t>
            </w:r>
          </w:p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243AA7" w:rsidRPr="00243AA7" w:rsidTr="00735BDC">
        <w:trPr>
          <w:trHeight w:val="79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911 0703 03100 12080 612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Транспортные услуги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80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80</w:t>
            </w:r>
          </w:p>
        </w:tc>
      </w:tr>
      <w:tr w:rsidR="00243AA7" w:rsidRPr="00243AA7" w:rsidTr="00735BDC">
        <w:trPr>
          <w:trHeight w:val="1800"/>
          <w:jc w:val="center"/>
        </w:trPr>
        <w:tc>
          <w:tcPr>
            <w:tcW w:w="7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 на 2014-2020г.г.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119,6</w:t>
            </w:r>
          </w:p>
        </w:tc>
      </w:tr>
      <w:tr w:rsidR="00243AA7" w:rsidRPr="00243AA7" w:rsidTr="00735BDC">
        <w:trPr>
          <w:trHeight w:val="1680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3.1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Организационные мероприятия в области охраны труда, муниципальная программа "Улучшение условий и охраны труда, профилактика профессиональной заболеваемости в Калтанском городском округе"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119,6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911 0702 05000 14010 612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78,6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Аттестация рабочих мест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78,6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78,6</w:t>
            </w:r>
          </w:p>
        </w:tc>
      </w:tr>
      <w:tr w:rsidR="00243AA7" w:rsidRPr="00243AA7" w:rsidTr="00735BDC">
        <w:trPr>
          <w:trHeight w:val="78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911 0703 05000 14010 612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Медицинский осмотр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41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41</w:t>
            </w:r>
          </w:p>
        </w:tc>
      </w:tr>
      <w:tr w:rsidR="00243AA7" w:rsidRPr="00243AA7" w:rsidTr="00735BDC">
        <w:trPr>
          <w:trHeight w:val="1605"/>
          <w:jc w:val="center"/>
        </w:trPr>
        <w:tc>
          <w:tcPr>
            <w:tcW w:w="7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112,2</w:t>
            </w:r>
          </w:p>
        </w:tc>
      </w:tr>
      <w:tr w:rsidR="00243AA7" w:rsidRPr="00243AA7" w:rsidTr="00735BDC">
        <w:trPr>
          <w:trHeight w:val="1935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4.1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Обеспечение противопожарной безопасности учреждений Калтанского городского округа, муниципальная программа "Развитие и совершенствование гражданской обороны и защиты населения Калтанского городского округа"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112,2</w:t>
            </w:r>
          </w:p>
        </w:tc>
      </w:tr>
      <w:tr w:rsidR="00243AA7" w:rsidRPr="00243AA7" w:rsidTr="00735BDC">
        <w:trPr>
          <w:trHeight w:val="26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911 0702 14000 23020 612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5</w:t>
            </w:r>
          </w:p>
        </w:tc>
      </w:tr>
      <w:tr w:rsidR="00243AA7" w:rsidRPr="00243AA7" w:rsidTr="00735BDC">
        <w:trPr>
          <w:trHeight w:val="11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Прозвонка электропроводки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80,2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73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911 0702 14000 23020 622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12,2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7,2</w:t>
            </w:r>
          </w:p>
        </w:tc>
      </w:tr>
      <w:tr w:rsidR="00243AA7" w:rsidRPr="00243AA7" w:rsidTr="00735BDC">
        <w:trPr>
          <w:trHeight w:val="103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43AA7" w:rsidRPr="00243AA7" w:rsidTr="00735BDC">
        <w:trPr>
          <w:trHeight w:val="36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43AA7" w:rsidRPr="00243AA7" w:rsidTr="00735BDC">
        <w:trPr>
          <w:trHeight w:val="11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911 0703 14000 23020 612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5</w:t>
            </w:r>
          </w:p>
        </w:tc>
      </w:tr>
      <w:tr w:rsidR="00243AA7" w:rsidRPr="00243AA7" w:rsidTr="00735BDC">
        <w:trPr>
          <w:trHeight w:val="26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10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10</w:t>
            </w:r>
          </w:p>
        </w:tc>
      </w:tr>
      <w:tr w:rsidR="00243AA7" w:rsidRPr="00243AA7" w:rsidTr="00735BDC">
        <w:trPr>
          <w:trHeight w:val="1410"/>
          <w:jc w:val="center"/>
        </w:trPr>
        <w:tc>
          <w:tcPr>
            <w:tcW w:w="7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Муниципальная программа «Профилактика правонарушений и борьба с преступностью в Калтанском городском округе»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6055,9</w:t>
            </w:r>
          </w:p>
        </w:tc>
      </w:tr>
      <w:tr w:rsidR="00243AA7" w:rsidRPr="00243AA7" w:rsidTr="00735BDC">
        <w:trPr>
          <w:trHeight w:val="1560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5.1.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Борьба с преступностью, противодействие терроризму, муниципальная программа "Профилактика правонарушений и борьба с преступностью в Калтанском городском округе"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6055,9</w:t>
            </w:r>
          </w:p>
        </w:tc>
      </w:tr>
      <w:tr w:rsidR="00243AA7" w:rsidRPr="00243AA7" w:rsidTr="00735BDC">
        <w:trPr>
          <w:trHeight w:val="300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911 0701 15000 24020 612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Техническое обслуживание систем пожарной и охранно-пожарной сигнализации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168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10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19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15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11 «Березка»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15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24 «Белочка»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35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37 «Семицветик»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19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38 «Сказка»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55</w:t>
            </w:r>
          </w:p>
        </w:tc>
      </w:tr>
      <w:tr w:rsidR="00243AA7" w:rsidRPr="00243AA7" w:rsidTr="00735BDC">
        <w:trPr>
          <w:trHeight w:val="26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911 0701 15000 24020 622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106,5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Техническое обслуживание систем пожарной и охранно-пожарной сигнализации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106,5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43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5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27,5</w:t>
            </w:r>
          </w:p>
        </w:tc>
      </w:tr>
      <w:tr w:rsidR="00243AA7" w:rsidRPr="00243AA7" w:rsidTr="00735BDC">
        <w:trPr>
          <w:trHeight w:val="11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31</w:t>
            </w:r>
          </w:p>
        </w:tc>
      </w:tr>
      <w:tr w:rsidR="00243AA7" w:rsidRPr="00243AA7" w:rsidTr="00735BDC">
        <w:trPr>
          <w:trHeight w:val="7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911 0702 15000 24020 612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3964,9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Частная охрана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5277,4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1321,5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661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661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1321,4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911 0702 15000 24020 622</w:t>
            </w:r>
          </w:p>
        </w:tc>
        <w:tc>
          <w:tcPr>
            <w:tcW w:w="22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1312,5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1312,5</w:t>
            </w:r>
          </w:p>
        </w:tc>
      </w:tr>
      <w:tr w:rsidR="00243AA7" w:rsidRPr="00243AA7" w:rsidTr="00735BDC">
        <w:trPr>
          <w:trHeight w:val="11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911 0702 15000 24020 612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Техническое обслуживание КТС, ПЦН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420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50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26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18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45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911 0702 15000 24020 622</w:t>
            </w:r>
          </w:p>
        </w:tc>
        <w:tc>
          <w:tcPr>
            <w:tcW w:w="22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281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281</w:t>
            </w:r>
          </w:p>
        </w:tc>
      </w:tr>
      <w:tr w:rsidR="00243AA7" w:rsidRPr="00243AA7" w:rsidTr="00735BDC">
        <w:trPr>
          <w:trHeight w:val="124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911 0702 15000 24020 612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Перекатка пожарных рукавов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</w:t>
            </w:r>
          </w:p>
        </w:tc>
      </w:tr>
      <w:tr w:rsidR="00243AA7" w:rsidRPr="00243AA7" w:rsidTr="00735BDC">
        <w:trPr>
          <w:trHeight w:val="300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911 0703 15000 24020 612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Техническое обслуживание систем пожарной и охранно-пожарной сигнализации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31</w:t>
            </w:r>
          </w:p>
        </w:tc>
      </w:tr>
      <w:tr w:rsidR="00243AA7" w:rsidRPr="00243AA7" w:rsidTr="00735BDC">
        <w:trPr>
          <w:trHeight w:val="11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Техническое обслуживание КТС, ПЦН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50</w:t>
            </w:r>
          </w:p>
        </w:tc>
      </w:tr>
      <w:tr w:rsidR="00243AA7" w:rsidRPr="00243AA7" w:rsidTr="00735BDC">
        <w:trPr>
          <w:trHeight w:val="1260"/>
          <w:jc w:val="center"/>
        </w:trPr>
        <w:tc>
          <w:tcPr>
            <w:tcW w:w="7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Муниципальная программа «Социальная поддержка населения в Калтанском городском округе» на 2014-2020 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2500</w:t>
            </w:r>
          </w:p>
        </w:tc>
      </w:tr>
      <w:tr w:rsidR="00243AA7" w:rsidRPr="00243AA7" w:rsidTr="00735BDC">
        <w:trPr>
          <w:trHeight w:val="2250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6.1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Подпрограмма «Реализация мер социальной поддержки отдельных категорий граждан»,</w:t>
            </w:r>
          </w:p>
        </w:tc>
        <w:tc>
          <w:tcPr>
            <w:tcW w:w="1214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2500</w:t>
            </w:r>
          </w:p>
        </w:tc>
      </w:tr>
      <w:tr w:rsidR="00243AA7" w:rsidRPr="00243AA7" w:rsidTr="00735BDC">
        <w:trPr>
          <w:trHeight w:val="96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муниципальная программа «Социальная поддержка населения в Калтанском городском округе» на 2014-2020 г.г.</w:t>
            </w:r>
          </w:p>
        </w:tc>
        <w:tc>
          <w:tcPr>
            <w:tcW w:w="1214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3AA7" w:rsidRPr="00243AA7" w:rsidTr="00735BDC">
        <w:trPr>
          <w:trHeight w:val="150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911 1003 02300 70050 612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2140,45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Питание учащихся из многодетных семей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2500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679,3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359,55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351,9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749,7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911 1003 02300 70050 622</w:t>
            </w:r>
          </w:p>
        </w:tc>
        <w:tc>
          <w:tcPr>
            <w:tcW w:w="22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359,55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359,55</w:t>
            </w:r>
          </w:p>
        </w:tc>
      </w:tr>
      <w:tr w:rsidR="00243AA7" w:rsidRPr="00243AA7" w:rsidTr="00735BDC">
        <w:trPr>
          <w:trHeight w:val="540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Муниципальная программа «Развитие инфраструктуры</w:t>
            </w:r>
          </w:p>
        </w:tc>
        <w:tc>
          <w:tcPr>
            <w:tcW w:w="1214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243AA7" w:rsidRPr="00243AA7" w:rsidTr="00735BDC">
        <w:trPr>
          <w:trHeight w:val="133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жизнеобеспечения населения, энергосбережение и повышение энергетической ой   эффективности Калтанского городского округа» на 2015-2020г.г.</w:t>
            </w:r>
          </w:p>
        </w:tc>
        <w:tc>
          <w:tcPr>
            <w:tcW w:w="1214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3AA7" w:rsidRPr="00243AA7" w:rsidTr="00735BDC">
        <w:trPr>
          <w:trHeight w:val="870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7.1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Мероприятия в области энергосбережения и повышения энергетической эффективности в бюджетной сфере,</w:t>
            </w:r>
          </w:p>
        </w:tc>
        <w:tc>
          <w:tcPr>
            <w:tcW w:w="1214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243AA7" w:rsidRPr="00243AA7" w:rsidTr="00735BDC">
        <w:trPr>
          <w:trHeight w:val="114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подпрограмма «Энергосбережение и повышение энергетической эффективности», муниципальная программа «Развитие инфраструктуры</w:t>
            </w:r>
          </w:p>
        </w:tc>
        <w:tc>
          <w:tcPr>
            <w:tcW w:w="1214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3AA7" w:rsidRPr="00243AA7" w:rsidTr="00735BDC">
        <w:trPr>
          <w:trHeight w:val="132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жизнеобеспечения населения, энергосбережение и повышение энергетической ой   эффективности Калтанского городского округа» на 2015-2020г.г</w:t>
            </w:r>
          </w:p>
        </w:tc>
        <w:tc>
          <w:tcPr>
            <w:tcW w:w="1214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3AA7" w:rsidRPr="00243AA7" w:rsidTr="00735BDC">
        <w:trPr>
          <w:trHeight w:val="148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911 0702 09400 18220 612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Поверка и замена водо- и электросчетчиков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243AA7" w:rsidRPr="00243AA7" w:rsidTr="00735BDC">
        <w:trPr>
          <w:trHeight w:val="4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25</w:t>
            </w:r>
          </w:p>
        </w:tc>
      </w:tr>
      <w:tr w:rsidR="00243AA7" w:rsidRPr="00243AA7" w:rsidTr="00735BDC">
        <w:trPr>
          <w:trHeight w:val="49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Энергоаудит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50</w:t>
            </w:r>
          </w:p>
        </w:tc>
      </w:tr>
      <w:tr w:rsidR="00243AA7" w:rsidRPr="00243AA7" w:rsidTr="00735BDC">
        <w:trPr>
          <w:trHeight w:val="1770"/>
          <w:jc w:val="center"/>
        </w:trPr>
        <w:tc>
          <w:tcPr>
            <w:tcW w:w="776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2014-2020г.г.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200</w:t>
            </w:r>
          </w:p>
        </w:tc>
      </w:tr>
      <w:tr w:rsidR="00243AA7" w:rsidRPr="00243AA7" w:rsidTr="00735BDC">
        <w:trPr>
          <w:trHeight w:val="2025"/>
          <w:jc w:val="center"/>
        </w:trPr>
        <w:tc>
          <w:tcPr>
            <w:tcW w:w="7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8.1</w:t>
            </w:r>
          </w:p>
        </w:tc>
        <w:tc>
          <w:tcPr>
            <w:tcW w:w="7626" w:type="dxa"/>
            <w:gridSpan w:val="3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Проведение ремонтных и восстановительных работ в учреждениях образования, 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2014-2020г.г.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200</w:t>
            </w:r>
          </w:p>
        </w:tc>
      </w:tr>
      <w:tr w:rsidR="00243AA7" w:rsidRPr="00243AA7" w:rsidTr="00735BDC">
        <w:trPr>
          <w:trHeight w:val="15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911 0701 06000 15010 612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Стрительные материалы для косметических ремонтов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63</w:t>
            </w:r>
          </w:p>
        </w:tc>
      </w:tr>
      <w:tr w:rsidR="00243AA7" w:rsidRPr="00243AA7" w:rsidTr="00735BDC">
        <w:trPr>
          <w:trHeight w:val="8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9</w:t>
            </w:r>
          </w:p>
        </w:tc>
      </w:tr>
      <w:tr w:rsidR="00243AA7" w:rsidRPr="00243AA7" w:rsidTr="00735BDC">
        <w:trPr>
          <w:trHeight w:val="82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9</w:t>
            </w:r>
          </w:p>
        </w:tc>
      </w:tr>
      <w:tr w:rsidR="00243AA7" w:rsidRPr="00243AA7" w:rsidTr="00735BDC">
        <w:trPr>
          <w:trHeight w:val="87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7</w:t>
            </w:r>
          </w:p>
        </w:tc>
      </w:tr>
      <w:tr w:rsidR="00243AA7" w:rsidRPr="00243AA7" w:rsidTr="00735BDC">
        <w:trPr>
          <w:trHeight w:val="78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11 «Березка»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5</w:t>
            </w:r>
          </w:p>
        </w:tc>
      </w:tr>
      <w:tr w:rsidR="00243AA7" w:rsidRPr="00243AA7" w:rsidTr="00735BDC">
        <w:trPr>
          <w:trHeight w:val="73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24 «Белочка»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9</w:t>
            </w:r>
          </w:p>
        </w:tc>
      </w:tr>
      <w:tr w:rsidR="00243AA7" w:rsidRPr="00243AA7" w:rsidTr="00735BDC">
        <w:trPr>
          <w:trHeight w:val="79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37 «Семицветик»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9</w:t>
            </w:r>
          </w:p>
        </w:tc>
      </w:tr>
      <w:tr w:rsidR="00243AA7" w:rsidRPr="00243AA7" w:rsidTr="00735BDC">
        <w:trPr>
          <w:trHeight w:val="78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МБДОУ № 38 «Сказка»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15</w:t>
            </w:r>
          </w:p>
        </w:tc>
      </w:tr>
      <w:tr w:rsidR="00243AA7" w:rsidRPr="00243AA7" w:rsidTr="00735BDC">
        <w:trPr>
          <w:trHeight w:val="163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911 0701 06000 15010 622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Стрительные материалы для косметических ремонтов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23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9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5</w:t>
            </w:r>
          </w:p>
        </w:tc>
      </w:tr>
      <w:tr w:rsidR="00243AA7" w:rsidRPr="00243AA7" w:rsidTr="00735BDC">
        <w:trPr>
          <w:trHeight w:val="165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911 0702 06000 15010 612</w:t>
            </w:r>
          </w:p>
        </w:tc>
        <w:tc>
          <w:tcPr>
            <w:tcW w:w="2276" w:type="dxa"/>
            <w:vMerge w:val="restart"/>
            <w:noWrap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Стрительные материалы для косметических ремонтов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1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18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ООШ № 29</w:t>
            </w:r>
          </w:p>
        </w:tc>
        <w:tc>
          <w:tcPr>
            <w:tcW w:w="1214" w:type="dxa"/>
            <w:noWrap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10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30</w:t>
            </w:r>
          </w:p>
        </w:tc>
        <w:tc>
          <w:tcPr>
            <w:tcW w:w="1214" w:type="dxa"/>
            <w:noWrap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20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noWrap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911 0702 06000 15010 622</w:t>
            </w:r>
          </w:p>
        </w:tc>
        <w:tc>
          <w:tcPr>
            <w:tcW w:w="2276" w:type="dxa"/>
            <w:noWrap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СОШ № 2</w:t>
            </w:r>
          </w:p>
        </w:tc>
        <w:tc>
          <w:tcPr>
            <w:tcW w:w="1214" w:type="dxa"/>
            <w:noWrap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43AA7" w:rsidRPr="00243AA7" w:rsidTr="00735BDC">
        <w:trPr>
          <w:trHeight w:val="1815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noWrap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911 0703 06000 15010 612</w:t>
            </w:r>
          </w:p>
        </w:tc>
        <w:tc>
          <w:tcPr>
            <w:tcW w:w="2276" w:type="dxa"/>
            <w:vMerge w:val="restart"/>
            <w:noWrap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iCs/>
                <w:sz w:val="28"/>
                <w:szCs w:val="28"/>
              </w:rPr>
              <w:t>Стрительные материалы для косметических ремонтов</w:t>
            </w:r>
          </w:p>
        </w:tc>
        <w:tc>
          <w:tcPr>
            <w:tcW w:w="1214" w:type="dxa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243AA7" w:rsidRPr="00243AA7" w:rsidRDefault="00243A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ДДТ</w:t>
            </w:r>
          </w:p>
        </w:tc>
        <w:tc>
          <w:tcPr>
            <w:tcW w:w="1214" w:type="dxa"/>
            <w:noWrap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243AA7" w:rsidRPr="00243AA7" w:rsidTr="00735BDC">
        <w:trPr>
          <w:trHeight w:val="390"/>
          <w:jc w:val="center"/>
        </w:trPr>
        <w:tc>
          <w:tcPr>
            <w:tcW w:w="776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 </w:t>
            </w:r>
          </w:p>
        </w:tc>
        <w:tc>
          <w:tcPr>
            <w:tcW w:w="4449" w:type="dxa"/>
            <w:gridSpan w:val="2"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ВСЕГО по программам</w:t>
            </w:r>
          </w:p>
        </w:tc>
        <w:tc>
          <w:tcPr>
            <w:tcW w:w="3177" w:type="dxa"/>
            <w:vAlign w:val="center"/>
            <w:hideMark/>
          </w:tcPr>
          <w:p w:rsidR="00243AA7" w:rsidRPr="00243AA7" w:rsidRDefault="00243AA7" w:rsidP="00243AA7">
            <w:pPr>
              <w:rPr>
                <w:sz w:val="28"/>
                <w:szCs w:val="28"/>
              </w:rPr>
            </w:pPr>
            <w:r w:rsidRPr="00243AA7">
              <w:rPr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center"/>
            <w:hideMark/>
          </w:tcPr>
          <w:p w:rsidR="00243AA7" w:rsidRPr="00243AA7" w:rsidRDefault="00243AA7" w:rsidP="00243AA7">
            <w:pPr>
              <w:rPr>
                <w:b/>
                <w:bCs/>
                <w:sz w:val="28"/>
                <w:szCs w:val="28"/>
              </w:rPr>
            </w:pPr>
            <w:r w:rsidRPr="00243AA7">
              <w:rPr>
                <w:b/>
                <w:bCs/>
                <w:sz w:val="28"/>
                <w:szCs w:val="28"/>
              </w:rPr>
              <w:t>25616,3</w:t>
            </w:r>
          </w:p>
        </w:tc>
      </w:tr>
    </w:tbl>
    <w:p w:rsidR="00B97BD0" w:rsidRPr="00BD6002" w:rsidRDefault="00B97BD0" w:rsidP="007F0272">
      <w:pPr>
        <w:rPr>
          <w:sz w:val="28"/>
          <w:szCs w:val="28"/>
        </w:rPr>
      </w:pPr>
    </w:p>
    <w:p w:rsidR="00B97BD0" w:rsidRPr="00B97BD0" w:rsidRDefault="00B97BD0" w:rsidP="00B97BD0">
      <w:pPr>
        <w:rPr>
          <w:sz w:val="16"/>
          <w:szCs w:val="16"/>
        </w:rPr>
      </w:pPr>
    </w:p>
    <w:p w:rsidR="00B97BD0" w:rsidRPr="00B97BD0" w:rsidRDefault="00B97BD0" w:rsidP="00B97BD0">
      <w:pPr>
        <w:rPr>
          <w:sz w:val="16"/>
          <w:szCs w:val="16"/>
        </w:rPr>
      </w:pPr>
    </w:p>
    <w:p w:rsidR="00243AA7" w:rsidRDefault="00D76E8D" w:rsidP="00B97BD0">
      <w:pPr>
        <w:rPr>
          <w:sz w:val="28"/>
          <w:szCs w:val="28"/>
        </w:rPr>
      </w:pPr>
      <w:r w:rsidRPr="00243AA7">
        <w:rPr>
          <w:sz w:val="28"/>
          <w:szCs w:val="28"/>
        </w:rPr>
        <w:t xml:space="preserve">Заместитель главы </w:t>
      </w:r>
    </w:p>
    <w:p w:rsidR="00243AA7" w:rsidRDefault="00D76E8D" w:rsidP="00B97BD0">
      <w:pPr>
        <w:rPr>
          <w:sz w:val="28"/>
          <w:szCs w:val="28"/>
        </w:rPr>
      </w:pPr>
      <w:r w:rsidRPr="00243AA7">
        <w:rPr>
          <w:sz w:val="28"/>
          <w:szCs w:val="28"/>
        </w:rPr>
        <w:t>Калтанского городского</w:t>
      </w:r>
    </w:p>
    <w:p w:rsidR="00CB1254" w:rsidRPr="00243AA7" w:rsidRDefault="00D76E8D" w:rsidP="00B97BD0">
      <w:pPr>
        <w:rPr>
          <w:sz w:val="28"/>
          <w:szCs w:val="28"/>
        </w:rPr>
        <w:sectPr w:rsidR="00CB1254" w:rsidRPr="00243AA7" w:rsidSect="00ED37E3">
          <w:pgSz w:w="11906" w:h="16838"/>
          <w:pgMar w:top="567" w:right="720" w:bottom="720" w:left="1560" w:header="709" w:footer="709" w:gutter="0"/>
          <w:cols w:space="708"/>
          <w:docGrid w:linePitch="360"/>
        </w:sectPr>
      </w:pPr>
      <w:r w:rsidRPr="00243AA7">
        <w:rPr>
          <w:sz w:val="28"/>
          <w:szCs w:val="28"/>
        </w:rPr>
        <w:t xml:space="preserve"> округа по экономике                                                               А.И.Горшкова           </w:t>
      </w:r>
    </w:p>
    <w:p w:rsidR="00CC2AE8" w:rsidRPr="00041EE9" w:rsidRDefault="00CC2AE8" w:rsidP="00E96F19">
      <w:pPr>
        <w:autoSpaceDE w:val="0"/>
        <w:autoSpaceDN w:val="0"/>
        <w:adjustRightInd w:val="0"/>
        <w:outlineLvl w:val="0"/>
        <w:rPr>
          <w:sz w:val="19"/>
          <w:szCs w:val="19"/>
        </w:rPr>
      </w:pPr>
    </w:p>
    <w:sectPr w:rsidR="00CC2AE8" w:rsidRPr="00041EE9" w:rsidSect="00B97BD0">
      <w:pgSz w:w="11906" w:h="16838"/>
      <w:pgMar w:top="426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AF" w:rsidRDefault="00591CAF" w:rsidP="00CB1254">
      <w:r>
        <w:separator/>
      </w:r>
    </w:p>
  </w:endnote>
  <w:endnote w:type="continuationSeparator" w:id="0">
    <w:p w:rsidR="00591CAF" w:rsidRDefault="00591CAF" w:rsidP="00C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AF" w:rsidRDefault="00591CAF" w:rsidP="00CB1254">
      <w:r>
        <w:separator/>
      </w:r>
    </w:p>
  </w:footnote>
  <w:footnote w:type="continuationSeparator" w:id="0">
    <w:p w:rsidR="00591CAF" w:rsidRDefault="00591CAF" w:rsidP="00CB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64A5"/>
    <w:multiLevelType w:val="hybridMultilevel"/>
    <w:tmpl w:val="106C594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537225"/>
    <w:multiLevelType w:val="hybridMultilevel"/>
    <w:tmpl w:val="4934ADCA"/>
    <w:lvl w:ilvl="0" w:tplc="88E4F9B6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2F"/>
    <w:rsid w:val="0000669F"/>
    <w:rsid w:val="00006D81"/>
    <w:rsid w:val="00022B85"/>
    <w:rsid w:val="00024D78"/>
    <w:rsid w:val="00025737"/>
    <w:rsid w:val="00041A75"/>
    <w:rsid w:val="00041EE9"/>
    <w:rsid w:val="00046611"/>
    <w:rsid w:val="00070360"/>
    <w:rsid w:val="00071C98"/>
    <w:rsid w:val="00080EF3"/>
    <w:rsid w:val="000827DF"/>
    <w:rsid w:val="000878FE"/>
    <w:rsid w:val="00091075"/>
    <w:rsid w:val="00091BA6"/>
    <w:rsid w:val="000925A6"/>
    <w:rsid w:val="000B01D4"/>
    <w:rsid w:val="000B192A"/>
    <w:rsid w:val="000B1C12"/>
    <w:rsid w:val="000C022E"/>
    <w:rsid w:val="000C30A7"/>
    <w:rsid w:val="000C3B09"/>
    <w:rsid w:val="000E2103"/>
    <w:rsid w:val="000E767D"/>
    <w:rsid w:val="000F6EFD"/>
    <w:rsid w:val="00105660"/>
    <w:rsid w:val="001120BF"/>
    <w:rsid w:val="00114966"/>
    <w:rsid w:val="00116BB3"/>
    <w:rsid w:val="00117318"/>
    <w:rsid w:val="00117B84"/>
    <w:rsid w:val="00126465"/>
    <w:rsid w:val="00136F02"/>
    <w:rsid w:val="00142CB1"/>
    <w:rsid w:val="001522AF"/>
    <w:rsid w:val="001545E0"/>
    <w:rsid w:val="001549A7"/>
    <w:rsid w:val="00156E32"/>
    <w:rsid w:val="00177748"/>
    <w:rsid w:val="001810A8"/>
    <w:rsid w:val="001830ED"/>
    <w:rsid w:val="001A01AE"/>
    <w:rsid w:val="001B4F83"/>
    <w:rsid w:val="001C0409"/>
    <w:rsid w:val="001C06B0"/>
    <w:rsid w:val="001C5721"/>
    <w:rsid w:val="001C6FB5"/>
    <w:rsid w:val="001C712F"/>
    <w:rsid w:val="001C74A1"/>
    <w:rsid w:val="001D13AA"/>
    <w:rsid w:val="001E1293"/>
    <w:rsid w:val="001E1728"/>
    <w:rsid w:val="001E574C"/>
    <w:rsid w:val="001E610E"/>
    <w:rsid w:val="001F5272"/>
    <w:rsid w:val="001F689E"/>
    <w:rsid w:val="0020157F"/>
    <w:rsid w:val="00206993"/>
    <w:rsid w:val="00215E66"/>
    <w:rsid w:val="00235CAC"/>
    <w:rsid w:val="002368E6"/>
    <w:rsid w:val="00237459"/>
    <w:rsid w:val="00241051"/>
    <w:rsid w:val="00243AA7"/>
    <w:rsid w:val="0024483C"/>
    <w:rsid w:val="002561B9"/>
    <w:rsid w:val="0026528F"/>
    <w:rsid w:val="0026677F"/>
    <w:rsid w:val="00267E9F"/>
    <w:rsid w:val="00277FAD"/>
    <w:rsid w:val="002A5FF0"/>
    <w:rsid w:val="002B35DD"/>
    <w:rsid w:val="002C6BDD"/>
    <w:rsid w:val="002D0475"/>
    <w:rsid w:val="002D3BAD"/>
    <w:rsid w:val="002E680D"/>
    <w:rsid w:val="002F2A13"/>
    <w:rsid w:val="002F3FF6"/>
    <w:rsid w:val="003128C8"/>
    <w:rsid w:val="00315F35"/>
    <w:rsid w:val="00317C70"/>
    <w:rsid w:val="003260A4"/>
    <w:rsid w:val="0032656D"/>
    <w:rsid w:val="00340272"/>
    <w:rsid w:val="003448D7"/>
    <w:rsid w:val="00346976"/>
    <w:rsid w:val="00347422"/>
    <w:rsid w:val="00354732"/>
    <w:rsid w:val="003550F0"/>
    <w:rsid w:val="00360DB2"/>
    <w:rsid w:val="003612FD"/>
    <w:rsid w:val="00362743"/>
    <w:rsid w:val="00375012"/>
    <w:rsid w:val="003818EC"/>
    <w:rsid w:val="00386406"/>
    <w:rsid w:val="00387361"/>
    <w:rsid w:val="00387E4F"/>
    <w:rsid w:val="00387E78"/>
    <w:rsid w:val="003A0F5C"/>
    <w:rsid w:val="003A4259"/>
    <w:rsid w:val="003B3656"/>
    <w:rsid w:val="003B3EA2"/>
    <w:rsid w:val="003B6737"/>
    <w:rsid w:val="003C3F35"/>
    <w:rsid w:val="003D4A78"/>
    <w:rsid w:val="003E21D2"/>
    <w:rsid w:val="003E3996"/>
    <w:rsid w:val="003F1F9E"/>
    <w:rsid w:val="003F4EE1"/>
    <w:rsid w:val="00402D40"/>
    <w:rsid w:val="00406E77"/>
    <w:rsid w:val="00416573"/>
    <w:rsid w:val="00420868"/>
    <w:rsid w:val="00422E91"/>
    <w:rsid w:val="004266B7"/>
    <w:rsid w:val="0043056C"/>
    <w:rsid w:val="004320EF"/>
    <w:rsid w:val="00433507"/>
    <w:rsid w:val="00445356"/>
    <w:rsid w:val="00452D54"/>
    <w:rsid w:val="004533E1"/>
    <w:rsid w:val="00455425"/>
    <w:rsid w:val="00455E93"/>
    <w:rsid w:val="00467621"/>
    <w:rsid w:val="004716A0"/>
    <w:rsid w:val="00471DDF"/>
    <w:rsid w:val="00487F98"/>
    <w:rsid w:val="00493947"/>
    <w:rsid w:val="004A083C"/>
    <w:rsid w:val="004A38CD"/>
    <w:rsid w:val="004B0DEA"/>
    <w:rsid w:val="004B7545"/>
    <w:rsid w:val="004C0F3D"/>
    <w:rsid w:val="004C100C"/>
    <w:rsid w:val="004C3605"/>
    <w:rsid w:val="004C4D7E"/>
    <w:rsid w:val="004D6EE8"/>
    <w:rsid w:val="004D7927"/>
    <w:rsid w:val="00512D63"/>
    <w:rsid w:val="005137F3"/>
    <w:rsid w:val="00515F1C"/>
    <w:rsid w:val="00520762"/>
    <w:rsid w:val="005226A4"/>
    <w:rsid w:val="00526862"/>
    <w:rsid w:val="00541C90"/>
    <w:rsid w:val="005461E0"/>
    <w:rsid w:val="00547A4C"/>
    <w:rsid w:val="005522D0"/>
    <w:rsid w:val="00556E0F"/>
    <w:rsid w:val="00560D53"/>
    <w:rsid w:val="005741BD"/>
    <w:rsid w:val="00585C0D"/>
    <w:rsid w:val="00591CAF"/>
    <w:rsid w:val="0059519D"/>
    <w:rsid w:val="00595B0A"/>
    <w:rsid w:val="0059682C"/>
    <w:rsid w:val="0059692A"/>
    <w:rsid w:val="005A000B"/>
    <w:rsid w:val="005A0427"/>
    <w:rsid w:val="005B220C"/>
    <w:rsid w:val="005B2211"/>
    <w:rsid w:val="005B410D"/>
    <w:rsid w:val="005C0773"/>
    <w:rsid w:val="005D2CB6"/>
    <w:rsid w:val="005D6C03"/>
    <w:rsid w:val="005E36EC"/>
    <w:rsid w:val="005E4F9A"/>
    <w:rsid w:val="005F2A49"/>
    <w:rsid w:val="00601364"/>
    <w:rsid w:val="00611152"/>
    <w:rsid w:val="00623154"/>
    <w:rsid w:val="00623242"/>
    <w:rsid w:val="00624F2B"/>
    <w:rsid w:val="00641859"/>
    <w:rsid w:val="00676664"/>
    <w:rsid w:val="0068330C"/>
    <w:rsid w:val="00686D2F"/>
    <w:rsid w:val="006871C6"/>
    <w:rsid w:val="006873D1"/>
    <w:rsid w:val="00690588"/>
    <w:rsid w:val="006932C6"/>
    <w:rsid w:val="006A40E6"/>
    <w:rsid w:val="006B7CDA"/>
    <w:rsid w:val="006D0335"/>
    <w:rsid w:val="006D178D"/>
    <w:rsid w:val="006D4B62"/>
    <w:rsid w:val="006E26F5"/>
    <w:rsid w:val="006E4314"/>
    <w:rsid w:val="006E656C"/>
    <w:rsid w:val="006F277E"/>
    <w:rsid w:val="00710680"/>
    <w:rsid w:val="0071764C"/>
    <w:rsid w:val="00720A4F"/>
    <w:rsid w:val="00735BDC"/>
    <w:rsid w:val="0074432F"/>
    <w:rsid w:val="007503E4"/>
    <w:rsid w:val="00751CD6"/>
    <w:rsid w:val="00782EB3"/>
    <w:rsid w:val="0079410D"/>
    <w:rsid w:val="007B1623"/>
    <w:rsid w:val="007C1D72"/>
    <w:rsid w:val="007D5786"/>
    <w:rsid w:val="007F0272"/>
    <w:rsid w:val="007F25F5"/>
    <w:rsid w:val="008035D2"/>
    <w:rsid w:val="0082510A"/>
    <w:rsid w:val="008262C5"/>
    <w:rsid w:val="0083065D"/>
    <w:rsid w:val="00832B2C"/>
    <w:rsid w:val="00832BC3"/>
    <w:rsid w:val="00836D10"/>
    <w:rsid w:val="00840E39"/>
    <w:rsid w:val="00842B25"/>
    <w:rsid w:val="00845AAD"/>
    <w:rsid w:val="00872F16"/>
    <w:rsid w:val="00875B95"/>
    <w:rsid w:val="00884CB8"/>
    <w:rsid w:val="00895EC6"/>
    <w:rsid w:val="008A00EA"/>
    <w:rsid w:val="008A506F"/>
    <w:rsid w:val="008C0381"/>
    <w:rsid w:val="008D45FD"/>
    <w:rsid w:val="008D76C2"/>
    <w:rsid w:val="008F26D6"/>
    <w:rsid w:val="008F3439"/>
    <w:rsid w:val="008F7D0A"/>
    <w:rsid w:val="00904AA6"/>
    <w:rsid w:val="00904C83"/>
    <w:rsid w:val="00905F02"/>
    <w:rsid w:val="00911152"/>
    <w:rsid w:val="00911B21"/>
    <w:rsid w:val="009133AF"/>
    <w:rsid w:val="009353DC"/>
    <w:rsid w:val="00941BCF"/>
    <w:rsid w:val="00942BC8"/>
    <w:rsid w:val="00944454"/>
    <w:rsid w:val="00946246"/>
    <w:rsid w:val="0095641A"/>
    <w:rsid w:val="0096056E"/>
    <w:rsid w:val="00963123"/>
    <w:rsid w:val="00963461"/>
    <w:rsid w:val="009C6CC1"/>
    <w:rsid w:val="009E2F9F"/>
    <w:rsid w:val="009E3C07"/>
    <w:rsid w:val="009E605D"/>
    <w:rsid w:val="009F1BF3"/>
    <w:rsid w:val="009F1E7A"/>
    <w:rsid w:val="009F34BF"/>
    <w:rsid w:val="00A005FA"/>
    <w:rsid w:val="00A0616F"/>
    <w:rsid w:val="00A069BF"/>
    <w:rsid w:val="00A12361"/>
    <w:rsid w:val="00A27D24"/>
    <w:rsid w:val="00A3767B"/>
    <w:rsid w:val="00A42E36"/>
    <w:rsid w:val="00A4339D"/>
    <w:rsid w:val="00A43EAF"/>
    <w:rsid w:val="00A53D8F"/>
    <w:rsid w:val="00A55B8F"/>
    <w:rsid w:val="00A60B1F"/>
    <w:rsid w:val="00A6559F"/>
    <w:rsid w:val="00A8266A"/>
    <w:rsid w:val="00A87C00"/>
    <w:rsid w:val="00A95963"/>
    <w:rsid w:val="00A95FBF"/>
    <w:rsid w:val="00AA16B7"/>
    <w:rsid w:val="00AA2A0E"/>
    <w:rsid w:val="00AB0581"/>
    <w:rsid w:val="00AB0DF8"/>
    <w:rsid w:val="00AC35E4"/>
    <w:rsid w:val="00AD279A"/>
    <w:rsid w:val="00AE0A65"/>
    <w:rsid w:val="00AE3B01"/>
    <w:rsid w:val="00AE7313"/>
    <w:rsid w:val="00AF2C39"/>
    <w:rsid w:val="00B03B60"/>
    <w:rsid w:val="00B176DE"/>
    <w:rsid w:val="00B21F24"/>
    <w:rsid w:val="00B26182"/>
    <w:rsid w:val="00B34945"/>
    <w:rsid w:val="00B349BA"/>
    <w:rsid w:val="00B4177B"/>
    <w:rsid w:val="00B43D43"/>
    <w:rsid w:val="00B579E1"/>
    <w:rsid w:val="00B61360"/>
    <w:rsid w:val="00B62206"/>
    <w:rsid w:val="00B758BD"/>
    <w:rsid w:val="00B775D6"/>
    <w:rsid w:val="00B80ED5"/>
    <w:rsid w:val="00B86AD3"/>
    <w:rsid w:val="00B907C2"/>
    <w:rsid w:val="00B95354"/>
    <w:rsid w:val="00B97BD0"/>
    <w:rsid w:val="00B97C30"/>
    <w:rsid w:val="00B97D53"/>
    <w:rsid w:val="00BA228F"/>
    <w:rsid w:val="00BA3FF4"/>
    <w:rsid w:val="00BB62E7"/>
    <w:rsid w:val="00BC3479"/>
    <w:rsid w:val="00BD32E6"/>
    <w:rsid w:val="00BD6002"/>
    <w:rsid w:val="00BE12A2"/>
    <w:rsid w:val="00BE2449"/>
    <w:rsid w:val="00BF2C50"/>
    <w:rsid w:val="00BF7939"/>
    <w:rsid w:val="00C015E9"/>
    <w:rsid w:val="00C0167D"/>
    <w:rsid w:val="00C016F0"/>
    <w:rsid w:val="00C05DAC"/>
    <w:rsid w:val="00C060F9"/>
    <w:rsid w:val="00C120C4"/>
    <w:rsid w:val="00C16C9D"/>
    <w:rsid w:val="00C221B2"/>
    <w:rsid w:val="00C221D4"/>
    <w:rsid w:val="00C303E7"/>
    <w:rsid w:val="00C316AD"/>
    <w:rsid w:val="00C35A6A"/>
    <w:rsid w:val="00C40182"/>
    <w:rsid w:val="00C41CCC"/>
    <w:rsid w:val="00C6772C"/>
    <w:rsid w:val="00C87742"/>
    <w:rsid w:val="00C95AA9"/>
    <w:rsid w:val="00CA353C"/>
    <w:rsid w:val="00CB1254"/>
    <w:rsid w:val="00CB286E"/>
    <w:rsid w:val="00CC2AE8"/>
    <w:rsid w:val="00CC4431"/>
    <w:rsid w:val="00CD58A3"/>
    <w:rsid w:val="00CF49E3"/>
    <w:rsid w:val="00D04033"/>
    <w:rsid w:val="00D20243"/>
    <w:rsid w:val="00D3503D"/>
    <w:rsid w:val="00D4163D"/>
    <w:rsid w:val="00D5084D"/>
    <w:rsid w:val="00D615EE"/>
    <w:rsid w:val="00D61E81"/>
    <w:rsid w:val="00D65969"/>
    <w:rsid w:val="00D65DE0"/>
    <w:rsid w:val="00D700C4"/>
    <w:rsid w:val="00D72F1D"/>
    <w:rsid w:val="00D75CD7"/>
    <w:rsid w:val="00D76E8D"/>
    <w:rsid w:val="00D9194C"/>
    <w:rsid w:val="00D91A83"/>
    <w:rsid w:val="00D92C1A"/>
    <w:rsid w:val="00DA5EE6"/>
    <w:rsid w:val="00DB0472"/>
    <w:rsid w:val="00DC328F"/>
    <w:rsid w:val="00DC592E"/>
    <w:rsid w:val="00DC5C1E"/>
    <w:rsid w:val="00DC799E"/>
    <w:rsid w:val="00DD3FDE"/>
    <w:rsid w:val="00DD4C02"/>
    <w:rsid w:val="00DF0458"/>
    <w:rsid w:val="00E23D1D"/>
    <w:rsid w:val="00E25954"/>
    <w:rsid w:val="00E45F65"/>
    <w:rsid w:val="00E662B2"/>
    <w:rsid w:val="00E70D32"/>
    <w:rsid w:val="00E710E5"/>
    <w:rsid w:val="00E828F0"/>
    <w:rsid w:val="00E869F7"/>
    <w:rsid w:val="00E90BA3"/>
    <w:rsid w:val="00E96F19"/>
    <w:rsid w:val="00EA088E"/>
    <w:rsid w:val="00EA19CC"/>
    <w:rsid w:val="00EA2BB7"/>
    <w:rsid w:val="00EA2FF3"/>
    <w:rsid w:val="00EA6F71"/>
    <w:rsid w:val="00EC317B"/>
    <w:rsid w:val="00EC508E"/>
    <w:rsid w:val="00ED37E3"/>
    <w:rsid w:val="00ED3982"/>
    <w:rsid w:val="00EE25DF"/>
    <w:rsid w:val="00EE2A7E"/>
    <w:rsid w:val="00EE4DCF"/>
    <w:rsid w:val="00F017A5"/>
    <w:rsid w:val="00F07A3A"/>
    <w:rsid w:val="00F11CB2"/>
    <w:rsid w:val="00F164A5"/>
    <w:rsid w:val="00F33349"/>
    <w:rsid w:val="00F359E0"/>
    <w:rsid w:val="00F43E8A"/>
    <w:rsid w:val="00F44C7E"/>
    <w:rsid w:val="00F46712"/>
    <w:rsid w:val="00F467C4"/>
    <w:rsid w:val="00F63ABB"/>
    <w:rsid w:val="00F63F40"/>
    <w:rsid w:val="00F862EE"/>
    <w:rsid w:val="00F91F49"/>
    <w:rsid w:val="00FA223D"/>
    <w:rsid w:val="00FA54B8"/>
    <w:rsid w:val="00FA72A8"/>
    <w:rsid w:val="00FD47BF"/>
    <w:rsid w:val="00FE04C6"/>
    <w:rsid w:val="00FE4B40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141DA5A392AE30828C40258276045797227DD6AAF3446098FCE67CFC38219A8DCCE65DB825W35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A59A-982C-4FD3-B06D-246B2774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5139</Words>
  <Characters>29293</Characters>
  <Application>Microsoft Office Word</Application>
  <DocSecurity>4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34364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Kadr-2u</dc:creator>
  <cp:lastModifiedBy>Svetlana</cp:lastModifiedBy>
  <cp:revision>2</cp:revision>
  <cp:lastPrinted>2018-01-17T05:25:00Z</cp:lastPrinted>
  <dcterms:created xsi:type="dcterms:W3CDTF">2018-01-26T01:47:00Z</dcterms:created>
  <dcterms:modified xsi:type="dcterms:W3CDTF">2018-01-26T01:47:00Z</dcterms:modified>
</cp:coreProperties>
</file>