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44" w:rsidRPr="000A6F44" w:rsidRDefault="009359C8" w:rsidP="000A6F44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u w:val="single"/>
          <w:lang w:eastAsia="ru-RU"/>
        </w:rPr>
      </w:pPr>
      <w:r w:rsidRPr="000A6F4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0" wp14:anchorId="7223A19C" wp14:editId="5BFBCB84">
            <wp:simplePos x="0" y="0"/>
            <wp:positionH relativeFrom="column">
              <wp:posOffset>2638425</wp:posOffset>
            </wp:positionH>
            <wp:positionV relativeFrom="paragraph">
              <wp:posOffset>-357505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9C8" w:rsidRDefault="009359C8" w:rsidP="000A6F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</w:p>
    <w:p w:rsidR="000A6F44" w:rsidRPr="000A6F44" w:rsidRDefault="000A6F44" w:rsidP="007708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  <w:r w:rsidR="0077085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-КУЗБАСС</w:t>
      </w:r>
    </w:p>
    <w:p w:rsidR="000A6F44" w:rsidRPr="000A6F44" w:rsidRDefault="000A6F44" w:rsidP="000A6F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0A6F44" w:rsidRPr="000A6F44" w:rsidRDefault="000A6F44" w:rsidP="000A6F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0A6F44" w:rsidRPr="000A6F44" w:rsidRDefault="000A6F44" w:rsidP="000A6F4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9359C8" w:rsidP="009359C8">
      <w:pPr>
        <w:spacing w:after="0" w:line="360" w:lineRule="atLeast"/>
        <w:outlineLvl w:val="8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 xml:space="preserve">                           </w:t>
      </w:r>
      <w:r w:rsidR="00085531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РАСПОРЯЖ</w:t>
      </w:r>
      <w:r w:rsidR="000A6F44" w:rsidRPr="000A6F44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ЕНИЕ</w:t>
      </w:r>
    </w:p>
    <w:p w:rsidR="000A6F44" w:rsidRPr="000A6F44" w:rsidRDefault="000A6F44" w:rsidP="000A6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6F44" w:rsidRPr="000A6F44" w:rsidRDefault="000A6F44" w:rsidP="000A6F4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2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708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31.12.</w:t>
      </w:r>
      <w:r w:rsidRPr="009C690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C5F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770854">
        <w:rPr>
          <w:rFonts w:ascii="Times New Roman" w:eastAsia="Times New Roman" w:hAnsi="Times New Roman" w:cs="Times New Roman"/>
          <w:sz w:val="28"/>
          <w:szCs w:val="28"/>
          <w:lang w:eastAsia="ru-RU"/>
        </w:rPr>
        <w:t>2566</w:t>
      </w: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690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0A6F44" w:rsidRPr="00121586" w:rsidRDefault="000A6F44" w:rsidP="000A6F44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812" w:rsidRDefault="003A3812" w:rsidP="009359C8">
      <w:pPr>
        <w:pStyle w:val="ConsPlusTitle"/>
        <w:widowControl/>
        <w:jc w:val="center"/>
        <w:rPr>
          <w:i/>
          <w:sz w:val="28"/>
          <w:szCs w:val="28"/>
        </w:rPr>
      </w:pPr>
      <w:bookmarkStart w:id="0" w:name="_GoBack"/>
      <w:r w:rsidRPr="00A7333D">
        <w:rPr>
          <w:i/>
          <w:sz w:val="28"/>
          <w:szCs w:val="28"/>
        </w:rPr>
        <w:t xml:space="preserve">О внесении изменений в </w:t>
      </w:r>
      <w:r>
        <w:rPr>
          <w:i/>
          <w:sz w:val="28"/>
          <w:szCs w:val="28"/>
        </w:rPr>
        <w:t>распоряжение</w:t>
      </w:r>
      <w:r w:rsidRPr="00A7333D">
        <w:rPr>
          <w:i/>
          <w:sz w:val="28"/>
          <w:szCs w:val="28"/>
        </w:rPr>
        <w:t xml:space="preserve"> администрации</w:t>
      </w:r>
    </w:p>
    <w:p w:rsidR="003A3812" w:rsidRDefault="003A3812" w:rsidP="009359C8">
      <w:pPr>
        <w:pStyle w:val="ConsPlusTitle"/>
        <w:widowControl/>
        <w:jc w:val="center"/>
        <w:rPr>
          <w:i/>
          <w:sz w:val="28"/>
          <w:szCs w:val="28"/>
        </w:rPr>
      </w:pPr>
      <w:r w:rsidRPr="00A7333D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алтанского городского округа от</w:t>
      </w:r>
      <w:r w:rsidRPr="00BE18B8">
        <w:rPr>
          <w:i/>
          <w:sz w:val="28"/>
          <w:szCs w:val="28"/>
        </w:rPr>
        <w:t xml:space="preserve"> </w:t>
      </w:r>
      <w:r w:rsidR="004263F6">
        <w:rPr>
          <w:i/>
          <w:sz w:val="28"/>
          <w:szCs w:val="28"/>
        </w:rPr>
        <w:t>25.01</w:t>
      </w:r>
      <w:r>
        <w:rPr>
          <w:i/>
          <w:sz w:val="28"/>
          <w:szCs w:val="28"/>
        </w:rPr>
        <w:t>.201</w:t>
      </w:r>
      <w:r w:rsidR="004263F6">
        <w:rPr>
          <w:i/>
          <w:sz w:val="28"/>
          <w:szCs w:val="28"/>
        </w:rPr>
        <w:t xml:space="preserve">9 </w:t>
      </w:r>
      <w:r w:rsidRPr="00A7333D">
        <w:rPr>
          <w:i/>
          <w:sz w:val="28"/>
          <w:szCs w:val="28"/>
        </w:rPr>
        <w:t xml:space="preserve">№ </w:t>
      </w:r>
      <w:r w:rsidR="004263F6">
        <w:rPr>
          <w:i/>
          <w:sz w:val="28"/>
          <w:szCs w:val="28"/>
        </w:rPr>
        <w:t>106</w:t>
      </w:r>
      <w:r w:rsidRPr="00A7333D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р</w:t>
      </w:r>
    </w:p>
    <w:p w:rsidR="003A3812" w:rsidRDefault="003A3812" w:rsidP="009359C8">
      <w:pPr>
        <w:pStyle w:val="ConsPlusTitle"/>
        <w:widowControl/>
        <w:jc w:val="center"/>
        <w:rPr>
          <w:i/>
          <w:sz w:val="28"/>
          <w:szCs w:val="28"/>
        </w:rPr>
      </w:pPr>
      <w:r w:rsidRPr="00A7333D">
        <w:rPr>
          <w:i/>
          <w:sz w:val="28"/>
          <w:szCs w:val="28"/>
        </w:rPr>
        <w:t>«Об утверждении порядка предоставления и использования субсидий из бюджета Калтанского городского округа</w:t>
      </w:r>
    </w:p>
    <w:p w:rsidR="003A3812" w:rsidRPr="00A7333D" w:rsidRDefault="003A3812" w:rsidP="009359C8">
      <w:pPr>
        <w:pStyle w:val="ConsPlusTitle"/>
        <w:widowControl/>
        <w:jc w:val="center"/>
        <w:rPr>
          <w:i/>
          <w:sz w:val="28"/>
          <w:szCs w:val="28"/>
        </w:rPr>
      </w:pPr>
      <w:r w:rsidRPr="00A7333D">
        <w:rPr>
          <w:i/>
          <w:sz w:val="28"/>
          <w:szCs w:val="28"/>
        </w:rPr>
        <w:t xml:space="preserve">для МАУ </w:t>
      </w:r>
      <w:r>
        <w:rPr>
          <w:i/>
          <w:sz w:val="28"/>
          <w:szCs w:val="28"/>
        </w:rPr>
        <w:t>«</w:t>
      </w:r>
      <w:r w:rsidRPr="00A7333D">
        <w:rPr>
          <w:i/>
          <w:sz w:val="28"/>
          <w:szCs w:val="28"/>
        </w:rPr>
        <w:t>Пресс-Центр г. Калтан»</w:t>
      </w:r>
    </w:p>
    <w:bookmarkEnd w:id="0"/>
    <w:p w:rsidR="003A3812" w:rsidRPr="00256B66" w:rsidRDefault="003A3812" w:rsidP="00935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A3812" w:rsidRPr="00377646" w:rsidRDefault="003A3812" w:rsidP="009359C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3776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статьи 78.1</w:t>
        </w:r>
      </w:hyperlink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в связи с изменением программных мероприятий  муниципальной программы «Развитие организационно-хозяйственной деятельности в  Калтанском городском округе» на 2014-20</w:t>
      </w:r>
      <w:r w:rsidR="000D527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>гг.:</w:t>
      </w:r>
    </w:p>
    <w:p w:rsidR="003A3812" w:rsidRPr="00377646" w:rsidRDefault="003A3812" w:rsidP="009359C8">
      <w:pPr>
        <w:tabs>
          <w:tab w:val="left" w:pos="851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Порядок предоставления и использования субсидий из бюджета Калтанского городского округа для Муниципального автономного учреждения «Пресс-Центр г. Калтан» на иные цели,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Калтанского городского округа от</w:t>
      </w:r>
      <w:r w:rsidR="000D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25.01.2019 </w:t>
      </w:r>
      <w:r w:rsidRPr="00D12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D5276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Pr="00D12ADC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порядка предоставления и использования субсидий из бюджета Калтанского городского округа для Муниципального автономного учреждения  на иные цели»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3A3812" w:rsidRPr="00377646" w:rsidRDefault="003A3812" w:rsidP="009359C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Приложение №1 к Порядку предоставления и использования субсидий на иные цели изложить в новой редакции согласно приложению №1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812" w:rsidRPr="00377646" w:rsidRDefault="003A3812" w:rsidP="009359C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Приложение № 2 к Порядку предоставления и использования субсидий на иные цели изложить в новой редакции согласно Приложению №2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812" w:rsidRPr="00377646" w:rsidRDefault="003A3812" w:rsidP="009359C8">
      <w:pPr>
        <w:tabs>
          <w:tab w:val="left" w:pos="851"/>
        </w:tabs>
        <w:spacing w:after="6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подписания.</w:t>
      </w:r>
    </w:p>
    <w:p w:rsidR="003A3812" w:rsidRDefault="003A3812" w:rsidP="009359C8">
      <w:pPr>
        <w:tabs>
          <w:tab w:val="left" w:pos="851"/>
        </w:tabs>
        <w:spacing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 w:rsidRPr="00377646">
        <w:rPr>
          <w:rFonts w:ascii="Times New Roman" w:eastAsia="Calibri" w:hAnsi="Times New Roman" w:cs="Times New Roman"/>
          <w:sz w:val="28"/>
          <w:szCs w:val="28"/>
        </w:rPr>
        <w:t>Начальнику отдела организационно</w:t>
      </w:r>
      <w:r w:rsidR="009359C8">
        <w:rPr>
          <w:rFonts w:ascii="Times New Roman" w:eastAsia="Calibri" w:hAnsi="Times New Roman" w:cs="Times New Roman"/>
          <w:sz w:val="28"/>
          <w:szCs w:val="28"/>
        </w:rPr>
        <w:t>й</w:t>
      </w:r>
      <w:r w:rsidRPr="00377646">
        <w:rPr>
          <w:rFonts w:ascii="Times New Roman" w:eastAsia="Calibri" w:hAnsi="Times New Roman" w:cs="Times New Roman"/>
          <w:sz w:val="28"/>
          <w:szCs w:val="28"/>
        </w:rPr>
        <w:t xml:space="preserve"> и кадровой работы (Т.А. Верещагина) обеспечить размещение настоящего </w:t>
      </w:r>
      <w:r>
        <w:rPr>
          <w:rFonts w:ascii="Times New Roman" w:eastAsia="Calibri" w:hAnsi="Times New Roman" w:cs="Times New Roman"/>
          <w:sz w:val="28"/>
          <w:szCs w:val="28"/>
        </w:rPr>
        <w:t>распоряжени</w:t>
      </w:r>
      <w:r w:rsidR="00121586">
        <w:rPr>
          <w:rFonts w:ascii="Times New Roman" w:eastAsia="Calibri" w:hAnsi="Times New Roman" w:cs="Times New Roman"/>
          <w:sz w:val="28"/>
          <w:szCs w:val="28"/>
        </w:rPr>
        <w:t>я</w:t>
      </w:r>
      <w:r w:rsidRPr="00377646">
        <w:rPr>
          <w:rFonts w:ascii="Times New Roman" w:eastAsia="Calibri" w:hAnsi="Times New Roman" w:cs="Times New Roman"/>
          <w:sz w:val="28"/>
          <w:szCs w:val="28"/>
        </w:rPr>
        <w:t xml:space="preserve"> на сайте администрации Калтанского городского округа.</w:t>
      </w:r>
    </w:p>
    <w:p w:rsidR="003A3812" w:rsidRDefault="00121586" w:rsidP="009359C8">
      <w:pPr>
        <w:spacing w:after="6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</w:t>
      </w:r>
      <w:r w:rsidR="003A38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3812"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A3812"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A3812"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3A38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3A3812"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Калтанского городского округа  по экономике А.И. Горшкову.</w:t>
      </w:r>
    </w:p>
    <w:p w:rsidR="000A6F44" w:rsidRDefault="000A6F44" w:rsidP="009359C8">
      <w:pPr>
        <w:spacing w:after="6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A5E" w:rsidRDefault="00762A5E" w:rsidP="000A6F44">
      <w:pPr>
        <w:spacing w:after="6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Калтанского</w:t>
      </w:r>
    </w:p>
    <w:p w:rsidR="000A6F44" w:rsidRPr="000A6F44" w:rsidRDefault="000A6F44" w:rsidP="000A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И.Ф. </w:t>
      </w:r>
      <w:proofErr w:type="spellStart"/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Голдинов</w:t>
      </w:r>
      <w:proofErr w:type="spellEnd"/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1586" w:rsidRDefault="00121586" w:rsidP="000A6F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12" w:rsidRDefault="003A3812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</w:p>
    <w:p w:rsidR="000A6F44" w:rsidRPr="000A6F44" w:rsidRDefault="003A3812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0A6F44"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A6F44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A6F44" w:rsidRPr="000A6F44" w:rsidRDefault="00763557" w:rsidP="00763557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0A6F44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</w:t>
      </w:r>
      <w:r w:rsidR="000A6F44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A6F44" w:rsidRPr="000A6F44" w:rsidRDefault="000A6F44" w:rsidP="000A6F44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Калтанского городского округа</w:t>
      </w:r>
    </w:p>
    <w:p w:rsidR="000A6F44" w:rsidRPr="000A6F44" w:rsidRDefault="000A6F44" w:rsidP="000A6F44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708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31.12.</w:t>
      </w:r>
      <w:r w:rsidRPr="00E9675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263F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9675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770854">
        <w:rPr>
          <w:rFonts w:ascii="Times New Roman" w:eastAsia="Times New Roman" w:hAnsi="Times New Roman" w:cs="Times New Roman"/>
          <w:sz w:val="24"/>
          <w:szCs w:val="24"/>
          <w:lang w:eastAsia="ru-RU"/>
        </w:rPr>
        <w:t>2566</w:t>
      </w:r>
      <w:r w:rsidRPr="00E967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C6902" w:rsidRPr="00E9675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условиях предоставления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иные цели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Калтанский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                                                               "</w:t>
      </w:r>
      <w:r w:rsidRPr="00E967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E967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263F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Администрация Калтанского городского округа (далее - Учредитель), в лице Главы Калтанского городского округа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Голдинова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Игоря Федоровича,</w:t>
      </w:r>
      <w:r w:rsidRPr="000A6F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действующей на основании Устава с одной стороны, и муниципальное автономное  учреждение «Пресс-Центр г. Калтан» (далее – Учреждение) в лице директора Беспальчук Виктория Николаевна, действующая  на основании  Устава, с  другой стороны,  совместно в дальнейшем  именуемые  "Стороны", заключили настоящее  Соглашение  о  порядке  и  условиях предоставления Учреждению из бюджета Калтанского городского округа субсидии на иные цели (далее - субсидия).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настоящего Соглашения являются условия и порядок предоставления Учредителем субсидии.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Учредитель обязуется: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8" w:history="1">
        <w:r w:rsidRPr="000A6F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3</w:t>
        </w:r>
      </w:hyperlink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Учредитель вправе вносить изменения в Соглашение в случаях: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увеличения или уменьшения объема ассигнований, предусмотренных в бюджете Калтанского городского округа;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необходимости перераспределения объемов субсидии между учреждениями;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невозможности осуществления расходов на предусмотренные цели в полном объеме;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сроков предоставления субсидии.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Учреждение обязуется: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Расходовать субсидию на цели, предусмотренные настоящим Соглашением, с указанием кода классификации операций сектора государственного управления (КОСГУ), в соответствии с направлениями расходования и сроками предоставления субсидии, указанными в </w:t>
      </w:r>
      <w:hyperlink r:id="rId9" w:history="1">
        <w:r w:rsidRPr="000A6F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3</w:t>
        </w:r>
      </w:hyperlink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Представлять Учредителю отчет об использовании субсидии в сроки предоставления отчётности согласно инструкции.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 решению Учредителя возвращать субсидию или ее часть в случаях: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фактически расходы на предусмотренные цели не могут быть произведены в полном объеме;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нецелевого использования.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Учреждение вправе при необходимости обращаться к Учредителю с предложением о внесении изменений в Соглашение в случае выявления необходимости изменения объемов и сроков предоставления субсидии.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Направление расходования</w:t>
      </w:r>
    </w:p>
    <w:tbl>
      <w:tblPr>
        <w:tblW w:w="999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07"/>
        <w:gridCol w:w="3402"/>
        <w:gridCol w:w="850"/>
      </w:tblGrid>
      <w:tr w:rsidR="000A6F44" w:rsidRPr="000A6F44" w:rsidTr="00E46A4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</w:t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расходования субсидии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A6F44" w:rsidRPr="000A6F44" w:rsidTr="00E46A4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F44" w:rsidRPr="000A6F44" w:rsidTr="00E46A4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3C5729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организационно-хозяйственной деятельности в  Калтанском городском округе» на 2014-20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F44" w:rsidRPr="00762A5E" w:rsidRDefault="00C83887" w:rsidP="00E4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900 1202 0310012 010</w:t>
            </w:r>
            <w:r w:rsidR="00E4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6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  <w:r w:rsidR="00E4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(226)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F44" w:rsidRPr="000A6F44" w:rsidRDefault="003B7CD1" w:rsidP="00085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199,86</w:t>
            </w:r>
          </w:p>
        </w:tc>
      </w:tr>
      <w:tr w:rsidR="00085531" w:rsidRPr="000A6F44" w:rsidTr="00E46A4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31" w:rsidRPr="000A6F44" w:rsidRDefault="00085531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31" w:rsidRPr="00085531" w:rsidRDefault="00085531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5531" w:rsidRPr="000A6F44" w:rsidRDefault="00085531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31" w:rsidRPr="000A6F44" w:rsidRDefault="00085531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gree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31" w:rsidRPr="000A6F44" w:rsidRDefault="003B7CD1" w:rsidP="004D3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199,86</w:t>
            </w:r>
          </w:p>
        </w:tc>
      </w:tr>
    </w:tbl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действия Соглашения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вступает в силу с момента подписания обеими Сторонами и действует до окончания  201</w:t>
      </w:r>
      <w:r w:rsidR="00047F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Заключительные положения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Настоящее Соглашение составлено в двух экземплярах, имеющих одинаковую юридическую силу.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Платежные реквизиты Сторон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Учредитель                                                                        Учреждение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08"/>
        <w:gridCol w:w="4947"/>
      </w:tblGrid>
      <w:tr w:rsidR="000A6F44" w:rsidRPr="000A6F44" w:rsidTr="004D326C">
        <w:tc>
          <w:tcPr>
            <w:tcW w:w="5069" w:type="dxa"/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Калтанского</w:t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0A6F44" w:rsidRPr="000A6F44" w:rsidRDefault="000A6F44" w:rsidP="000A6F4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«Пресс - Центр г. Калтан»</w:t>
            </w:r>
          </w:p>
          <w:p w:rsidR="000A6F44" w:rsidRPr="000A6F44" w:rsidRDefault="000A6F44" w:rsidP="000A6F44">
            <w:pPr>
              <w:spacing w:after="0" w:line="240" w:lineRule="auto"/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ИНН:4222006392 КПП 422201001</w:t>
            </w:r>
          </w:p>
          <w:p w:rsidR="000A6F44" w:rsidRPr="000A6F44" w:rsidRDefault="000A6F44" w:rsidP="000A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bookmarkStart w:id="1" w:name="ClientEntPos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652740, г. Калтан, ул.</w:t>
            </w:r>
            <w:bookmarkEnd w:id="1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Горького.20</w:t>
            </w: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40701810100001000033 </w:t>
            </w: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Кемерово г. Кемерово  </w:t>
            </w:r>
          </w:p>
          <w:p w:rsidR="000A6F44" w:rsidRPr="000A6F44" w:rsidRDefault="00191F25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31</w:t>
            </w:r>
            <w:r w:rsidR="000A6F44"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396Щ10360 в УФК по Кемеровской</w:t>
            </w: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БИК 043207001</w:t>
            </w: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И.Ф.Голдинов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                        _________________/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Беспальчук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 /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6F44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                                                                                                                    М.П.</w:t>
      </w: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C05" w:rsidRDefault="006F6C05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6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A6F44" w:rsidRPr="000A6F44" w:rsidRDefault="000A6F44" w:rsidP="000A6F44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Калтанского городского округа</w:t>
      </w:r>
    </w:p>
    <w:p w:rsidR="000A6F44" w:rsidRPr="000A6F44" w:rsidRDefault="000A6F44" w:rsidP="000A6F44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7708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31.12.</w:t>
      </w:r>
      <w:r w:rsidR="00770854" w:rsidRPr="00E9675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7085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70854" w:rsidRPr="00E9675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70854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770854">
        <w:rPr>
          <w:rFonts w:ascii="Times New Roman" w:eastAsia="Times New Roman" w:hAnsi="Times New Roman" w:cs="Times New Roman"/>
          <w:sz w:val="24"/>
          <w:szCs w:val="24"/>
          <w:lang w:eastAsia="ru-RU"/>
        </w:rPr>
        <w:t>2566</w:t>
      </w:r>
      <w:r w:rsidR="00770854" w:rsidRPr="00E96752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субсидий на иные цели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245"/>
        <w:gridCol w:w="13"/>
        <w:gridCol w:w="3389"/>
        <w:gridCol w:w="1134"/>
      </w:tblGrid>
      <w:tr w:rsidR="000A6F44" w:rsidRPr="000A6F44" w:rsidTr="000A6F44">
        <w:tc>
          <w:tcPr>
            <w:tcW w:w="502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субсидий </w:t>
            </w:r>
          </w:p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иные цели</w:t>
            </w:r>
          </w:p>
        </w:tc>
        <w:tc>
          <w:tcPr>
            <w:tcW w:w="3402" w:type="dxa"/>
            <w:gridSpan w:val="2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0A6F44" w:rsidRPr="000A6F44" w:rsidTr="004D326C">
        <w:tc>
          <w:tcPr>
            <w:tcW w:w="502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1" w:type="dxa"/>
            <w:gridSpan w:val="4"/>
            <w:vAlign w:val="center"/>
          </w:tcPr>
          <w:p w:rsidR="000A6F44" w:rsidRPr="000A6F44" w:rsidRDefault="000A6F44" w:rsidP="0042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организационно-хозяйственной деятельности в  Калтанском городском округе» на 2014-20</w:t>
            </w:r>
            <w:r w:rsidR="0042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гг.</w:t>
            </w:r>
          </w:p>
        </w:tc>
      </w:tr>
      <w:tr w:rsidR="000A6F44" w:rsidRPr="000A6F44" w:rsidTr="004D326C">
        <w:trPr>
          <w:trHeight w:val="2139"/>
        </w:trPr>
        <w:tc>
          <w:tcPr>
            <w:tcW w:w="502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gridSpan w:val="2"/>
            <w:vAlign w:val="center"/>
          </w:tcPr>
          <w:p w:rsidR="001C5F91" w:rsidRDefault="001C5F91" w:rsidP="001C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Калтанском городском округе" на 2014-2021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6F44" w:rsidRPr="000A6F44" w:rsidRDefault="001C5F91" w:rsidP="001C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(900 1202 0310012 010</w:t>
            </w:r>
            <w:r w:rsidR="00181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</w:t>
            </w:r>
            <w:r w:rsidR="00181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(226)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89" w:type="dxa"/>
          </w:tcPr>
          <w:p w:rsidR="001C5F91" w:rsidRDefault="001C5F91" w:rsidP="001C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5F91" w:rsidRDefault="001C5F91" w:rsidP="001C5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FC3">
              <w:rPr>
                <w:rFonts w:ascii="Times New Roman" w:hAnsi="Times New Roman" w:cs="Times New Roman"/>
                <w:sz w:val="24"/>
                <w:szCs w:val="24"/>
              </w:rPr>
              <w:t>Выполнение полиграфических работ по изготовлению периодического печатного издания «</w:t>
            </w:r>
            <w:proofErr w:type="spellStart"/>
            <w:r w:rsidRPr="00744FC3">
              <w:rPr>
                <w:rFonts w:ascii="Times New Roman" w:hAnsi="Times New Roman" w:cs="Times New Roman"/>
                <w:sz w:val="24"/>
                <w:szCs w:val="24"/>
              </w:rPr>
              <w:t>Калтанский</w:t>
            </w:r>
            <w:proofErr w:type="spellEnd"/>
            <w:r w:rsidRPr="00744FC3">
              <w:rPr>
                <w:rFonts w:ascii="Times New Roman" w:hAnsi="Times New Roman" w:cs="Times New Roman"/>
                <w:sz w:val="24"/>
                <w:szCs w:val="24"/>
              </w:rPr>
              <w:t xml:space="preserve"> вестник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0A6F44" w:rsidRPr="000A6F44" w:rsidRDefault="000A6F44" w:rsidP="004C6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6F44" w:rsidRPr="000A6F44" w:rsidRDefault="001C5F91" w:rsidP="002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191F25" w:rsidRPr="00191F25" w:rsidTr="000A6F44">
        <w:trPr>
          <w:trHeight w:val="645"/>
        </w:trPr>
        <w:tc>
          <w:tcPr>
            <w:tcW w:w="502" w:type="dxa"/>
            <w:vAlign w:val="center"/>
          </w:tcPr>
          <w:p w:rsidR="00191F25" w:rsidRPr="000A6F44" w:rsidRDefault="00191F25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C5729" w:rsidRDefault="003C5729" w:rsidP="003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Калтанском городском округе" на 2014-2021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1F25" w:rsidRPr="000A6F44" w:rsidRDefault="003C5729" w:rsidP="003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(900 1202 0310012 010</w:t>
            </w:r>
            <w:r w:rsidR="00181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</w:t>
            </w:r>
            <w:r w:rsidR="00181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(226)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gridSpan w:val="2"/>
            <w:vAlign w:val="center"/>
          </w:tcPr>
          <w:p w:rsidR="00AE50D7" w:rsidRDefault="001C5F91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материалов в СМИ полиграфических изданиях</w:t>
            </w:r>
          </w:p>
          <w:p w:rsidR="00191F25" w:rsidRPr="00191F25" w:rsidRDefault="00AE50D7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E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proofErr w:type="gramStart"/>
            <w:r w:rsidRPr="00AE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AE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"Редакция газеты "Кузбасс"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C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191F25" w:rsidRPr="00191F25" w:rsidRDefault="00AE50D7" w:rsidP="00AE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C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0A6F44" w:rsidRPr="000A6F44" w:rsidTr="000A6F44">
        <w:trPr>
          <w:trHeight w:val="645"/>
        </w:trPr>
        <w:tc>
          <w:tcPr>
            <w:tcW w:w="502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6F44" w:rsidRPr="00762A5E" w:rsidRDefault="003C5729" w:rsidP="00AE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199,</w:t>
            </w:r>
            <w:r w:rsidR="00AE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</w:tr>
    </w:tbl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44" w:rsidRDefault="00A15244" w:rsidP="00A15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</w:t>
      </w:r>
    </w:p>
    <w:p w:rsidR="00A15244" w:rsidRDefault="00A15244" w:rsidP="00A15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Калтанского</w:t>
      </w:r>
    </w:p>
    <w:p w:rsidR="0013679C" w:rsidRPr="00770854" w:rsidRDefault="00A15244" w:rsidP="0077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по экономике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7F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Горшкова</w:t>
      </w:r>
    </w:p>
    <w:sectPr w:rsidR="0013679C" w:rsidRPr="00770854" w:rsidSect="00121586">
      <w:pgSz w:w="11906" w:h="16838"/>
      <w:pgMar w:top="993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E506A"/>
    <w:multiLevelType w:val="multilevel"/>
    <w:tmpl w:val="032E74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44"/>
    <w:rsid w:val="00047C69"/>
    <w:rsid w:val="00047FC9"/>
    <w:rsid w:val="00085531"/>
    <w:rsid w:val="000A6F44"/>
    <w:rsid w:val="000D5276"/>
    <w:rsid w:val="00121586"/>
    <w:rsid w:val="0013679C"/>
    <w:rsid w:val="00181467"/>
    <w:rsid w:val="00191F25"/>
    <w:rsid w:val="001C5F91"/>
    <w:rsid w:val="00230B20"/>
    <w:rsid w:val="00232B11"/>
    <w:rsid w:val="0024335B"/>
    <w:rsid w:val="002747F6"/>
    <w:rsid w:val="00281916"/>
    <w:rsid w:val="003A3812"/>
    <w:rsid w:val="003B7CD1"/>
    <w:rsid w:val="003C5729"/>
    <w:rsid w:val="004263F6"/>
    <w:rsid w:val="00476F85"/>
    <w:rsid w:val="004C6CF1"/>
    <w:rsid w:val="006F6C05"/>
    <w:rsid w:val="007445F9"/>
    <w:rsid w:val="00762A5E"/>
    <w:rsid w:val="00763557"/>
    <w:rsid w:val="00770854"/>
    <w:rsid w:val="007F78BD"/>
    <w:rsid w:val="00841D29"/>
    <w:rsid w:val="009359C8"/>
    <w:rsid w:val="009C6902"/>
    <w:rsid w:val="00A127A1"/>
    <w:rsid w:val="00A15244"/>
    <w:rsid w:val="00AA52AB"/>
    <w:rsid w:val="00AE50D7"/>
    <w:rsid w:val="00AF26A1"/>
    <w:rsid w:val="00C1041D"/>
    <w:rsid w:val="00C83887"/>
    <w:rsid w:val="00D261F5"/>
    <w:rsid w:val="00E13EE1"/>
    <w:rsid w:val="00E46A4C"/>
    <w:rsid w:val="00E96752"/>
    <w:rsid w:val="00ED5283"/>
    <w:rsid w:val="00F87F2F"/>
    <w:rsid w:val="00FB1CF7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76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A3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76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A3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8543;fld=134;dst=100061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141DA5A392AE30828C40258276045797227DD6AAF3446098FCE67CFC38219A8DCCE65DB825W35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68543;fld=134;dst=1000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Лосицкая Мария Дмитриевна</cp:lastModifiedBy>
  <cp:revision>2</cp:revision>
  <cp:lastPrinted>2019-12-31T05:34:00Z</cp:lastPrinted>
  <dcterms:created xsi:type="dcterms:W3CDTF">2019-12-31T05:41:00Z</dcterms:created>
  <dcterms:modified xsi:type="dcterms:W3CDTF">2019-12-31T05:41:00Z</dcterms:modified>
</cp:coreProperties>
</file>