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39" w:rsidRPr="00164839" w:rsidRDefault="00164839" w:rsidP="001648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39">
        <w:rPr>
          <w:rFonts w:ascii="Times New Roman" w:hAnsi="Times New Roman" w:cs="Times New Roman"/>
          <w:sz w:val="28"/>
          <w:szCs w:val="28"/>
        </w:rPr>
        <w:t>Сводный отчет о проведении оценки регулирующего</w:t>
      </w:r>
    </w:p>
    <w:p w:rsidR="00164839" w:rsidRPr="00164839" w:rsidRDefault="00164839" w:rsidP="001648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39">
        <w:rPr>
          <w:rFonts w:ascii="Times New Roman" w:hAnsi="Times New Roman" w:cs="Times New Roman"/>
          <w:sz w:val="28"/>
          <w:szCs w:val="28"/>
        </w:rPr>
        <w:t>воздействия</w:t>
      </w:r>
    </w:p>
    <w:p w:rsidR="00164839" w:rsidRPr="00164839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39">
        <w:rPr>
          <w:rFonts w:ascii="Times New Roman" w:hAnsi="Times New Roman" w:cs="Times New Roman"/>
          <w:sz w:val="28"/>
          <w:szCs w:val="28"/>
        </w:rPr>
        <w:t xml:space="preserve">    1.  Наименование проекта муниципального нормативного правового акта</w:t>
      </w:r>
    </w:p>
    <w:p w:rsidR="00DC1CA1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39">
        <w:rPr>
          <w:rFonts w:ascii="Times New Roman" w:hAnsi="Times New Roman" w:cs="Times New Roman"/>
          <w:sz w:val="28"/>
          <w:szCs w:val="28"/>
        </w:rPr>
        <w:t xml:space="preserve">(далее - проект акта): 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92A">
        <w:rPr>
          <w:rFonts w:ascii="Times New Roman" w:hAnsi="Times New Roman" w:cs="Times New Roman"/>
          <w:sz w:val="28"/>
          <w:szCs w:val="28"/>
          <w:u w:val="single"/>
        </w:rPr>
        <w:t>проект постановления «Об определении границ прилегающих территорий к организациям,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:rsidR="00164839" w:rsidRPr="00164839" w:rsidRDefault="00164839" w:rsidP="00DC1C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39">
        <w:rPr>
          <w:rFonts w:ascii="Times New Roman" w:hAnsi="Times New Roman" w:cs="Times New Roman"/>
          <w:sz w:val="28"/>
          <w:szCs w:val="28"/>
        </w:rPr>
        <w:t xml:space="preserve">    2.   Адрес   размещения   уведомления   о подготовке проекта акта в</w:t>
      </w:r>
      <w:r w:rsidR="00DC1CA1">
        <w:rPr>
          <w:rFonts w:ascii="Times New Roman" w:hAnsi="Times New Roman" w:cs="Times New Roman"/>
          <w:sz w:val="28"/>
          <w:szCs w:val="28"/>
        </w:rPr>
        <w:t xml:space="preserve"> </w:t>
      </w:r>
      <w:r w:rsidRPr="00164839">
        <w:rPr>
          <w:rFonts w:ascii="Times New Roman" w:hAnsi="Times New Roman" w:cs="Times New Roman"/>
          <w:sz w:val="28"/>
          <w:szCs w:val="28"/>
        </w:rPr>
        <w:t>информационно-телекоммуникационной   сети   Интернет (полный электронный адрес):</w:t>
      </w:r>
      <w:r w:rsidR="00DC1CA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A63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70E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A63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kaltan</w:t>
        </w:r>
        <w:proofErr w:type="spellEnd"/>
        <w:r w:rsidRPr="00F470E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A63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164839" w:rsidRPr="00164839" w:rsidRDefault="00164839" w:rsidP="0016483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839">
        <w:rPr>
          <w:rFonts w:ascii="Times New Roman" w:hAnsi="Times New Roman" w:cs="Times New Roman"/>
          <w:sz w:val="28"/>
          <w:szCs w:val="28"/>
        </w:rPr>
        <w:t>3. Разработчик проекта акта: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164839" w:rsidRPr="00164839" w:rsidTr="007A5943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предпринимательства администрации Калтанского городского округа</w:t>
            </w:r>
          </w:p>
        </w:tc>
      </w:tr>
      <w:tr w:rsidR="00164839" w:rsidRPr="00164839" w:rsidTr="007A5943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652741, Кемеровская область-Кузбасс, город Калтан, улица Калинина, д. 44, кабинет № 6</w:t>
            </w:r>
          </w:p>
        </w:tc>
      </w:tr>
      <w:tr w:rsidR="00164839" w:rsidRPr="00164839" w:rsidTr="007A5943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Перерыв на обед с 12-00 до 13-00</w:t>
            </w:r>
          </w:p>
        </w:tc>
      </w:tr>
    </w:tbl>
    <w:p w:rsidR="00164839" w:rsidRPr="00164839" w:rsidRDefault="00164839" w:rsidP="0016483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839">
        <w:rPr>
          <w:rFonts w:ascii="Times New Roman" w:hAnsi="Times New Roman" w:cs="Times New Roman"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164839" w:rsidRPr="00164839" w:rsidTr="007A5943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164839" w:rsidRPr="00164839" w:rsidTr="007A5943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предпринимательства администрации Калтанского городского округа</w:t>
            </w:r>
          </w:p>
        </w:tc>
      </w:tr>
      <w:tr w:rsidR="00164839" w:rsidRPr="00164839" w:rsidTr="007A5943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8-384-72-3-47-96</w:t>
            </w:r>
          </w:p>
        </w:tc>
      </w:tr>
      <w:tr w:rsidR="00164839" w:rsidRPr="00164839" w:rsidTr="007A5943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39" w:rsidRPr="00164839" w:rsidRDefault="00164839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3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39" w:rsidRPr="00164839" w:rsidRDefault="00D23383" w:rsidP="001648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64839" w:rsidRPr="00F470E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kaltan</w:t>
              </w:r>
              <w:r w:rsidR="00164839" w:rsidRPr="00F470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64839" w:rsidRPr="00F470E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torg</w:t>
              </w:r>
              <w:r w:rsidR="00164839" w:rsidRPr="00F470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64839" w:rsidRPr="00F470E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64839" w:rsidRPr="00F470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4839" w:rsidRPr="00F470E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CE06C3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39">
        <w:rPr>
          <w:rFonts w:ascii="Times New Roman" w:hAnsi="Times New Roman" w:cs="Times New Roman"/>
          <w:sz w:val="28"/>
          <w:szCs w:val="28"/>
        </w:rPr>
        <w:t xml:space="preserve">    </w:t>
      </w:r>
      <w:r w:rsidRPr="00D6692A">
        <w:rPr>
          <w:rFonts w:ascii="Times New Roman" w:hAnsi="Times New Roman" w:cs="Times New Roman"/>
          <w:sz w:val="28"/>
          <w:szCs w:val="28"/>
        </w:rPr>
        <w:t>5.      Степень      регулирующего     воздействия     проекта     акта</w:t>
      </w:r>
      <w:r w:rsidR="00DC1CA1" w:rsidRPr="00D6692A">
        <w:rPr>
          <w:rFonts w:ascii="Times New Roman" w:hAnsi="Times New Roman" w:cs="Times New Roman"/>
          <w:sz w:val="28"/>
          <w:szCs w:val="28"/>
        </w:rPr>
        <w:t xml:space="preserve"> </w:t>
      </w:r>
      <w:r w:rsidRPr="00D6692A">
        <w:rPr>
          <w:rFonts w:ascii="Times New Roman" w:hAnsi="Times New Roman" w:cs="Times New Roman"/>
          <w:sz w:val="28"/>
          <w:szCs w:val="28"/>
        </w:rPr>
        <w:t>(высокая/средняя/низкая):</w:t>
      </w:r>
      <w:r w:rsidR="00DC1CA1" w:rsidRP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CE06C3" w:rsidRPr="00D6692A">
        <w:rPr>
          <w:rFonts w:ascii="Times New Roman" w:hAnsi="Times New Roman" w:cs="Times New Roman"/>
          <w:sz w:val="28"/>
          <w:szCs w:val="28"/>
          <w:u w:val="single"/>
        </w:rPr>
        <w:t>Средняя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lastRenderedPageBreak/>
        <w:t xml:space="preserve">    6.  Описание проблемы, на решение которой направлен предлагаемый способ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регулирования:</w:t>
      </w:r>
      <w:r w:rsid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CE06C3" w:rsidRPr="00D6692A">
        <w:rPr>
          <w:rFonts w:ascii="Times New Roman" w:hAnsi="Times New Roman" w:cs="Times New Roman"/>
          <w:sz w:val="28"/>
          <w:szCs w:val="28"/>
          <w:u w:val="single"/>
        </w:rPr>
        <w:t xml:space="preserve">недостаточная удаленность объектов потребительского рынка осуществляющих продажу алкогольной продукции от многоквартирных жилых домов, </w:t>
      </w:r>
      <w:r w:rsidR="00D6692A">
        <w:rPr>
          <w:rFonts w:ascii="Times New Roman" w:hAnsi="Times New Roman" w:cs="Times New Roman"/>
          <w:sz w:val="28"/>
          <w:szCs w:val="28"/>
          <w:u w:val="single"/>
        </w:rPr>
        <w:t xml:space="preserve">а также </w:t>
      </w:r>
      <w:r w:rsidR="00CE06C3" w:rsidRPr="00D6692A">
        <w:rPr>
          <w:rFonts w:ascii="Times New Roman" w:hAnsi="Times New Roman" w:cs="Times New Roman"/>
          <w:sz w:val="28"/>
          <w:szCs w:val="28"/>
          <w:u w:val="single"/>
        </w:rPr>
        <w:t>от организаций,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669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Оценка   негативных   эффектов, возникающих   в   связи   с наличием</w:t>
      </w:r>
      <w:r w:rsidR="00DC1CA1" w:rsidRPr="00D6692A">
        <w:rPr>
          <w:rFonts w:ascii="Times New Roman" w:hAnsi="Times New Roman" w:cs="Times New Roman"/>
          <w:sz w:val="28"/>
          <w:szCs w:val="28"/>
        </w:rPr>
        <w:t xml:space="preserve"> </w:t>
      </w:r>
      <w:r w:rsidRPr="00D6692A">
        <w:rPr>
          <w:rFonts w:ascii="Times New Roman" w:hAnsi="Times New Roman" w:cs="Times New Roman"/>
          <w:sz w:val="28"/>
          <w:szCs w:val="28"/>
        </w:rPr>
        <w:t>рассматриваемой проблемы:</w:t>
      </w:r>
      <w:r w:rsidR="00DC1CA1" w:rsidRP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CE06C3" w:rsidRPr="00D6692A">
        <w:rPr>
          <w:rFonts w:ascii="Times New Roman" w:hAnsi="Times New Roman" w:cs="Times New Roman"/>
          <w:sz w:val="28"/>
          <w:szCs w:val="28"/>
          <w:u w:val="single"/>
        </w:rPr>
        <w:t>проявления нездорового образа жизни</w:t>
      </w:r>
      <w:r w:rsidR="00D6692A">
        <w:rPr>
          <w:rFonts w:ascii="Times New Roman" w:hAnsi="Times New Roman" w:cs="Times New Roman"/>
          <w:b/>
          <w:sz w:val="28"/>
          <w:szCs w:val="28"/>
        </w:rPr>
        <w:t>.</w:t>
      </w:r>
      <w:r w:rsidR="00CE06C3" w:rsidRPr="00D66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7.   Цели предлагаемого регулирования и их соответствие принципам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правового регулирования:</w:t>
      </w:r>
      <w:r w:rsidR="00DC1CA1" w:rsidRP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CE06C3" w:rsidRPr="00D6692A">
        <w:rPr>
          <w:rFonts w:ascii="Times New Roman" w:hAnsi="Times New Roman" w:cs="Times New Roman"/>
          <w:sz w:val="28"/>
          <w:szCs w:val="28"/>
          <w:u w:val="single"/>
        </w:rPr>
        <w:t>унифицировать ограничения на розничную продажу алкогольной продукции и при оказании услуг общественного питания</w:t>
      </w:r>
      <w:r w:rsidR="00D669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Действующие нормативные правовые акты, поручения, другие решения, из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проекта акта в данной области:</w:t>
      </w:r>
    </w:p>
    <w:p w:rsidR="00CE06C3" w:rsidRPr="00D6692A" w:rsidRDefault="00CE06C3" w:rsidP="00CE06C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692A">
        <w:rPr>
          <w:rFonts w:ascii="Times New Roman" w:hAnsi="Times New Roman" w:cs="Times New Roman"/>
          <w:color w:val="000000"/>
          <w:sz w:val="28"/>
          <w:szCs w:val="28"/>
          <w:u w:val="single"/>
        </w:rPr>
        <w:t>- ФЗ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CE06C3" w:rsidRPr="00D6692A" w:rsidRDefault="00CE06C3" w:rsidP="00CE06C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92A">
        <w:rPr>
          <w:rFonts w:ascii="Times New Roman" w:hAnsi="Times New Roman" w:cs="Times New Roman"/>
          <w:color w:val="000000"/>
          <w:sz w:val="28"/>
          <w:szCs w:val="28"/>
          <w:u w:val="single"/>
        </w:rPr>
        <w:t>- Постановление Правительства Российской Федерации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8. Описание предлагаемого регулирования:</w:t>
      </w:r>
    </w:p>
    <w:p w:rsidR="00081B5A" w:rsidRPr="00D6692A" w:rsidRDefault="00081B5A" w:rsidP="00081B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692A">
        <w:rPr>
          <w:rFonts w:ascii="Times New Roman" w:hAnsi="Times New Roman" w:cs="Times New Roman"/>
          <w:color w:val="000000"/>
          <w:sz w:val="28"/>
          <w:szCs w:val="28"/>
          <w:u w:val="single"/>
        </w:rPr>
        <w:t>Установить способ расчета расстояний от организаций и (или) объектов, указанных в п.1 проекта настоящего постановления в следующем порядке:</w:t>
      </w:r>
    </w:p>
    <w:p w:rsidR="00081B5A" w:rsidRPr="00D6692A" w:rsidRDefault="00081B5A" w:rsidP="00081B5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9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D6692A">
        <w:rPr>
          <w:rFonts w:ascii="Times New Roman" w:hAnsi="Times New Roman" w:cs="Times New Roman"/>
          <w:sz w:val="28"/>
          <w:szCs w:val="28"/>
          <w:u w:val="single"/>
        </w:rPr>
        <w:t>при наличии обособленных территорий – 20 метров от входа для посетителей на обособленную территорию до входа для посетителей в предприятие, осуществляющее розничную продажу алкогольной продукции;</w:t>
      </w:r>
    </w:p>
    <w:p w:rsidR="00D23383" w:rsidRDefault="00081B5A" w:rsidP="00081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92A">
        <w:rPr>
          <w:rFonts w:ascii="Times New Roman" w:hAnsi="Times New Roman" w:cs="Times New Roman"/>
          <w:sz w:val="28"/>
          <w:szCs w:val="28"/>
          <w:u w:val="single"/>
        </w:rPr>
        <w:t>- при отсутствии обособленных территорий – 50 метров от входа для посетителей в здания, строения, сооружения, в которых расположены объекты и организации, перечисленные в перечне организаций и объектов территорий Калтанского городского округа, на которых не допускается розничная продажа алкогольной продукции, до входа для посетителей в предприятие, осуществляющее розничну</w:t>
      </w:r>
      <w:r w:rsidR="00D23383">
        <w:rPr>
          <w:rFonts w:ascii="Times New Roman" w:hAnsi="Times New Roman" w:cs="Times New Roman"/>
          <w:sz w:val="28"/>
          <w:szCs w:val="28"/>
          <w:u w:val="single"/>
        </w:rPr>
        <w:t>ю продажу алкогольной продукции;</w:t>
      </w:r>
    </w:p>
    <w:p w:rsidR="00D23383" w:rsidRPr="00D23383" w:rsidRDefault="00D23383" w:rsidP="00D23383">
      <w:pPr>
        <w:pStyle w:val="ConsPlusNormal"/>
        <w:ind w:firstLine="426"/>
        <w:jc w:val="both"/>
        <w:rPr>
          <w:sz w:val="28"/>
          <w:szCs w:val="28"/>
          <w:u w:val="single"/>
        </w:rPr>
      </w:pPr>
      <w:r w:rsidRPr="00D2338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23383">
        <w:rPr>
          <w:sz w:val="28"/>
          <w:szCs w:val="28"/>
          <w:u w:val="single"/>
        </w:rPr>
        <w:t xml:space="preserve"> </w:t>
      </w:r>
      <w:r w:rsidRPr="00D23383">
        <w:rPr>
          <w:rFonts w:ascii="Times New Roman" w:hAnsi="Times New Roman" w:cs="Times New Roman"/>
          <w:sz w:val="28"/>
          <w:szCs w:val="28"/>
          <w:u w:val="single"/>
        </w:rPr>
        <w:t>установить минимальный размер границ прилегающих территорий к многоквартирны</w:t>
      </w:r>
      <w:bookmarkStart w:id="0" w:name="_GoBack"/>
      <w:bookmarkEnd w:id="0"/>
      <w:r w:rsidRPr="00D23383">
        <w:rPr>
          <w:rFonts w:ascii="Times New Roman" w:hAnsi="Times New Roman" w:cs="Times New Roman"/>
          <w:sz w:val="28"/>
          <w:szCs w:val="28"/>
          <w:u w:val="single"/>
        </w:rPr>
        <w:t xml:space="preserve">м домам, на которые распространяются требования, установленные абзацем </w:t>
      </w:r>
      <w:proofErr w:type="gramStart"/>
      <w:r w:rsidRPr="00D23383">
        <w:rPr>
          <w:rFonts w:ascii="Times New Roman" w:hAnsi="Times New Roman" w:cs="Times New Roman"/>
          <w:sz w:val="28"/>
          <w:szCs w:val="28"/>
          <w:u w:val="single"/>
        </w:rPr>
        <w:t>первым  пункта</w:t>
      </w:r>
      <w:proofErr w:type="gramEnd"/>
      <w:r w:rsidRPr="00D23383">
        <w:rPr>
          <w:rFonts w:ascii="Times New Roman" w:hAnsi="Times New Roman" w:cs="Times New Roman"/>
          <w:sz w:val="28"/>
          <w:szCs w:val="28"/>
          <w:u w:val="single"/>
        </w:rPr>
        <w:t xml:space="preserve"> 4.1 статьи 16 Федерального закона № 171-</w:t>
      </w:r>
      <w:r w:rsidRPr="00D23383">
        <w:rPr>
          <w:rFonts w:ascii="Times New Roman" w:hAnsi="Times New Roman" w:cs="Times New Roman"/>
          <w:sz w:val="28"/>
          <w:szCs w:val="28"/>
          <w:u w:val="single"/>
        </w:rPr>
        <w:lastRenderedPageBreak/>
        <w:t>ФЗ, - 25 метров</w:t>
      </w:r>
    </w:p>
    <w:p w:rsidR="00D23383" w:rsidRPr="00D23383" w:rsidRDefault="00D23383" w:rsidP="00D23383">
      <w:pPr>
        <w:pStyle w:val="a9"/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D23383">
        <w:rPr>
          <w:sz w:val="28"/>
          <w:szCs w:val="28"/>
          <w:u w:val="single"/>
          <w:lang w:val="ru-RU"/>
        </w:rPr>
        <w:t>Размер прилегающих территорий по кратчайшему расстоянию определяется по тротуарным или пешеходным дорожкам (при их отсутствии – по обочинам, велосипедным дорожка, краям проезжих частей), пешеходным переходам (подземным и надземным). При пересечении пешеходной зоны с проезжей частью расстояние измеряется по ближайшему пешеходному переходу.</w:t>
      </w:r>
      <w:r w:rsidRPr="00D23383">
        <w:rPr>
          <w:color w:val="000000"/>
          <w:sz w:val="28"/>
          <w:szCs w:val="28"/>
          <w:u w:val="single"/>
          <w:lang w:val="ru-RU"/>
        </w:rPr>
        <w:t xml:space="preserve"> </w:t>
      </w:r>
    </w:p>
    <w:p w:rsidR="00DC1CA1" w:rsidRPr="00D23383" w:rsidRDefault="00D23383" w:rsidP="00D23383">
      <w:pPr>
        <w:pStyle w:val="a9"/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D23383">
        <w:rPr>
          <w:color w:val="000000"/>
          <w:sz w:val="28"/>
          <w:szCs w:val="28"/>
          <w:u w:val="single"/>
          <w:lang w:val="ru-RU"/>
        </w:rPr>
        <w:t xml:space="preserve">Размер границ прилегающих </w:t>
      </w:r>
      <w:proofErr w:type="gramStart"/>
      <w:r w:rsidRPr="00D23383">
        <w:rPr>
          <w:color w:val="000000"/>
          <w:sz w:val="28"/>
          <w:szCs w:val="28"/>
          <w:u w:val="single"/>
          <w:lang w:val="ru-RU"/>
        </w:rPr>
        <w:t>территорий  к</w:t>
      </w:r>
      <w:proofErr w:type="gramEnd"/>
      <w:r w:rsidRPr="00D23383">
        <w:rPr>
          <w:color w:val="000000"/>
          <w:sz w:val="28"/>
          <w:szCs w:val="28"/>
          <w:u w:val="single"/>
          <w:lang w:val="ru-RU"/>
        </w:rPr>
        <w:t xml:space="preserve"> многоквартирным жилым домам по кратчайшему расстоянию определить в метрах, от ближайшей точки здания многоквартирного жилого дома </w:t>
      </w:r>
      <w:r w:rsidRPr="00D23383">
        <w:rPr>
          <w:sz w:val="28"/>
          <w:szCs w:val="28"/>
          <w:u w:val="single"/>
          <w:lang w:val="ru-RU"/>
        </w:rPr>
        <w:t xml:space="preserve">до входа для посетителей </w:t>
      </w:r>
      <w:r w:rsidRPr="00D23383">
        <w:rPr>
          <w:color w:val="000000"/>
          <w:sz w:val="28"/>
          <w:szCs w:val="28"/>
          <w:u w:val="single"/>
          <w:lang w:val="ru-RU"/>
        </w:rPr>
        <w:t>в объект общественного питания, осуществляющего розничную продажу алкогольной продукции, по прямой линии без учета рельефа  территории и искусственных преград.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8.1. Описание иных возможных способов решения проблемы: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8.2. Обоснование выбора предлагаемого способа решения проблемы:</w:t>
      </w:r>
      <w:r w:rsid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D6692A" w:rsidRPr="00D6692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81B5A" w:rsidRPr="00D6692A">
        <w:rPr>
          <w:rFonts w:ascii="Times New Roman" w:hAnsi="Times New Roman" w:cs="Times New Roman"/>
          <w:sz w:val="28"/>
          <w:szCs w:val="28"/>
          <w:u w:val="single"/>
        </w:rPr>
        <w:t>читывая особенности застройки малых городов, каким является Калтан</w:t>
      </w:r>
      <w:r w:rsidR="00C361E4" w:rsidRPr="00D6692A">
        <w:rPr>
          <w:rFonts w:ascii="Times New Roman" w:hAnsi="Times New Roman" w:cs="Times New Roman"/>
          <w:sz w:val="28"/>
          <w:szCs w:val="28"/>
          <w:u w:val="single"/>
        </w:rPr>
        <w:t xml:space="preserve">ский городской округ, </w:t>
      </w:r>
      <w:r w:rsidR="000148F3" w:rsidRPr="00D6692A">
        <w:rPr>
          <w:rFonts w:ascii="Times New Roman" w:hAnsi="Times New Roman" w:cs="Times New Roman"/>
          <w:sz w:val="28"/>
          <w:szCs w:val="28"/>
          <w:u w:val="single"/>
        </w:rPr>
        <w:t>применяя иной способ расчета может повлечь за собой массовое прекращение деятельности действующих объектов потребительского рынка, потерю мест работы для населения.</w:t>
      </w:r>
      <w:r w:rsidR="00081B5A" w:rsidRPr="00D66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9.  Основные группы субъектов предпринимательской и инвестиционной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деятельности, иные заинтересованные лица, интересы которых будут затронуты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предлагаемым правовым регулированием:</w:t>
      </w:r>
      <w:r w:rsid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CE06C3" w:rsidRPr="00D6692A">
        <w:rPr>
          <w:rFonts w:ascii="Times New Roman" w:hAnsi="Times New Roman" w:cs="Times New Roman"/>
          <w:sz w:val="28"/>
          <w:szCs w:val="28"/>
          <w:u w:val="single"/>
        </w:rPr>
        <w:t>юридические лица и индивидуальные предприниматели, реализующие алкогольную продукцию</w:t>
      </w:r>
      <w:r w:rsidR="00CE06C3" w:rsidRPr="00D66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Оценка количества таких субъектов:</w:t>
      </w:r>
      <w:r w:rsid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5C34E0">
        <w:rPr>
          <w:rFonts w:ascii="Times New Roman" w:hAnsi="Times New Roman" w:cs="Times New Roman"/>
          <w:sz w:val="28"/>
          <w:szCs w:val="28"/>
        </w:rPr>
        <w:t>29</w:t>
      </w:r>
    </w:p>
    <w:p w:rsidR="00164839" w:rsidRPr="00D6692A" w:rsidRDefault="00164839" w:rsidP="00600F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1</w:t>
      </w:r>
      <w:r w:rsidR="00E71671" w:rsidRPr="00D6692A">
        <w:rPr>
          <w:rFonts w:ascii="Times New Roman" w:hAnsi="Times New Roman" w:cs="Times New Roman"/>
          <w:sz w:val="28"/>
          <w:szCs w:val="28"/>
        </w:rPr>
        <w:t>0</w:t>
      </w:r>
      <w:r w:rsidRPr="00D6692A">
        <w:rPr>
          <w:rFonts w:ascii="Times New Roman" w:hAnsi="Times New Roman" w:cs="Times New Roman"/>
          <w:sz w:val="28"/>
          <w:szCs w:val="28"/>
        </w:rPr>
        <w:t>.   Новые   или изменяющие ранее предусмотренные обязанности для</w:t>
      </w:r>
    </w:p>
    <w:p w:rsidR="00164839" w:rsidRPr="00D6692A" w:rsidRDefault="00164839" w:rsidP="00600F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субъектов   предпринимательской и инвестиционной деятельности, а также</w:t>
      </w:r>
    </w:p>
    <w:p w:rsidR="00164839" w:rsidRPr="00D6692A" w:rsidRDefault="00164839" w:rsidP="00600F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порядок организации их исполнения:</w:t>
      </w:r>
      <w:r w:rsid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081B5A" w:rsidRPr="00D6692A">
        <w:rPr>
          <w:rFonts w:ascii="Times New Roman" w:hAnsi="Times New Roman" w:cs="Times New Roman"/>
          <w:sz w:val="28"/>
          <w:szCs w:val="28"/>
          <w:u w:val="single"/>
        </w:rPr>
        <w:t>обязательство соблюдения установленных правил и ограничений по розничной продаже алкогольной продукции и при оказании услуг общественного питания</w:t>
      </w:r>
      <w:r w:rsidR="00D669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1</w:t>
      </w:r>
      <w:r w:rsidR="00E71671" w:rsidRPr="00D6692A">
        <w:rPr>
          <w:rFonts w:ascii="Times New Roman" w:hAnsi="Times New Roman" w:cs="Times New Roman"/>
          <w:sz w:val="28"/>
          <w:szCs w:val="28"/>
        </w:rPr>
        <w:t>1</w:t>
      </w:r>
      <w:r w:rsidRPr="00D6692A">
        <w:rPr>
          <w:rFonts w:ascii="Times New Roman" w:hAnsi="Times New Roman" w:cs="Times New Roman"/>
          <w:sz w:val="28"/>
          <w:szCs w:val="28"/>
        </w:rPr>
        <w:t>.  Оценка расходов субъектов предпринимательской и инвестиционной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деятельности, связанных   с   необходимостью   соблюдения   установленных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обязанностей либо изменением содержания таких обязанностей:</w:t>
      </w:r>
      <w:r w:rsid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081B5A" w:rsidRPr="00D6692A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1</w:t>
      </w:r>
      <w:r w:rsidR="00E71671" w:rsidRPr="00D6692A">
        <w:rPr>
          <w:rFonts w:ascii="Times New Roman" w:hAnsi="Times New Roman" w:cs="Times New Roman"/>
          <w:sz w:val="28"/>
          <w:szCs w:val="28"/>
        </w:rPr>
        <w:t>2</w:t>
      </w:r>
      <w:r w:rsidRPr="00D6692A">
        <w:rPr>
          <w:rFonts w:ascii="Times New Roman" w:hAnsi="Times New Roman" w:cs="Times New Roman"/>
          <w:sz w:val="28"/>
          <w:szCs w:val="28"/>
        </w:rPr>
        <w:t>.  Предполагаемая дата вступления в силу проекта акта, необходимость</w:t>
      </w:r>
    </w:p>
    <w:p w:rsidR="00926A5A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92A">
        <w:rPr>
          <w:rFonts w:ascii="Times New Roman" w:hAnsi="Times New Roman" w:cs="Times New Roman"/>
          <w:sz w:val="28"/>
          <w:szCs w:val="28"/>
        </w:rPr>
        <w:t>установления переходных положений (переходного периода):</w:t>
      </w:r>
      <w:r w:rsid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926A5A" w:rsidRPr="00D6692A">
        <w:rPr>
          <w:rFonts w:ascii="Times New Roman" w:hAnsi="Times New Roman" w:cs="Times New Roman"/>
          <w:sz w:val="28"/>
          <w:szCs w:val="28"/>
          <w:u w:val="single"/>
        </w:rPr>
        <w:t>до 01.0</w:t>
      </w:r>
      <w:r w:rsidR="00600F2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26A5A" w:rsidRPr="00D6692A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D6692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 xml:space="preserve">    1</w:t>
      </w:r>
      <w:r w:rsidR="00E71671" w:rsidRPr="00D6692A">
        <w:rPr>
          <w:rFonts w:ascii="Times New Roman" w:hAnsi="Times New Roman" w:cs="Times New Roman"/>
          <w:sz w:val="28"/>
          <w:szCs w:val="28"/>
        </w:rPr>
        <w:t>3</w:t>
      </w:r>
      <w:r w:rsidRPr="00D6692A">
        <w:rPr>
          <w:rFonts w:ascii="Times New Roman" w:hAnsi="Times New Roman" w:cs="Times New Roman"/>
          <w:sz w:val="28"/>
          <w:szCs w:val="28"/>
        </w:rPr>
        <w:t>. Сведения о результатах публичного обсуждения &lt;1&gt;:</w:t>
      </w:r>
    </w:p>
    <w:p w:rsidR="00926A5A" w:rsidRPr="00D6692A" w:rsidRDefault="00164839" w:rsidP="00926A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lastRenderedPageBreak/>
        <w:t>сроки публичного обсуждения:</w:t>
      </w:r>
      <w:r w:rsidR="00D6692A">
        <w:rPr>
          <w:rFonts w:ascii="Times New Roman" w:hAnsi="Times New Roman" w:cs="Times New Roman"/>
          <w:sz w:val="28"/>
          <w:szCs w:val="28"/>
        </w:rPr>
        <w:t xml:space="preserve"> </w:t>
      </w:r>
      <w:r w:rsidR="00D6692A" w:rsidRPr="00D6692A"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лица, организации, представившие предложения:</w:t>
      </w:r>
    </w:p>
    <w:p w:rsidR="00164839" w:rsidRPr="00D6692A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4839" w:rsidRPr="00164839" w:rsidRDefault="00164839" w:rsidP="001648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FF" w:rsidRPr="00164839" w:rsidRDefault="00AE43FF" w:rsidP="0016483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sectPr w:rsidR="00AE43FF" w:rsidRPr="00164839" w:rsidSect="00AE43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5B63"/>
    <w:multiLevelType w:val="multilevel"/>
    <w:tmpl w:val="0F0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B4B97"/>
    <w:multiLevelType w:val="multilevel"/>
    <w:tmpl w:val="52A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A"/>
    <w:rsid w:val="000148F3"/>
    <w:rsid w:val="00081B5A"/>
    <w:rsid w:val="000914DB"/>
    <w:rsid w:val="0009319A"/>
    <w:rsid w:val="00164839"/>
    <w:rsid w:val="00194CBE"/>
    <w:rsid w:val="00310A5C"/>
    <w:rsid w:val="004C7188"/>
    <w:rsid w:val="005C34E0"/>
    <w:rsid w:val="005E40E9"/>
    <w:rsid w:val="00600F2E"/>
    <w:rsid w:val="00662357"/>
    <w:rsid w:val="006A175F"/>
    <w:rsid w:val="007C40BA"/>
    <w:rsid w:val="007E5CC3"/>
    <w:rsid w:val="00820F8A"/>
    <w:rsid w:val="008A76D8"/>
    <w:rsid w:val="00926A5A"/>
    <w:rsid w:val="00A00A5A"/>
    <w:rsid w:val="00A779DD"/>
    <w:rsid w:val="00AE43FF"/>
    <w:rsid w:val="00C361E4"/>
    <w:rsid w:val="00C51948"/>
    <w:rsid w:val="00CE06C3"/>
    <w:rsid w:val="00D23383"/>
    <w:rsid w:val="00D30113"/>
    <w:rsid w:val="00D6692A"/>
    <w:rsid w:val="00DC1CA1"/>
    <w:rsid w:val="00E71671"/>
    <w:rsid w:val="00EE10F0"/>
    <w:rsid w:val="00F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6F20-A415-4E39-A9D7-128F6F9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5F"/>
  </w:style>
  <w:style w:type="paragraph" w:styleId="2">
    <w:name w:val="heading 2"/>
    <w:basedOn w:val="a"/>
    <w:link w:val="20"/>
    <w:uiPriority w:val="9"/>
    <w:qFormat/>
    <w:rsid w:val="004C7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1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4C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7188"/>
    <w:rPr>
      <w:b/>
      <w:bCs/>
    </w:rPr>
  </w:style>
  <w:style w:type="character" w:styleId="a7">
    <w:name w:val="Hyperlink"/>
    <w:basedOn w:val="a0"/>
    <w:uiPriority w:val="99"/>
    <w:semiHidden/>
    <w:unhideWhenUsed/>
    <w:rsid w:val="004C7188"/>
    <w:rPr>
      <w:color w:val="0000FF"/>
      <w:u w:val="single"/>
    </w:rPr>
  </w:style>
  <w:style w:type="table" w:styleId="a8">
    <w:name w:val="Table Grid"/>
    <w:basedOn w:val="a1"/>
    <w:uiPriority w:val="59"/>
    <w:rsid w:val="00AE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08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081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2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2338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tan-torg@yandex.ru" TargetMode="External"/><Relationship Id="rId5" Type="http://schemas.openxmlformats.org/officeDocument/2006/relationships/hyperlink" Target="http://kalt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Торговый_С</dc:creator>
  <cp:keywords/>
  <dc:description/>
  <cp:lastModifiedBy>Торговый</cp:lastModifiedBy>
  <cp:revision>2</cp:revision>
  <cp:lastPrinted>2023-02-02T09:23:00Z</cp:lastPrinted>
  <dcterms:created xsi:type="dcterms:W3CDTF">2023-04-10T04:54:00Z</dcterms:created>
  <dcterms:modified xsi:type="dcterms:W3CDTF">2023-04-10T04:54:00Z</dcterms:modified>
</cp:coreProperties>
</file>